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F1C23" w14:textId="77777777" w:rsidR="00583ADB" w:rsidRPr="00E8690B" w:rsidRDefault="00493102" w:rsidP="00583ADB">
      <w:pPr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62B75A35" w14:textId="77777777" w:rsidR="00583ADB" w:rsidRPr="00E8690B" w:rsidRDefault="00583ADB" w:rsidP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79"/>
        <w:gridCol w:w="3746"/>
        <w:gridCol w:w="981"/>
        <w:gridCol w:w="1551"/>
        <w:gridCol w:w="842"/>
        <w:gridCol w:w="1539"/>
      </w:tblGrid>
      <w:tr w:rsidR="007746E3" w:rsidRPr="00E8690B" w14:paraId="42D2D5D5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F0C87E2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C5C0C5" w14:textId="04CB79EA" w:rsidR="007746E3" w:rsidRPr="007C4DCE" w:rsidRDefault="00361665" w:rsidP="00B950F7">
            <w:pPr>
              <w:pStyle w:val="a8"/>
              <w:rPr>
                <w:rFonts w:asciiTheme="majorHAnsi" w:eastAsiaTheme="majorHAnsi" w:hAnsiTheme="majorHAnsi"/>
                <w:b w:val="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2025.0</w:t>
            </w:r>
            <w:r w:rsidR="009D0CBD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8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.</w:t>
            </w:r>
            <w:r w:rsidR="009D0CBD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0</w:t>
            </w:r>
            <w:r w:rsidR="008E77F0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9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~ 2025.0</w:t>
            </w:r>
            <w:r w:rsidR="00CF7C9C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8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.</w:t>
            </w:r>
            <w:r w:rsidR="008E77F0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14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810CF9" w14:textId="77777777" w:rsidR="007746E3" w:rsidRPr="00E8690B" w:rsidRDefault="007C4DCE" w:rsidP="00B950F7">
            <w:pPr>
              <w:pStyle w:val="a8"/>
            </w:pPr>
            <w:proofErr w:type="spellStart"/>
            <w:r>
              <w:rPr>
                <w:rFonts w:ascii="바탕체" w:eastAsia="바탕체" w:hAnsi="바탕체" w:cs="바탕체" w:hint="eastAsia"/>
              </w:rPr>
              <w:t>팀명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DB8A45" w14:textId="15448381" w:rsidR="007746E3" w:rsidRPr="007C4DCE" w:rsidRDefault="00361665" w:rsidP="00DD5B19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DeeFacto</w:t>
            </w:r>
            <w:proofErr w:type="spellEnd"/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9543C6D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6F9F06C0" w14:textId="239EF769" w:rsidR="007746E3" w:rsidRPr="007C4DCE" w:rsidRDefault="00361665" w:rsidP="00DD5B19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황세현</w:t>
            </w:r>
          </w:p>
        </w:tc>
      </w:tr>
      <w:tr w:rsidR="00583ADB" w:rsidRPr="00361665" w14:paraId="356F17BF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621D61" w14:textId="77777777" w:rsidR="00583ADB" w:rsidRPr="00E8690B" w:rsidRDefault="00583ADB" w:rsidP="00B950F7">
            <w:pPr>
              <w:pStyle w:val="a8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80DD347" w14:textId="21D9949D" w:rsidR="00583ADB" w:rsidRPr="007C4DCE" w:rsidRDefault="00361665" w:rsidP="00C91CDB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강명지, 김수현, 김지은,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박찬규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, 정모경,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허장원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, 황세현</w:t>
            </w:r>
          </w:p>
        </w:tc>
      </w:tr>
    </w:tbl>
    <w:p w14:paraId="01EEC2C6" w14:textId="77777777" w:rsidR="00B524A6" w:rsidRPr="00361665" w:rsidRDefault="00B524A6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E8690B" w14:paraId="18FDC87E" w14:textId="77777777" w:rsidTr="004E06BD">
        <w:trPr>
          <w:trHeight w:val="1321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3FB2C4E0" w14:textId="77777777" w:rsidR="00583ADB" w:rsidRPr="00E8690B" w:rsidRDefault="0063505D" w:rsidP="00B950F7">
            <w:pPr>
              <w:pStyle w:val="a8"/>
            </w:pPr>
            <w:r w:rsidRPr="00E8690B">
              <w:rPr>
                <w:rFonts w:hint="eastAsia"/>
              </w:rPr>
              <w:t>회의</w:t>
            </w:r>
            <w:r w:rsidR="00583ADB" w:rsidRPr="00E8690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30CE80A2" w14:textId="1E8FB2C1" w:rsidR="006531DD" w:rsidRDefault="005F732A" w:rsidP="006531DD">
            <w:pPr>
              <w:pStyle w:val="a9"/>
              <w:numPr>
                <w:ilvl w:val="0"/>
                <w:numId w:val="26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중간 발표 및 피드백 </w:t>
            </w:r>
            <w:r w:rsidR="006531DD">
              <w:rPr>
                <w:rFonts w:asciiTheme="majorHAnsi" w:eastAsiaTheme="majorHAnsi" w:hAnsiTheme="majorHAnsi" w:hint="eastAsia"/>
              </w:rPr>
              <w:t>[8/</w:t>
            </w:r>
            <w:r>
              <w:rPr>
                <w:rFonts w:asciiTheme="majorHAnsi" w:eastAsiaTheme="majorHAnsi" w:hAnsiTheme="majorHAnsi" w:hint="eastAsia"/>
              </w:rPr>
              <w:t>9</w:t>
            </w:r>
            <w:r w:rsidR="006531DD">
              <w:rPr>
                <w:rFonts w:asciiTheme="majorHAnsi" w:eastAsiaTheme="majorHAnsi" w:hAnsiTheme="majorHAnsi" w:hint="eastAsia"/>
              </w:rPr>
              <w:t>]</w:t>
            </w:r>
          </w:p>
          <w:p w14:paraId="2875ECFD" w14:textId="047E9518" w:rsidR="005F732A" w:rsidRDefault="002850A8" w:rsidP="005F732A">
            <w:pPr>
              <w:pStyle w:val="a9"/>
              <w:numPr>
                <w:ilvl w:val="0"/>
                <w:numId w:val="26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알림 처리 방식 변경 </w:t>
            </w:r>
            <w:r w:rsidR="005F732A">
              <w:rPr>
                <w:rFonts w:asciiTheme="majorHAnsi" w:eastAsiaTheme="majorHAnsi" w:hAnsiTheme="majorHAnsi" w:hint="eastAsia"/>
              </w:rPr>
              <w:t>[8/12]</w:t>
            </w:r>
          </w:p>
          <w:p w14:paraId="7C829FB3" w14:textId="33167B19" w:rsidR="008E65F3" w:rsidRDefault="008E65F3" w:rsidP="005F732A">
            <w:pPr>
              <w:pStyle w:val="a9"/>
              <w:numPr>
                <w:ilvl w:val="0"/>
                <w:numId w:val="26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화면설계서 작성 [8/13]</w:t>
            </w:r>
          </w:p>
          <w:p w14:paraId="57C21255" w14:textId="77777777" w:rsidR="008E65F3" w:rsidRDefault="00C13D35" w:rsidP="005F732A">
            <w:pPr>
              <w:pStyle w:val="a9"/>
              <w:numPr>
                <w:ilvl w:val="0"/>
                <w:numId w:val="26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센서 55개 Thing 등록 [8/13]</w:t>
            </w:r>
          </w:p>
          <w:p w14:paraId="48379FE4" w14:textId="14057106" w:rsidR="00C13D35" w:rsidRPr="00C13D35" w:rsidRDefault="00C13D35" w:rsidP="00C13D35">
            <w:pPr>
              <w:pStyle w:val="a9"/>
              <w:numPr>
                <w:ilvl w:val="0"/>
                <w:numId w:val="26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Alim Service </w:t>
            </w:r>
            <w:r>
              <w:rPr>
                <w:rFonts w:asciiTheme="majorHAnsi" w:eastAsiaTheme="majorHAnsi" w:hAnsiTheme="majorHAnsi"/>
              </w:rPr>
              <w:t>–</w:t>
            </w:r>
            <w:r>
              <w:rPr>
                <w:rFonts w:asciiTheme="majorHAnsi" w:eastAsiaTheme="majorHAnsi" w:hAnsiTheme="majorHAnsi" w:hint="eastAsia"/>
              </w:rPr>
              <w:t xml:space="preserve"> SQS 연동 [8/14]</w:t>
            </w:r>
          </w:p>
        </w:tc>
      </w:tr>
    </w:tbl>
    <w:p w14:paraId="5B015B5E" w14:textId="77777777" w:rsidR="00583ADB" w:rsidRPr="00E8690B" w:rsidRDefault="007746E3" w:rsidP="007746E3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21"/>
        <w:gridCol w:w="7085"/>
        <w:gridCol w:w="1732"/>
      </w:tblGrid>
      <w:tr w:rsidR="004A03CA" w:rsidRPr="00E8690B" w14:paraId="1C8E4249" w14:textId="77777777" w:rsidTr="00E84EB8">
        <w:trPr>
          <w:trHeight w:val="431"/>
        </w:trPr>
        <w:tc>
          <w:tcPr>
            <w:tcW w:w="821" w:type="dxa"/>
            <w:vMerge w:val="restart"/>
            <w:vAlign w:val="center"/>
          </w:tcPr>
          <w:p w14:paraId="28612054" w14:textId="77777777" w:rsidR="004A03CA" w:rsidRPr="00E8690B" w:rsidRDefault="004A03CA" w:rsidP="00B950F7">
            <w:pPr>
              <w:pStyle w:val="a8"/>
            </w:pPr>
            <w:r w:rsidRPr="00E8690B">
              <w:rPr>
                <w:rFonts w:hint="eastAsia"/>
              </w:rPr>
              <w:t>회의내용</w:t>
            </w:r>
          </w:p>
          <w:p w14:paraId="5E1B1DEE" w14:textId="3121F708" w:rsidR="004A03CA" w:rsidRPr="00E8690B" w:rsidRDefault="004A03CA" w:rsidP="00BB2D23">
            <w:pPr>
              <w:ind w:leftChars="-54" w:left="-108"/>
            </w:pPr>
            <w:r>
              <w:br w:type="page"/>
            </w:r>
          </w:p>
        </w:tc>
        <w:tc>
          <w:tcPr>
            <w:tcW w:w="7085" w:type="dxa"/>
            <w:vAlign w:val="center"/>
          </w:tcPr>
          <w:p w14:paraId="51582C2B" w14:textId="77777777" w:rsidR="004A03CA" w:rsidRPr="00E8690B" w:rsidRDefault="004A03CA" w:rsidP="00E8690B">
            <w:pPr>
              <w:pStyle w:val="a8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32" w:type="dxa"/>
            <w:vAlign w:val="center"/>
          </w:tcPr>
          <w:p w14:paraId="3EA35F5D" w14:textId="77777777" w:rsidR="004A03CA" w:rsidRPr="00E8690B" w:rsidRDefault="004A03CA" w:rsidP="00E8690B">
            <w:pPr>
              <w:pStyle w:val="a8"/>
              <w:jc w:val="center"/>
            </w:pPr>
            <w:proofErr w:type="gramStart"/>
            <w:r>
              <w:rPr>
                <w:rFonts w:hint="eastAsia"/>
              </w:rPr>
              <w:t xml:space="preserve">이슈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비고</w:t>
            </w:r>
          </w:p>
        </w:tc>
      </w:tr>
      <w:tr w:rsidR="004A03CA" w:rsidRPr="00E8690B" w14:paraId="5C7DBD51" w14:textId="77777777" w:rsidTr="00E84EB8">
        <w:trPr>
          <w:trHeight w:val="1220"/>
        </w:trPr>
        <w:tc>
          <w:tcPr>
            <w:tcW w:w="821" w:type="dxa"/>
            <w:vMerge/>
            <w:vAlign w:val="center"/>
          </w:tcPr>
          <w:p w14:paraId="1891B9A6" w14:textId="08D9D8DC" w:rsidR="004A03CA" w:rsidRPr="00E8690B" w:rsidRDefault="004A03CA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08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5D10DA9" w14:textId="32E354CC" w:rsidR="004A03CA" w:rsidRPr="002E288C" w:rsidRDefault="004A03CA" w:rsidP="002E288C">
            <w:pPr>
              <w:spacing w:after="240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1.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중간 발표 및 피드백 [8/9]</w:t>
            </w:r>
          </w:p>
          <w:p w14:paraId="2D0E2260" w14:textId="76188A8E" w:rsidR="004A03CA" w:rsidRDefault="004A03CA" w:rsidP="00C13D35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[중간 발표]</w:t>
            </w:r>
          </w:p>
          <w:p w14:paraId="6371227B" w14:textId="5674CA65" w:rsidR="004A03CA" w:rsidRPr="002B4253" w:rsidRDefault="004A03CA" w:rsidP="00C13D35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B4253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https://www.canva.com/design/DAGvQ7YIm9Y/1nHzYmztWm1pgJLwEM9b7g/edit</w:t>
            </w:r>
          </w:p>
          <w:p w14:paraId="6F9921F0" w14:textId="77777777" w:rsidR="004A03CA" w:rsidRDefault="004A03CA" w:rsidP="00C13D35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</w:p>
          <w:p w14:paraId="5FEF0807" w14:textId="405C3947" w:rsidR="004A03CA" w:rsidRDefault="004A03CA" w:rsidP="00C13D35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2E288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Infra 피드백</w:t>
            </w:r>
            <w:r w:rsidRPr="002E288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]</w:t>
            </w:r>
          </w:p>
          <w:p w14:paraId="1C498CF6" w14:textId="1D940BB9" w:rsidR="004A03CA" w:rsidRDefault="004A03CA" w:rsidP="00C13D35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C13D35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IoT Core에서 바로 Lambda 호출 시, 비용 부담 증가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하기에 k8s에서 호출하는 것이 비용 효율적인 개선 방법일 것 같다.</w:t>
            </w:r>
          </w:p>
          <w:p w14:paraId="1A420389" w14:textId="7BC59A93" w:rsidR="004A03CA" w:rsidRDefault="004A03CA" w:rsidP="00C13D35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“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솔루션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의 경우, 다양한 환경에서 적용이 가능해야 하기 때문에, 이러한 점을 고민하여 인프라 </w:t>
            </w:r>
            <w:proofErr w:type="spellStart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IaC</w:t>
            </w:r>
            <w:proofErr w:type="spellEnd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작업이나 배포 구조 개선을 고려하면 좋을 것 같다.</w:t>
            </w:r>
          </w:p>
          <w:p w14:paraId="6B502F63" w14:textId="38495393" w:rsidR="004A03CA" w:rsidRPr="002B4253" w:rsidRDefault="004A03CA" w:rsidP="002B4253">
            <w:pPr>
              <w:pStyle w:val="a5"/>
              <w:numPr>
                <w:ilvl w:val="0"/>
                <w:numId w:val="27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proofErr w:type="spellStart"/>
            <w:r w:rsidRPr="002B4253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IaC</w:t>
            </w:r>
            <w:proofErr w:type="spellEnd"/>
            <w:r w:rsidRPr="002B4253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(Terraform) 작업 예정</w:t>
            </w:r>
          </w:p>
          <w:p w14:paraId="6243A3C0" w14:textId="77777777" w:rsidR="004A03CA" w:rsidRDefault="004A03CA" w:rsidP="002B4253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알림 로직에서 R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dis를 큐처럼 사용할 경우, 데이터 유실 방지가 어렵기 때문에 대안 서비스가 필요할 것 같다</w:t>
            </w:r>
          </w:p>
          <w:p w14:paraId="5B9138B4" w14:textId="6DA2C1FF" w:rsidR="004A03CA" w:rsidRPr="002B4253" w:rsidRDefault="004A03CA" w:rsidP="002B4253">
            <w:pPr>
              <w:pStyle w:val="a5"/>
              <w:numPr>
                <w:ilvl w:val="0"/>
                <w:numId w:val="27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2B4253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Redis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대신</w:t>
            </w:r>
            <w:r w:rsidRPr="002B4253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Amazon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Simple Queue Service(</w:t>
            </w:r>
            <w:r w:rsidRPr="002B4253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SQS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) 사용</w:t>
            </w:r>
          </w:p>
          <w:p w14:paraId="4396956B" w14:textId="77777777" w:rsidR="004A03CA" w:rsidRPr="00C13D35" w:rsidRDefault="004A03CA" w:rsidP="00C13D35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1F27815F" w14:textId="4FA94A4C" w:rsidR="004A03CA" w:rsidRDefault="004A03CA" w:rsidP="002E288C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중간 발표 완료</w:t>
            </w:r>
          </w:p>
          <w:p w14:paraId="09EDCE6F" w14:textId="4F96DFD6" w:rsidR="004A03CA" w:rsidRPr="009978FE" w:rsidRDefault="004A03CA" w:rsidP="00DD4636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Infra 피드백 수용 (</w:t>
            </w:r>
            <w:proofErr w:type="spellStart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IaC</w:t>
            </w:r>
            <w:proofErr w:type="spellEnd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, SQS)</w:t>
            </w:r>
          </w:p>
        </w:tc>
        <w:tc>
          <w:tcPr>
            <w:tcW w:w="173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5148991A" w14:textId="6926683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IaC</w:t>
            </w:r>
            <w:proofErr w:type="spellEnd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(Terraform) 작업 필요</w:t>
            </w:r>
          </w:p>
          <w:p w14:paraId="0315201D" w14:textId="3F98BD33" w:rsidR="004A03CA" w:rsidRPr="002B4253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B4253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Redis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에서 </w:t>
            </w:r>
            <w:r w:rsidRPr="002B4253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SQS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로 서비스 사용 전략 수정 필요</w:t>
            </w:r>
          </w:p>
        </w:tc>
      </w:tr>
      <w:tr w:rsidR="004A03CA" w:rsidRPr="00E8690B" w14:paraId="1405EE81" w14:textId="77777777" w:rsidTr="00E84EB8">
        <w:trPr>
          <w:trHeight w:val="3166"/>
        </w:trPr>
        <w:tc>
          <w:tcPr>
            <w:tcW w:w="821" w:type="dxa"/>
            <w:vMerge/>
            <w:vAlign w:val="center"/>
          </w:tcPr>
          <w:p w14:paraId="5ED4C2E3" w14:textId="1107087E" w:rsidR="004A03CA" w:rsidRPr="00E8690B" w:rsidRDefault="004A03CA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08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F13E6B5" w14:textId="0BDF7CA9" w:rsidR="004A03CA" w:rsidRPr="002850A8" w:rsidRDefault="004A03CA" w:rsidP="002850A8">
            <w:pPr>
              <w:spacing w:after="240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2.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실시간 알림 처리 방식 변경 [8/12]</w:t>
            </w:r>
          </w:p>
          <w:p w14:paraId="7211E4BE" w14:textId="19A14E2E" w:rsidR="004A03CA" w:rsidRDefault="004A03CA" w:rsidP="002850A8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실시간 알림 장식을 Redis </w:t>
            </w:r>
            <w:r w:rsidRPr="002850A8"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  <w:t>→</w:t>
            </w: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SQS로 전환하기로 결정</w:t>
            </w:r>
          </w:p>
          <w:p w14:paraId="4199DDA3" w14:textId="3D3D7353" w:rsidR="004A03CA" w:rsidRDefault="004A03CA" w:rsidP="002850A8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Redis 역할 정리</w:t>
            </w:r>
          </w:p>
          <w:p w14:paraId="7205ECF9" w14:textId="0989B217" w:rsidR="004A03CA" w:rsidRDefault="004A03CA" w:rsidP="002850A8">
            <w:pPr>
              <w:pStyle w:val="a5"/>
              <w:ind w:leftChars="0" w:left="36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- 슬라이딩 윈도우 기반으로 최근 5분간 이상치 이력을 저장</w:t>
            </w:r>
          </w:p>
          <w:p w14:paraId="7EE784FE" w14:textId="5B320EAE" w:rsidR="004A03CA" w:rsidRDefault="004A03CA" w:rsidP="002850A8">
            <w:pPr>
              <w:pStyle w:val="a5"/>
              <w:ind w:leftChars="0" w:left="36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- 해당 구간에서 5회 이상 발생 시 이상치로 판단하도록 로직 적용</w:t>
            </w:r>
          </w:p>
          <w:p w14:paraId="6B338145" w14:textId="76A51AC3" w:rsidR="004A03CA" w:rsidRDefault="004A03CA" w:rsidP="00BD6DA8">
            <w:pPr>
              <w:pStyle w:val="a5"/>
              <w:ind w:leftChars="0" w:left="36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- 이상치로 판단된 경우, 가장 최근 발생한 이상 데이터를 SQS에 적재</w:t>
            </w:r>
          </w:p>
          <w:p w14:paraId="4D1FC2A1" w14:textId="06A3101D" w:rsidR="004A03CA" w:rsidRPr="00BD6DA8" w:rsidRDefault="004A03CA" w:rsidP="00BD6DA8">
            <w:pPr>
              <w:jc w:val="center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ADE8C0" wp14:editId="3F2A34FA">
                  <wp:extent cx="3626092" cy="1184744"/>
                  <wp:effectExtent l="0" t="0" r="0" b="0"/>
                  <wp:docPr id="20788990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8990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689" cy="120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29EE4" w14:textId="7E6D5F41" w:rsidR="004A03CA" w:rsidRPr="002850A8" w:rsidRDefault="004A03CA" w:rsidP="002850A8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850A8">
              <w:rPr>
                <w:rFonts w:asciiTheme="majorHAnsi" w:eastAsiaTheme="majorHAnsi" w:hAnsiTheme="majorHAnsi"/>
                <w:noProof/>
                <w:spacing w:val="-4"/>
                <w:sz w:val="18"/>
                <w:szCs w:val="18"/>
              </w:rPr>
              <w:lastRenderedPageBreak/>
              <w:drawing>
                <wp:inline distT="0" distB="0" distL="0" distR="0" wp14:anchorId="06B4DFA8" wp14:editId="5A2B013B">
                  <wp:extent cx="4445198" cy="2751152"/>
                  <wp:effectExtent l="0" t="0" r="0" b="0"/>
                  <wp:docPr id="93218661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265" cy="279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F212D" w14:textId="77777777" w:rsidR="004A03CA" w:rsidRDefault="004A03CA" w:rsidP="00BD6DA8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Redis는 이상치 판정에 필요한 단기 이력 저장 용도로 활용</w:t>
            </w:r>
          </w:p>
          <w:p w14:paraId="369644D2" w14:textId="51BAD149" w:rsidR="004A03CA" w:rsidRPr="00BD6DA8" w:rsidRDefault="004A03CA" w:rsidP="00B9375D">
            <w:pPr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이상치 알림 발생 시, SQS를 통해 알림을 전달하는 구조로 개선</w:t>
            </w:r>
          </w:p>
        </w:tc>
        <w:tc>
          <w:tcPr>
            <w:tcW w:w="173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DDAF56B" w14:textId="74AAC8E1" w:rsidR="004A03CA" w:rsidRPr="002850A8" w:rsidRDefault="004A03CA" w:rsidP="002850A8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4A03CA" w:rsidRPr="00E8690B" w14:paraId="606D552A" w14:textId="77777777" w:rsidTr="00E84EB8">
        <w:trPr>
          <w:trHeight w:val="3166"/>
        </w:trPr>
        <w:tc>
          <w:tcPr>
            <w:tcW w:w="821" w:type="dxa"/>
            <w:vMerge/>
            <w:vAlign w:val="center"/>
          </w:tcPr>
          <w:p w14:paraId="125388C6" w14:textId="77777777" w:rsidR="004A03CA" w:rsidRPr="00E8690B" w:rsidRDefault="004A03CA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08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3E1AB90" w14:textId="7A0F04E5" w:rsidR="004A03CA" w:rsidRDefault="004A03CA" w:rsidP="00E84EB8">
            <w:pPr>
              <w:spacing w:after="240"/>
              <w:jc w:val="left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3. 화면설계서 작성 (화면 UI, 상세 설명) [8/13]</w:t>
            </w:r>
          </w:p>
          <w:p w14:paraId="17127AC4" w14:textId="1E2EAB9A" w:rsidR="004A03CA" w:rsidRDefault="004A03CA" w:rsidP="00E84EB8">
            <w:pPr>
              <w:jc w:val="center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BD6DA8">
              <w:rPr>
                <w:rFonts w:asciiTheme="majorHAnsi" w:eastAsiaTheme="majorHAnsi" w:hAnsiTheme="majorHAnsi"/>
                <w:b/>
                <w:bCs/>
                <w:noProof/>
                <w:spacing w:val="-4"/>
              </w:rPr>
              <w:drawing>
                <wp:inline distT="0" distB="0" distL="0" distR="0" wp14:anchorId="0C1A7BC4" wp14:editId="148336DF">
                  <wp:extent cx="4064000" cy="2426678"/>
                  <wp:effectExtent l="0" t="0" r="0" b="0"/>
                  <wp:docPr id="14381938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938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90" cy="243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33388" w14:textId="5FCE5316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 w:hint="eastAsia"/>
                <w:spacing w:val="-4"/>
              </w:rPr>
              <w:t>로그인 페이지</w:t>
            </w:r>
          </w:p>
          <w:p w14:paraId="294526DA" w14:textId="77777777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4096024F" wp14:editId="2605BB07">
                  <wp:extent cx="4086860" cy="2510718"/>
                  <wp:effectExtent l="0" t="0" r="0" b="4445"/>
                  <wp:docPr id="881883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8835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415" cy="252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BCF02" w14:textId="4149F2FA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홈</w:t>
            </w:r>
            <w:r w:rsidRPr="00E84EB8">
              <w:rPr>
                <w:rFonts w:asciiTheme="majorHAnsi" w:eastAsiaTheme="majorHAnsi" w:hAnsiTheme="majorHAnsi" w:hint="eastAsia"/>
                <w:spacing w:val="-4"/>
              </w:rPr>
              <w:t>페이지</w:t>
            </w:r>
          </w:p>
          <w:p w14:paraId="14B2EE1F" w14:textId="77777777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3C71EE1C" wp14:editId="0AC4F87F">
                  <wp:extent cx="4184650" cy="2472235"/>
                  <wp:effectExtent l="0" t="0" r="6350" b="4445"/>
                  <wp:docPr id="8586380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6380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722" cy="247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8D078" w14:textId="6A475E13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/>
                <w:spacing w:val="-4"/>
              </w:rPr>
              <w:t>M</w:t>
            </w:r>
            <w:r>
              <w:rPr>
                <w:rFonts w:asciiTheme="majorHAnsi" w:eastAsiaTheme="majorHAnsi" w:hAnsiTheme="majorHAnsi" w:hint="eastAsia"/>
                <w:spacing w:val="-4"/>
              </w:rPr>
              <w:t>ain 페이지</w:t>
            </w:r>
          </w:p>
          <w:p w14:paraId="3DA6AAB7" w14:textId="77777777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72193358" wp14:editId="5CA8333F">
                  <wp:extent cx="4235450" cy="2343604"/>
                  <wp:effectExtent l="0" t="0" r="0" b="0"/>
                  <wp:docPr id="4025262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5262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626" cy="235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AB5A" w14:textId="3C155089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/>
                <w:spacing w:val="-4"/>
              </w:rPr>
              <w:t>Z</w:t>
            </w:r>
            <w:r>
              <w:rPr>
                <w:rFonts w:asciiTheme="majorHAnsi" w:eastAsiaTheme="majorHAnsi" w:hAnsiTheme="majorHAnsi" w:hint="eastAsia"/>
                <w:spacing w:val="-4"/>
              </w:rPr>
              <w:t>one 페이지</w:t>
            </w:r>
          </w:p>
          <w:p w14:paraId="25A51E1F" w14:textId="77777777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211D0825" wp14:editId="1236D8D9">
                  <wp:extent cx="4229100" cy="2327804"/>
                  <wp:effectExtent l="0" t="0" r="0" b="0"/>
                  <wp:docPr id="11365642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5642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63" cy="233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FEA2F" w14:textId="56464E99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/>
                <w:spacing w:val="-4"/>
              </w:rPr>
              <w:t>G</w:t>
            </w:r>
            <w:r>
              <w:rPr>
                <w:rFonts w:asciiTheme="majorHAnsi" w:eastAsiaTheme="majorHAnsi" w:hAnsiTheme="majorHAnsi" w:hint="eastAsia"/>
                <w:spacing w:val="-4"/>
              </w:rPr>
              <w:t>raph 페이지</w:t>
            </w:r>
          </w:p>
          <w:p w14:paraId="1F22D091" w14:textId="77777777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2832772D" wp14:editId="765160FC">
                  <wp:extent cx="4178300" cy="2505766"/>
                  <wp:effectExtent l="0" t="0" r="0" b="8890"/>
                  <wp:docPr id="19837737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7737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68" cy="251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5649B" w14:textId="400D1913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알림 조회 페이지</w:t>
            </w:r>
          </w:p>
          <w:p w14:paraId="6DE9D4FE" w14:textId="67A84B58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3E5F503A" wp14:editId="59E3AA23">
                  <wp:extent cx="4216400" cy="2441557"/>
                  <wp:effectExtent l="0" t="0" r="0" b="0"/>
                  <wp:docPr id="7438301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301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894" cy="244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58C62" w14:textId="7A802C3E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프로필 조회 페이지</w:t>
            </w:r>
          </w:p>
          <w:p w14:paraId="2BCB369F" w14:textId="266A7EEA" w:rsidR="004A03CA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5E9393D9" wp14:editId="38153D7B">
                  <wp:extent cx="4238045" cy="2340202"/>
                  <wp:effectExtent l="0" t="0" r="0" b="3175"/>
                  <wp:docPr id="5056713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6713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21" cy="235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0F68B" w14:textId="075B9246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회원 설정 페이지</w:t>
            </w:r>
          </w:p>
          <w:p w14:paraId="23F4BE58" w14:textId="77777777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 w:rsidRPr="00E84EB8">
              <w:rPr>
                <w:rFonts w:asciiTheme="majorHAnsi" w:eastAsiaTheme="majorHAnsi" w:hAnsiTheme="majorHAnsi"/>
                <w:noProof/>
                <w:spacing w:val="-4"/>
              </w:rPr>
              <w:drawing>
                <wp:inline distT="0" distB="0" distL="0" distR="0" wp14:anchorId="6FD81FCD" wp14:editId="636874F3">
                  <wp:extent cx="4261899" cy="2344532"/>
                  <wp:effectExtent l="0" t="0" r="5715" b="0"/>
                  <wp:docPr id="3416612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6612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766" cy="23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7532E" w14:textId="43FD2AF1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 xml:space="preserve">센서 임계치 </w:t>
            </w:r>
            <w:proofErr w:type="gramStart"/>
            <w:r>
              <w:rPr>
                <w:rFonts w:asciiTheme="majorHAnsi" w:eastAsiaTheme="majorHAnsi" w:hAnsiTheme="majorHAnsi" w:hint="eastAsia"/>
                <w:spacing w:val="-4"/>
              </w:rPr>
              <w:t>목록 /</w:t>
            </w:r>
            <w:proofErr w:type="gramEnd"/>
            <w:r>
              <w:rPr>
                <w:rFonts w:asciiTheme="majorHAnsi" w:eastAsiaTheme="majorHAnsi" w:hAnsiTheme="majorHAnsi" w:hint="eastAsia"/>
                <w:spacing w:val="-4"/>
              </w:rPr>
              <w:t xml:space="preserve"> 수정 페이지</w:t>
            </w:r>
          </w:p>
          <w:p w14:paraId="24C673DD" w14:textId="77777777" w:rsidR="004A03CA" w:rsidRPr="00E84EB8" w:rsidRDefault="004A03CA" w:rsidP="00E84EB8">
            <w:pPr>
              <w:jc w:val="center"/>
              <w:rPr>
                <w:rFonts w:asciiTheme="majorHAnsi" w:eastAsiaTheme="majorHAnsi" w:hAnsiTheme="majorHAnsi"/>
                <w:spacing w:val="-4"/>
              </w:rPr>
            </w:pPr>
          </w:p>
          <w:p w14:paraId="29B2DD96" w14:textId="354D418A" w:rsidR="004A03CA" w:rsidRPr="003E02E7" w:rsidRDefault="004A03CA" w:rsidP="00E84EB8">
            <w:pPr>
              <w:spacing w:after="240"/>
              <w:jc w:val="center"/>
              <w:rPr>
                <w:rFonts w:asciiTheme="majorHAnsi" w:eastAsiaTheme="majorHAnsi" w:hAnsiTheme="majorHAnsi"/>
                <w:b/>
                <w:bCs/>
                <w:spacing w:val="-4"/>
              </w:rPr>
            </w:pPr>
          </w:p>
        </w:tc>
        <w:tc>
          <w:tcPr>
            <w:tcW w:w="173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DEB8C2C" w14:textId="77777777" w:rsidR="004A03CA" w:rsidRPr="002850A8" w:rsidRDefault="004A03CA" w:rsidP="00E84EB8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4A03CA" w:rsidRPr="00E8690B" w14:paraId="022CB8DA" w14:textId="77777777" w:rsidTr="00E84EB8">
        <w:trPr>
          <w:trHeight w:val="3166"/>
        </w:trPr>
        <w:tc>
          <w:tcPr>
            <w:tcW w:w="821" w:type="dxa"/>
            <w:vMerge/>
            <w:vAlign w:val="center"/>
          </w:tcPr>
          <w:p w14:paraId="35319D12" w14:textId="77777777" w:rsidR="004A03CA" w:rsidRPr="00E8690B" w:rsidRDefault="004A03CA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08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43839E1" w14:textId="77777777" w:rsidR="004A03CA" w:rsidRDefault="004A03CA" w:rsidP="00E84EB8">
            <w:pPr>
              <w:spacing w:after="240"/>
              <w:jc w:val="left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4. </w:t>
            </w:r>
            <w:r w:rsidRPr="00E84EB8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센서 55개 Thing 등록 [8/13]</w:t>
            </w:r>
          </w:p>
          <w:p w14:paraId="7C349505" w14:textId="46EE7DC9" w:rsidR="004A03CA" w:rsidRPr="00E84EB8" w:rsidRDefault="004A03CA" w:rsidP="00E84EB8">
            <w:pPr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noProof/>
              </w:rPr>
              <w:drawing>
                <wp:inline distT="0" distB="0" distL="0" distR="0" wp14:anchorId="465C6109" wp14:editId="21AE2228">
                  <wp:extent cx="4230094" cy="1884626"/>
                  <wp:effectExtent l="0" t="0" r="0" b="1905"/>
                  <wp:docPr id="19787124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7124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684" cy="189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2E1D5" w14:textId="057945D7" w:rsidR="004A03CA" w:rsidRPr="00E84EB8" w:rsidRDefault="004A03CA" w:rsidP="00E84EB8">
            <w:pPr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noProof/>
              </w:rPr>
              <w:drawing>
                <wp:inline distT="0" distB="0" distL="0" distR="0" wp14:anchorId="1878F8FD" wp14:editId="0B94F7A7">
                  <wp:extent cx="4190337" cy="1757785"/>
                  <wp:effectExtent l="0" t="0" r="1270" b="0"/>
                  <wp:docPr id="16376130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6130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117" cy="176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16C7E" w14:textId="7777777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총 55개의 센서(Thing) 등록을 완료하였음</w:t>
            </w:r>
          </w:p>
          <w:p w14:paraId="15AEDD5C" w14:textId="7777777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각 센서는 IoT Core 상에서 기본 연결 정보와 속성 값이 정상적으로 반영된 상태</w:t>
            </w:r>
          </w:p>
          <w:p w14:paraId="5DC70DAA" w14:textId="7777777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센서별로 필수 연결 설정 및 기초 메타데이터 입력 작업 완료하였으며, 실제 데이터 송수신 테스트도 일부 진행하여 정상 동작을 확인함</w:t>
            </w:r>
          </w:p>
          <w:p w14:paraId="5F937660" w14:textId="7777777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현재까지 등록된 센서 모두 운영 환경에서 활용 가능한 상태임.</w:t>
            </w:r>
          </w:p>
          <w:p w14:paraId="6C242494" w14:textId="77777777" w:rsidR="004A03CA" w:rsidRPr="00C64ED5" w:rsidRDefault="004A03CA" w:rsidP="00C64ED5">
            <w:pPr>
              <w:jc w:val="left"/>
              <w:rPr>
                <w:rFonts w:asciiTheme="majorHAnsi" w:eastAsiaTheme="majorHAnsi" w:hAnsiTheme="majorHAnsi"/>
                <w:spacing w:val="-4"/>
              </w:rPr>
            </w:pPr>
          </w:p>
          <w:p w14:paraId="4B6396E0" w14:textId="4EAD5D9D" w:rsidR="004A03CA" w:rsidRPr="00C64ED5" w:rsidRDefault="004A03CA" w:rsidP="00C64ED5">
            <w:pPr>
              <w:jc w:val="left"/>
              <w:rPr>
                <w:rFonts w:asciiTheme="majorHAnsi" w:eastAsiaTheme="majorHAnsi" w:hAnsiTheme="majorHAnsi"/>
                <w:spacing w:val="-4"/>
              </w:rPr>
            </w:pPr>
            <w:r w:rsidRPr="00C64ED5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 w:rsidRPr="00C64ED5">
              <w:rPr>
                <w:rFonts w:asciiTheme="majorHAnsi" w:eastAsiaTheme="majorHAnsi" w:hAnsiTheme="majorHAnsi" w:hint="eastAsia"/>
                <w:spacing w:val="-4"/>
              </w:rPr>
              <w:t xml:space="preserve"> 총 55개의 센서(Thing) 등록 완료</w:t>
            </w:r>
          </w:p>
        </w:tc>
        <w:tc>
          <w:tcPr>
            <w:tcW w:w="173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8DCD3E1" w14:textId="347F81C3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IoT Core 내부에서 센서 메타데이터 저장 시, Attribute 설정에 어려움 발생</w:t>
            </w:r>
          </w:p>
          <w:p w14:paraId="469FF953" w14:textId="36358582" w:rsidR="004A03CA" w:rsidRPr="008830E7" w:rsidRDefault="004A03CA" w:rsidP="008830E7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  <w:r>
              <w:rPr>
                <w:rFonts w:asciiTheme="majorHAnsi" w:eastAsiaTheme="majorHAnsi" w:hAnsiTheme="majorHAnsi" w:hint="eastAsia"/>
                <w:spacing w:val="-4"/>
              </w:rPr>
              <w:t>Attribute 활용 방식 보완 또는 대체 방안 검토 필요</w:t>
            </w:r>
          </w:p>
        </w:tc>
      </w:tr>
      <w:tr w:rsidR="004A03CA" w:rsidRPr="00E8690B" w14:paraId="56BF52E7" w14:textId="77777777" w:rsidTr="00E84EB8">
        <w:trPr>
          <w:trHeight w:val="3166"/>
        </w:trPr>
        <w:tc>
          <w:tcPr>
            <w:tcW w:w="821" w:type="dxa"/>
            <w:vMerge/>
            <w:vAlign w:val="center"/>
          </w:tcPr>
          <w:p w14:paraId="1BF3001C" w14:textId="77777777" w:rsidR="004A03CA" w:rsidRPr="00E8690B" w:rsidRDefault="004A03CA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08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34ADC48" w14:textId="4893E057" w:rsidR="004A03CA" w:rsidRPr="00C64ED5" w:rsidRDefault="004A03CA" w:rsidP="00E84EB8">
            <w:pPr>
              <w:spacing w:after="240"/>
              <w:jc w:val="left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5. Alim Service </w:t>
            </w:r>
            <w:r>
              <w:rPr>
                <w:rFonts w:asciiTheme="majorHAnsi" w:eastAsiaTheme="majorHAnsi" w:hAnsiTheme="majorHAnsi"/>
                <w:b/>
                <w:bCs/>
                <w:spacing w:val="-4"/>
              </w:rPr>
              <w:t>–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SQS 연동 </w:t>
            </w:r>
            <w:r w:rsidRPr="00E84EB8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[8/1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4</w:t>
            </w:r>
            <w:r w:rsidRPr="00E84EB8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]</w:t>
            </w:r>
          </w:p>
          <w:p w14:paraId="3FBF58D2" w14:textId="65673FF8" w:rsidR="004A03CA" w:rsidRDefault="004A03CA" w:rsidP="00C64ED5">
            <w:pPr>
              <w:jc w:val="left"/>
              <w:rPr>
                <w:rFonts w:asciiTheme="majorHAnsi" w:eastAsiaTheme="majorHAnsi" w:hAnsiTheme="majorHAnsi"/>
              </w:rPr>
            </w:pPr>
            <w:r w:rsidRPr="00C64ED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50DED87" wp14:editId="3CC08226">
                  <wp:extent cx="4357315" cy="1884342"/>
                  <wp:effectExtent l="0" t="0" r="5715" b="1905"/>
                  <wp:docPr id="1439466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4669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299" cy="189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DA02D" w14:textId="407F8A9A" w:rsidR="004A03CA" w:rsidRDefault="004A03CA" w:rsidP="00E84EB8">
            <w:pPr>
              <w:spacing w:after="240"/>
              <w:jc w:val="left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C64ED5">
              <w:rPr>
                <w:rFonts w:asciiTheme="majorHAnsi" w:eastAsiaTheme="majorHAnsi" w:hAnsiTheme="majorHAnsi"/>
                <w:b/>
                <w:bCs/>
                <w:noProof/>
                <w:spacing w:val="-4"/>
              </w:rPr>
              <w:drawing>
                <wp:inline distT="0" distB="0" distL="0" distR="0" wp14:anchorId="77F50F55" wp14:editId="13021F15">
                  <wp:extent cx="4356735" cy="984537"/>
                  <wp:effectExtent l="0" t="0" r="5715" b="6350"/>
                  <wp:docPr id="11798628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8628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09" cy="99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28658" w14:textId="1FCA8A84" w:rsidR="004A03CA" w:rsidRPr="00C64ED5" w:rsidRDefault="004A03CA" w:rsidP="00C64ED5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</w:rPr>
            </w:pPr>
            <w:r w:rsidRPr="00C64ED5">
              <w:rPr>
                <w:rFonts w:asciiTheme="majorHAnsi" w:eastAsiaTheme="majorHAnsi" w:hAnsiTheme="majorHAnsi"/>
                <w:spacing w:val="-4"/>
              </w:rPr>
              <w:t>Access Key, Secret Key, Region 설정을 기반으로 SQS 연동을 완료하였음.</w:t>
            </w:r>
          </w:p>
          <w:p w14:paraId="3CF8A4C7" w14:textId="13EDDC89" w:rsidR="004A03CA" w:rsidRPr="00C64ED5" w:rsidRDefault="004A03CA" w:rsidP="00C64ED5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</w:rPr>
            </w:pPr>
            <w:r w:rsidRPr="00C64ED5">
              <w:rPr>
                <w:rFonts w:asciiTheme="majorHAnsi" w:eastAsiaTheme="majorHAnsi" w:hAnsiTheme="majorHAnsi"/>
                <w:spacing w:val="-4"/>
              </w:rPr>
              <w:t>Alim Service와 SQS 간 메시지 송수신이 정상적으로 동작함을 확인.</w:t>
            </w:r>
          </w:p>
          <w:p w14:paraId="29D632B9" w14:textId="3C5CA34B" w:rsidR="004A03CA" w:rsidRDefault="004A03CA" w:rsidP="00C64ED5">
            <w:pPr>
              <w:pStyle w:val="a5"/>
              <w:numPr>
                <w:ilvl w:val="0"/>
                <w:numId w:val="26"/>
              </w:numPr>
              <w:ind w:leftChars="0"/>
              <w:rPr>
                <w:rFonts w:asciiTheme="majorHAnsi" w:eastAsiaTheme="majorHAnsi" w:hAnsiTheme="majorHAnsi"/>
                <w:spacing w:val="-4"/>
              </w:rPr>
            </w:pPr>
            <w:r w:rsidRPr="00C64ED5">
              <w:rPr>
                <w:rFonts w:asciiTheme="majorHAnsi" w:eastAsiaTheme="majorHAnsi" w:hAnsiTheme="majorHAnsi"/>
                <w:spacing w:val="-4"/>
              </w:rPr>
              <w:t>SQS를 통해 전달된 메시지를 DB에 적재하는 테스트까지 완료하였으며, 기본적인 데이터 흐름(발행 → 수신 → 저장)이 정상적으로 처리되는 것을 검증함.</w:t>
            </w:r>
          </w:p>
          <w:p w14:paraId="7613E587" w14:textId="77777777" w:rsidR="004A03CA" w:rsidRPr="004E06BD" w:rsidRDefault="004A03CA" w:rsidP="004E06BD">
            <w:pPr>
              <w:rPr>
                <w:rFonts w:asciiTheme="majorHAnsi" w:eastAsiaTheme="majorHAnsi" w:hAnsiTheme="majorHAnsi"/>
                <w:spacing w:val="-4"/>
              </w:rPr>
            </w:pPr>
          </w:p>
          <w:p w14:paraId="5457F023" w14:textId="7626C442" w:rsidR="004A03CA" w:rsidRPr="00C64ED5" w:rsidRDefault="004A03CA" w:rsidP="00E84EB8">
            <w:pPr>
              <w:spacing w:after="240"/>
              <w:jc w:val="left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4E06BD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▶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</w:t>
            </w:r>
            <w:r w:rsidRPr="00C64ED5">
              <w:rPr>
                <w:rFonts w:asciiTheme="majorHAnsi" w:eastAsiaTheme="majorHAnsi" w:hAnsiTheme="majorHAnsi"/>
                <w:spacing w:val="-4"/>
              </w:rPr>
              <w:t>Alim Service와 SQS 간 메시지 송수신이 정상적으로 동작</w:t>
            </w:r>
          </w:p>
        </w:tc>
        <w:tc>
          <w:tcPr>
            <w:tcW w:w="173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CA450DF" w14:textId="77777777" w:rsidR="004A03CA" w:rsidRDefault="004A03CA" w:rsidP="00E84EB8">
            <w:pPr>
              <w:pStyle w:val="a5"/>
              <w:numPr>
                <w:ilvl w:val="0"/>
                <w:numId w:val="26"/>
              </w:numPr>
              <w:ind w:leftChars="0"/>
              <w:jc w:val="left"/>
              <w:rPr>
                <w:rFonts w:asciiTheme="majorHAnsi" w:eastAsiaTheme="majorHAnsi" w:hAnsiTheme="majorHAnsi"/>
                <w:spacing w:val="-4"/>
              </w:rPr>
            </w:pPr>
          </w:p>
        </w:tc>
      </w:tr>
    </w:tbl>
    <w:p w14:paraId="35043F4F" w14:textId="77777777" w:rsidR="00583ADB" w:rsidRPr="00BB2D23" w:rsidRDefault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39"/>
        <w:gridCol w:w="4200"/>
        <w:gridCol w:w="6"/>
      </w:tblGrid>
      <w:tr w:rsidR="004E06BD" w:rsidRPr="00E8690B" w14:paraId="471479B8" w14:textId="77777777" w:rsidTr="006E7030">
        <w:trPr>
          <w:trHeight w:val="431"/>
        </w:trPr>
        <w:tc>
          <w:tcPr>
            <w:tcW w:w="985" w:type="dxa"/>
            <w:vMerge w:val="restart"/>
            <w:vAlign w:val="center"/>
          </w:tcPr>
          <w:p w14:paraId="7EFD9243" w14:textId="77777777" w:rsidR="004E06BD" w:rsidRPr="00E8690B" w:rsidRDefault="004E06BD" w:rsidP="00B950F7">
            <w:pPr>
              <w:pStyle w:val="a8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339" w:type="dxa"/>
            <w:vAlign w:val="center"/>
          </w:tcPr>
          <w:p w14:paraId="60E10900" w14:textId="77777777" w:rsidR="004E06BD" w:rsidRPr="00E8690B" w:rsidRDefault="004E06BD" w:rsidP="00B950F7">
            <w:pPr>
              <w:pStyle w:val="a8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4206" w:type="dxa"/>
            <w:gridSpan w:val="2"/>
            <w:vAlign w:val="center"/>
          </w:tcPr>
          <w:p w14:paraId="34233E29" w14:textId="77777777" w:rsidR="004E06BD" w:rsidRPr="00E8690B" w:rsidRDefault="004E06BD" w:rsidP="00B950F7">
            <w:pPr>
              <w:pStyle w:val="a8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4E06BD" w:rsidRPr="00E8690B" w14:paraId="30A664AF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78E64FA" w14:textId="77777777" w:rsidR="004E06BD" w:rsidRPr="00E8690B" w:rsidRDefault="004E06BD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CC4C28F" w14:textId="04F43D79" w:rsidR="004E06BD" w:rsidRPr="006E7030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실시간 알림 처리 방식 변경 (SQS)</w:t>
            </w:r>
          </w:p>
        </w:tc>
        <w:tc>
          <w:tcPr>
            <w:tcW w:w="4206" w:type="dxa"/>
            <w:gridSpan w:val="2"/>
            <w:vAlign w:val="center"/>
          </w:tcPr>
          <w:p w14:paraId="1368A59E" w14:textId="6295688C" w:rsidR="004E06BD" w:rsidRPr="006E7030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8</w:t>
            </w: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12</w:t>
            </w:r>
          </w:p>
        </w:tc>
      </w:tr>
      <w:tr w:rsidR="004E06BD" w:rsidRPr="00E8690B" w14:paraId="6EC17030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A714F95" w14:textId="77777777" w:rsidR="004E06BD" w:rsidRPr="00E8690B" w:rsidRDefault="004E06BD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6807084E" w14:textId="78F958B7" w:rsidR="004E06BD" w:rsidRPr="006E7030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화면 설계서</w:t>
            </w:r>
          </w:p>
        </w:tc>
        <w:tc>
          <w:tcPr>
            <w:tcW w:w="4206" w:type="dxa"/>
            <w:gridSpan w:val="2"/>
            <w:vAlign w:val="center"/>
          </w:tcPr>
          <w:p w14:paraId="70D677DE" w14:textId="6B1273AA" w:rsidR="004E06BD" w:rsidRPr="006E7030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8</w:t>
            </w: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13</w:t>
            </w:r>
          </w:p>
        </w:tc>
      </w:tr>
      <w:tr w:rsidR="004E06BD" w:rsidRPr="00E8690B" w14:paraId="79F76E9C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408E3C53" w14:textId="77777777" w:rsidR="004E06BD" w:rsidRPr="00E8690B" w:rsidRDefault="004E06BD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BAD0B81" w14:textId="751D42BB" w:rsidR="004E06BD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센서 55개 Thing 등록</w:t>
            </w:r>
          </w:p>
        </w:tc>
        <w:tc>
          <w:tcPr>
            <w:tcW w:w="4206" w:type="dxa"/>
            <w:gridSpan w:val="2"/>
            <w:vAlign w:val="center"/>
          </w:tcPr>
          <w:p w14:paraId="289F150D" w14:textId="5473FE88" w:rsidR="004E06BD" w:rsidRDefault="004E06BD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8/13</w:t>
            </w:r>
          </w:p>
        </w:tc>
      </w:tr>
      <w:tr w:rsidR="00846769" w:rsidRPr="00E8690B" w14:paraId="6E1781B2" w14:textId="77777777" w:rsidTr="006E7030">
        <w:trPr>
          <w:gridAfter w:val="1"/>
          <w:wAfter w:w="6" w:type="dxa"/>
          <w:trHeight w:val="436"/>
        </w:trPr>
        <w:tc>
          <w:tcPr>
            <w:tcW w:w="985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E5C7285" w14:textId="77777777" w:rsidR="00846769" w:rsidRPr="00E8690B" w:rsidRDefault="00846769" w:rsidP="00846769">
            <w:pPr>
              <w:pStyle w:val="a8"/>
              <w:jc w:val="center"/>
            </w:pPr>
            <w:r>
              <w:rPr>
                <w:rFonts w:hint="eastAsia"/>
              </w:rPr>
              <w:t>다음회의</w:t>
            </w:r>
          </w:p>
        </w:tc>
        <w:tc>
          <w:tcPr>
            <w:tcW w:w="8539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4BA22A83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  <w:p w14:paraId="2745C765" w14:textId="24AD7F1E" w:rsidR="00846769" w:rsidRPr="008916F9" w:rsidRDefault="004E4AF6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02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5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년 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</w:t>
            </w:r>
            <w:r w:rsidR="00784FCA">
              <w:rPr>
                <w:rFonts w:asciiTheme="majorHAnsi" w:eastAsiaTheme="majorHAnsi" w:hAnsiTheme="majorHAnsi" w:hint="eastAsia"/>
                <w:sz w:val="22"/>
                <w:szCs w:val="22"/>
              </w:rPr>
              <w:t>8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월 </w:t>
            </w:r>
            <w:r w:rsidR="008E77F0">
              <w:rPr>
                <w:rFonts w:asciiTheme="majorHAnsi" w:eastAsiaTheme="majorHAnsi" w:hAnsiTheme="majorHAnsi" w:hint="eastAsia"/>
                <w:sz w:val="22"/>
                <w:szCs w:val="22"/>
              </w:rPr>
              <w:t>19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일</w:t>
            </w:r>
          </w:p>
          <w:p w14:paraId="3AFF456F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</w:tc>
      </w:tr>
    </w:tbl>
    <w:p w14:paraId="16D789B8" w14:textId="77777777" w:rsidR="0063505D" w:rsidRPr="00E8690B" w:rsidRDefault="0063505D" w:rsidP="00AA42AA">
      <w:pPr>
        <w:rPr>
          <w:rFonts w:ascii="NanumGothic" w:eastAsia="NanumGothic" w:hAnsi="NanumGothic"/>
        </w:rPr>
      </w:pPr>
    </w:p>
    <w:sectPr w:rsidR="0063505D" w:rsidRPr="00E8690B" w:rsidSect="001B662A">
      <w:footerReference w:type="default" r:id="rId22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99829" w14:textId="77777777" w:rsidR="00324362" w:rsidRDefault="00324362" w:rsidP="00E83FF5">
      <w:r>
        <w:separator/>
      </w:r>
    </w:p>
  </w:endnote>
  <w:endnote w:type="continuationSeparator" w:id="0">
    <w:p w14:paraId="3CBDB6DE" w14:textId="77777777" w:rsidR="00324362" w:rsidRDefault="00324362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Bold r:id="rId1" w:subsetted="1" w:fontKey="{532CC920-CBBB-4DDD-98DF-6EEF44642AB3}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00F120C2-E4B8-4D75-B6CB-169799A25647}"/>
    <w:embedBold r:id="rId3" w:subsetted="1" w:fontKey="{9634F6BE-3EB3-419A-AEB0-90593E57D432}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  <w:embedBold r:id="rId4" w:subsetted="1" w:fontKey="{EF1BC93C-3563-4405-A53D-6723AA7211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818"/>
      <w:docPartObj>
        <w:docPartGallery w:val="Page Numbers (Bottom of Page)"/>
        <w:docPartUnique/>
      </w:docPartObj>
    </w:sdtPr>
    <w:sdtContent>
      <w:sdt>
        <w:sdtPr>
          <w:id w:val="1190819"/>
          <w:docPartObj>
            <w:docPartGallery w:val="Page Numbers (Top of Page)"/>
            <w:docPartUnique/>
          </w:docPartObj>
        </w:sdtPr>
        <w:sdtContent>
          <w:p w14:paraId="3CCE82BA" w14:textId="77777777" w:rsidR="00B524A6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5979DF2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73DC8" w14:textId="77777777" w:rsidR="00324362" w:rsidRDefault="00324362" w:rsidP="00E83FF5">
      <w:r>
        <w:separator/>
      </w:r>
    </w:p>
  </w:footnote>
  <w:footnote w:type="continuationSeparator" w:id="0">
    <w:p w14:paraId="0B73CA91" w14:textId="77777777" w:rsidR="00324362" w:rsidRDefault="00324362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-2252"/>
        </w:tabs>
        <w:ind w:leftChars="1000" w:left="-225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A60091"/>
    <w:multiLevelType w:val="hybridMultilevel"/>
    <w:tmpl w:val="98A0B6DC"/>
    <w:lvl w:ilvl="0" w:tplc="D99CC57A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39D1DB6"/>
    <w:multiLevelType w:val="hybridMultilevel"/>
    <w:tmpl w:val="2076BA78"/>
    <w:lvl w:ilvl="0" w:tplc="6794FF98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3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4" w15:restartNumberingAfterBreak="0">
    <w:nsid w:val="278667E9"/>
    <w:multiLevelType w:val="hybridMultilevel"/>
    <w:tmpl w:val="4322BE16"/>
    <w:lvl w:ilvl="0" w:tplc="D84C71DA">
      <w:start w:val="1"/>
      <w:numFmt w:val="bullet"/>
      <w:lvlText w:val=""/>
      <w:lvlJc w:val="left"/>
      <w:pPr>
        <w:ind w:left="72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5" w15:restartNumberingAfterBreak="0">
    <w:nsid w:val="29C93D32"/>
    <w:multiLevelType w:val="hybridMultilevel"/>
    <w:tmpl w:val="B94E636A"/>
    <w:lvl w:ilvl="0" w:tplc="072EEB3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3274411D"/>
    <w:multiLevelType w:val="hybridMultilevel"/>
    <w:tmpl w:val="7258FCB4"/>
    <w:lvl w:ilvl="0" w:tplc="D99CC57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7762E4E"/>
    <w:multiLevelType w:val="hybridMultilevel"/>
    <w:tmpl w:val="0C8A83F4"/>
    <w:lvl w:ilvl="0" w:tplc="C5A28216">
      <w:start w:val="2025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DCF3109"/>
    <w:multiLevelType w:val="hybridMultilevel"/>
    <w:tmpl w:val="28D83C84"/>
    <w:lvl w:ilvl="0" w:tplc="A5B0DE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36B00E5"/>
    <w:multiLevelType w:val="hybridMultilevel"/>
    <w:tmpl w:val="EC3C4A4E"/>
    <w:lvl w:ilvl="0" w:tplc="0C00BEB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610D0AD4"/>
    <w:multiLevelType w:val="multilevel"/>
    <w:tmpl w:val="458C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DD1916"/>
    <w:multiLevelType w:val="hybridMultilevel"/>
    <w:tmpl w:val="48D46322"/>
    <w:lvl w:ilvl="0" w:tplc="C5A28216">
      <w:start w:val="2025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01423670">
    <w:abstractNumId w:val="22"/>
  </w:num>
  <w:num w:numId="2" w16cid:durableId="690373775">
    <w:abstractNumId w:val="13"/>
  </w:num>
  <w:num w:numId="3" w16cid:durableId="1345324425">
    <w:abstractNumId w:val="17"/>
  </w:num>
  <w:num w:numId="4" w16cid:durableId="1700274562">
    <w:abstractNumId w:val="25"/>
  </w:num>
  <w:num w:numId="5" w16cid:durableId="1271275632">
    <w:abstractNumId w:val="18"/>
  </w:num>
  <w:num w:numId="6" w16cid:durableId="1009140804">
    <w:abstractNumId w:val="10"/>
  </w:num>
  <w:num w:numId="7" w16cid:durableId="1745444876">
    <w:abstractNumId w:val="9"/>
  </w:num>
  <w:num w:numId="8" w16cid:durableId="2140831386">
    <w:abstractNumId w:val="7"/>
  </w:num>
  <w:num w:numId="9" w16cid:durableId="1868331744">
    <w:abstractNumId w:val="6"/>
  </w:num>
  <w:num w:numId="10" w16cid:durableId="867304387">
    <w:abstractNumId w:val="5"/>
  </w:num>
  <w:num w:numId="11" w16cid:durableId="678584289">
    <w:abstractNumId w:val="4"/>
  </w:num>
  <w:num w:numId="12" w16cid:durableId="2081513610">
    <w:abstractNumId w:val="8"/>
  </w:num>
  <w:num w:numId="13" w16cid:durableId="872109004">
    <w:abstractNumId w:val="3"/>
  </w:num>
  <w:num w:numId="14" w16cid:durableId="2038774321">
    <w:abstractNumId w:val="2"/>
  </w:num>
  <w:num w:numId="15" w16cid:durableId="1477912909">
    <w:abstractNumId w:val="1"/>
  </w:num>
  <w:num w:numId="16" w16cid:durableId="1028019625">
    <w:abstractNumId w:val="0"/>
  </w:num>
  <w:num w:numId="17" w16cid:durableId="706687888">
    <w:abstractNumId w:val="19"/>
  </w:num>
  <w:num w:numId="18" w16cid:durableId="351732559">
    <w:abstractNumId w:val="11"/>
  </w:num>
  <w:num w:numId="19" w16cid:durableId="1806003345">
    <w:abstractNumId w:val="16"/>
  </w:num>
  <w:num w:numId="20" w16cid:durableId="920329453">
    <w:abstractNumId w:val="24"/>
  </w:num>
  <w:num w:numId="21" w16cid:durableId="470287932">
    <w:abstractNumId w:val="20"/>
  </w:num>
  <w:num w:numId="22" w16cid:durableId="767581793">
    <w:abstractNumId w:val="21"/>
  </w:num>
  <w:num w:numId="23" w16cid:durableId="618727180">
    <w:abstractNumId w:val="19"/>
  </w:num>
  <w:num w:numId="24" w16cid:durableId="1866478932">
    <w:abstractNumId w:val="15"/>
  </w:num>
  <w:num w:numId="25" w16cid:durableId="398477986">
    <w:abstractNumId w:val="23"/>
  </w:num>
  <w:num w:numId="26" w16cid:durableId="1105884392">
    <w:abstractNumId w:val="12"/>
  </w:num>
  <w:num w:numId="27" w16cid:durableId="3003520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ADB"/>
    <w:rsid w:val="000820F0"/>
    <w:rsid w:val="00095E51"/>
    <w:rsid w:val="000A7577"/>
    <w:rsid w:val="000B2010"/>
    <w:rsid w:val="000B7FF3"/>
    <w:rsid w:val="000D5033"/>
    <w:rsid w:val="0012484D"/>
    <w:rsid w:val="001316DE"/>
    <w:rsid w:val="0014032B"/>
    <w:rsid w:val="001471D6"/>
    <w:rsid w:val="0015093C"/>
    <w:rsid w:val="00152ACE"/>
    <w:rsid w:val="00167D3A"/>
    <w:rsid w:val="001B662A"/>
    <w:rsid w:val="001C4CE6"/>
    <w:rsid w:val="001D3D7C"/>
    <w:rsid w:val="001E32AF"/>
    <w:rsid w:val="00202E79"/>
    <w:rsid w:val="00212043"/>
    <w:rsid w:val="00257E11"/>
    <w:rsid w:val="00277E66"/>
    <w:rsid w:val="002850A8"/>
    <w:rsid w:val="00295108"/>
    <w:rsid w:val="002B4253"/>
    <w:rsid w:val="002B43FF"/>
    <w:rsid w:val="002E288C"/>
    <w:rsid w:val="002F1B15"/>
    <w:rsid w:val="002F33C1"/>
    <w:rsid w:val="002F5EC2"/>
    <w:rsid w:val="00324362"/>
    <w:rsid w:val="00350AAD"/>
    <w:rsid w:val="00361665"/>
    <w:rsid w:val="00370373"/>
    <w:rsid w:val="00376C6D"/>
    <w:rsid w:val="003D6226"/>
    <w:rsid w:val="003E02E7"/>
    <w:rsid w:val="003E56B2"/>
    <w:rsid w:val="003F6184"/>
    <w:rsid w:val="003F7782"/>
    <w:rsid w:val="004202E7"/>
    <w:rsid w:val="004276CE"/>
    <w:rsid w:val="00437537"/>
    <w:rsid w:val="00441346"/>
    <w:rsid w:val="00447E53"/>
    <w:rsid w:val="004605BC"/>
    <w:rsid w:val="00462595"/>
    <w:rsid w:val="00493102"/>
    <w:rsid w:val="004944D9"/>
    <w:rsid w:val="004A03CA"/>
    <w:rsid w:val="004B7B14"/>
    <w:rsid w:val="004E06BD"/>
    <w:rsid w:val="004E3AC2"/>
    <w:rsid w:val="004E4AF6"/>
    <w:rsid w:val="00547C35"/>
    <w:rsid w:val="00554891"/>
    <w:rsid w:val="005834C1"/>
    <w:rsid w:val="00583ADB"/>
    <w:rsid w:val="005A0165"/>
    <w:rsid w:val="005D7A1B"/>
    <w:rsid w:val="005F732A"/>
    <w:rsid w:val="006333A7"/>
    <w:rsid w:val="0063505D"/>
    <w:rsid w:val="006531DD"/>
    <w:rsid w:val="006635EA"/>
    <w:rsid w:val="00682684"/>
    <w:rsid w:val="00686A21"/>
    <w:rsid w:val="00692A64"/>
    <w:rsid w:val="00693A4F"/>
    <w:rsid w:val="006B2451"/>
    <w:rsid w:val="006B54F3"/>
    <w:rsid w:val="006E4CA7"/>
    <w:rsid w:val="006E7030"/>
    <w:rsid w:val="007222BB"/>
    <w:rsid w:val="00734E40"/>
    <w:rsid w:val="00742B8D"/>
    <w:rsid w:val="00743CF2"/>
    <w:rsid w:val="00764EB1"/>
    <w:rsid w:val="007657E5"/>
    <w:rsid w:val="007746E3"/>
    <w:rsid w:val="00784FCA"/>
    <w:rsid w:val="007C4DCE"/>
    <w:rsid w:val="007E4E96"/>
    <w:rsid w:val="00815DF6"/>
    <w:rsid w:val="00846769"/>
    <w:rsid w:val="00852390"/>
    <w:rsid w:val="008830E7"/>
    <w:rsid w:val="008916F9"/>
    <w:rsid w:val="008D210A"/>
    <w:rsid w:val="008E65F3"/>
    <w:rsid w:val="008E77F0"/>
    <w:rsid w:val="00963A48"/>
    <w:rsid w:val="00971B3D"/>
    <w:rsid w:val="00972BEA"/>
    <w:rsid w:val="00980CD0"/>
    <w:rsid w:val="009978FE"/>
    <w:rsid w:val="009A76D6"/>
    <w:rsid w:val="009D0CBD"/>
    <w:rsid w:val="009E610C"/>
    <w:rsid w:val="00A17B1A"/>
    <w:rsid w:val="00A51557"/>
    <w:rsid w:val="00A73807"/>
    <w:rsid w:val="00AA42AA"/>
    <w:rsid w:val="00AB5E01"/>
    <w:rsid w:val="00AF5C80"/>
    <w:rsid w:val="00AF5F56"/>
    <w:rsid w:val="00AF6103"/>
    <w:rsid w:val="00B14E8E"/>
    <w:rsid w:val="00B524A6"/>
    <w:rsid w:val="00B63054"/>
    <w:rsid w:val="00B6497B"/>
    <w:rsid w:val="00B81CD5"/>
    <w:rsid w:val="00B87B59"/>
    <w:rsid w:val="00B9375D"/>
    <w:rsid w:val="00B950F7"/>
    <w:rsid w:val="00BB2D23"/>
    <w:rsid w:val="00BD6DA8"/>
    <w:rsid w:val="00BD7F80"/>
    <w:rsid w:val="00BF0C51"/>
    <w:rsid w:val="00C13D35"/>
    <w:rsid w:val="00C2450F"/>
    <w:rsid w:val="00C24CE6"/>
    <w:rsid w:val="00C361A6"/>
    <w:rsid w:val="00C64A58"/>
    <w:rsid w:val="00C64ED5"/>
    <w:rsid w:val="00C8262F"/>
    <w:rsid w:val="00C91CDB"/>
    <w:rsid w:val="00C950C2"/>
    <w:rsid w:val="00CA170D"/>
    <w:rsid w:val="00CA3C26"/>
    <w:rsid w:val="00CF7C9C"/>
    <w:rsid w:val="00D64315"/>
    <w:rsid w:val="00D85FCA"/>
    <w:rsid w:val="00DA3A77"/>
    <w:rsid w:val="00DA622F"/>
    <w:rsid w:val="00DA6BD0"/>
    <w:rsid w:val="00DC1456"/>
    <w:rsid w:val="00DC5132"/>
    <w:rsid w:val="00DD1BA1"/>
    <w:rsid w:val="00DD4636"/>
    <w:rsid w:val="00DD5B19"/>
    <w:rsid w:val="00DE0E7E"/>
    <w:rsid w:val="00DE6C3C"/>
    <w:rsid w:val="00DF7412"/>
    <w:rsid w:val="00DF7729"/>
    <w:rsid w:val="00E02EC9"/>
    <w:rsid w:val="00E134E0"/>
    <w:rsid w:val="00E6741D"/>
    <w:rsid w:val="00E70702"/>
    <w:rsid w:val="00E82BA1"/>
    <w:rsid w:val="00E83FAC"/>
    <w:rsid w:val="00E83FF5"/>
    <w:rsid w:val="00E84EB8"/>
    <w:rsid w:val="00E85BAB"/>
    <w:rsid w:val="00E8690B"/>
    <w:rsid w:val="00E95ED9"/>
    <w:rsid w:val="00EA073E"/>
    <w:rsid w:val="00EC3328"/>
    <w:rsid w:val="00ED1CDB"/>
    <w:rsid w:val="00ED34C7"/>
    <w:rsid w:val="00F12DD1"/>
    <w:rsid w:val="00F64535"/>
    <w:rsid w:val="00F8528D"/>
    <w:rsid w:val="00FD23DF"/>
    <w:rsid w:val="00FE79A2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020F1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ED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  <w:style w:type="character" w:styleId="aa">
    <w:name w:val="Hyperlink"/>
    <w:basedOn w:val="a0"/>
    <w:uiPriority w:val="99"/>
    <w:unhideWhenUsed/>
    <w:rsid w:val="00B937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375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E82BA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29613F51FA0A842988FC3D4BB8CA254" ma:contentTypeVersion="14" ma:contentTypeDescription="새 문서를 만듭니다." ma:contentTypeScope="" ma:versionID="a74c1089749b8aa9f662803ff7def7d5">
  <xsd:schema xmlns:xsd="http://www.w3.org/2001/XMLSchema" xmlns:xs="http://www.w3.org/2001/XMLSchema" xmlns:p="http://schemas.microsoft.com/office/2006/metadata/properties" xmlns:ns2="2bd9528a-5f09-42e0-8cc0-8e397867a533" xmlns:ns3="44c8a32d-d5a1-4eab-8fed-b1ee29d780d7" targetNamespace="http://schemas.microsoft.com/office/2006/metadata/properties" ma:root="true" ma:fieldsID="a67ae7b95c9ed8dd1811b586e1106d75" ns2:_="" ns3:_="">
    <xsd:import namespace="2bd9528a-5f09-42e0-8cc0-8e397867a533"/>
    <xsd:import namespace="44c8a32d-d5a1-4eab-8fed-b1ee29d780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  <xsd:element ref="ns2:_x3147__x3147_" minOccurs="0"/>
                <xsd:element ref="ns2:_xc77c__xc81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9528a-5f09-42e0-8cc0-8e397867a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이미지 태그" ma:readOnly="false" ma:fieldId="{5cf76f15-5ced-4ddc-b409-7134ff3c332f}" ma:taxonomyMulti="true" ma:sspId="cd90bc4b-2605-4e01-a053-cf20faa643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  <xsd:element name="_x3147__x3147_" ma:index="20" nillable="true" ma:displayName="ㅇㅇ" ma:format="Dropdown" ma:internalName="_x3147__x3147_">
      <xsd:simpleType>
        <xsd:restriction base="dms:Text">
          <xsd:maxLength value="255"/>
        </xsd:restriction>
      </xsd:simpleType>
    </xsd:element>
    <xsd:element name="_xc77c__xc815_" ma:index="21" nillable="true" ma:displayName="일정" ma:format="DateOnly" ma:internalName="_xc77c__xc815_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8a32d-d5a1-4eab-8fed-b1ee29d780d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9fcc0bc-b1d2-4609-ba44-e8c392f51370}" ma:internalName="TaxCatchAll" ma:showField="CatchAllData" ma:web="44c8a32d-d5a1-4eab-8fed-b1ee29d780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3147__x3147_ xmlns="2bd9528a-5f09-42e0-8cc0-8e397867a533" xsi:nil="true"/>
    <_xc77c__xc815_ xmlns="2bd9528a-5f09-42e0-8cc0-8e397867a533" xsi:nil="true"/>
    <TaxCatchAll xmlns="44c8a32d-d5a1-4eab-8fed-b1ee29d780d7" xsi:nil="true"/>
    <lcf76f155ced4ddcb4097134ff3c332f xmlns="2bd9528a-5f09-42e0-8cc0-8e397867a5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D97DC0-EDBE-4902-8746-CF51B81CD7E3}"/>
</file>

<file path=customXml/itemProps2.xml><?xml version="1.0" encoding="utf-8"?>
<ds:datastoreItem xmlns:ds="http://schemas.openxmlformats.org/officeDocument/2006/customXml" ds:itemID="{5FC7A142-D673-40FE-8FEA-F8AB45193765}"/>
</file>

<file path=customXml/itemProps3.xml><?xml version="1.0" encoding="utf-8"?>
<ds:datastoreItem xmlns:ds="http://schemas.openxmlformats.org/officeDocument/2006/customXml" ds:itemID="{5EBD2118-8E87-4200-A9F3-9DBFC2C8C6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세현 황</cp:lastModifiedBy>
  <cp:revision>7</cp:revision>
  <cp:lastPrinted>2011-09-21T14:42:00Z</cp:lastPrinted>
  <dcterms:created xsi:type="dcterms:W3CDTF">2025-09-03T06:38:00Z</dcterms:created>
  <dcterms:modified xsi:type="dcterms:W3CDTF">2025-09-10T00:40:00Z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0x010100D29613F51FA0A842988FC3D4BB8CA254</vt:lpwstr>
  </property>
</Properties>
</file>