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81" w:type="dxa"/>
        <w:tblInd w:w="7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70" w:type="dxa"/>
          <w:right w:w="70" w:type="dxa"/>
        </w:tblCellMar>
        <w:tblLook w:val="0000" w:firstRow="0" w:lastRow="0" w:firstColumn="0" w:lastColumn="0" w:noHBand="0" w:noVBand="0"/>
      </w:tblPr>
      <w:tblGrid>
        <w:gridCol w:w="2127"/>
        <w:gridCol w:w="567"/>
        <w:gridCol w:w="7087"/>
      </w:tblGrid>
      <w:tr w:rsidR="001B7947" w:rsidRPr="00423C06" w:rsidTr="00491FC2">
        <w:trPr>
          <w:trHeight w:val="1036"/>
        </w:trPr>
        <w:tc>
          <w:tcPr>
            <w:tcW w:w="2694" w:type="dxa"/>
            <w:gridSpan w:val="2"/>
          </w:tcPr>
          <w:p w:rsidR="001B7947" w:rsidRPr="00423C06" w:rsidRDefault="0036686B" w:rsidP="00046086">
            <w:pPr>
              <w:pStyle w:val="Encabezado"/>
              <w:jc w:val="center"/>
              <w:rPr>
                <w:rFonts w:ascii="Arial" w:hAnsi="Arial" w:cs="Arial"/>
                <w:sz w:val="16"/>
                <w:lang w:val="es-ES_tradnl"/>
              </w:rPr>
            </w:pPr>
            <w:r>
              <w:t>, ha</w:t>
            </w:r>
            <w:r w:rsidR="001A3363">
              <w:t>ayer</w:t>
            </w:r>
            <w:r w:rsidR="00D013F0">
              <w:rPr>
                <w:rFonts w:ascii="Arial" w:hAnsi="Arial" w:cs="Arial"/>
                <w:noProof/>
                <w:color w:val="808080"/>
                <w:lang w:eastAsia="es-ES"/>
              </w:rPr>
              <w:drawing>
                <wp:inline distT="0" distB="0" distL="0" distR="0">
                  <wp:extent cx="1485900" cy="409575"/>
                  <wp:effectExtent l="19050" t="0" r="0" b="0"/>
                  <wp:docPr id="1" name="Imagen 1" descr="logo_s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up"/>
                          <pic:cNvPicPr>
                            <a:picLocks noChangeAspect="1" noChangeArrowheads="1"/>
                          </pic:cNvPicPr>
                        </pic:nvPicPr>
                        <pic:blipFill>
                          <a:blip r:embed="rId8" cstate="print"/>
                          <a:srcRect/>
                          <a:stretch>
                            <a:fillRect/>
                          </a:stretch>
                        </pic:blipFill>
                        <pic:spPr bwMode="auto">
                          <a:xfrm>
                            <a:off x="0" y="0"/>
                            <a:ext cx="1485900" cy="409575"/>
                          </a:xfrm>
                          <a:prstGeom prst="rect">
                            <a:avLst/>
                          </a:prstGeom>
                          <a:noFill/>
                          <a:ln w="9525">
                            <a:noFill/>
                            <a:miter lim="800000"/>
                            <a:headEnd/>
                            <a:tailEnd/>
                          </a:ln>
                        </pic:spPr>
                      </pic:pic>
                    </a:graphicData>
                  </a:graphic>
                </wp:inline>
              </w:drawing>
            </w:r>
            <w:hyperlink r:id="rId9" w:history="1"/>
          </w:p>
        </w:tc>
        <w:tc>
          <w:tcPr>
            <w:tcW w:w="7087" w:type="dxa"/>
          </w:tcPr>
          <w:p w:rsidR="001B7947" w:rsidRPr="00423C06" w:rsidRDefault="001B7947" w:rsidP="00046086">
            <w:pPr>
              <w:pStyle w:val="Encabezado"/>
              <w:jc w:val="center"/>
              <w:rPr>
                <w:rFonts w:ascii="Arial" w:hAnsi="Arial" w:cs="Arial"/>
                <w:b/>
                <w:sz w:val="10"/>
              </w:rPr>
            </w:pPr>
          </w:p>
          <w:p w:rsidR="001B7947" w:rsidRPr="00423C06" w:rsidRDefault="001B7947" w:rsidP="00046086">
            <w:pPr>
              <w:pStyle w:val="Encabezado"/>
              <w:jc w:val="center"/>
              <w:rPr>
                <w:rFonts w:ascii="Arial" w:hAnsi="Arial" w:cs="Arial"/>
                <w:b/>
              </w:rPr>
            </w:pPr>
            <w:r w:rsidRPr="00423C06">
              <w:rPr>
                <w:rFonts w:ascii="Arial" w:hAnsi="Arial" w:cs="Arial"/>
                <w:b/>
              </w:rPr>
              <w:t>ESPECIFICACIÓN DETALLADA DE REQUERIMIENTOS</w:t>
            </w:r>
          </w:p>
        </w:tc>
      </w:tr>
      <w:tr w:rsidR="00D56631" w:rsidRPr="00423C06" w:rsidTr="00491FC2">
        <w:tblPrEx>
          <w:tblCellMar>
            <w:left w:w="108" w:type="dxa"/>
            <w:right w:w="108" w:type="dxa"/>
          </w:tblCellMar>
          <w:tblLook w:val="01E0" w:firstRow="1" w:lastRow="1" w:firstColumn="1" w:lastColumn="1" w:noHBand="0" w:noVBand="0"/>
        </w:tblPrEx>
        <w:tc>
          <w:tcPr>
            <w:tcW w:w="9781" w:type="dxa"/>
            <w:gridSpan w:val="3"/>
            <w:shd w:val="clear" w:color="auto" w:fill="D9D9D9"/>
          </w:tcPr>
          <w:p w:rsidR="00D56631" w:rsidRPr="00423C06" w:rsidRDefault="00D56631" w:rsidP="00C5581F">
            <w:pPr>
              <w:spacing w:before="60" w:after="60"/>
              <w:jc w:val="center"/>
              <w:rPr>
                <w:rFonts w:ascii="Arial" w:hAnsi="Arial" w:cs="Arial"/>
                <w:b/>
                <w:sz w:val="18"/>
                <w:szCs w:val="18"/>
              </w:rPr>
            </w:pPr>
            <w:r w:rsidRPr="00423C06">
              <w:rPr>
                <w:rFonts w:ascii="Arial" w:hAnsi="Arial" w:cs="Arial"/>
                <w:b/>
                <w:sz w:val="18"/>
                <w:szCs w:val="18"/>
                <w:lang w:val="es-ES_tradnl"/>
              </w:rPr>
              <w:t>Información del Proyecto</w:t>
            </w:r>
          </w:p>
        </w:tc>
      </w:tr>
      <w:tr w:rsidR="00D56631" w:rsidRPr="00423C06" w:rsidTr="00491FC2">
        <w:tblPrEx>
          <w:tblCellMar>
            <w:left w:w="108" w:type="dxa"/>
            <w:right w:w="108" w:type="dxa"/>
          </w:tblCellMar>
          <w:tblLook w:val="01E0" w:firstRow="1" w:lastRow="1" w:firstColumn="1" w:lastColumn="1" w:noHBand="0" w:noVBand="0"/>
        </w:tblPrEx>
        <w:tc>
          <w:tcPr>
            <w:tcW w:w="2127" w:type="dxa"/>
            <w:shd w:val="clear" w:color="auto" w:fill="D9D9D9"/>
          </w:tcPr>
          <w:p w:rsidR="00D56631" w:rsidRPr="00423C06" w:rsidRDefault="00D56631" w:rsidP="00C5581F">
            <w:pPr>
              <w:spacing w:before="60" w:after="60"/>
              <w:rPr>
                <w:rFonts w:ascii="Arial" w:hAnsi="Arial" w:cs="Arial"/>
                <w:b/>
                <w:sz w:val="18"/>
                <w:szCs w:val="18"/>
              </w:rPr>
            </w:pPr>
            <w:r w:rsidRPr="00423C06">
              <w:rPr>
                <w:rFonts w:ascii="Arial" w:hAnsi="Arial" w:cs="Arial"/>
                <w:b/>
                <w:sz w:val="18"/>
                <w:szCs w:val="18"/>
                <w:lang w:val="es-ES_tradnl"/>
              </w:rPr>
              <w:t>Nombre del proyecto</w:t>
            </w:r>
          </w:p>
        </w:tc>
        <w:tc>
          <w:tcPr>
            <w:tcW w:w="7654" w:type="dxa"/>
            <w:gridSpan w:val="2"/>
          </w:tcPr>
          <w:p w:rsidR="00D56631" w:rsidRPr="00423C06" w:rsidRDefault="009954F3" w:rsidP="00F03525">
            <w:pPr>
              <w:spacing w:before="60" w:after="60"/>
              <w:rPr>
                <w:rFonts w:ascii="Arial" w:hAnsi="Arial" w:cs="Arial"/>
                <w:sz w:val="18"/>
                <w:szCs w:val="18"/>
              </w:rPr>
            </w:pPr>
            <w:r>
              <w:rPr>
                <w:rFonts w:ascii="Arial" w:hAnsi="Arial" w:cs="Arial"/>
                <w:sz w:val="18"/>
                <w:szCs w:val="18"/>
              </w:rPr>
              <w:t>FACTURACION DE PROVEEDORES (ECUASANITAS)</w:t>
            </w:r>
          </w:p>
        </w:tc>
      </w:tr>
      <w:tr w:rsidR="00D56631" w:rsidRPr="00423C06" w:rsidTr="00491FC2">
        <w:tblPrEx>
          <w:tblCellMar>
            <w:left w:w="108" w:type="dxa"/>
            <w:right w:w="108" w:type="dxa"/>
          </w:tblCellMar>
          <w:tblLook w:val="01E0" w:firstRow="1" w:lastRow="1" w:firstColumn="1" w:lastColumn="1" w:noHBand="0" w:noVBand="0"/>
        </w:tblPrEx>
        <w:tc>
          <w:tcPr>
            <w:tcW w:w="2127" w:type="dxa"/>
            <w:shd w:val="clear" w:color="auto" w:fill="D9D9D9"/>
          </w:tcPr>
          <w:p w:rsidR="00D56631" w:rsidRPr="00423C06" w:rsidRDefault="00E921B5" w:rsidP="00C5581F">
            <w:pPr>
              <w:spacing w:before="60" w:after="60"/>
              <w:rPr>
                <w:rFonts w:ascii="Arial" w:hAnsi="Arial" w:cs="Arial"/>
                <w:b/>
                <w:sz w:val="18"/>
                <w:szCs w:val="18"/>
              </w:rPr>
            </w:pPr>
            <w:r w:rsidRPr="00423C06">
              <w:rPr>
                <w:rFonts w:ascii="Arial" w:hAnsi="Arial" w:cs="Arial"/>
                <w:b/>
                <w:sz w:val="18"/>
                <w:szCs w:val="18"/>
              </w:rPr>
              <w:t>Proceso</w:t>
            </w:r>
          </w:p>
        </w:tc>
        <w:tc>
          <w:tcPr>
            <w:tcW w:w="7654" w:type="dxa"/>
            <w:gridSpan w:val="2"/>
          </w:tcPr>
          <w:p w:rsidR="00D56631" w:rsidRDefault="0058705B" w:rsidP="00F03525">
            <w:pPr>
              <w:spacing w:before="60" w:after="60"/>
              <w:rPr>
                <w:rFonts w:ascii="Arial" w:hAnsi="Arial" w:cs="Arial"/>
                <w:b/>
              </w:rPr>
            </w:pPr>
            <w:r>
              <w:rPr>
                <w:rFonts w:ascii="Arial" w:hAnsi="Arial" w:cs="Arial"/>
                <w:b/>
              </w:rPr>
              <w:t xml:space="preserve">1. </w:t>
            </w:r>
            <w:r w:rsidR="0093636F">
              <w:rPr>
                <w:rFonts w:ascii="Arial" w:hAnsi="Arial" w:cs="Arial"/>
                <w:b/>
              </w:rPr>
              <w:t>VALIDACION DE DOS NUMEROS DE AUTORIZACION</w:t>
            </w:r>
            <w:r w:rsidR="008C4B6D">
              <w:rPr>
                <w:rFonts w:ascii="Arial" w:hAnsi="Arial" w:cs="Arial"/>
                <w:b/>
              </w:rPr>
              <w:t xml:space="preserve"> </w:t>
            </w:r>
          </w:p>
          <w:p w:rsidR="009F1E63" w:rsidRDefault="009F1E63" w:rsidP="00F03525">
            <w:pPr>
              <w:spacing w:before="60" w:after="60"/>
              <w:rPr>
                <w:rFonts w:ascii="Arial" w:hAnsi="Arial" w:cs="Arial"/>
                <w:b/>
              </w:rPr>
            </w:pPr>
          </w:p>
          <w:p w:rsidR="009F1E63" w:rsidRDefault="009F1E63" w:rsidP="00F03525">
            <w:pPr>
              <w:spacing w:before="60" w:after="60"/>
              <w:rPr>
                <w:rFonts w:ascii="Arial" w:hAnsi="Arial" w:cs="Arial"/>
                <w:b/>
              </w:rPr>
            </w:pPr>
            <w:r>
              <w:rPr>
                <w:rFonts w:ascii="Arial" w:hAnsi="Arial" w:cs="Arial"/>
                <w:b/>
              </w:rPr>
              <w:t>Procesos relacionados:</w:t>
            </w:r>
          </w:p>
          <w:p w:rsidR="009F1E63" w:rsidRPr="00BD3B0A" w:rsidRDefault="00A26332" w:rsidP="00F03525">
            <w:pPr>
              <w:spacing w:before="60" w:after="60"/>
              <w:rPr>
                <w:rFonts w:ascii="Arial" w:hAnsi="Arial" w:cs="Arial"/>
              </w:rPr>
            </w:pPr>
            <w:r>
              <w:rPr>
                <w:rFonts w:ascii="Arial" w:hAnsi="Arial" w:cs="Arial"/>
              </w:rPr>
              <w:t xml:space="preserve">2. </w:t>
            </w:r>
            <w:r w:rsidR="00273C67">
              <w:rPr>
                <w:rFonts w:ascii="Arial" w:hAnsi="Arial" w:cs="Arial"/>
              </w:rPr>
              <w:t>ENTRADAS DE ALMACEN</w:t>
            </w:r>
          </w:p>
          <w:p w:rsidR="009F1E63" w:rsidRDefault="00A26332" w:rsidP="009954F3">
            <w:pPr>
              <w:spacing w:before="60" w:after="60"/>
              <w:rPr>
                <w:rFonts w:ascii="Arial" w:hAnsi="Arial" w:cs="Arial"/>
              </w:rPr>
            </w:pPr>
            <w:r>
              <w:rPr>
                <w:rFonts w:ascii="Arial" w:hAnsi="Arial" w:cs="Arial"/>
              </w:rPr>
              <w:t xml:space="preserve">3. </w:t>
            </w:r>
            <w:r w:rsidR="00273C67">
              <w:rPr>
                <w:rFonts w:ascii="Arial" w:hAnsi="Arial" w:cs="Arial"/>
              </w:rPr>
              <w:t>CERTIFIADOS DE RETENCION</w:t>
            </w:r>
          </w:p>
          <w:p w:rsidR="00B511F0" w:rsidRPr="00423C06" w:rsidRDefault="00B511F0" w:rsidP="00273C67">
            <w:pPr>
              <w:spacing w:before="60" w:after="60"/>
              <w:rPr>
                <w:rFonts w:ascii="Arial" w:hAnsi="Arial" w:cs="Arial"/>
                <w:sz w:val="18"/>
                <w:szCs w:val="18"/>
              </w:rPr>
            </w:pPr>
            <w:r>
              <w:rPr>
                <w:rFonts w:ascii="Arial" w:hAnsi="Arial" w:cs="Arial"/>
              </w:rPr>
              <w:t xml:space="preserve">4. </w:t>
            </w:r>
            <w:r w:rsidR="00273C67">
              <w:rPr>
                <w:rFonts w:ascii="Arial" w:hAnsi="Arial" w:cs="Arial"/>
              </w:rPr>
              <w:t>GENERACION DE ARCHIVOS SRI</w:t>
            </w:r>
            <w:bookmarkStart w:id="0" w:name="_GoBack"/>
            <w:bookmarkEnd w:id="0"/>
          </w:p>
        </w:tc>
      </w:tr>
      <w:tr w:rsidR="00D56631" w:rsidRPr="00423C06" w:rsidTr="00491FC2">
        <w:tblPrEx>
          <w:tblCellMar>
            <w:left w:w="108" w:type="dxa"/>
            <w:right w:w="108" w:type="dxa"/>
          </w:tblCellMar>
          <w:tblLook w:val="01E0" w:firstRow="1" w:lastRow="1" w:firstColumn="1" w:lastColumn="1" w:noHBand="0" w:noVBand="0"/>
        </w:tblPrEx>
        <w:tc>
          <w:tcPr>
            <w:tcW w:w="2127" w:type="dxa"/>
            <w:shd w:val="clear" w:color="auto" w:fill="D9D9D9"/>
          </w:tcPr>
          <w:p w:rsidR="00D56631" w:rsidRPr="00423C06" w:rsidRDefault="00500B15" w:rsidP="007343E1">
            <w:pPr>
              <w:spacing w:before="60" w:after="60"/>
              <w:rPr>
                <w:rFonts w:ascii="Arial" w:hAnsi="Arial" w:cs="Arial"/>
                <w:b/>
                <w:sz w:val="18"/>
                <w:szCs w:val="18"/>
                <w:lang w:val="es-ES_tradnl"/>
              </w:rPr>
            </w:pPr>
            <w:r w:rsidRPr="00423C06">
              <w:rPr>
                <w:rFonts w:ascii="Arial" w:hAnsi="Arial" w:cs="Arial"/>
                <w:b/>
                <w:sz w:val="18"/>
                <w:szCs w:val="18"/>
                <w:lang w:val="es-ES_tradnl"/>
              </w:rPr>
              <w:t>Identificador R</w:t>
            </w:r>
            <w:r w:rsidR="007343E1">
              <w:rPr>
                <w:rFonts w:ascii="Arial" w:hAnsi="Arial" w:cs="Arial"/>
                <w:b/>
                <w:sz w:val="18"/>
                <w:szCs w:val="18"/>
                <w:lang w:val="es-ES_tradnl"/>
              </w:rPr>
              <w:t>Q</w:t>
            </w:r>
          </w:p>
        </w:tc>
        <w:tc>
          <w:tcPr>
            <w:tcW w:w="7654" w:type="dxa"/>
            <w:gridSpan w:val="2"/>
          </w:tcPr>
          <w:p w:rsidR="00D56631" w:rsidRPr="00423C06" w:rsidRDefault="00B36891" w:rsidP="00A74E5A">
            <w:pPr>
              <w:spacing w:before="60" w:after="60"/>
              <w:rPr>
                <w:rFonts w:ascii="Arial" w:hAnsi="Arial" w:cs="Arial"/>
                <w:sz w:val="18"/>
                <w:szCs w:val="18"/>
              </w:rPr>
            </w:pPr>
            <w:r w:rsidRPr="00423C06">
              <w:rPr>
                <w:rFonts w:ascii="Arial" w:hAnsi="Arial" w:cs="Arial"/>
                <w:sz w:val="18"/>
                <w:szCs w:val="18"/>
              </w:rPr>
              <w:t>Número asignado por el sistema de requerimientos</w:t>
            </w:r>
          </w:p>
        </w:tc>
      </w:tr>
      <w:tr w:rsidR="006B5B85" w:rsidRPr="00423C06" w:rsidTr="009F25EE">
        <w:tblPrEx>
          <w:tblCellMar>
            <w:left w:w="108" w:type="dxa"/>
            <w:right w:w="108" w:type="dxa"/>
          </w:tblCellMar>
          <w:tblLook w:val="01E0" w:firstRow="1" w:lastRow="1" w:firstColumn="1" w:lastColumn="1" w:noHBand="0" w:noVBand="0"/>
        </w:tblPrEx>
        <w:trPr>
          <w:trHeight w:val="379"/>
        </w:trPr>
        <w:tc>
          <w:tcPr>
            <w:tcW w:w="2127" w:type="dxa"/>
            <w:shd w:val="clear" w:color="auto" w:fill="D9D9D9"/>
          </w:tcPr>
          <w:p w:rsidR="006B5B85" w:rsidRPr="00423C06" w:rsidRDefault="006B5B85" w:rsidP="001325EA">
            <w:pPr>
              <w:spacing w:before="60" w:after="60"/>
              <w:rPr>
                <w:rFonts w:ascii="Arial" w:hAnsi="Arial" w:cs="Arial"/>
                <w:b/>
                <w:sz w:val="18"/>
                <w:szCs w:val="18"/>
                <w:lang w:val="es-ES_tradnl"/>
              </w:rPr>
            </w:pPr>
            <w:r w:rsidRPr="00423C06">
              <w:rPr>
                <w:rFonts w:ascii="Arial" w:hAnsi="Arial" w:cs="Arial"/>
                <w:b/>
                <w:sz w:val="18"/>
                <w:szCs w:val="18"/>
                <w:lang w:val="es-ES_tradnl"/>
              </w:rPr>
              <w:t>Origen</w:t>
            </w:r>
          </w:p>
        </w:tc>
        <w:tc>
          <w:tcPr>
            <w:tcW w:w="7654" w:type="dxa"/>
            <w:gridSpan w:val="2"/>
          </w:tcPr>
          <w:p w:rsidR="006B5B85" w:rsidRPr="00423C06" w:rsidRDefault="004E3FE3" w:rsidP="00A74E5A">
            <w:pPr>
              <w:spacing w:before="60" w:after="60"/>
              <w:rPr>
                <w:rFonts w:ascii="Arial" w:hAnsi="Arial" w:cs="Arial"/>
                <w:sz w:val="18"/>
                <w:szCs w:val="18"/>
              </w:rPr>
            </w:pPr>
            <w:r w:rsidRPr="00423C06">
              <w:rPr>
                <w:rFonts w:ascii="Arial" w:hAnsi="Arial" w:cs="Arial"/>
                <w:sz w:val="18"/>
                <w:szCs w:val="18"/>
              </w:rPr>
              <w:t>Procedencia del requerimiento (RFC, Contractual, ANS, entre otros)</w:t>
            </w:r>
          </w:p>
        </w:tc>
      </w:tr>
    </w:tbl>
    <w:p w:rsidR="00381E8B" w:rsidRPr="00423C06" w:rsidRDefault="00381E8B" w:rsidP="00381E8B">
      <w:pPr>
        <w:jc w:val="both"/>
        <w:rPr>
          <w:rFonts w:ascii="Arial" w:hAnsi="Arial" w:cs="Arial"/>
        </w:rPr>
      </w:pPr>
    </w:p>
    <w:tbl>
      <w:tblPr>
        <w:tblW w:w="9785" w:type="dxa"/>
        <w:tblInd w:w="-1"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0" w:type="dxa"/>
          <w:right w:w="0" w:type="dxa"/>
        </w:tblCellMar>
        <w:tblLook w:val="0000" w:firstRow="0" w:lastRow="0" w:firstColumn="0" w:lastColumn="0" w:noHBand="0" w:noVBand="0"/>
      </w:tblPr>
      <w:tblGrid>
        <w:gridCol w:w="723"/>
        <w:gridCol w:w="1261"/>
        <w:gridCol w:w="5250"/>
        <w:gridCol w:w="2551"/>
      </w:tblGrid>
      <w:tr w:rsidR="00381E8B" w:rsidRPr="00423C06" w:rsidTr="005245DE">
        <w:tc>
          <w:tcPr>
            <w:tcW w:w="9785" w:type="dxa"/>
            <w:gridSpan w:val="4"/>
            <w:shd w:val="clear" w:color="auto" w:fill="E0E0E0"/>
          </w:tcPr>
          <w:p w:rsidR="00381E8B" w:rsidRPr="00423C06" w:rsidRDefault="00381E8B" w:rsidP="002678C7">
            <w:pPr>
              <w:suppressAutoHyphens w:val="0"/>
              <w:autoSpaceDE w:val="0"/>
              <w:autoSpaceDN w:val="0"/>
              <w:adjustRightInd w:val="0"/>
              <w:spacing w:before="60" w:after="60"/>
              <w:jc w:val="center"/>
              <w:rPr>
                <w:rFonts w:ascii="Arial" w:hAnsi="Arial" w:cs="Arial"/>
                <w:sz w:val="18"/>
                <w:szCs w:val="24"/>
                <w:lang w:val="es-ES_tradnl"/>
              </w:rPr>
            </w:pPr>
            <w:r w:rsidRPr="00423C06">
              <w:rPr>
                <w:rFonts w:ascii="Arial" w:hAnsi="Arial" w:cs="Arial"/>
                <w:sz w:val="18"/>
                <w:szCs w:val="24"/>
                <w:lang w:val="es-ES_tradnl"/>
              </w:rPr>
              <w:t>Control de Versiones del Documento</w:t>
            </w:r>
          </w:p>
        </w:tc>
      </w:tr>
      <w:tr w:rsidR="00381E8B" w:rsidRPr="00423C06" w:rsidTr="00CD472C">
        <w:trPr>
          <w:trHeight w:val="543"/>
        </w:trPr>
        <w:tc>
          <w:tcPr>
            <w:tcW w:w="723" w:type="dxa"/>
            <w:shd w:val="clear" w:color="auto" w:fill="E0E0E0"/>
          </w:tcPr>
          <w:p w:rsidR="00381E8B" w:rsidRPr="00423C06" w:rsidRDefault="00381E8B" w:rsidP="002678C7">
            <w:pPr>
              <w:suppressAutoHyphens w:val="0"/>
              <w:autoSpaceDE w:val="0"/>
              <w:autoSpaceDN w:val="0"/>
              <w:adjustRightInd w:val="0"/>
              <w:spacing w:before="60" w:after="60"/>
              <w:jc w:val="center"/>
              <w:rPr>
                <w:rFonts w:ascii="Arial" w:hAnsi="Arial" w:cs="Arial"/>
                <w:sz w:val="18"/>
                <w:szCs w:val="24"/>
                <w:lang w:val="es-ES_tradnl"/>
              </w:rPr>
            </w:pPr>
            <w:r w:rsidRPr="00423C06">
              <w:rPr>
                <w:rFonts w:ascii="Arial" w:hAnsi="Arial" w:cs="Arial"/>
                <w:sz w:val="18"/>
                <w:szCs w:val="24"/>
                <w:lang w:val="es-ES_tradnl"/>
              </w:rPr>
              <w:t>Versión</w:t>
            </w:r>
          </w:p>
        </w:tc>
        <w:tc>
          <w:tcPr>
            <w:tcW w:w="1261" w:type="dxa"/>
            <w:shd w:val="clear" w:color="auto" w:fill="E0E0E0"/>
          </w:tcPr>
          <w:p w:rsidR="00381E8B" w:rsidRPr="00423C06" w:rsidRDefault="00381E8B" w:rsidP="002678C7">
            <w:pPr>
              <w:suppressAutoHyphens w:val="0"/>
              <w:autoSpaceDE w:val="0"/>
              <w:autoSpaceDN w:val="0"/>
              <w:adjustRightInd w:val="0"/>
              <w:spacing w:before="60" w:after="60"/>
              <w:jc w:val="center"/>
              <w:rPr>
                <w:rFonts w:ascii="Arial" w:hAnsi="Arial" w:cs="Arial"/>
                <w:sz w:val="18"/>
                <w:szCs w:val="24"/>
                <w:lang w:val="es-ES_tradnl"/>
              </w:rPr>
            </w:pPr>
            <w:r w:rsidRPr="00423C06">
              <w:rPr>
                <w:rFonts w:ascii="Arial" w:hAnsi="Arial" w:cs="Arial"/>
                <w:sz w:val="18"/>
                <w:szCs w:val="24"/>
                <w:lang w:val="es-ES_tradnl"/>
              </w:rPr>
              <w:t>Fecha (yyyy/mm/dd)</w:t>
            </w:r>
          </w:p>
        </w:tc>
        <w:tc>
          <w:tcPr>
            <w:tcW w:w="5250" w:type="dxa"/>
            <w:shd w:val="clear" w:color="auto" w:fill="E0E0E0"/>
          </w:tcPr>
          <w:p w:rsidR="00381E8B" w:rsidRPr="00423C06" w:rsidRDefault="00381E8B" w:rsidP="002678C7">
            <w:pPr>
              <w:suppressAutoHyphens w:val="0"/>
              <w:autoSpaceDE w:val="0"/>
              <w:autoSpaceDN w:val="0"/>
              <w:adjustRightInd w:val="0"/>
              <w:spacing w:before="60" w:after="60"/>
              <w:jc w:val="center"/>
              <w:rPr>
                <w:rFonts w:ascii="Arial" w:hAnsi="Arial" w:cs="Arial"/>
                <w:sz w:val="18"/>
                <w:szCs w:val="24"/>
                <w:lang w:val="es-ES_tradnl"/>
              </w:rPr>
            </w:pPr>
            <w:r w:rsidRPr="00423C06">
              <w:rPr>
                <w:rFonts w:ascii="Arial" w:hAnsi="Arial" w:cs="Arial"/>
                <w:sz w:val="18"/>
                <w:szCs w:val="24"/>
                <w:lang w:val="es-ES_tradnl"/>
              </w:rPr>
              <w:t>Descripción Cambio</w:t>
            </w:r>
          </w:p>
        </w:tc>
        <w:tc>
          <w:tcPr>
            <w:tcW w:w="2551" w:type="dxa"/>
            <w:shd w:val="clear" w:color="auto" w:fill="E0E0E0"/>
          </w:tcPr>
          <w:p w:rsidR="00381E8B" w:rsidRPr="00423C06" w:rsidRDefault="00381E8B" w:rsidP="002678C7">
            <w:pPr>
              <w:suppressAutoHyphens w:val="0"/>
              <w:autoSpaceDE w:val="0"/>
              <w:autoSpaceDN w:val="0"/>
              <w:adjustRightInd w:val="0"/>
              <w:spacing w:before="60" w:after="60"/>
              <w:jc w:val="center"/>
              <w:rPr>
                <w:rFonts w:ascii="Arial" w:hAnsi="Arial" w:cs="Arial"/>
                <w:sz w:val="18"/>
                <w:szCs w:val="24"/>
                <w:lang w:val="es-ES_tradnl"/>
              </w:rPr>
            </w:pPr>
            <w:r w:rsidRPr="00423C06">
              <w:rPr>
                <w:rFonts w:ascii="Arial" w:hAnsi="Arial" w:cs="Arial"/>
                <w:sz w:val="18"/>
                <w:szCs w:val="24"/>
                <w:lang w:val="es-ES_tradnl"/>
              </w:rPr>
              <w:t>Autor</w:t>
            </w:r>
          </w:p>
        </w:tc>
      </w:tr>
      <w:tr w:rsidR="00381E8B" w:rsidRPr="00423C06" w:rsidTr="00052B99">
        <w:tc>
          <w:tcPr>
            <w:tcW w:w="723" w:type="dxa"/>
          </w:tcPr>
          <w:p w:rsidR="00381E8B" w:rsidRPr="00423C06" w:rsidRDefault="00381E8B" w:rsidP="002678C7">
            <w:pPr>
              <w:suppressAutoHyphens w:val="0"/>
              <w:autoSpaceDE w:val="0"/>
              <w:autoSpaceDN w:val="0"/>
              <w:adjustRightInd w:val="0"/>
              <w:spacing w:before="60" w:after="60"/>
              <w:jc w:val="center"/>
              <w:rPr>
                <w:rFonts w:ascii="Arial" w:hAnsi="Arial" w:cs="Arial"/>
                <w:sz w:val="18"/>
                <w:szCs w:val="24"/>
                <w:lang w:val="es-ES_tradnl"/>
              </w:rPr>
            </w:pPr>
            <w:r w:rsidRPr="00423C06">
              <w:rPr>
                <w:rFonts w:ascii="Arial" w:hAnsi="Arial" w:cs="Arial"/>
                <w:sz w:val="18"/>
                <w:szCs w:val="24"/>
                <w:lang w:val="es-ES_tradnl"/>
              </w:rPr>
              <w:t>1.0.0</w:t>
            </w:r>
          </w:p>
        </w:tc>
        <w:tc>
          <w:tcPr>
            <w:tcW w:w="1261" w:type="dxa"/>
          </w:tcPr>
          <w:p w:rsidR="00381E8B" w:rsidRPr="00423C06" w:rsidRDefault="00732F6A" w:rsidP="00CD472C">
            <w:pPr>
              <w:suppressAutoHyphens w:val="0"/>
              <w:autoSpaceDE w:val="0"/>
              <w:autoSpaceDN w:val="0"/>
              <w:adjustRightInd w:val="0"/>
              <w:spacing w:before="60" w:after="60"/>
              <w:jc w:val="center"/>
              <w:rPr>
                <w:rFonts w:ascii="Arial" w:hAnsi="Arial" w:cs="Arial"/>
                <w:sz w:val="18"/>
                <w:szCs w:val="24"/>
                <w:lang w:val="es-ES_tradnl"/>
              </w:rPr>
            </w:pPr>
            <w:r>
              <w:rPr>
                <w:rFonts w:ascii="Arial" w:hAnsi="Arial" w:cs="Arial"/>
                <w:sz w:val="18"/>
                <w:szCs w:val="24"/>
                <w:lang w:val="es-ES_tradnl"/>
              </w:rPr>
              <w:t>2012/0</w:t>
            </w:r>
            <w:r w:rsidR="00B511F0">
              <w:rPr>
                <w:rFonts w:ascii="Arial" w:hAnsi="Arial" w:cs="Arial"/>
                <w:sz w:val="18"/>
                <w:szCs w:val="24"/>
                <w:lang w:val="es-ES_tradnl"/>
              </w:rPr>
              <w:t>2/1</w:t>
            </w:r>
            <w:r>
              <w:rPr>
                <w:rFonts w:ascii="Arial" w:hAnsi="Arial" w:cs="Arial"/>
                <w:sz w:val="18"/>
                <w:szCs w:val="24"/>
                <w:lang w:val="es-ES_tradnl"/>
              </w:rPr>
              <w:t>5</w:t>
            </w:r>
          </w:p>
        </w:tc>
        <w:tc>
          <w:tcPr>
            <w:tcW w:w="5250" w:type="dxa"/>
          </w:tcPr>
          <w:p w:rsidR="00381E8B" w:rsidRPr="00423C06" w:rsidRDefault="00064A14" w:rsidP="002678C7">
            <w:pPr>
              <w:suppressAutoHyphens w:val="0"/>
              <w:autoSpaceDE w:val="0"/>
              <w:autoSpaceDN w:val="0"/>
              <w:adjustRightInd w:val="0"/>
              <w:spacing w:before="60" w:after="60"/>
              <w:rPr>
                <w:rFonts w:ascii="Arial" w:hAnsi="Arial" w:cs="Arial"/>
                <w:sz w:val="18"/>
                <w:szCs w:val="24"/>
                <w:lang w:val="es-ES_tradnl"/>
              </w:rPr>
            </w:pPr>
            <w:r w:rsidRPr="00423C06">
              <w:rPr>
                <w:rFonts w:ascii="Arial" w:hAnsi="Arial" w:cs="Arial"/>
                <w:sz w:val="18"/>
                <w:szCs w:val="24"/>
                <w:lang w:val="es-ES_tradnl"/>
              </w:rPr>
              <w:t>Definición Inicial</w:t>
            </w:r>
          </w:p>
        </w:tc>
        <w:tc>
          <w:tcPr>
            <w:tcW w:w="2551" w:type="dxa"/>
          </w:tcPr>
          <w:p w:rsidR="00381E8B" w:rsidRPr="00052B99" w:rsidRDefault="00381E8B" w:rsidP="002678C7">
            <w:pPr>
              <w:suppressAutoHyphens w:val="0"/>
              <w:autoSpaceDE w:val="0"/>
              <w:autoSpaceDN w:val="0"/>
              <w:adjustRightInd w:val="0"/>
              <w:spacing w:before="60" w:after="60"/>
              <w:rPr>
                <w:rFonts w:ascii="Arial" w:hAnsi="Arial" w:cs="Arial"/>
                <w:b/>
                <w:sz w:val="18"/>
                <w:szCs w:val="24"/>
                <w:lang w:val="es-ES_tradnl"/>
              </w:rPr>
            </w:pPr>
          </w:p>
        </w:tc>
      </w:tr>
    </w:tbl>
    <w:p w:rsidR="00FC7486" w:rsidRPr="00423C06" w:rsidRDefault="00FC7486" w:rsidP="00FC7486">
      <w:pPr>
        <w:pStyle w:val="Ttulo1"/>
        <w:pBdr>
          <w:bottom w:val="single" w:sz="36" w:space="3" w:color="808080"/>
        </w:pBdr>
        <w:suppressAutoHyphens w:val="0"/>
        <w:rPr>
          <w:rFonts w:cs="Arial"/>
          <w:sz w:val="24"/>
          <w:szCs w:val="24"/>
          <w:lang w:val="es-ES"/>
        </w:rPr>
      </w:pPr>
      <w:bookmarkStart w:id="1" w:name="_Toc443232802"/>
      <w:bookmarkStart w:id="2" w:name="_Toc506874120"/>
      <w:r w:rsidRPr="00423C06">
        <w:rPr>
          <w:rFonts w:cs="Arial"/>
          <w:sz w:val="24"/>
          <w:szCs w:val="24"/>
          <w:lang w:val="es-ES"/>
        </w:rPr>
        <w:t>Glosario de Términos</w:t>
      </w:r>
      <w:bookmarkEnd w:id="1"/>
      <w:bookmarkEnd w:id="2"/>
    </w:p>
    <w:tbl>
      <w:tblPr>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6946"/>
      </w:tblGrid>
      <w:tr w:rsidR="00FC7486" w:rsidRPr="00423C06" w:rsidTr="00491FC2">
        <w:tc>
          <w:tcPr>
            <w:tcW w:w="2905" w:type="dxa"/>
            <w:shd w:val="clear" w:color="auto" w:fill="B3B3B3"/>
          </w:tcPr>
          <w:p w:rsidR="00FC7486" w:rsidRPr="00423C06" w:rsidRDefault="00FC7486" w:rsidP="000B15EE">
            <w:pPr>
              <w:pStyle w:val="Puesto"/>
              <w:widowControl/>
              <w:spacing w:before="0" w:after="0"/>
              <w:rPr>
                <w:rFonts w:cs="Arial"/>
                <w:bCs/>
                <w:color w:val="auto"/>
                <w:sz w:val="18"/>
                <w:lang w:val="es-ES"/>
              </w:rPr>
            </w:pPr>
            <w:r w:rsidRPr="00423C06">
              <w:rPr>
                <w:rFonts w:cs="Arial"/>
                <w:bCs/>
                <w:color w:val="auto"/>
                <w:sz w:val="18"/>
                <w:lang w:val="es-ES"/>
              </w:rPr>
              <w:t>Término</w:t>
            </w:r>
          </w:p>
        </w:tc>
        <w:tc>
          <w:tcPr>
            <w:tcW w:w="6946" w:type="dxa"/>
            <w:shd w:val="clear" w:color="auto" w:fill="B3B3B3"/>
          </w:tcPr>
          <w:p w:rsidR="00FC7486" w:rsidRPr="00423C06" w:rsidRDefault="00FC7486" w:rsidP="000B15EE">
            <w:pPr>
              <w:pStyle w:val="Puesto"/>
              <w:widowControl/>
              <w:spacing w:before="0" w:after="0"/>
              <w:rPr>
                <w:rFonts w:cs="Arial"/>
                <w:bCs/>
                <w:color w:val="auto"/>
                <w:sz w:val="18"/>
                <w:lang w:val="es-ES"/>
              </w:rPr>
            </w:pPr>
            <w:r w:rsidRPr="00423C06">
              <w:rPr>
                <w:rFonts w:cs="Arial"/>
                <w:bCs/>
                <w:color w:val="auto"/>
                <w:sz w:val="18"/>
                <w:lang w:val="es-ES"/>
              </w:rPr>
              <w:t>Descripción</w:t>
            </w:r>
          </w:p>
        </w:tc>
      </w:tr>
      <w:tr w:rsidR="00FC7486" w:rsidRPr="00423C06" w:rsidTr="00491FC2">
        <w:tc>
          <w:tcPr>
            <w:tcW w:w="2905" w:type="dxa"/>
          </w:tcPr>
          <w:p w:rsidR="00FC7486" w:rsidRPr="00423C06" w:rsidRDefault="00B511F0" w:rsidP="006471B9">
            <w:pPr>
              <w:pStyle w:val="Puesto"/>
              <w:widowControl/>
              <w:spacing w:before="0" w:after="0"/>
              <w:jc w:val="left"/>
              <w:rPr>
                <w:rFonts w:cs="Arial"/>
                <w:bCs/>
                <w:color w:val="auto"/>
                <w:sz w:val="18"/>
                <w:lang w:val="es-ES"/>
              </w:rPr>
            </w:pPr>
            <w:r>
              <w:rPr>
                <w:rFonts w:cs="Arial"/>
                <w:bCs/>
                <w:color w:val="auto"/>
                <w:sz w:val="18"/>
                <w:lang w:val="es-ES"/>
              </w:rPr>
              <w:t>SRI</w:t>
            </w:r>
          </w:p>
        </w:tc>
        <w:tc>
          <w:tcPr>
            <w:tcW w:w="6946" w:type="dxa"/>
          </w:tcPr>
          <w:p w:rsidR="00FC7486" w:rsidRPr="00423C06" w:rsidRDefault="00B511F0" w:rsidP="00502A4B">
            <w:pPr>
              <w:pStyle w:val="Comment"/>
              <w:spacing w:after="0"/>
              <w:rPr>
                <w:rFonts w:ascii="Arial" w:hAnsi="Arial" w:cs="Arial"/>
                <w:i w:val="0"/>
                <w:iCs/>
                <w:color w:val="auto"/>
                <w:lang w:val="es-ES"/>
              </w:rPr>
            </w:pPr>
            <w:r>
              <w:rPr>
                <w:rFonts w:ascii="Arial" w:hAnsi="Arial" w:cs="Arial"/>
                <w:i w:val="0"/>
                <w:iCs/>
                <w:color w:val="auto"/>
                <w:lang w:val="es-ES"/>
              </w:rPr>
              <w:t>Es una entidad técnica y autónoma que tiene la responsabilidad de recaudar los tributos internos establecidos por ley mediante la aplicación de la normativa vigente.</w:t>
            </w:r>
          </w:p>
        </w:tc>
      </w:tr>
      <w:tr w:rsidR="00FC7486" w:rsidRPr="00423C06" w:rsidTr="00491FC2">
        <w:tc>
          <w:tcPr>
            <w:tcW w:w="2905" w:type="dxa"/>
          </w:tcPr>
          <w:p w:rsidR="00FC7486" w:rsidRPr="00423C06" w:rsidRDefault="00FC7486" w:rsidP="002B4D3E">
            <w:pPr>
              <w:pStyle w:val="Puesto"/>
              <w:widowControl/>
              <w:spacing w:before="0" w:after="0"/>
              <w:jc w:val="left"/>
              <w:rPr>
                <w:rFonts w:cs="Arial"/>
                <w:bCs/>
                <w:color w:val="auto"/>
                <w:sz w:val="18"/>
                <w:lang w:val="es-ES"/>
              </w:rPr>
            </w:pPr>
          </w:p>
        </w:tc>
        <w:tc>
          <w:tcPr>
            <w:tcW w:w="6946" w:type="dxa"/>
          </w:tcPr>
          <w:p w:rsidR="00FC7486" w:rsidRPr="00423C06" w:rsidRDefault="00FC7486" w:rsidP="006471B9">
            <w:pPr>
              <w:pStyle w:val="Comment"/>
              <w:spacing w:after="0"/>
              <w:rPr>
                <w:rFonts w:ascii="Arial" w:hAnsi="Arial" w:cs="Arial"/>
                <w:i w:val="0"/>
                <w:iCs/>
                <w:color w:val="auto"/>
                <w:lang w:val="es-ES"/>
              </w:rPr>
            </w:pPr>
          </w:p>
        </w:tc>
      </w:tr>
    </w:tbl>
    <w:p w:rsidR="00500B15" w:rsidRPr="00423C06" w:rsidRDefault="00064A14" w:rsidP="00500B15">
      <w:pPr>
        <w:pStyle w:val="Ttulo1"/>
        <w:pBdr>
          <w:bottom w:val="single" w:sz="36" w:space="3" w:color="808080"/>
        </w:pBdr>
        <w:suppressAutoHyphens w:val="0"/>
        <w:rPr>
          <w:rFonts w:cs="Arial"/>
          <w:sz w:val="24"/>
          <w:szCs w:val="24"/>
          <w:lang w:val="es-ES"/>
        </w:rPr>
      </w:pPr>
      <w:bookmarkStart w:id="3" w:name="_Toc443232798"/>
      <w:bookmarkStart w:id="4" w:name="_Toc506874115"/>
      <w:r w:rsidRPr="00423C06">
        <w:rPr>
          <w:rFonts w:cs="Arial"/>
          <w:sz w:val="24"/>
          <w:szCs w:val="24"/>
          <w:lang w:val="es-ES"/>
        </w:rPr>
        <w:t>O</w:t>
      </w:r>
      <w:bookmarkEnd w:id="3"/>
      <w:r w:rsidRPr="00423C06">
        <w:rPr>
          <w:rFonts w:cs="Arial"/>
          <w:sz w:val="24"/>
          <w:szCs w:val="24"/>
          <w:lang w:val="es-ES"/>
        </w:rPr>
        <w:t>bjetivo</w:t>
      </w:r>
      <w:r w:rsidR="00500B15" w:rsidRPr="00423C06">
        <w:rPr>
          <w:rFonts w:cs="Arial"/>
          <w:sz w:val="24"/>
          <w:szCs w:val="24"/>
          <w:lang w:val="es-ES"/>
        </w:rPr>
        <w:t xml:space="preserve"> y Alcance</w:t>
      </w:r>
      <w:bookmarkEnd w:id="4"/>
    </w:p>
    <w:p w:rsidR="00CC0F4D" w:rsidRPr="00CC0F4D" w:rsidRDefault="002C1065" w:rsidP="00500B15">
      <w:pPr>
        <w:pStyle w:val="Comment"/>
        <w:rPr>
          <w:rFonts w:ascii="Arial" w:hAnsi="Arial" w:cs="Arial"/>
          <w:b/>
          <w:i w:val="0"/>
          <w:color w:val="auto"/>
        </w:rPr>
      </w:pPr>
      <w:bookmarkStart w:id="5" w:name="_Toc443232800"/>
      <w:bookmarkStart w:id="6" w:name="_Toc506874117"/>
      <w:r>
        <w:rPr>
          <w:rFonts w:ascii="Arial" w:hAnsi="Arial" w:cs="Arial"/>
          <w:b/>
          <w:i w:val="0"/>
          <w:color w:val="auto"/>
        </w:rPr>
        <w:t>VALIDACION DE DOS NÚMEROS DE AUTORIZACIÓN.</w:t>
      </w:r>
    </w:p>
    <w:p w:rsidR="00CD472C" w:rsidRDefault="002C1065" w:rsidP="00500B15">
      <w:pPr>
        <w:pStyle w:val="Comment"/>
        <w:rPr>
          <w:rFonts w:ascii="Arial" w:hAnsi="Arial" w:cs="Arial"/>
          <w:i w:val="0"/>
          <w:iCs/>
          <w:color w:val="auto"/>
          <w:lang w:val="es-ES"/>
        </w:rPr>
      </w:pPr>
      <w:r>
        <w:rPr>
          <w:rFonts w:ascii="Arial" w:hAnsi="Arial" w:cs="Arial"/>
          <w:i w:val="0"/>
          <w:iCs/>
          <w:color w:val="auto"/>
          <w:lang w:val="es-ES"/>
        </w:rPr>
        <w:t>Permitir el ingreso de un número más de autorización en la parametrización de proveedores.</w:t>
      </w:r>
    </w:p>
    <w:p w:rsidR="00DC4727" w:rsidRDefault="00DC4727" w:rsidP="00FF3120">
      <w:pPr>
        <w:pStyle w:val="Comment"/>
        <w:spacing w:after="0"/>
        <w:rPr>
          <w:rFonts w:ascii="Arial" w:hAnsi="Arial" w:cs="Arial"/>
          <w:i w:val="0"/>
          <w:iCs/>
          <w:color w:val="auto"/>
          <w:lang w:val="es-ES"/>
        </w:rPr>
      </w:pPr>
    </w:p>
    <w:p w:rsidR="003A4E04" w:rsidRPr="00134DC0" w:rsidRDefault="00134DC0" w:rsidP="00FF3120">
      <w:pPr>
        <w:pStyle w:val="Comment"/>
        <w:spacing w:after="0"/>
        <w:rPr>
          <w:rFonts w:ascii="Arial" w:hAnsi="Arial" w:cs="Arial"/>
          <w:b/>
          <w:i w:val="0"/>
          <w:iCs/>
          <w:color w:val="auto"/>
          <w:lang w:val="es-ES"/>
        </w:rPr>
      </w:pPr>
      <w:r w:rsidRPr="00134DC0">
        <w:rPr>
          <w:rFonts w:ascii="Arial" w:hAnsi="Arial" w:cs="Arial"/>
          <w:b/>
          <w:i w:val="0"/>
          <w:iCs/>
          <w:color w:val="auto"/>
          <w:lang w:val="es-ES"/>
        </w:rPr>
        <w:t>Descripción del proceso</w:t>
      </w:r>
      <w:r>
        <w:rPr>
          <w:rFonts w:ascii="Arial" w:hAnsi="Arial" w:cs="Arial"/>
          <w:b/>
          <w:i w:val="0"/>
          <w:iCs/>
          <w:color w:val="auto"/>
          <w:lang w:val="es-ES"/>
        </w:rPr>
        <w:t xml:space="preserve">: </w:t>
      </w:r>
    </w:p>
    <w:p w:rsidR="00134DC0" w:rsidRDefault="00134DC0" w:rsidP="00FF3120">
      <w:pPr>
        <w:pStyle w:val="Comment"/>
        <w:spacing w:after="0"/>
        <w:rPr>
          <w:rFonts w:ascii="Arial" w:hAnsi="Arial" w:cs="Arial"/>
          <w:b/>
          <w:i w:val="0"/>
          <w:iCs/>
          <w:color w:val="auto"/>
          <w:lang w:val="es-ES"/>
        </w:rPr>
      </w:pPr>
    </w:p>
    <w:p w:rsidR="001E5901" w:rsidRPr="000562D6" w:rsidRDefault="001E5901" w:rsidP="00BB4E10">
      <w:pPr>
        <w:pStyle w:val="Comment"/>
        <w:numPr>
          <w:ilvl w:val="0"/>
          <w:numId w:val="33"/>
        </w:numPr>
        <w:spacing w:after="0"/>
        <w:rPr>
          <w:rFonts w:ascii="Arial" w:hAnsi="Arial" w:cs="Arial"/>
          <w:i w:val="0"/>
          <w:iCs/>
          <w:color w:val="auto"/>
          <w:lang w:val="es-ES"/>
        </w:rPr>
      </w:pPr>
      <w:r w:rsidRPr="000562D6">
        <w:rPr>
          <w:rFonts w:ascii="Arial" w:hAnsi="Arial" w:cs="Arial"/>
          <w:i w:val="0"/>
          <w:iCs/>
          <w:color w:val="auto"/>
          <w:lang w:val="es-ES"/>
        </w:rPr>
        <w:t>E</w:t>
      </w:r>
      <w:r w:rsidR="001A3363" w:rsidRPr="000562D6">
        <w:rPr>
          <w:rFonts w:ascii="Arial" w:hAnsi="Arial" w:cs="Arial"/>
          <w:i w:val="0"/>
          <w:iCs/>
          <w:color w:val="auto"/>
          <w:lang w:val="es-ES"/>
        </w:rPr>
        <w:t xml:space="preserve">n la hoja de vida </w:t>
      </w:r>
      <w:r w:rsidR="00273C67" w:rsidRPr="000562D6">
        <w:rPr>
          <w:rFonts w:ascii="Arial" w:hAnsi="Arial" w:cs="Arial"/>
          <w:i w:val="0"/>
          <w:iCs/>
          <w:color w:val="auto"/>
          <w:lang w:val="es-ES"/>
        </w:rPr>
        <w:t xml:space="preserve">de cada uno </w:t>
      </w:r>
      <w:r w:rsidR="001A3363" w:rsidRPr="000562D6">
        <w:rPr>
          <w:rFonts w:ascii="Arial" w:hAnsi="Arial" w:cs="Arial"/>
          <w:i w:val="0"/>
          <w:iCs/>
          <w:color w:val="auto"/>
          <w:lang w:val="es-ES"/>
        </w:rPr>
        <w:t>de</w:t>
      </w:r>
      <w:r w:rsidR="00273C67" w:rsidRPr="000562D6">
        <w:rPr>
          <w:rFonts w:ascii="Arial" w:hAnsi="Arial" w:cs="Arial"/>
          <w:i w:val="0"/>
          <w:iCs/>
          <w:color w:val="auto"/>
          <w:lang w:val="es-ES"/>
        </w:rPr>
        <w:t xml:space="preserve"> </w:t>
      </w:r>
      <w:r w:rsidR="001A3363" w:rsidRPr="000562D6">
        <w:rPr>
          <w:rFonts w:ascii="Arial" w:hAnsi="Arial" w:cs="Arial"/>
          <w:i w:val="0"/>
          <w:iCs/>
          <w:color w:val="auto"/>
          <w:lang w:val="es-ES"/>
        </w:rPr>
        <w:t>l</w:t>
      </w:r>
      <w:r w:rsidR="00273C67" w:rsidRPr="000562D6">
        <w:rPr>
          <w:rFonts w:ascii="Arial" w:hAnsi="Arial" w:cs="Arial"/>
          <w:i w:val="0"/>
          <w:iCs/>
          <w:color w:val="auto"/>
          <w:lang w:val="es-ES"/>
        </w:rPr>
        <w:t xml:space="preserve">os </w:t>
      </w:r>
      <w:r w:rsidR="001A3363" w:rsidRPr="000562D6">
        <w:rPr>
          <w:rFonts w:ascii="Arial" w:hAnsi="Arial" w:cs="Arial"/>
          <w:i w:val="0"/>
          <w:iCs/>
          <w:color w:val="auto"/>
          <w:lang w:val="es-ES"/>
        </w:rPr>
        <w:t>proveedor</w:t>
      </w:r>
      <w:r w:rsidR="00273C67" w:rsidRPr="000562D6">
        <w:rPr>
          <w:rFonts w:ascii="Arial" w:hAnsi="Arial" w:cs="Arial"/>
          <w:i w:val="0"/>
          <w:iCs/>
          <w:color w:val="auto"/>
          <w:lang w:val="es-ES"/>
        </w:rPr>
        <w:t>es</w:t>
      </w:r>
      <w:r w:rsidR="001A3363" w:rsidRPr="000562D6">
        <w:rPr>
          <w:rFonts w:ascii="Arial" w:hAnsi="Arial" w:cs="Arial"/>
          <w:i w:val="0"/>
          <w:iCs/>
          <w:color w:val="auto"/>
          <w:lang w:val="es-ES"/>
        </w:rPr>
        <w:t xml:space="preserve"> se debe </w:t>
      </w:r>
      <w:r w:rsidR="00273C67" w:rsidRPr="000562D6">
        <w:rPr>
          <w:rFonts w:ascii="Arial" w:hAnsi="Arial" w:cs="Arial"/>
          <w:i w:val="0"/>
          <w:iCs/>
          <w:color w:val="auto"/>
          <w:lang w:val="es-ES"/>
        </w:rPr>
        <w:t xml:space="preserve">permitir la </w:t>
      </w:r>
      <w:r w:rsidR="00732F6A" w:rsidRPr="000562D6">
        <w:rPr>
          <w:rFonts w:ascii="Arial" w:hAnsi="Arial" w:cs="Arial"/>
          <w:i w:val="0"/>
          <w:iCs/>
          <w:color w:val="auto"/>
          <w:lang w:val="es-ES"/>
        </w:rPr>
        <w:t>parametrización</w:t>
      </w:r>
      <w:r w:rsidR="00273C67" w:rsidRPr="000562D6">
        <w:rPr>
          <w:rFonts w:ascii="Arial" w:hAnsi="Arial" w:cs="Arial"/>
          <w:i w:val="0"/>
          <w:iCs/>
          <w:color w:val="auto"/>
          <w:lang w:val="es-ES"/>
        </w:rPr>
        <w:t xml:space="preserve"> de dos </w:t>
      </w:r>
      <w:r w:rsidR="004A1255">
        <w:rPr>
          <w:rFonts w:ascii="Arial" w:hAnsi="Arial" w:cs="Arial"/>
          <w:i w:val="0"/>
          <w:iCs/>
          <w:color w:val="auto"/>
          <w:lang w:val="es-ES"/>
        </w:rPr>
        <w:t>número</w:t>
      </w:r>
      <w:r w:rsidR="00524A80">
        <w:rPr>
          <w:rFonts w:ascii="Arial" w:hAnsi="Arial" w:cs="Arial"/>
          <w:i w:val="0"/>
          <w:iCs/>
          <w:color w:val="auto"/>
          <w:lang w:val="es-ES"/>
        </w:rPr>
        <w:t>s</w:t>
      </w:r>
      <w:r w:rsidR="004D1A88">
        <w:rPr>
          <w:rFonts w:ascii="Arial" w:hAnsi="Arial" w:cs="Arial"/>
          <w:i w:val="0"/>
          <w:iCs/>
          <w:color w:val="auto"/>
          <w:lang w:val="es-ES"/>
        </w:rPr>
        <w:t xml:space="preserve"> de autorización con su respectiva fecha de vencimiento.</w:t>
      </w:r>
    </w:p>
    <w:p w:rsidR="00BB4E10" w:rsidRDefault="00BB4E10" w:rsidP="00BB4E10">
      <w:pPr>
        <w:pStyle w:val="Comment"/>
        <w:spacing w:after="0"/>
        <w:rPr>
          <w:rFonts w:ascii="Arial" w:hAnsi="Arial" w:cs="Arial"/>
          <w:i w:val="0"/>
          <w:iCs/>
          <w:color w:val="auto"/>
          <w:lang w:val="es-ES"/>
        </w:rPr>
      </w:pPr>
    </w:p>
    <w:p w:rsidR="00BB4E10" w:rsidRDefault="000562D6" w:rsidP="00BB4E10">
      <w:pPr>
        <w:pStyle w:val="Comment"/>
        <w:numPr>
          <w:ilvl w:val="0"/>
          <w:numId w:val="33"/>
        </w:numPr>
        <w:spacing w:after="0"/>
        <w:rPr>
          <w:rFonts w:ascii="Arial" w:hAnsi="Arial" w:cs="Arial"/>
          <w:i w:val="0"/>
          <w:iCs/>
          <w:color w:val="auto"/>
          <w:lang w:val="es-ES"/>
        </w:rPr>
      </w:pPr>
      <w:r>
        <w:rPr>
          <w:rFonts w:ascii="Arial" w:hAnsi="Arial" w:cs="Arial"/>
          <w:i w:val="0"/>
          <w:iCs/>
          <w:color w:val="auto"/>
          <w:lang w:val="es-ES"/>
        </w:rPr>
        <w:t xml:space="preserve">Al ingresar la Entrada de Almacén se debe validar el </w:t>
      </w:r>
      <w:r w:rsidR="00732F6A">
        <w:rPr>
          <w:rFonts w:ascii="Arial" w:hAnsi="Arial" w:cs="Arial"/>
          <w:i w:val="0"/>
          <w:iCs/>
          <w:color w:val="auto"/>
          <w:lang w:val="es-ES"/>
        </w:rPr>
        <w:t>número</w:t>
      </w:r>
      <w:r>
        <w:rPr>
          <w:rFonts w:ascii="Arial" w:hAnsi="Arial" w:cs="Arial"/>
          <w:i w:val="0"/>
          <w:iCs/>
          <w:color w:val="auto"/>
          <w:lang w:val="es-ES"/>
        </w:rPr>
        <w:t xml:space="preserve"> </w:t>
      </w:r>
      <w:r w:rsidR="004A1255">
        <w:rPr>
          <w:rFonts w:ascii="Arial" w:hAnsi="Arial" w:cs="Arial"/>
          <w:i w:val="0"/>
          <w:iCs/>
          <w:color w:val="auto"/>
          <w:lang w:val="es-ES"/>
        </w:rPr>
        <w:t>de autorización y la fecha de vencimiento</w:t>
      </w:r>
      <w:r>
        <w:rPr>
          <w:rFonts w:ascii="Arial" w:hAnsi="Arial" w:cs="Arial"/>
          <w:i w:val="0"/>
          <w:iCs/>
          <w:color w:val="auto"/>
          <w:lang w:val="es-ES"/>
        </w:rPr>
        <w:t xml:space="preserve"> según lo parametrizado para cada uno de los proveedores, si el número no es </w:t>
      </w:r>
      <w:r w:rsidR="000041B9">
        <w:rPr>
          <w:rFonts w:ascii="Arial" w:hAnsi="Arial" w:cs="Arial"/>
          <w:i w:val="0"/>
          <w:iCs/>
          <w:color w:val="auto"/>
          <w:lang w:val="es-ES"/>
        </w:rPr>
        <w:t>válido</w:t>
      </w:r>
      <w:r>
        <w:rPr>
          <w:rFonts w:ascii="Arial" w:hAnsi="Arial" w:cs="Arial"/>
          <w:i w:val="0"/>
          <w:iCs/>
          <w:color w:val="auto"/>
          <w:lang w:val="es-ES"/>
        </w:rPr>
        <w:t xml:space="preserve"> no se debe permitir realizar la entrada.</w:t>
      </w:r>
    </w:p>
    <w:p w:rsidR="00F3155F" w:rsidRDefault="00F3155F" w:rsidP="00F3155F">
      <w:pPr>
        <w:pStyle w:val="Comment"/>
        <w:spacing w:after="0"/>
        <w:rPr>
          <w:rFonts w:ascii="Arial" w:hAnsi="Arial" w:cs="Arial"/>
          <w:i w:val="0"/>
          <w:iCs/>
          <w:color w:val="auto"/>
          <w:lang w:val="es-ES"/>
        </w:rPr>
      </w:pPr>
    </w:p>
    <w:p w:rsidR="002C1065" w:rsidRDefault="002C1065" w:rsidP="002C1065">
      <w:pPr>
        <w:rPr>
          <w:rFonts w:ascii="Arial" w:hAnsi="Arial" w:cs="Arial"/>
          <w:iCs/>
        </w:rPr>
      </w:pPr>
    </w:p>
    <w:p w:rsidR="002C1065" w:rsidRDefault="002C1065" w:rsidP="002C1065">
      <w:pPr>
        <w:rPr>
          <w:rFonts w:ascii="Arial" w:hAnsi="Arial" w:cs="Arial"/>
          <w:iCs/>
        </w:rPr>
      </w:pPr>
    </w:p>
    <w:p w:rsidR="002C1065" w:rsidRDefault="002C1065" w:rsidP="002C1065">
      <w:pPr>
        <w:rPr>
          <w:rFonts w:ascii="Arial" w:hAnsi="Arial" w:cs="Arial"/>
          <w:iCs/>
        </w:rPr>
      </w:pPr>
    </w:p>
    <w:p w:rsidR="002C1065" w:rsidRPr="002C1065" w:rsidRDefault="002C1065" w:rsidP="002C1065">
      <w:pPr>
        <w:rPr>
          <w:rFonts w:ascii="Arial" w:hAnsi="Arial" w:cs="Arial"/>
          <w:iCs/>
        </w:rPr>
      </w:pPr>
    </w:p>
    <w:p w:rsidR="002C1065" w:rsidRPr="00294E06" w:rsidRDefault="002C1065" w:rsidP="002C1065">
      <w:pPr>
        <w:pStyle w:val="Comment"/>
        <w:spacing w:after="0"/>
        <w:rPr>
          <w:rFonts w:ascii="Arial" w:hAnsi="Arial" w:cs="Arial"/>
          <w:iCs/>
          <w:color w:val="auto"/>
        </w:rPr>
      </w:pPr>
    </w:p>
    <w:p w:rsidR="00500B15" w:rsidRPr="00423C06" w:rsidRDefault="00500B15" w:rsidP="00500B15">
      <w:pPr>
        <w:pStyle w:val="Ttulo1"/>
        <w:pBdr>
          <w:bottom w:val="single" w:sz="36" w:space="3" w:color="808080"/>
        </w:pBdr>
        <w:suppressAutoHyphens w:val="0"/>
        <w:rPr>
          <w:rFonts w:cs="Arial"/>
          <w:sz w:val="24"/>
          <w:szCs w:val="24"/>
          <w:lang w:val="es-ES"/>
        </w:rPr>
      </w:pPr>
      <w:r w:rsidRPr="00423C06">
        <w:rPr>
          <w:rFonts w:cs="Arial"/>
          <w:sz w:val="24"/>
          <w:szCs w:val="24"/>
          <w:lang w:val="es-ES"/>
        </w:rPr>
        <w:lastRenderedPageBreak/>
        <w:t xml:space="preserve">Descripción </w:t>
      </w:r>
      <w:r w:rsidR="007A6E52" w:rsidRPr="00423C06">
        <w:rPr>
          <w:rFonts w:cs="Arial"/>
          <w:sz w:val="24"/>
          <w:szCs w:val="24"/>
          <w:lang w:val="es-ES"/>
        </w:rPr>
        <w:t>General del Requerimiento</w:t>
      </w:r>
      <w:bookmarkEnd w:id="5"/>
      <w:bookmarkEnd w:id="6"/>
    </w:p>
    <w:p w:rsidR="00C641BD" w:rsidRDefault="00F2533A" w:rsidP="00500B15">
      <w:pPr>
        <w:pStyle w:val="Comment"/>
        <w:rPr>
          <w:rFonts w:ascii="Arial" w:hAnsi="Arial" w:cs="Arial"/>
          <w:i w:val="0"/>
          <w:iCs/>
          <w:color w:val="auto"/>
          <w:lang w:val="es-ES"/>
        </w:rPr>
      </w:pPr>
      <w:bookmarkStart w:id="7" w:name="_Toc443232801"/>
      <w:bookmarkStart w:id="8" w:name="_Toc506874118"/>
      <w:r>
        <w:rPr>
          <w:rFonts w:ascii="Arial" w:hAnsi="Arial" w:cs="Arial"/>
          <w:i w:val="0"/>
          <w:iCs/>
          <w:color w:val="auto"/>
          <w:lang w:val="es-ES"/>
        </w:rPr>
        <w:t>El proveedor tiene parametrizado los números de autorización según lo indicado por el SRI, al realizar la entrada del  almacén se debe validar el número de autorización junto con la fecha de vencimiento para realizar la entrada de almacén, si no corresponde a lo parametrizado en el proveedor no debe permitir realizar la entrada de almacén y debe generar un mensaje  donde se le informe al usuario que no existe  el número de autorización o que la fecha de vigencia a caducado para ese número de autorización</w:t>
      </w:r>
      <w:r w:rsidR="00892E4A">
        <w:rPr>
          <w:rFonts w:ascii="Arial" w:hAnsi="Arial" w:cs="Arial"/>
          <w:i w:val="0"/>
          <w:iCs/>
          <w:color w:val="auto"/>
          <w:lang w:val="es-ES"/>
        </w:rPr>
        <w:t xml:space="preserve">. </w:t>
      </w:r>
      <w:r w:rsidR="00732F6A">
        <w:rPr>
          <w:rFonts w:ascii="Arial" w:hAnsi="Arial" w:cs="Arial"/>
          <w:i w:val="0"/>
          <w:iCs/>
          <w:color w:val="auto"/>
          <w:lang w:val="es-ES"/>
        </w:rPr>
        <w:t>Así</w:t>
      </w:r>
      <w:r w:rsidR="00892E4A">
        <w:rPr>
          <w:rFonts w:ascii="Arial" w:hAnsi="Arial" w:cs="Arial"/>
          <w:i w:val="0"/>
          <w:iCs/>
          <w:color w:val="auto"/>
          <w:lang w:val="es-ES"/>
        </w:rPr>
        <w:t xml:space="preserve"> se realizara la causación de las facturas de manera correcta y se generan los impuestos. Esta información se debe evidenciar la información de las facturas a las que se le realizaron las entradas de almacén según lo requerido por ley.</w:t>
      </w:r>
    </w:p>
    <w:p w:rsidR="005E296D" w:rsidRPr="00423C06" w:rsidRDefault="00045B1E" w:rsidP="005E296D">
      <w:pPr>
        <w:pStyle w:val="Ttulo1"/>
        <w:pBdr>
          <w:bottom w:val="single" w:sz="36" w:space="3" w:color="808080"/>
        </w:pBdr>
        <w:suppressAutoHyphens w:val="0"/>
        <w:rPr>
          <w:rFonts w:cs="Arial"/>
          <w:sz w:val="24"/>
          <w:szCs w:val="24"/>
          <w:lang w:val="es-ES"/>
        </w:rPr>
      </w:pPr>
      <w:r w:rsidRPr="00423C06">
        <w:rPr>
          <w:rFonts w:cs="Arial"/>
          <w:sz w:val="24"/>
          <w:szCs w:val="24"/>
          <w:lang w:val="es-ES"/>
        </w:rPr>
        <w:t>D</w:t>
      </w:r>
      <w:r w:rsidR="005E296D" w:rsidRPr="00423C06">
        <w:rPr>
          <w:rFonts w:cs="Arial"/>
          <w:sz w:val="24"/>
          <w:szCs w:val="24"/>
          <w:lang w:val="es-ES"/>
        </w:rPr>
        <w:t xml:space="preserve">iagrama del </w:t>
      </w:r>
      <w:r w:rsidRPr="00423C06">
        <w:rPr>
          <w:rFonts w:cs="Arial"/>
          <w:sz w:val="24"/>
          <w:szCs w:val="24"/>
          <w:lang w:val="es-ES"/>
        </w:rPr>
        <w:t>P</w:t>
      </w:r>
      <w:r w:rsidR="005E296D" w:rsidRPr="00423C06">
        <w:rPr>
          <w:rFonts w:cs="Arial"/>
          <w:sz w:val="24"/>
          <w:szCs w:val="24"/>
          <w:lang w:val="es-ES"/>
        </w:rPr>
        <w:t>roceso</w:t>
      </w:r>
      <w:r w:rsidR="003A5D8A" w:rsidRPr="00423C06">
        <w:rPr>
          <w:rFonts w:cs="Arial"/>
          <w:sz w:val="24"/>
          <w:szCs w:val="24"/>
          <w:lang w:val="es-ES"/>
        </w:rPr>
        <w:t xml:space="preserve"> (BPM)</w:t>
      </w:r>
    </w:p>
    <w:p w:rsidR="00BF3D09" w:rsidRDefault="00BF3D09" w:rsidP="0017223F">
      <w:pPr>
        <w:pStyle w:val="Comment"/>
        <w:spacing w:after="0"/>
        <w:rPr>
          <w:rFonts w:ascii="Arial" w:hAnsi="Arial" w:cs="Arial"/>
          <w:i w:val="0"/>
          <w:iCs/>
          <w:color w:val="auto"/>
          <w:lang w:val="es-ES"/>
        </w:rPr>
      </w:pPr>
    </w:p>
    <w:p w:rsidR="00BF3D09" w:rsidRDefault="00BF3D09" w:rsidP="0017223F">
      <w:pPr>
        <w:pStyle w:val="Comment"/>
        <w:spacing w:after="0"/>
        <w:rPr>
          <w:rFonts w:ascii="Arial" w:hAnsi="Arial" w:cs="Arial"/>
          <w:i w:val="0"/>
          <w:iCs/>
          <w:color w:val="auto"/>
          <w:lang w:val="es-ES"/>
        </w:rPr>
      </w:pPr>
    </w:p>
    <w:p w:rsidR="00BF3D09" w:rsidRDefault="00BF3D09" w:rsidP="0017223F">
      <w:pPr>
        <w:pStyle w:val="Comment"/>
        <w:spacing w:after="0"/>
        <w:rPr>
          <w:rFonts w:ascii="Arial" w:hAnsi="Arial" w:cs="Arial"/>
          <w:i w:val="0"/>
          <w:iCs/>
          <w:color w:val="auto"/>
          <w:lang w:val="es-ES"/>
        </w:rPr>
      </w:pPr>
    </w:p>
    <w:p w:rsidR="00BF3D09" w:rsidRDefault="00BF3D09" w:rsidP="0017223F">
      <w:pPr>
        <w:pStyle w:val="Comment"/>
        <w:spacing w:after="0"/>
        <w:rPr>
          <w:rFonts w:ascii="Arial" w:hAnsi="Arial" w:cs="Arial"/>
          <w:i w:val="0"/>
          <w:iCs/>
          <w:color w:val="auto"/>
          <w:lang w:val="es-ES"/>
        </w:rPr>
      </w:pPr>
    </w:p>
    <w:p w:rsidR="00BF3D09" w:rsidRDefault="005B5B63" w:rsidP="0017223F">
      <w:pPr>
        <w:pStyle w:val="Comment"/>
        <w:spacing w:after="0"/>
        <w:rPr>
          <w:rFonts w:ascii="Arial" w:hAnsi="Arial" w:cs="Arial"/>
          <w:i w:val="0"/>
          <w:iCs/>
          <w:color w:val="auto"/>
          <w:lang w:val="es-ES"/>
        </w:rPr>
      </w:pPr>
      <w:r w:rsidRPr="005B5B63">
        <w:rPr>
          <w:rFonts w:ascii="Arial" w:hAnsi="Arial" w:cs="Arial"/>
          <w:i w:val="0"/>
          <w:iCs/>
          <w:noProof/>
          <w:color w:val="auto"/>
          <w:lang w:val="es-ES"/>
        </w:rPr>
        <mc:AlternateContent>
          <mc:Choice Requires="wpg">
            <w:drawing>
              <wp:inline distT="0" distB="0" distL="0" distR="0">
                <wp:extent cx="5953125" cy="4924425"/>
                <wp:effectExtent l="0" t="0" r="28575" b="28575"/>
                <wp:docPr id="34" name="33 Grupo"/>
                <wp:cNvGraphicFramePr/>
                <a:graphic xmlns:a="http://schemas.openxmlformats.org/drawingml/2006/main">
                  <a:graphicData uri="http://schemas.microsoft.com/office/word/2010/wordprocessingGroup">
                    <wpg:wgp>
                      <wpg:cNvGrpSpPr/>
                      <wpg:grpSpPr>
                        <a:xfrm>
                          <a:off x="0" y="0"/>
                          <a:ext cx="5953125" cy="4924425"/>
                          <a:chOff x="971600" y="332656"/>
                          <a:chExt cx="7200800" cy="5832648"/>
                        </a:xfrm>
                      </wpg:grpSpPr>
                      <wps:wsp>
                        <wps:cNvPr id="6" name="4 Rectángulo redondeado"/>
                        <wps:cNvSpPr/>
                        <wps:spPr>
                          <a:xfrm>
                            <a:off x="3491880" y="332656"/>
                            <a:ext cx="2088232" cy="64807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5236" w:rsidRDefault="003B5236" w:rsidP="003B5236">
                              <w:pPr>
                                <w:pStyle w:val="NormalWeb"/>
                                <w:spacing w:before="0" w:beforeAutospacing="0" w:after="0" w:afterAutospacing="0"/>
                                <w:jc w:val="center"/>
                              </w:pPr>
                              <w:r>
                                <w:rPr>
                                  <w:rFonts w:asciiTheme="minorHAnsi" w:hAnsi="Calibri" w:cstheme="minorBidi"/>
                                  <w:color w:val="FFFFFF" w:themeColor="light1"/>
                                  <w:kern w:val="24"/>
                                </w:rPr>
                                <w:t>PARAMETRIZACION DE AUTORIZACION Y FECHA DE VIGENCIA PARA PROVEEDOR</w:t>
                              </w:r>
                            </w:p>
                          </w:txbxContent>
                        </wps:txbx>
                        <wps:bodyPr rtlCol="0" anchor="ctr"/>
                      </wps:wsp>
                      <wps:wsp>
                        <wps:cNvPr id="7" name="5 Rectángulo redondeado"/>
                        <wps:cNvSpPr/>
                        <wps:spPr>
                          <a:xfrm>
                            <a:off x="3491880" y="4653136"/>
                            <a:ext cx="2088232" cy="64807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5236" w:rsidRDefault="003B5236" w:rsidP="003B5236">
                              <w:pPr>
                                <w:pStyle w:val="NormalWeb"/>
                                <w:spacing w:before="0" w:beforeAutospacing="0" w:after="0" w:afterAutospacing="0"/>
                                <w:jc w:val="center"/>
                              </w:pPr>
                              <w:r>
                                <w:rPr>
                                  <w:rFonts w:asciiTheme="minorHAnsi" w:hAnsi="Calibri" w:cstheme="minorBidi"/>
                                  <w:color w:val="FFFFFF" w:themeColor="light1"/>
                                  <w:kern w:val="24"/>
                                </w:rPr>
                                <w:t>ENTRADA DE ALMACÉN REALIZADA</w:t>
                              </w:r>
                            </w:p>
                          </w:txbxContent>
                        </wps:txbx>
                        <wps:bodyPr rtlCol="0" anchor="ctr"/>
                      </wps:wsp>
                      <wps:wsp>
                        <wps:cNvPr id="8" name="6 Rectángulo redondeado"/>
                        <wps:cNvSpPr/>
                        <wps:spPr>
                          <a:xfrm>
                            <a:off x="3491880" y="1196752"/>
                            <a:ext cx="2088232" cy="64807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5236" w:rsidRDefault="003B5236" w:rsidP="003B5236">
                              <w:pPr>
                                <w:pStyle w:val="NormalWeb"/>
                                <w:spacing w:before="0" w:beforeAutospacing="0" w:after="0" w:afterAutospacing="0"/>
                                <w:jc w:val="center"/>
                              </w:pPr>
                              <w:r>
                                <w:rPr>
                                  <w:rFonts w:asciiTheme="minorHAnsi" w:hAnsi="Calibri" w:cstheme="minorBidi"/>
                                  <w:color w:val="FFFFFF" w:themeColor="light1"/>
                                  <w:kern w:val="24"/>
                                </w:rPr>
                                <w:t>INGRESO A LA CREACION DE LA ENTRADA DE ALMACÉN</w:t>
                              </w:r>
                            </w:p>
                          </w:txbxContent>
                        </wps:txbx>
                        <wps:bodyPr rtlCol="0" anchor="ctr"/>
                      </wps:wsp>
                      <wps:wsp>
                        <wps:cNvPr id="9" name="7 Rectángulo redondeado"/>
                        <wps:cNvSpPr/>
                        <wps:spPr>
                          <a:xfrm>
                            <a:off x="3491880" y="5517232"/>
                            <a:ext cx="2088232" cy="64807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5236" w:rsidRDefault="003B5236" w:rsidP="003B5236">
                              <w:pPr>
                                <w:pStyle w:val="NormalWeb"/>
                                <w:spacing w:before="0" w:beforeAutospacing="0" w:after="0" w:afterAutospacing="0"/>
                                <w:jc w:val="center"/>
                              </w:pPr>
                              <w:r>
                                <w:rPr>
                                  <w:rFonts w:asciiTheme="minorHAnsi" w:hAnsi="Calibri" w:cstheme="minorBidi"/>
                                  <w:color w:val="FFFFFF" w:themeColor="light1"/>
                                  <w:kern w:val="24"/>
                                </w:rPr>
                                <w:t>CAUSAR FACTURA</w:t>
                              </w:r>
                            </w:p>
                          </w:txbxContent>
                        </wps:txbx>
                        <wps:bodyPr rtlCol="0" anchor="ctr"/>
                      </wps:wsp>
                      <wps:wsp>
                        <wps:cNvPr id="10" name="8 Rectángulo redondeado"/>
                        <wps:cNvSpPr/>
                        <wps:spPr>
                          <a:xfrm>
                            <a:off x="6084168" y="3356992"/>
                            <a:ext cx="2088232" cy="64807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5236" w:rsidRDefault="003B5236" w:rsidP="003B5236">
                              <w:pPr>
                                <w:pStyle w:val="NormalWeb"/>
                                <w:spacing w:before="0" w:beforeAutospacing="0" w:after="0" w:afterAutospacing="0"/>
                                <w:jc w:val="center"/>
                              </w:pPr>
                              <w:r>
                                <w:rPr>
                                  <w:rFonts w:asciiTheme="minorHAnsi" w:hAnsi="Calibri" w:cstheme="minorBidi"/>
                                  <w:color w:val="FFFFFF" w:themeColor="light1"/>
                                  <w:kern w:val="24"/>
                                </w:rPr>
                                <w:t>NO SE REALIZA ENTRADA DE ALMACÉN</w:t>
                              </w:r>
                            </w:p>
                          </w:txbxContent>
                        </wps:txbx>
                        <wps:bodyPr rtlCol="0" anchor="ctr"/>
                      </wps:wsp>
                      <wps:wsp>
                        <wps:cNvPr id="11" name="9 Rectángulo redondeado"/>
                        <wps:cNvSpPr/>
                        <wps:spPr>
                          <a:xfrm>
                            <a:off x="971600" y="5517232"/>
                            <a:ext cx="2088232" cy="64807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5236" w:rsidRDefault="003B5236" w:rsidP="003B5236">
                              <w:pPr>
                                <w:pStyle w:val="NormalWeb"/>
                                <w:spacing w:before="0" w:beforeAutospacing="0" w:after="0" w:afterAutospacing="0"/>
                                <w:jc w:val="center"/>
                              </w:pPr>
                              <w:r>
                                <w:rPr>
                                  <w:rFonts w:asciiTheme="minorHAnsi" w:hAnsi="Calibri" w:cstheme="minorBidi"/>
                                  <w:color w:val="FFFFFF" w:themeColor="light1"/>
                                  <w:kern w:val="24"/>
                                </w:rPr>
                                <w:t>GENERACION DE IMPUESTOS SEGUN PARAMETRIZACION DE TRIBUTARIOS</w:t>
                              </w:r>
                            </w:p>
                          </w:txbxContent>
                        </wps:txbx>
                        <wps:bodyPr rtlCol="0" anchor="ctr"/>
                      </wps:wsp>
                      <wps:wsp>
                        <wps:cNvPr id="12" name="10 Decisión"/>
                        <wps:cNvSpPr/>
                        <wps:spPr>
                          <a:xfrm>
                            <a:off x="3707904" y="2996952"/>
                            <a:ext cx="1656184" cy="136815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5236" w:rsidRDefault="003B5236" w:rsidP="003B5236">
                              <w:pPr>
                                <w:pStyle w:val="NormalWeb"/>
                                <w:spacing w:before="0" w:beforeAutospacing="0" w:after="0" w:afterAutospacing="0"/>
                                <w:jc w:val="center"/>
                              </w:pPr>
                              <w:r>
                                <w:rPr>
                                  <w:rFonts w:asciiTheme="minorHAnsi" w:hAnsi="Calibri" w:cstheme="minorBidi"/>
                                  <w:color w:val="FFFFFF" w:themeColor="light1"/>
                                  <w:kern w:val="24"/>
                                  <w:sz w:val="16"/>
                                  <w:szCs w:val="16"/>
                                </w:rPr>
                                <w:t>VALIDACION NUMERO DE AUTORIZACIÓN Y FECHA DE VENCIMIENTO</w:t>
                              </w:r>
                            </w:p>
                          </w:txbxContent>
                        </wps:txbx>
                        <wps:bodyPr rtlCol="0" anchor="ctr"/>
                      </wps:wsp>
                      <wps:wsp>
                        <wps:cNvPr id="13" name="11 Rectángulo redondeado"/>
                        <wps:cNvSpPr/>
                        <wps:spPr>
                          <a:xfrm>
                            <a:off x="3491880" y="2060848"/>
                            <a:ext cx="2088232" cy="64807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5236" w:rsidRDefault="003B5236" w:rsidP="003B5236">
                              <w:pPr>
                                <w:pStyle w:val="NormalWeb"/>
                                <w:spacing w:before="0" w:beforeAutospacing="0" w:after="0" w:afterAutospacing="0"/>
                                <w:jc w:val="center"/>
                              </w:pPr>
                              <w:r>
                                <w:rPr>
                                  <w:rFonts w:asciiTheme="minorHAnsi" w:hAnsi="Calibri" w:cstheme="minorBidi"/>
                                  <w:color w:val="FFFFFF" w:themeColor="light1"/>
                                  <w:kern w:val="24"/>
                                </w:rPr>
                                <w:t xml:space="preserve">INGRESO DE NUMERO AUTORIZACION </w:t>
                              </w:r>
                            </w:p>
                          </w:txbxContent>
                        </wps:txbx>
                        <wps:bodyPr rtlCol="0" anchor="ctr"/>
                      </wps:wsp>
                      <wps:wsp>
                        <wps:cNvPr id="14" name="14 Conector recto de flecha"/>
                        <wps:cNvCnPr>
                          <a:stCxn id="6" idx="2"/>
                          <a:endCxn id="8" idx="0"/>
                        </wps:cNvCnPr>
                        <wps:spPr>
                          <a:xfrm>
                            <a:off x="4535996" y="980728"/>
                            <a:ext cx="0" cy="2160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16 Conector recto de flecha"/>
                        <wps:cNvCnPr>
                          <a:stCxn id="8" idx="2"/>
                          <a:endCxn id="13" idx="0"/>
                        </wps:cNvCnPr>
                        <wps:spPr>
                          <a:xfrm>
                            <a:off x="4535996" y="1844824"/>
                            <a:ext cx="0" cy="2160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18 Conector recto de flecha"/>
                        <wps:cNvCnPr>
                          <a:stCxn id="13" idx="2"/>
                          <a:endCxn id="12" idx="0"/>
                        </wps:cNvCnPr>
                        <wps:spPr>
                          <a:xfrm>
                            <a:off x="4535996" y="2708920"/>
                            <a:ext cx="0" cy="2880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20 Conector recto de flecha"/>
                        <wps:cNvCnPr>
                          <a:stCxn id="12" idx="3"/>
                          <a:endCxn id="10" idx="1"/>
                        </wps:cNvCnPr>
                        <wps:spPr>
                          <a:xfrm>
                            <a:off x="5364088" y="3681028"/>
                            <a:ext cx="7200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24 Conector recto de flecha"/>
                        <wps:cNvCnPr>
                          <a:stCxn id="12" idx="2"/>
                          <a:endCxn id="7" idx="0"/>
                        </wps:cNvCnPr>
                        <wps:spPr>
                          <a:xfrm>
                            <a:off x="4535996" y="4365104"/>
                            <a:ext cx="0" cy="2880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26 Conector recto de flecha"/>
                        <wps:cNvCnPr>
                          <a:stCxn id="7" idx="2"/>
                          <a:endCxn id="9" idx="0"/>
                        </wps:cNvCnPr>
                        <wps:spPr>
                          <a:xfrm>
                            <a:off x="4535996" y="5301208"/>
                            <a:ext cx="0" cy="2160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28 Conector recto de flecha"/>
                        <wps:cNvCnPr>
                          <a:stCxn id="9" idx="1"/>
                          <a:endCxn id="11" idx="3"/>
                        </wps:cNvCnPr>
                        <wps:spPr>
                          <a:xfrm flipH="1">
                            <a:off x="3059832" y="5841268"/>
                            <a:ext cx="43204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30 Forma"/>
                        <wps:cNvCnPr>
                          <a:stCxn id="10" idx="0"/>
                          <a:endCxn id="6" idx="3"/>
                        </wps:cNvCnPr>
                        <wps:spPr>
                          <a:xfrm rot="16200000" flipV="1">
                            <a:off x="5004048" y="1232756"/>
                            <a:ext cx="2700300" cy="154817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31 CuadroTexto"/>
                        <wps:cNvSpPr txBox="1"/>
                        <wps:spPr>
                          <a:xfrm>
                            <a:off x="5508104" y="3356992"/>
                            <a:ext cx="365806" cy="276999"/>
                          </a:xfrm>
                          <a:prstGeom prst="rect">
                            <a:avLst/>
                          </a:prstGeom>
                          <a:noFill/>
                        </wps:spPr>
                        <wps:txbx>
                          <w:txbxContent>
                            <w:p w:rsidR="003B5236" w:rsidRDefault="003B5236" w:rsidP="003B5236">
                              <w:pPr>
                                <w:pStyle w:val="NormalWeb"/>
                                <w:spacing w:before="0" w:beforeAutospacing="0" w:after="0" w:afterAutospacing="0"/>
                              </w:pPr>
                              <w:r>
                                <w:rPr>
                                  <w:rFonts w:asciiTheme="minorHAnsi" w:hAnsi="Calibri" w:cstheme="minorBidi"/>
                                  <w:color w:val="000000" w:themeColor="text1"/>
                                  <w:kern w:val="24"/>
                                </w:rPr>
                                <w:t>No</w:t>
                              </w:r>
                            </w:p>
                          </w:txbxContent>
                        </wps:txbx>
                        <wps:bodyPr wrap="square" rtlCol="0">
                          <a:noAutofit/>
                        </wps:bodyPr>
                      </wps:wsp>
                      <wps:wsp>
                        <wps:cNvPr id="23" name="32 CuadroTexto"/>
                        <wps:cNvSpPr txBox="1"/>
                        <wps:spPr>
                          <a:xfrm>
                            <a:off x="4716016" y="4293096"/>
                            <a:ext cx="290464" cy="276999"/>
                          </a:xfrm>
                          <a:prstGeom prst="rect">
                            <a:avLst/>
                          </a:prstGeom>
                          <a:noFill/>
                        </wps:spPr>
                        <wps:txbx>
                          <w:txbxContent>
                            <w:p w:rsidR="003B5236" w:rsidRDefault="003B5236" w:rsidP="003B5236">
                              <w:pPr>
                                <w:pStyle w:val="NormalWeb"/>
                                <w:spacing w:before="0" w:beforeAutospacing="0" w:after="0" w:afterAutospacing="0"/>
                              </w:pPr>
                              <w:r>
                                <w:rPr>
                                  <w:rFonts w:asciiTheme="minorHAnsi" w:hAnsi="Calibri" w:cstheme="minorBidi"/>
                                  <w:color w:val="000000" w:themeColor="text1"/>
                                  <w:kern w:val="24"/>
                                </w:rPr>
                                <w:t>Si</w:t>
                              </w:r>
                            </w:p>
                          </w:txbxContent>
                        </wps:txbx>
                        <wps:bodyPr wrap="square" rtlCol="0">
                          <a:noAutofit/>
                        </wps:bodyPr>
                      </wps:wsp>
                    </wpg:wgp>
                  </a:graphicData>
                </a:graphic>
              </wp:inline>
            </w:drawing>
          </mc:Choice>
          <mc:Fallback>
            <w:pict>
              <v:group id="33 Grupo" o:spid="_x0000_s1026" style="width:468.75pt;height:387.75pt;mso-position-horizontal-relative:char;mso-position-vertical-relative:line" coordorigin="9716,3326" coordsize="72008,58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">
                <v:roundrect id="4 Rectángulo redondeado" o:spid="_x0000_s1027" style="position:absolute;left:34918;top:3326;width:20883;height:64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Y1T7wA&#10;AADaAAAADwAAAGRycy9kb3ducmV2LnhtbESPzQrCMBCE74LvEFbwIpqqIFqNIoI/V1sfYGnWtths&#10;SpNqfXsjCB6HmfmG2ew6U4knNa60rGA6iUAQZ1aXnCu4pcfxEoTzyBory6TgTQ52235vg7G2L77S&#10;M/G5CBB2MSoovK9jKV1WkEE3sTVx8O62MeiDbHKpG3wFuKnkLIoW0mDJYaHAmg4FZY+kNQpW7fmd&#10;lPI+T9GP2hPZVYK5Vmo46PZrEJ46/w//2hetYAH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0NjVPvAAAANoAAAAPAAAAAAAAAAAAAAAAAJgCAABkcnMvZG93bnJldi54&#10;bWxQSwUGAAAAAAQABAD1AAAAgQMAAAAA&#10;" fillcolor="#4f81bd [3204]" strokecolor="#243f60 [1604]" strokeweight="2pt">
                  <v:textbox>
                    <w:txbxContent>
                      <w:p w:rsidR="003B5236" w:rsidRDefault="003B5236" w:rsidP="003B5236">
                        <w:pPr>
                          <w:pStyle w:val="NormalWeb"/>
                          <w:spacing w:before="0" w:beforeAutospacing="0" w:after="0" w:afterAutospacing="0"/>
                          <w:jc w:val="center"/>
                        </w:pPr>
                        <w:r>
                          <w:rPr>
                            <w:rFonts w:asciiTheme="minorHAnsi" w:hAnsi="Calibri" w:cstheme="minorBidi"/>
                            <w:color w:val="FFFFFF" w:themeColor="light1"/>
                            <w:kern w:val="24"/>
                          </w:rPr>
                          <w:t>PARAMETRIZACION DE AUTORIZACION Y FECHA DE VIGENCIA PARA PROVEEDOR</w:t>
                        </w:r>
                      </w:p>
                    </w:txbxContent>
                  </v:textbox>
                </v:roundrect>
                <v:roundrect id="5 Rectángulo redondeado" o:spid="_x0000_s1028" style="position:absolute;left:34918;top:46531;width:20883;height:64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qQ1L0A&#10;AADaAAAADwAAAGRycy9kb3ducmV2LnhtbESPzQrCMBCE74LvEFbwIpqq4E81igj+XK0+wNKsbbHZ&#10;lCbV+vZGEDwOM/MNs962phRPql1hWcF4FIEgTq0uOFNwux6GCxDOI2ssLZOCNznYbrqdNcbavvhC&#10;z8RnIkDYxagg976KpXRpTgbdyFbEwbvb2qAPss6krvEV4KaUkyiaSYMFh4UcK9rnlD6SxihYNqd3&#10;Usj79Ip+0BzJLhPMtFL9XrtbgfDU+n/41z5rBX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3qQ1L0AAADaAAAADwAAAAAAAAAAAAAAAACYAgAAZHJzL2Rvd25yZXYu&#10;eG1sUEsFBgAAAAAEAAQA9QAAAIIDAAAAAA==&#10;" fillcolor="#4f81bd [3204]" strokecolor="#243f60 [1604]" strokeweight="2pt">
                  <v:textbox>
                    <w:txbxContent>
                      <w:p w:rsidR="003B5236" w:rsidRDefault="003B5236" w:rsidP="003B5236">
                        <w:pPr>
                          <w:pStyle w:val="NormalWeb"/>
                          <w:spacing w:before="0" w:beforeAutospacing="0" w:after="0" w:afterAutospacing="0"/>
                          <w:jc w:val="center"/>
                        </w:pPr>
                        <w:r>
                          <w:rPr>
                            <w:rFonts w:asciiTheme="minorHAnsi" w:hAnsi="Calibri" w:cstheme="minorBidi"/>
                            <w:color w:val="FFFFFF" w:themeColor="light1"/>
                            <w:kern w:val="24"/>
                          </w:rPr>
                          <w:t>ENTRADA DE ALMACÉN REALIZADA</w:t>
                        </w:r>
                      </w:p>
                    </w:txbxContent>
                  </v:textbox>
                </v:roundrect>
                <v:roundrect id="6 Rectángulo redondeado" o:spid="_x0000_s1029" style="position:absolute;left:34918;top:11967;width:20883;height:64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UEproA&#10;AADaAAAADwAAAGRycy9kb3ducmV2LnhtbERPSwrCMBDdC94hjOBGNFVBtDYVEfxsrR5gaMa22ExK&#10;k2q9vVkILh/vn+x6U4sXta6yrGA+i0AQ51ZXXCi4347TNQjnkTXWlknBhxzs0uEgwVjbN1/plflC&#10;hBB2MSoovW9iKV1ekkE3sw1x4B62NegDbAupW3yHcFPLRRStpMGKQ0OJDR1Kyp9ZZxRsuvMnq+Rj&#10;eUM/6U5kNxkWWqnxqN9vQXjq/V/8c1+0grA1XAk3QKZf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KuUEproAAADaAAAADwAAAAAAAAAAAAAAAACYAgAAZHJzL2Rvd25yZXYueG1s&#10;UEsFBgAAAAAEAAQA9QAAAH8DAAAAAA==&#10;" fillcolor="#4f81bd [3204]" strokecolor="#243f60 [1604]" strokeweight="2pt">
                  <v:textbox>
                    <w:txbxContent>
                      <w:p w:rsidR="003B5236" w:rsidRDefault="003B5236" w:rsidP="003B5236">
                        <w:pPr>
                          <w:pStyle w:val="NormalWeb"/>
                          <w:spacing w:before="0" w:beforeAutospacing="0" w:after="0" w:afterAutospacing="0"/>
                          <w:jc w:val="center"/>
                        </w:pPr>
                        <w:r>
                          <w:rPr>
                            <w:rFonts w:asciiTheme="minorHAnsi" w:hAnsi="Calibri" w:cstheme="minorBidi"/>
                            <w:color w:val="FFFFFF" w:themeColor="light1"/>
                            <w:kern w:val="24"/>
                          </w:rPr>
                          <w:t>INGRESO A LA CREACION DE LA ENTRADA DE ALMACÉN</w:t>
                        </w:r>
                      </w:p>
                    </w:txbxContent>
                  </v:textbox>
                </v:roundrect>
                <v:roundrect id="7 Rectángulo redondeado" o:spid="_x0000_s1030" style="position:absolute;left:34918;top:55172;width:20883;height:64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mhPbwA&#10;AADaAAAADwAAAGRycy9kb3ducmV2LnhtbESPzQrCMBCE74LvEFbwIpqqIFqNIoI/V1sfYGnWtths&#10;SpNqfXsjCB6HmW+G2ew6U4knNa60rGA6iUAQZ1aXnCu4pcfxEoTzyBory6TgTQ52235vg7G2L77S&#10;M/G5CCXsYlRQeF/HUrqsIINuYmvi4N1tY9AH2eRSN/gK5aaSsyhaSIMlh4UCazoUlD2S1ihYted3&#10;Usr7PEU/ak9kVwnmWqnhoNuvQXjq/D/8oy86cPC9Em6A3H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FqaE9vAAAANoAAAAPAAAAAAAAAAAAAAAAAJgCAABkcnMvZG93bnJldi54&#10;bWxQSwUGAAAAAAQABAD1AAAAgQMAAAAA&#10;" fillcolor="#4f81bd [3204]" strokecolor="#243f60 [1604]" strokeweight="2pt">
                  <v:textbox>
                    <w:txbxContent>
                      <w:p w:rsidR="003B5236" w:rsidRDefault="003B5236" w:rsidP="003B5236">
                        <w:pPr>
                          <w:pStyle w:val="NormalWeb"/>
                          <w:spacing w:before="0" w:beforeAutospacing="0" w:after="0" w:afterAutospacing="0"/>
                          <w:jc w:val="center"/>
                        </w:pPr>
                        <w:r>
                          <w:rPr>
                            <w:rFonts w:asciiTheme="minorHAnsi" w:hAnsi="Calibri" w:cstheme="minorBidi"/>
                            <w:color w:val="FFFFFF" w:themeColor="light1"/>
                            <w:kern w:val="24"/>
                          </w:rPr>
                          <w:t>CAUSAR FACTURA</w:t>
                        </w:r>
                      </w:p>
                    </w:txbxContent>
                  </v:textbox>
                </v:roundrect>
                <v:roundrect id="8 Rectángulo redondeado" o:spid="_x0000_s1031" style="position:absolute;left:60841;top:33569;width:20883;height:64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z3sEA&#10;AADbAAAADwAAAGRycy9kb3ducmV2LnhtbESPzWrDQAyE74W8w6JALiVeN4XSONmYUEjSa50+gPDK&#10;P8SrNd517Lx9dCj0JjGjmU/7fHadutMQWs8G3pIUFHHpbcu1gd/raf0JKkRki51nMvCgAPlh8bLH&#10;zPqJf+hexFpJCIcMDTQx9pnWoWzIYUh8Tyxa5QeHUdah1nbAScJdpzdp+qEdtiwNDfb01VB5K0Zn&#10;YDteHkWrq/crxtfxTH5bYG2NWS3n4w5UpDn+m/+uv63gC738IgPowx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fs97BAAAA2wAAAA8AAAAAAAAAAAAAAAAAmAIAAGRycy9kb3du&#10;cmV2LnhtbFBLBQYAAAAABAAEAPUAAACGAwAAAAA=&#10;" fillcolor="#4f81bd [3204]" strokecolor="#243f60 [1604]" strokeweight="2pt">
                  <v:textbox>
                    <w:txbxContent>
                      <w:p w:rsidR="003B5236" w:rsidRDefault="003B5236" w:rsidP="003B5236">
                        <w:pPr>
                          <w:pStyle w:val="NormalWeb"/>
                          <w:spacing w:before="0" w:beforeAutospacing="0" w:after="0" w:afterAutospacing="0"/>
                          <w:jc w:val="center"/>
                        </w:pPr>
                        <w:r>
                          <w:rPr>
                            <w:rFonts w:asciiTheme="minorHAnsi" w:hAnsi="Calibri" w:cstheme="minorBidi"/>
                            <w:color w:val="FFFFFF" w:themeColor="light1"/>
                            <w:kern w:val="24"/>
                          </w:rPr>
                          <w:t>NO SE REALIZA ENTRADA DE ALMACÉN</w:t>
                        </w:r>
                      </w:p>
                    </w:txbxContent>
                  </v:textbox>
                </v:roundrect>
                <v:roundrect id="9 Rectángulo redondeado" o:spid="_x0000_s1032" style="position:absolute;left:9716;top:55172;width:20882;height:64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MWRbsA&#10;AADbAAAADwAAAGRycy9kb3ducmV2LnhtbERPSwrCMBDdC94hjOBGNFVBtBpFBD9bWw8wNGNbbCal&#10;SbXe3giCu3m872x2nanEkxpXWlYwnUQgiDOrS84V3NLjeAnCeWSNlWVS8CYHu22/t8FY2xdf6Zn4&#10;XIQQdjEqKLyvYyldVpBBN7E1ceDutjHoA2xyqRt8hXBTyVkULaTBkkNDgTUdCsoeSWsUrNrzOynl&#10;fZ6iH7UnsqsEc63UcNDt1yA8df4v/rkvOsyfwveXcIDcf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cTFkW7AAAA2wAAAA8AAAAAAAAAAAAAAAAAmAIAAGRycy9kb3ducmV2Lnht&#10;bFBLBQYAAAAABAAEAPUAAACAAwAAAAA=&#10;" fillcolor="#4f81bd [3204]" strokecolor="#243f60 [1604]" strokeweight="2pt">
                  <v:textbox>
                    <w:txbxContent>
                      <w:p w:rsidR="003B5236" w:rsidRDefault="003B5236" w:rsidP="003B5236">
                        <w:pPr>
                          <w:pStyle w:val="NormalWeb"/>
                          <w:spacing w:before="0" w:beforeAutospacing="0" w:after="0" w:afterAutospacing="0"/>
                          <w:jc w:val="center"/>
                        </w:pPr>
                        <w:r>
                          <w:rPr>
                            <w:rFonts w:asciiTheme="minorHAnsi" w:hAnsi="Calibri" w:cstheme="minorBidi"/>
                            <w:color w:val="FFFFFF" w:themeColor="light1"/>
                            <w:kern w:val="24"/>
                          </w:rPr>
                          <w:t>GENERACION DE IMPUESTOS SEGUN PARAMETRIZACION DE TRIBUTARIOS</w:t>
                        </w:r>
                      </w:p>
                    </w:txbxContent>
                  </v:textbox>
                </v:roundrect>
                <v:shapetype id="_x0000_t110" coordsize="21600,21600" o:spt="110" path="m10800,l,10800,10800,21600,21600,10800xe">
                  <v:stroke joinstyle="miter"/>
                  <v:path gradientshapeok="t" o:connecttype="rect" textboxrect="5400,5400,16200,16200"/>
                </v:shapetype>
                <v:shape id="10 Decisión" o:spid="_x0000_s1033" type="#_x0000_t110" style="position:absolute;left:37079;top:29969;width:16561;height:136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DbwA&#10;AADbAAAADwAAAGRycy9kb3ducmV2LnhtbERPSwrCMBDdC94hjODOpgqKVKOIIChurHqAoRnbYjOp&#10;TdTq6Y0guJvH+8582ZpKPKhxpWUFwygGQZxZXXKu4HzaDKYgnEfWWFkmBS9ysFx0O3NMtH1ySo+j&#10;z0UIYZeggsL7OpHSZQUZdJGtiQN3sY1BH2CTS93gM4SbSo7ieCINlhwaCqxpXVB2Pd6NAunszrzN&#10;8Hbdj8tpej+kmmWqVL/XrmYgPLX+L/65tzrMH8H3l3CAXH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7VYNvAAAANsAAAAPAAAAAAAAAAAAAAAAAJgCAABkcnMvZG93bnJldi54&#10;bWxQSwUGAAAAAAQABAD1AAAAgQMAAAAA&#10;" fillcolor="#4f81bd [3204]" strokecolor="#243f60 [1604]" strokeweight="2pt">
                  <v:textbox>
                    <w:txbxContent>
                      <w:p w:rsidR="003B5236" w:rsidRDefault="003B5236" w:rsidP="003B5236">
                        <w:pPr>
                          <w:pStyle w:val="NormalWeb"/>
                          <w:spacing w:before="0" w:beforeAutospacing="0" w:after="0" w:afterAutospacing="0"/>
                          <w:jc w:val="center"/>
                        </w:pPr>
                        <w:r>
                          <w:rPr>
                            <w:rFonts w:asciiTheme="minorHAnsi" w:hAnsi="Calibri" w:cstheme="minorBidi"/>
                            <w:color w:val="FFFFFF" w:themeColor="light1"/>
                            <w:kern w:val="24"/>
                            <w:sz w:val="16"/>
                            <w:szCs w:val="16"/>
                          </w:rPr>
                          <w:t>VALIDACION NUMERO DE AUTORIZACIÓN Y FECHA DE VENCIMIENTO</w:t>
                        </w:r>
                      </w:p>
                    </w:txbxContent>
                  </v:textbox>
                </v:shape>
                <v:roundrect id="11 Rectángulo redondeado" o:spid="_x0000_s1034" style="position:absolute;left:34918;top:20608;width:20883;height:64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0tqbsA&#10;AADbAAAADwAAAGRycy9kb3ducmV2LnhtbERPSwrCMBDdC94hjOBGNFVBtBpFBD9bWw8wNGNbbCal&#10;SbXe3giCu3m872x2nanEkxpXWlYwnUQgiDOrS84V3NLjeAnCeWSNlWVS8CYHu22/t8FY2xdf6Zn4&#10;XIQQdjEqKLyvYyldVpBBN7E1ceDutjHoA2xyqRt8hXBTyVkULaTBkkNDgTUdCsoeSWsUrNrzOynl&#10;fZ6iH7UnsqsEc63UcNDt1yA8df4v/rkvOsyfw/eXcIDcf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iNLam7AAAA2wAAAA8AAAAAAAAAAAAAAAAAmAIAAGRycy9kb3ducmV2Lnht&#10;bFBLBQYAAAAABAAEAPUAAACAAwAAAAA=&#10;" fillcolor="#4f81bd [3204]" strokecolor="#243f60 [1604]" strokeweight="2pt">
                  <v:textbox>
                    <w:txbxContent>
                      <w:p w:rsidR="003B5236" w:rsidRDefault="003B5236" w:rsidP="003B5236">
                        <w:pPr>
                          <w:pStyle w:val="NormalWeb"/>
                          <w:spacing w:before="0" w:beforeAutospacing="0" w:after="0" w:afterAutospacing="0"/>
                          <w:jc w:val="center"/>
                        </w:pPr>
                        <w:r>
                          <w:rPr>
                            <w:rFonts w:asciiTheme="minorHAnsi" w:hAnsi="Calibri" w:cstheme="minorBidi"/>
                            <w:color w:val="FFFFFF" w:themeColor="light1"/>
                            <w:kern w:val="24"/>
                          </w:rPr>
                          <w:t xml:space="preserve">INGRESO DE NUMERO AUTORIZACION </w:t>
                        </w:r>
                      </w:p>
                    </w:txbxContent>
                  </v:textbox>
                </v:roundrect>
                <v:shapetype id="_x0000_t32" coordsize="21600,21600" o:spt="32" o:oned="t" path="m,l21600,21600e" filled="f">
                  <v:path arrowok="t" fillok="f" o:connecttype="none"/>
                  <o:lock v:ext="edit" shapetype="t"/>
                </v:shapetype>
                <v:shape id="14 Conector recto de flecha" o:spid="_x0000_s1035" type="#_x0000_t32" style="position:absolute;left:45359;top:9807;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E1cEAAADbAAAADwAAAGRycy9kb3ducmV2LnhtbERPS2vCQBC+C/0PyxR6001rU0J0FQkE&#10;e21UaG/T7JgEs7Mhu3n033cLBW/z8T1nu59NK0bqXWNZwfMqAkFcWt1wpeB8ypcJCOeRNbaWScEP&#10;OdjvHhZbTLWd+IPGwlcihLBLUUHtfZdK6cqaDLqV7YgDd7W9QR9gX0nd4xTCTStfouhNGmw4NNTY&#10;UVZTeSsGo2B9/Z6PiT/IJP+02TDEcXzJv5R6epwPGxCeZn8X/7vfdZj/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0TVwQAAANsAAAAPAAAAAAAAAAAAAAAA&#10;AKECAABkcnMvZG93bnJldi54bWxQSwUGAAAAAAQABAD5AAAAjwMAAAAA&#10;" strokecolor="#4579b8 [3044]">
                  <v:stroke endarrow="open"/>
                </v:shape>
                <v:shape id="16 Conector recto de flecha" o:spid="_x0000_s1036" type="#_x0000_t32" style="position:absolute;left:45359;top:18448;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hTsAAAADbAAAADwAAAGRycy9kb3ducmV2LnhtbERPS4vCMBC+C/sfwizszaauVErXKCKU&#10;9eoL9DbbjG2xmZQm1e6/N4LgbT6+58yXg2nEjTpXW1YwiWIQxIXVNZcKDvt8nIJwHlljY5kU/JOD&#10;5eJjNMdM2ztv6bbzpQgh7DJUUHnfZlK6oiKDLrItceAutjPoA+xKqTu8h3DTyO84nkmDNYeGClta&#10;V1Rcd71RML38Db+pX8k0P9l13ydJcszPSn19DqsfEJ4G/xa/3Bsd5ifw/CUcIB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v4U7AAAAA2wAAAA8AAAAAAAAAAAAAAAAA&#10;oQIAAGRycy9kb3ducmV2LnhtbFBLBQYAAAAABAAEAPkAAACOAwAAAAA=&#10;" strokecolor="#4579b8 [3044]">
                  <v:stroke endarrow="open"/>
                </v:shape>
                <v:shape id="18 Conector recto de flecha" o:spid="_x0000_s1037" type="#_x0000_t32" style="position:absolute;left:45359;top:27089;width:0;height:28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1/OcEAAADbAAAADwAAAGRycy9kb3ducmV2LnhtbERPyWrDMBC9F/oPYgq91XJbHIwTJYSA&#10;aa9JGkhvU2timVgjY8lL/r4qBHqbx1tntZltK0bqfeNYwWuSgiCunG64VvB1LF9yED4ga2wdk4Ib&#10;edisHx9WWGg38Z7GQ6hFDGFfoAITQldI6StDFn3iOuLIXVxvMUTY11L3OMVw28q3NF1Iiw3HBoMd&#10;7QxV18NgFbxffuaPPGxlXp7dbhiyLDuV30o9P83bJYhAc/gX392fOs5fwN8v8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X85wQAAANsAAAAPAAAAAAAAAAAAAAAA&#10;AKECAABkcnMvZG93bnJldi54bWxQSwUGAAAAAAQABAD5AAAAjwMAAAAA&#10;" strokecolor="#4579b8 [3044]">
                  <v:stroke endarrow="open"/>
                </v:shape>
                <v:shape id="20 Conector recto de flecha" o:spid="_x0000_s1038" type="#_x0000_t32" style="position:absolute;left:53640;top:36810;width:72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HaosEAAADbAAAADwAAAGRycy9kb3ducmV2LnhtbERPS2vCQBC+C/0PyxR6000rsSG6igSC&#10;vTYqtLdpdkyC2dmQ3Tz677uFQm/z8T1nd5hNK0bqXWNZwfMqAkFcWt1wpeByzpcJCOeRNbaWScE3&#10;OTjsHxY7TLWd+J3GwlcihLBLUUHtfZdK6cqaDLqV7YgDd7O9QR9gX0nd4xTCTStfomgjDTYcGmrs&#10;KKupvBeDUbC+fc2nxB9lkn/YbBjiOL7mn0o9Pc7HLQhPs/8X/7nfdJj/Cr+/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sdqiwQAAANsAAAAPAAAAAAAAAAAAAAAA&#10;AKECAABkcnMvZG93bnJldi54bWxQSwUGAAAAAAQABAD5AAAAjwMAAAAA&#10;" strokecolor="#4579b8 [3044]">
                  <v:stroke endarrow="open"/>
                </v:shape>
                <v:shape id="24 Conector recto de flecha" o:spid="_x0000_s1039" type="#_x0000_t32" style="position:absolute;left:45359;top:43651;width:0;height:28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shape id="26 Conector recto de flecha" o:spid="_x0000_s1040" type="#_x0000_t32" style="position:absolute;left:45359;top:53012;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LrS8EAAADbAAAADwAAAGRycy9kb3ducmV2LnhtbERPS2vCQBC+C/0PyxR6000rkZi6igSC&#10;vTYqtLcxOyah2dmQ3Tz677uFQm/z8T1nd5hNK0bqXWNZwfMqAkFcWt1wpeByzpcJCOeRNbaWScE3&#10;OTjsHxY7TLWd+J3GwlcihLBLUUHtfZdK6cqaDLqV7YgDd7e9QR9gX0nd4xTCTStfomgjDTYcGmrs&#10;KKup/CoGo2B9v82nxB9lkn/YbBjiOL7mn0o9Pc7HVxCeZv8v/nO/6TB/C7+/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utLwQAAANsAAAAPAAAAAAAAAAAAAAAA&#10;AKECAABkcnMvZG93bnJldi54bWxQSwUGAAAAAAQABAD5AAAAjwMAAAAA&#10;" strokecolor="#4579b8 [3044]">
                  <v:stroke endarrow="open"/>
                </v:shape>
                <v:shape id="28 Conector recto de flecha" o:spid="_x0000_s1041" type="#_x0000_t32" style="position:absolute;left:30598;top:58412;width:43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q/ZcIAAADbAAAADwAAAGRycy9kb3ducmV2LnhtbERPTWvCQBC9F/oflil4q5uKlhJdRVoK&#10;FaElVhBvY3ZMQrOzYXc16b/vHAoeH+97sRpcq64UYuPZwNM4A0VcettwZWD//f74AiomZIutZzLw&#10;SxFWy/u7BebW91zQdZcqJSEcczRQp9TlWseyJodx7Dti4c4+OEwCQ6VtwF7CXasnWfasHTYsDTV2&#10;9FpT+bO7OCl5mxaz7WF7mlKx/upPm+NnCkdjRg/Deg4q0ZBu4n/3hzUwkfX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q/ZcIAAADbAAAADwAAAAAAAAAAAAAA&#10;AAChAgAAZHJzL2Rvd25yZXYueG1sUEsFBgAAAAAEAAQA+QAAAJADAAAAAA==&#10;" strokecolor="#4579b8 [3044]">
                  <v:stroke endarrow="open"/>
                </v:shape>
                <v:shapetype id="_x0000_t33" coordsize="21600,21600" o:spt="33" o:oned="t" path="m,l21600,r,21600e" filled="f">
                  <v:stroke joinstyle="miter"/>
                  <v:path arrowok="t" fillok="f" o:connecttype="none"/>
                  <o:lock v:ext="edit" shapetype="t"/>
                </v:shapetype>
                <v:shape id="30 Forma" o:spid="_x0000_s1042" type="#_x0000_t33" style="position:absolute;left:50040;top:12327;width:27003;height:15481;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ufkMMAAADbAAAADwAAAGRycy9kb3ducmV2LnhtbESPQWvCQBSE7wX/w/KE3uomUlqbugYR&#10;FFEoGHvw+My+JiHZt2F31fjvu0Khx2FmvmHm+WA6cSXnG8sK0kkCgri0uuFKwfdx/TID4QOyxs4y&#10;KbiTh3wxeppjpu2ND3QtQiUihH2GCuoQ+kxKX9Zk0E9sTxy9H+sMhihdJbXDW4SbTk6T5E0abDgu&#10;1NjTqqayLS5GgT01BX1slvjK7df7eZfuJd+dUs/jYfkJItAQ/sN/7a1WME3h8SX+AL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rn5DDAAAA2wAAAA8AAAAAAAAAAAAA&#10;AAAAoQIAAGRycy9kb3ducmV2LnhtbFBLBQYAAAAABAAEAPkAAACRAwAAAAA=&#10;" strokecolor="#4579b8 [3044]">
                  <v:stroke endarrow="open"/>
                </v:shape>
                <v:shapetype id="_x0000_t202" coordsize="21600,21600" o:spt="202" path="m,l,21600r21600,l21600,xe">
                  <v:stroke joinstyle="miter"/>
                  <v:path gradientshapeok="t" o:connecttype="rect"/>
                </v:shapetype>
                <v:shape id="31 CuadroTexto" o:spid="_x0000_s1043" type="#_x0000_t202" style="position:absolute;left:55081;top:33569;width:3658;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3B5236" w:rsidRDefault="003B5236" w:rsidP="003B5236">
                        <w:pPr>
                          <w:pStyle w:val="NormalWeb"/>
                          <w:spacing w:before="0" w:beforeAutospacing="0" w:after="0" w:afterAutospacing="0"/>
                        </w:pPr>
                        <w:r>
                          <w:rPr>
                            <w:rFonts w:asciiTheme="minorHAnsi" w:hAnsi="Calibri" w:cstheme="minorBidi"/>
                            <w:color w:val="000000" w:themeColor="text1"/>
                            <w:kern w:val="24"/>
                          </w:rPr>
                          <w:t>No</w:t>
                        </w:r>
                      </w:p>
                    </w:txbxContent>
                  </v:textbox>
                </v:shape>
                <v:shape id="32 CuadroTexto" o:spid="_x0000_s1044" type="#_x0000_t202" style="position:absolute;left:47160;top:42930;width:2904;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3B5236" w:rsidRDefault="003B5236" w:rsidP="003B5236">
                        <w:pPr>
                          <w:pStyle w:val="NormalWeb"/>
                          <w:spacing w:before="0" w:beforeAutospacing="0" w:after="0" w:afterAutospacing="0"/>
                        </w:pPr>
                        <w:r>
                          <w:rPr>
                            <w:rFonts w:asciiTheme="minorHAnsi" w:hAnsi="Calibri" w:cstheme="minorBidi"/>
                            <w:color w:val="000000" w:themeColor="text1"/>
                            <w:kern w:val="24"/>
                          </w:rPr>
                          <w:t>Si</w:t>
                        </w:r>
                      </w:p>
                    </w:txbxContent>
                  </v:textbox>
                </v:shape>
                <w10:anchorlock/>
              </v:group>
            </w:pict>
          </mc:Fallback>
        </mc:AlternateContent>
      </w:r>
    </w:p>
    <w:p w:rsidR="00BF3D09" w:rsidRDefault="00BF3D09" w:rsidP="0017223F">
      <w:pPr>
        <w:pStyle w:val="Comment"/>
        <w:spacing w:after="0"/>
        <w:rPr>
          <w:rFonts w:ascii="Arial" w:hAnsi="Arial" w:cs="Arial"/>
          <w:i w:val="0"/>
          <w:iCs/>
          <w:color w:val="auto"/>
          <w:lang w:val="es-ES"/>
        </w:rPr>
      </w:pPr>
    </w:p>
    <w:p w:rsidR="00BF3D09" w:rsidRDefault="00BF3D09" w:rsidP="0017223F">
      <w:pPr>
        <w:pStyle w:val="Comment"/>
        <w:spacing w:after="0"/>
        <w:rPr>
          <w:rFonts w:ascii="Arial" w:hAnsi="Arial" w:cs="Arial"/>
          <w:i w:val="0"/>
          <w:iCs/>
          <w:color w:val="auto"/>
          <w:lang w:val="es-ES"/>
        </w:rPr>
      </w:pPr>
    </w:p>
    <w:p w:rsidR="00245A2E" w:rsidRDefault="00245A2E" w:rsidP="00DB7DAD">
      <w:pPr>
        <w:pStyle w:val="Ttulo1"/>
        <w:pBdr>
          <w:bottom w:val="single" w:sz="36" w:space="3" w:color="808080"/>
        </w:pBdr>
        <w:suppressAutoHyphens w:val="0"/>
        <w:rPr>
          <w:rFonts w:cs="Arial"/>
          <w:sz w:val="24"/>
          <w:szCs w:val="24"/>
          <w:lang w:val="es-ES"/>
        </w:rPr>
      </w:pPr>
    </w:p>
    <w:p w:rsidR="00245A2E" w:rsidRDefault="00245A2E" w:rsidP="00DB7DAD">
      <w:pPr>
        <w:pStyle w:val="Ttulo1"/>
        <w:pBdr>
          <w:bottom w:val="single" w:sz="36" w:space="3" w:color="808080"/>
        </w:pBdr>
        <w:suppressAutoHyphens w:val="0"/>
        <w:rPr>
          <w:rFonts w:cs="Arial"/>
          <w:sz w:val="24"/>
          <w:szCs w:val="24"/>
          <w:lang w:val="es-ES"/>
        </w:rPr>
      </w:pPr>
    </w:p>
    <w:p w:rsidR="00DB7DAD" w:rsidRPr="00423C06" w:rsidRDefault="00DB7DAD" w:rsidP="00DB7DAD">
      <w:pPr>
        <w:pStyle w:val="Ttulo1"/>
        <w:pBdr>
          <w:bottom w:val="single" w:sz="36" w:space="3" w:color="808080"/>
        </w:pBdr>
        <w:suppressAutoHyphens w:val="0"/>
        <w:rPr>
          <w:rFonts w:cs="Arial"/>
          <w:sz w:val="24"/>
          <w:szCs w:val="24"/>
          <w:lang w:val="es-ES"/>
        </w:rPr>
      </w:pPr>
      <w:r w:rsidRPr="00423C06">
        <w:rPr>
          <w:rFonts w:cs="Arial"/>
          <w:sz w:val="24"/>
          <w:szCs w:val="24"/>
          <w:lang w:val="es-ES"/>
        </w:rPr>
        <w:t>Explicación del Proceso</w:t>
      </w:r>
      <w:r w:rsidR="009968B2" w:rsidRPr="00423C06">
        <w:rPr>
          <w:rFonts w:cs="Arial"/>
          <w:sz w:val="24"/>
          <w:szCs w:val="24"/>
          <w:lang w:val="es-ES"/>
        </w:rPr>
        <w:t xml:space="preserve"> (Flujo Normal de Eventos</w:t>
      </w:r>
      <w:r w:rsidR="003E7533" w:rsidRPr="00423C06">
        <w:rPr>
          <w:rFonts w:cs="Arial"/>
          <w:sz w:val="24"/>
          <w:szCs w:val="24"/>
          <w:lang w:val="es-ES"/>
        </w:rPr>
        <w:t>, Cálculos, …</w:t>
      </w:r>
      <w:r w:rsidR="009968B2" w:rsidRPr="00423C06">
        <w:rPr>
          <w:rFonts w:cs="Arial"/>
          <w:sz w:val="24"/>
          <w:szCs w:val="24"/>
          <w:lang w:val="es-ES"/>
        </w:rPr>
        <w:t>)</w:t>
      </w:r>
    </w:p>
    <w:tbl>
      <w:tblPr>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80"/>
        <w:gridCol w:w="7371"/>
      </w:tblGrid>
      <w:tr w:rsidR="00DB7DAD" w:rsidRPr="00423C06" w:rsidTr="00611111">
        <w:tc>
          <w:tcPr>
            <w:tcW w:w="2480" w:type="dxa"/>
            <w:shd w:val="clear" w:color="auto" w:fill="B3B3B3"/>
          </w:tcPr>
          <w:p w:rsidR="00DB7DAD" w:rsidRPr="00423C06" w:rsidRDefault="00E22E4E" w:rsidP="00046086">
            <w:pPr>
              <w:pStyle w:val="Puesto"/>
              <w:widowControl/>
              <w:spacing w:before="0" w:after="0"/>
              <w:rPr>
                <w:rFonts w:cs="Arial"/>
                <w:bCs/>
                <w:color w:val="auto"/>
                <w:sz w:val="18"/>
                <w:lang w:val="es-ES"/>
              </w:rPr>
            </w:pPr>
            <w:r w:rsidRPr="00423C06">
              <w:rPr>
                <w:rFonts w:cs="Arial"/>
                <w:bCs/>
                <w:color w:val="auto"/>
                <w:sz w:val="18"/>
                <w:lang w:val="es-ES"/>
              </w:rPr>
              <w:t>Proceso</w:t>
            </w:r>
          </w:p>
        </w:tc>
        <w:tc>
          <w:tcPr>
            <w:tcW w:w="7371" w:type="dxa"/>
            <w:shd w:val="clear" w:color="auto" w:fill="B3B3B3"/>
          </w:tcPr>
          <w:p w:rsidR="00DB7DAD" w:rsidRPr="00423C06" w:rsidRDefault="00DB7DAD" w:rsidP="00046086">
            <w:pPr>
              <w:pStyle w:val="Puesto"/>
              <w:widowControl/>
              <w:spacing w:before="0" w:after="0"/>
              <w:rPr>
                <w:rFonts w:cs="Arial"/>
                <w:bCs/>
                <w:color w:val="auto"/>
                <w:sz w:val="18"/>
                <w:lang w:val="es-ES"/>
              </w:rPr>
            </w:pPr>
            <w:r w:rsidRPr="00423C06">
              <w:rPr>
                <w:rFonts w:cs="Arial"/>
                <w:bCs/>
                <w:color w:val="auto"/>
                <w:sz w:val="18"/>
                <w:lang w:val="es-ES"/>
              </w:rPr>
              <w:t>Descripción</w:t>
            </w:r>
          </w:p>
        </w:tc>
      </w:tr>
      <w:tr w:rsidR="00F506DE" w:rsidRPr="00423C06" w:rsidTr="006976BD">
        <w:trPr>
          <w:trHeight w:val="794"/>
        </w:trPr>
        <w:tc>
          <w:tcPr>
            <w:tcW w:w="2480" w:type="dxa"/>
          </w:tcPr>
          <w:p w:rsidR="00F506DE" w:rsidRDefault="00611111" w:rsidP="006976BD">
            <w:pPr>
              <w:pStyle w:val="Comment"/>
              <w:jc w:val="left"/>
              <w:rPr>
                <w:rFonts w:ascii="Arial" w:hAnsi="Arial" w:cs="Arial"/>
                <w:i w:val="0"/>
                <w:iCs/>
                <w:color w:val="auto"/>
                <w:lang w:val="es-ES"/>
              </w:rPr>
            </w:pPr>
            <w:r>
              <w:rPr>
                <w:rFonts w:ascii="Arial" w:hAnsi="Arial" w:cs="Arial"/>
                <w:i w:val="0"/>
                <w:iCs/>
                <w:color w:val="auto"/>
              </w:rPr>
              <w:t>P</w:t>
            </w:r>
            <w:r w:rsidR="006976BD">
              <w:rPr>
                <w:rFonts w:ascii="Arial" w:hAnsi="Arial" w:cs="Arial"/>
                <w:i w:val="0"/>
                <w:iCs/>
                <w:color w:val="auto"/>
              </w:rPr>
              <w:t>arametrizació</w:t>
            </w:r>
            <w:r w:rsidRPr="00611111">
              <w:rPr>
                <w:rFonts w:ascii="Arial" w:hAnsi="Arial" w:cs="Arial"/>
                <w:i w:val="0"/>
                <w:iCs/>
                <w:color w:val="auto"/>
              </w:rPr>
              <w:t>n de autorización y fecha de vigencia para proveedor</w:t>
            </w:r>
          </w:p>
        </w:tc>
        <w:tc>
          <w:tcPr>
            <w:tcW w:w="7371" w:type="dxa"/>
          </w:tcPr>
          <w:p w:rsidR="00F506DE" w:rsidRDefault="00611111" w:rsidP="00611111">
            <w:pPr>
              <w:pStyle w:val="Comment"/>
              <w:spacing w:after="0"/>
              <w:rPr>
                <w:rFonts w:ascii="Arial" w:hAnsi="Arial" w:cs="Arial"/>
                <w:i w:val="0"/>
                <w:iCs/>
                <w:color w:val="auto"/>
                <w:lang w:val="es-ES"/>
              </w:rPr>
            </w:pPr>
            <w:r>
              <w:rPr>
                <w:rFonts w:ascii="Arial" w:hAnsi="Arial" w:cs="Arial"/>
                <w:i w:val="0"/>
                <w:iCs/>
                <w:color w:val="auto"/>
                <w:lang w:val="es-ES"/>
              </w:rPr>
              <w:t>En la hoja de vida del proveedor se debe parametrizar los números de autorización con su respectiva fecha de vigencia. Se debe tener histórico de estas autorizaciones.</w:t>
            </w:r>
          </w:p>
        </w:tc>
      </w:tr>
      <w:tr w:rsidR="00F506DE" w:rsidRPr="00423C06" w:rsidTr="00611111">
        <w:tc>
          <w:tcPr>
            <w:tcW w:w="2480" w:type="dxa"/>
          </w:tcPr>
          <w:p w:rsidR="00611111" w:rsidRPr="00611111" w:rsidRDefault="005B5B63" w:rsidP="00611111">
            <w:pPr>
              <w:pStyle w:val="Comment"/>
              <w:jc w:val="left"/>
              <w:rPr>
                <w:rFonts w:ascii="Arial" w:hAnsi="Arial" w:cs="Arial"/>
                <w:i w:val="0"/>
                <w:iCs/>
                <w:color w:val="auto"/>
              </w:rPr>
            </w:pPr>
            <w:r>
              <w:rPr>
                <w:rFonts w:ascii="Arial" w:hAnsi="Arial" w:cs="Arial"/>
                <w:i w:val="0"/>
                <w:iCs/>
                <w:color w:val="auto"/>
              </w:rPr>
              <w:t xml:space="preserve">Ingreso a la </w:t>
            </w:r>
            <w:r w:rsidR="00611111">
              <w:rPr>
                <w:rFonts w:ascii="Arial" w:hAnsi="Arial" w:cs="Arial"/>
                <w:i w:val="0"/>
                <w:iCs/>
                <w:color w:val="auto"/>
              </w:rPr>
              <w:t>C</w:t>
            </w:r>
            <w:r w:rsidR="00611111" w:rsidRPr="00611111">
              <w:rPr>
                <w:rFonts w:ascii="Arial" w:hAnsi="Arial" w:cs="Arial"/>
                <w:i w:val="0"/>
                <w:iCs/>
                <w:color w:val="auto"/>
              </w:rPr>
              <w:t>rea</w:t>
            </w:r>
            <w:r>
              <w:rPr>
                <w:rFonts w:ascii="Arial" w:hAnsi="Arial" w:cs="Arial"/>
                <w:i w:val="0"/>
                <w:iCs/>
                <w:color w:val="auto"/>
              </w:rPr>
              <w:t>ción de la</w:t>
            </w:r>
            <w:r w:rsidR="00611111" w:rsidRPr="00611111">
              <w:rPr>
                <w:rFonts w:ascii="Arial" w:hAnsi="Arial" w:cs="Arial"/>
                <w:i w:val="0"/>
                <w:iCs/>
                <w:color w:val="auto"/>
              </w:rPr>
              <w:t xml:space="preserve"> entrada de almacén </w:t>
            </w:r>
          </w:p>
          <w:p w:rsidR="00F506DE" w:rsidRPr="00611111" w:rsidRDefault="00F506DE" w:rsidP="009D2517">
            <w:pPr>
              <w:pStyle w:val="Comment"/>
              <w:spacing w:after="0"/>
              <w:jc w:val="left"/>
              <w:rPr>
                <w:rFonts w:ascii="Arial" w:hAnsi="Arial" w:cs="Arial"/>
                <w:i w:val="0"/>
                <w:iCs/>
                <w:color w:val="auto"/>
                <w:lang w:val="es-ES"/>
              </w:rPr>
            </w:pPr>
          </w:p>
        </w:tc>
        <w:tc>
          <w:tcPr>
            <w:tcW w:w="7371" w:type="dxa"/>
          </w:tcPr>
          <w:p w:rsidR="008768EE" w:rsidRDefault="005B5B63" w:rsidP="00E445D7">
            <w:pPr>
              <w:pStyle w:val="Comment"/>
              <w:spacing w:after="0"/>
              <w:rPr>
                <w:rFonts w:ascii="Arial" w:hAnsi="Arial" w:cs="Arial"/>
                <w:i w:val="0"/>
                <w:iCs/>
                <w:color w:val="auto"/>
                <w:lang w:val="es-ES"/>
              </w:rPr>
            </w:pPr>
            <w:r>
              <w:rPr>
                <w:rFonts w:ascii="Arial" w:hAnsi="Arial" w:cs="Arial"/>
                <w:i w:val="0"/>
                <w:iCs/>
                <w:color w:val="auto"/>
                <w:lang w:val="es-ES"/>
              </w:rPr>
              <w:t xml:space="preserve">Se </w:t>
            </w:r>
            <w:r w:rsidR="00732F6A">
              <w:rPr>
                <w:rFonts w:ascii="Arial" w:hAnsi="Arial" w:cs="Arial"/>
                <w:i w:val="0"/>
                <w:iCs/>
                <w:color w:val="auto"/>
                <w:lang w:val="es-ES"/>
              </w:rPr>
              <w:t>inicia la</w:t>
            </w:r>
            <w:r>
              <w:rPr>
                <w:rFonts w:ascii="Arial" w:hAnsi="Arial" w:cs="Arial"/>
                <w:i w:val="0"/>
                <w:iCs/>
                <w:color w:val="auto"/>
                <w:lang w:val="es-ES"/>
              </w:rPr>
              <w:t xml:space="preserve"> creación de la entrada de almacén.</w:t>
            </w:r>
          </w:p>
        </w:tc>
      </w:tr>
      <w:tr w:rsidR="00F506DE" w:rsidRPr="00423C06" w:rsidTr="00611111">
        <w:tc>
          <w:tcPr>
            <w:tcW w:w="2480" w:type="dxa"/>
          </w:tcPr>
          <w:p w:rsidR="00611111" w:rsidRPr="00611111" w:rsidRDefault="00611111" w:rsidP="00611111">
            <w:pPr>
              <w:pStyle w:val="Comment"/>
              <w:jc w:val="left"/>
              <w:rPr>
                <w:rFonts w:ascii="Arial" w:hAnsi="Arial" w:cs="Arial"/>
                <w:i w:val="0"/>
                <w:iCs/>
                <w:color w:val="auto"/>
              </w:rPr>
            </w:pPr>
            <w:r>
              <w:rPr>
                <w:rFonts w:ascii="Arial" w:hAnsi="Arial" w:cs="Arial"/>
                <w:i w:val="0"/>
                <w:iCs/>
                <w:color w:val="auto"/>
              </w:rPr>
              <w:t>I</w:t>
            </w:r>
            <w:r w:rsidRPr="00611111">
              <w:rPr>
                <w:rFonts w:ascii="Arial" w:hAnsi="Arial" w:cs="Arial"/>
                <w:i w:val="0"/>
                <w:iCs/>
                <w:color w:val="auto"/>
              </w:rPr>
              <w:t xml:space="preserve">ngreso de numero autorización </w:t>
            </w:r>
          </w:p>
          <w:p w:rsidR="00F506DE" w:rsidRPr="00611111" w:rsidRDefault="00F506DE" w:rsidP="009D2517">
            <w:pPr>
              <w:pStyle w:val="Comment"/>
              <w:spacing w:after="0"/>
              <w:jc w:val="left"/>
              <w:rPr>
                <w:rFonts w:ascii="Arial" w:hAnsi="Arial" w:cs="Arial"/>
                <w:i w:val="0"/>
                <w:iCs/>
                <w:color w:val="auto"/>
                <w:lang w:val="es-ES"/>
              </w:rPr>
            </w:pPr>
          </w:p>
        </w:tc>
        <w:tc>
          <w:tcPr>
            <w:tcW w:w="7371" w:type="dxa"/>
          </w:tcPr>
          <w:p w:rsidR="00F506DE" w:rsidRDefault="005B5B63" w:rsidP="009D2517">
            <w:pPr>
              <w:pStyle w:val="Comment"/>
              <w:spacing w:after="0"/>
              <w:rPr>
                <w:rFonts w:ascii="Arial" w:hAnsi="Arial" w:cs="Arial"/>
                <w:i w:val="0"/>
                <w:iCs/>
                <w:color w:val="auto"/>
                <w:lang w:val="es-ES"/>
              </w:rPr>
            </w:pPr>
            <w:r>
              <w:rPr>
                <w:rFonts w:ascii="Arial" w:hAnsi="Arial" w:cs="Arial"/>
                <w:i w:val="0"/>
                <w:iCs/>
                <w:color w:val="auto"/>
                <w:lang w:val="es-ES"/>
              </w:rPr>
              <w:t>Se ingresa además de los datos de encabezado, el número de autorización</w:t>
            </w:r>
          </w:p>
        </w:tc>
      </w:tr>
      <w:tr w:rsidR="00F506DE" w:rsidRPr="00423C06" w:rsidTr="00611111">
        <w:tc>
          <w:tcPr>
            <w:tcW w:w="2480" w:type="dxa"/>
          </w:tcPr>
          <w:p w:rsidR="00611111" w:rsidRPr="00611111" w:rsidRDefault="00611111" w:rsidP="00611111">
            <w:pPr>
              <w:pStyle w:val="Comment"/>
              <w:jc w:val="left"/>
              <w:rPr>
                <w:rFonts w:ascii="Arial" w:hAnsi="Arial" w:cs="Arial"/>
                <w:i w:val="0"/>
                <w:iCs/>
                <w:color w:val="auto"/>
              </w:rPr>
            </w:pPr>
            <w:r>
              <w:rPr>
                <w:rFonts w:ascii="Arial" w:hAnsi="Arial" w:cs="Arial"/>
                <w:i w:val="0"/>
                <w:iCs/>
                <w:color w:val="auto"/>
              </w:rPr>
              <w:t>V</w:t>
            </w:r>
            <w:r w:rsidRPr="00611111">
              <w:rPr>
                <w:rFonts w:ascii="Arial" w:hAnsi="Arial" w:cs="Arial"/>
                <w:i w:val="0"/>
                <w:iCs/>
                <w:color w:val="auto"/>
              </w:rPr>
              <w:t xml:space="preserve">alidación </w:t>
            </w:r>
            <w:r w:rsidR="00732F6A" w:rsidRPr="00611111">
              <w:rPr>
                <w:rFonts w:ascii="Arial" w:hAnsi="Arial" w:cs="Arial"/>
                <w:i w:val="0"/>
                <w:iCs/>
                <w:color w:val="auto"/>
              </w:rPr>
              <w:t>número</w:t>
            </w:r>
            <w:r w:rsidRPr="00611111">
              <w:rPr>
                <w:rFonts w:ascii="Arial" w:hAnsi="Arial" w:cs="Arial"/>
                <w:i w:val="0"/>
                <w:iCs/>
                <w:color w:val="auto"/>
              </w:rPr>
              <w:t xml:space="preserve"> de autorización y fecha de vencimiento </w:t>
            </w:r>
          </w:p>
          <w:p w:rsidR="00F506DE" w:rsidRPr="00611111" w:rsidRDefault="00F506DE" w:rsidP="009D2517">
            <w:pPr>
              <w:pStyle w:val="Comment"/>
              <w:spacing w:after="0"/>
              <w:jc w:val="left"/>
              <w:rPr>
                <w:rFonts w:ascii="Arial" w:hAnsi="Arial" w:cs="Arial"/>
                <w:i w:val="0"/>
                <w:iCs/>
                <w:color w:val="auto"/>
              </w:rPr>
            </w:pPr>
          </w:p>
        </w:tc>
        <w:tc>
          <w:tcPr>
            <w:tcW w:w="7371" w:type="dxa"/>
          </w:tcPr>
          <w:p w:rsidR="002B6D4D" w:rsidRDefault="00B5454A" w:rsidP="009D2517">
            <w:pPr>
              <w:pStyle w:val="Comment"/>
              <w:spacing w:after="0"/>
              <w:rPr>
                <w:rFonts w:ascii="Arial" w:hAnsi="Arial" w:cs="Arial"/>
                <w:i w:val="0"/>
                <w:iCs/>
                <w:color w:val="auto"/>
                <w:lang w:val="es-ES"/>
              </w:rPr>
            </w:pPr>
            <w:r>
              <w:rPr>
                <w:rFonts w:ascii="Arial" w:hAnsi="Arial" w:cs="Arial"/>
                <w:i w:val="0"/>
                <w:iCs/>
                <w:color w:val="auto"/>
                <w:lang w:val="es-ES"/>
              </w:rPr>
              <w:t>Se valida el número de autorización y la fecha de creación de la entrada de almacén, según lo parametrizado en la hoja de vida del proveedor.</w:t>
            </w:r>
          </w:p>
        </w:tc>
      </w:tr>
      <w:tr w:rsidR="004C4A8D" w:rsidRPr="00423C06" w:rsidTr="00611111">
        <w:tc>
          <w:tcPr>
            <w:tcW w:w="2480" w:type="dxa"/>
          </w:tcPr>
          <w:p w:rsidR="00611111" w:rsidRPr="00611111" w:rsidRDefault="00611111" w:rsidP="00611111">
            <w:pPr>
              <w:pStyle w:val="Comment"/>
              <w:jc w:val="left"/>
              <w:rPr>
                <w:rFonts w:ascii="Arial" w:hAnsi="Arial" w:cs="Arial"/>
                <w:i w:val="0"/>
                <w:iCs/>
                <w:color w:val="auto"/>
              </w:rPr>
            </w:pPr>
            <w:r>
              <w:rPr>
                <w:rFonts w:ascii="Arial" w:hAnsi="Arial" w:cs="Arial"/>
                <w:i w:val="0"/>
                <w:iCs/>
                <w:color w:val="auto"/>
              </w:rPr>
              <w:t>N</w:t>
            </w:r>
            <w:r w:rsidRPr="00611111">
              <w:rPr>
                <w:rFonts w:ascii="Arial" w:hAnsi="Arial" w:cs="Arial"/>
                <w:i w:val="0"/>
                <w:iCs/>
                <w:color w:val="auto"/>
              </w:rPr>
              <w:t xml:space="preserve">o se realiza entrada de almacén </w:t>
            </w:r>
          </w:p>
          <w:p w:rsidR="004C4A8D" w:rsidRPr="00611111" w:rsidRDefault="004C4A8D" w:rsidP="00D33943">
            <w:pPr>
              <w:pStyle w:val="Comment"/>
              <w:spacing w:after="0"/>
              <w:jc w:val="left"/>
              <w:rPr>
                <w:rFonts w:ascii="Arial" w:hAnsi="Arial" w:cs="Arial"/>
                <w:i w:val="0"/>
                <w:iCs/>
                <w:color w:val="auto"/>
              </w:rPr>
            </w:pPr>
          </w:p>
        </w:tc>
        <w:tc>
          <w:tcPr>
            <w:tcW w:w="7371" w:type="dxa"/>
          </w:tcPr>
          <w:p w:rsidR="004C4A8D" w:rsidRDefault="00D728CB" w:rsidP="00D728CB">
            <w:pPr>
              <w:pStyle w:val="Comment"/>
              <w:spacing w:after="0"/>
              <w:rPr>
                <w:rFonts w:ascii="Arial" w:hAnsi="Arial" w:cs="Arial"/>
                <w:i w:val="0"/>
                <w:iCs/>
                <w:color w:val="auto"/>
                <w:lang w:val="es-ES"/>
              </w:rPr>
            </w:pPr>
            <w:r>
              <w:rPr>
                <w:rFonts w:ascii="Arial" w:hAnsi="Arial" w:cs="Arial"/>
                <w:i w:val="0"/>
                <w:iCs/>
                <w:color w:val="auto"/>
                <w:lang w:val="es-ES"/>
              </w:rPr>
              <w:t>Si el número de autorización no es válido no se debe realizar la entrada de almacén y se debe generar una alerta al usuario que le informe que el número de autorización no es válido o que la fecha ya caduco para esa autorización y se debe revisar la Parametrización de la hoja de vida de proveedor.</w:t>
            </w:r>
          </w:p>
        </w:tc>
      </w:tr>
      <w:tr w:rsidR="008C774C" w:rsidRPr="00423C06" w:rsidTr="00611111">
        <w:tc>
          <w:tcPr>
            <w:tcW w:w="2480" w:type="dxa"/>
          </w:tcPr>
          <w:p w:rsidR="00611111" w:rsidRPr="00611111" w:rsidRDefault="00611111" w:rsidP="00611111">
            <w:pPr>
              <w:pStyle w:val="Comment"/>
              <w:jc w:val="left"/>
              <w:rPr>
                <w:rFonts w:ascii="Arial" w:hAnsi="Arial" w:cs="Arial"/>
                <w:i w:val="0"/>
                <w:iCs/>
                <w:color w:val="auto"/>
              </w:rPr>
            </w:pPr>
            <w:r>
              <w:rPr>
                <w:rFonts w:ascii="Arial" w:hAnsi="Arial" w:cs="Arial"/>
                <w:i w:val="0"/>
                <w:iCs/>
                <w:color w:val="auto"/>
              </w:rPr>
              <w:t>E</w:t>
            </w:r>
            <w:r w:rsidRPr="00611111">
              <w:rPr>
                <w:rFonts w:ascii="Arial" w:hAnsi="Arial" w:cs="Arial"/>
                <w:i w:val="0"/>
                <w:iCs/>
                <w:color w:val="auto"/>
              </w:rPr>
              <w:t xml:space="preserve">ntrada de almacén realizada </w:t>
            </w:r>
          </w:p>
          <w:p w:rsidR="008C774C" w:rsidRPr="00611111" w:rsidRDefault="008C774C" w:rsidP="00D33943">
            <w:pPr>
              <w:pStyle w:val="Comment"/>
              <w:spacing w:after="0"/>
              <w:jc w:val="left"/>
              <w:rPr>
                <w:rFonts w:ascii="Arial" w:hAnsi="Arial" w:cs="Arial"/>
                <w:i w:val="0"/>
                <w:iCs/>
                <w:color w:val="auto"/>
                <w:lang w:val="es-ES"/>
              </w:rPr>
            </w:pPr>
          </w:p>
        </w:tc>
        <w:tc>
          <w:tcPr>
            <w:tcW w:w="7371" w:type="dxa"/>
          </w:tcPr>
          <w:p w:rsidR="0079594A" w:rsidRDefault="00D728CB" w:rsidP="0079594A">
            <w:pPr>
              <w:pStyle w:val="Comment"/>
              <w:spacing w:after="0"/>
              <w:rPr>
                <w:rFonts w:ascii="Arial" w:hAnsi="Arial" w:cs="Arial"/>
                <w:i w:val="0"/>
                <w:iCs/>
                <w:color w:val="auto"/>
                <w:lang w:val="es-ES"/>
              </w:rPr>
            </w:pPr>
            <w:r>
              <w:rPr>
                <w:rFonts w:ascii="Arial" w:hAnsi="Arial" w:cs="Arial"/>
                <w:i w:val="0"/>
                <w:iCs/>
                <w:color w:val="auto"/>
                <w:lang w:val="es-ES"/>
              </w:rPr>
              <w:t>Si el número de autorización es válido se realiza la entrada de almacén.</w:t>
            </w:r>
          </w:p>
        </w:tc>
      </w:tr>
      <w:tr w:rsidR="00611111" w:rsidRPr="00423C06" w:rsidTr="00611111">
        <w:tc>
          <w:tcPr>
            <w:tcW w:w="2480" w:type="dxa"/>
          </w:tcPr>
          <w:p w:rsidR="00611111" w:rsidRPr="00611111" w:rsidRDefault="00611111" w:rsidP="00611111">
            <w:pPr>
              <w:pStyle w:val="Comment"/>
              <w:jc w:val="left"/>
              <w:rPr>
                <w:rFonts w:ascii="Arial" w:hAnsi="Arial" w:cs="Arial"/>
                <w:i w:val="0"/>
                <w:iCs/>
                <w:color w:val="auto"/>
              </w:rPr>
            </w:pPr>
            <w:r>
              <w:rPr>
                <w:rFonts w:ascii="Arial" w:hAnsi="Arial" w:cs="Arial"/>
                <w:i w:val="0"/>
                <w:iCs/>
                <w:color w:val="auto"/>
              </w:rPr>
              <w:t>C</w:t>
            </w:r>
            <w:r w:rsidRPr="00611111">
              <w:rPr>
                <w:rFonts w:ascii="Arial" w:hAnsi="Arial" w:cs="Arial"/>
                <w:i w:val="0"/>
                <w:iCs/>
                <w:color w:val="auto"/>
              </w:rPr>
              <w:t xml:space="preserve">ausar factura </w:t>
            </w:r>
          </w:p>
          <w:p w:rsidR="00611111" w:rsidRPr="00611111" w:rsidRDefault="00611111" w:rsidP="00611111">
            <w:pPr>
              <w:pStyle w:val="Comment"/>
              <w:jc w:val="left"/>
              <w:rPr>
                <w:rFonts w:ascii="Arial" w:hAnsi="Arial" w:cs="Arial"/>
                <w:i w:val="0"/>
                <w:iCs/>
                <w:color w:val="auto"/>
              </w:rPr>
            </w:pPr>
          </w:p>
        </w:tc>
        <w:tc>
          <w:tcPr>
            <w:tcW w:w="7371" w:type="dxa"/>
          </w:tcPr>
          <w:p w:rsidR="00611111" w:rsidRDefault="005B5AE8" w:rsidP="004C4A8D">
            <w:pPr>
              <w:pStyle w:val="Comment"/>
              <w:spacing w:after="0"/>
              <w:rPr>
                <w:rFonts w:ascii="Arial" w:hAnsi="Arial" w:cs="Arial"/>
                <w:i w:val="0"/>
                <w:iCs/>
                <w:color w:val="auto"/>
                <w:lang w:val="es-ES"/>
              </w:rPr>
            </w:pPr>
            <w:r>
              <w:rPr>
                <w:rFonts w:ascii="Arial" w:hAnsi="Arial" w:cs="Arial"/>
                <w:i w:val="0"/>
                <w:iCs/>
                <w:color w:val="auto"/>
                <w:lang w:val="es-ES"/>
              </w:rPr>
              <w:t>Realizar la causación de la entrada de almacén.</w:t>
            </w:r>
          </w:p>
        </w:tc>
      </w:tr>
      <w:tr w:rsidR="00611111" w:rsidRPr="00423C06" w:rsidTr="00611111">
        <w:tc>
          <w:tcPr>
            <w:tcW w:w="2480" w:type="dxa"/>
          </w:tcPr>
          <w:p w:rsidR="00611111" w:rsidRPr="00611111" w:rsidRDefault="00611111" w:rsidP="00611111">
            <w:pPr>
              <w:pStyle w:val="Comment"/>
              <w:jc w:val="left"/>
              <w:rPr>
                <w:rFonts w:ascii="Arial" w:hAnsi="Arial" w:cs="Arial"/>
                <w:i w:val="0"/>
                <w:iCs/>
                <w:color w:val="auto"/>
              </w:rPr>
            </w:pPr>
            <w:r>
              <w:rPr>
                <w:rFonts w:ascii="Arial" w:hAnsi="Arial" w:cs="Arial"/>
                <w:i w:val="0"/>
                <w:iCs/>
                <w:color w:val="auto"/>
              </w:rPr>
              <w:t>G</w:t>
            </w:r>
            <w:r w:rsidRPr="00611111">
              <w:rPr>
                <w:rFonts w:ascii="Arial" w:hAnsi="Arial" w:cs="Arial"/>
                <w:i w:val="0"/>
                <w:iCs/>
                <w:color w:val="auto"/>
              </w:rPr>
              <w:t xml:space="preserve">eneración de impuestos según </w:t>
            </w:r>
            <w:r w:rsidR="00B5454A" w:rsidRPr="00611111">
              <w:rPr>
                <w:rFonts w:ascii="Arial" w:hAnsi="Arial" w:cs="Arial"/>
                <w:i w:val="0"/>
                <w:iCs/>
                <w:color w:val="auto"/>
              </w:rPr>
              <w:t>Parametrización</w:t>
            </w:r>
            <w:r w:rsidRPr="00611111">
              <w:rPr>
                <w:rFonts w:ascii="Arial" w:hAnsi="Arial" w:cs="Arial"/>
                <w:i w:val="0"/>
                <w:iCs/>
                <w:color w:val="auto"/>
              </w:rPr>
              <w:t xml:space="preserve"> de tributarios </w:t>
            </w:r>
          </w:p>
          <w:p w:rsidR="00611111" w:rsidRPr="00611111" w:rsidRDefault="00611111" w:rsidP="00611111">
            <w:pPr>
              <w:pStyle w:val="Comment"/>
              <w:jc w:val="left"/>
              <w:rPr>
                <w:rFonts w:ascii="Arial" w:hAnsi="Arial" w:cs="Arial"/>
                <w:i w:val="0"/>
                <w:iCs/>
                <w:color w:val="auto"/>
              </w:rPr>
            </w:pPr>
          </w:p>
        </w:tc>
        <w:tc>
          <w:tcPr>
            <w:tcW w:w="7371" w:type="dxa"/>
          </w:tcPr>
          <w:p w:rsidR="00611111" w:rsidRPr="00611111" w:rsidRDefault="005B5AE8" w:rsidP="004C4A8D">
            <w:pPr>
              <w:pStyle w:val="Comment"/>
              <w:spacing w:after="0"/>
              <w:rPr>
                <w:rFonts w:ascii="Arial" w:hAnsi="Arial" w:cs="Arial"/>
                <w:i w:val="0"/>
                <w:iCs/>
                <w:color w:val="auto"/>
              </w:rPr>
            </w:pPr>
            <w:r>
              <w:rPr>
                <w:rFonts w:ascii="Arial" w:hAnsi="Arial" w:cs="Arial"/>
                <w:i w:val="0"/>
                <w:iCs/>
                <w:color w:val="auto"/>
              </w:rPr>
              <w:t>Generación de los impuestos para el proveedor.</w:t>
            </w:r>
          </w:p>
        </w:tc>
      </w:tr>
    </w:tbl>
    <w:p w:rsidR="00245A2E" w:rsidRDefault="00245A2E" w:rsidP="00500B15">
      <w:pPr>
        <w:pStyle w:val="Ttulo1"/>
        <w:pBdr>
          <w:bottom w:val="single" w:sz="36" w:space="3" w:color="808080"/>
        </w:pBdr>
        <w:suppressAutoHyphens w:val="0"/>
        <w:rPr>
          <w:rFonts w:cs="Arial"/>
          <w:sz w:val="24"/>
          <w:szCs w:val="24"/>
          <w:lang w:val="es-ES"/>
        </w:rPr>
      </w:pPr>
    </w:p>
    <w:p w:rsidR="00500B15" w:rsidRPr="00423C06" w:rsidRDefault="00500B15" w:rsidP="00500B15">
      <w:pPr>
        <w:pStyle w:val="Ttulo1"/>
        <w:pBdr>
          <w:bottom w:val="single" w:sz="36" w:space="3" w:color="808080"/>
        </w:pBdr>
        <w:suppressAutoHyphens w:val="0"/>
        <w:rPr>
          <w:rFonts w:cs="Arial"/>
          <w:sz w:val="24"/>
          <w:szCs w:val="24"/>
          <w:lang w:val="es-ES"/>
        </w:rPr>
      </w:pPr>
      <w:r w:rsidRPr="00423C06">
        <w:rPr>
          <w:rFonts w:cs="Arial"/>
          <w:sz w:val="24"/>
          <w:szCs w:val="24"/>
          <w:lang w:val="es-ES"/>
        </w:rPr>
        <w:t>Usuarios</w:t>
      </w:r>
      <w:bookmarkEnd w:id="7"/>
      <w:bookmarkEnd w:id="8"/>
      <w:r w:rsidR="009B10F2" w:rsidRPr="00423C06">
        <w:rPr>
          <w:rFonts w:cs="Arial"/>
          <w:sz w:val="24"/>
          <w:szCs w:val="24"/>
          <w:lang w:val="es-ES"/>
        </w:rPr>
        <w:t xml:space="preserve"> Actores </w:t>
      </w:r>
      <w:r w:rsidR="005E296D" w:rsidRPr="00423C06">
        <w:rPr>
          <w:rFonts w:cs="Arial"/>
          <w:sz w:val="24"/>
          <w:szCs w:val="24"/>
          <w:lang w:val="es-ES"/>
        </w:rPr>
        <w:t>que Intervienen en el proceso</w:t>
      </w:r>
    </w:p>
    <w:tbl>
      <w:tblPr>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80"/>
        <w:gridCol w:w="7371"/>
      </w:tblGrid>
      <w:tr w:rsidR="00B61B7F" w:rsidRPr="00423C06" w:rsidTr="008F173D">
        <w:tc>
          <w:tcPr>
            <w:tcW w:w="2480" w:type="dxa"/>
            <w:shd w:val="clear" w:color="auto" w:fill="B3B3B3"/>
          </w:tcPr>
          <w:p w:rsidR="00B61B7F" w:rsidRPr="00423C06" w:rsidRDefault="009B10F2" w:rsidP="000B15EE">
            <w:pPr>
              <w:pStyle w:val="Puesto"/>
              <w:widowControl/>
              <w:spacing w:before="0" w:after="0"/>
              <w:rPr>
                <w:rFonts w:cs="Arial"/>
                <w:bCs/>
                <w:color w:val="auto"/>
                <w:sz w:val="18"/>
                <w:lang w:val="es-ES"/>
              </w:rPr>
            </w:pPr>
            <w:bookmarkStart w:id="9" w:name="_Toc506874119"/>
            <w:r w:rsidRPr="00423C06">
              <w:rPr>
                <w:rFonts w:cs="Arial"/>
                <w:bCs/>
                <w:color w:val="auto"/>
                <w:sz w:val="18"/>
                <w:lang w:val="es-ES"/>
              </w:rPr>
              <w:t xml:space="preserve">Usuario o </w:t>
            </w:r>
            <w:r w:rsidR="00B61B7F" w:rsidRPr="00423C06">
              <w:rPr>
                <w:rFonts w:cs="Arial"/>
                <w:bCs/>
                <w:color w:val="auto"/>
                <w:sz w:val="18"/>
                <w:lang w:val="es-ES"/>
              </w:rPr>
              <w:t>Actor</w:t>
            </w:r>
          </w:p>
        </w:tc>
        <w:tc>
          <w:tcPr>
            <w:tcW w:w="7371" w:type="dxa"/>
            <w:shd w:val="clear" w:color="auto" w:fill="B3B3B3"/>
          </w:tcPr>
          <w:p w:rsidR="00B61B7F" w:rsidRPr="00423C06" w:rsidRDefault="00B61B7F" w:rsidP="000B15EE">
            <w:pPr>
              <w:pStyle w:val="Puesto"/>
              <w:widowControl/>
              <w:spacing w:before="0" w:after="0"/>
              <w:rPr>
                <w:rFonts w:cs="Arial"/>
                <w:bCs/>
                <w:color w:val="auto"/>
                <w:sz w:val="18"/>
                <w:lang w:val="es-ES"/>
              </w:rPr>
            </w:pPr>
            <w:r w:rsidRPr="00423C06">
              <w:rPr>
                <w:rFonts w:cs="Arial"/>
                <w:bCs/>
                <w:color w:val="auto"/>
                <w:sz w:val="18"/>
                <w:lang w:val="es-ES"/>
              </w:rPr>
              <w:t>Descripción</w:t>
            </w:r>
          </w:p>
        </w:tc>
      </w:tr>
      <w:tr w:rsidR="00FC4530" w:rsidRPr="00423C06" w:rsidTr="008F173D">
        <w:trPr>
          <w:trHeight w:val="569"/>
        </w:trPr>
        <w:tc>
          <w:tcPr>
            <w:tcW w:w="2480" w:type="dxa"/>
          </w:tcPr>
          <w:p w:rsidR="00FC4530" w:rsidRPr="00423C06" w:rsidRDefault="008F173D" w:rsidP="000064C5">
            <w:pPr>
              <w:pStyle w:val="Comment"/>
              <w:spacing w:after="0"/>
              <w:jc w:val="left"/>
              <w:rPr>
                <w:rFonts w:ascii="Arial" w:hAnsi="Arial" w:cs="Arial"/>
                <w:i w:val="0"/>
                <w:iCs/>
                <w:color w:val="auto"/>
                <w:lang w:val="es-ES"/>
              </w:rPr>
            </w:pPr>
            <w:r>
              <w:rPr>
                <w:rFonts w:ascii="Arial" w:hAnsi="Arial" w:cs="Arial"/>
                <w:i w:val="0"/>
                <w:iCs/>
                <w:color w:val="auto"/>
                <w:lang w:val="es-ES"/>
              </w:rPr>
              <w:t>Usuario Líder</w:t>
            </w:r>
          </w:p>
        </w:tc>
        <w:tc>
          <w:tcPr>
            <w:tcW w:w="7371" w:type="dxa"/>
          </w:tcPr>
          <w:p w:rsidR="001541DC" w:rsidRDefault="00A50ACA" w:rsidP="000B15EE">
            <w:pPr>
              <w:pStyle w:val="Comment"/>
              <w:spacing w:after="0"/>
              <w:rPr>
                <w:rFonts w:ascii="Arial" w:hAnsi="Arial" w:cs="Arial"/>
                <w:i w:val="0"/>
                <w:iCs/>
                <w:color w:val="auto"/>
                <w:lang w:val="es-ES"/>
              </w:rPr>
            </w:pPr>
            <w:r>
              <w:rPr>
                <w:rFonts w:ascii="Arial" w:hAnsi="Arial" w:cs="Arial"/>
                <w:i w:val="0"/>
                <w:iCs/>
                <w:color w:val="auto"/>
                <w:lang w:val="es-ES"/>
              </w:rPr>
              <w:t>Encargado de</w:t>
            </w:r>
            <w:r w:rsidR="00912897">
              <w:rPr>
                <w:rFonts w:ascii="Arial" w:hAnsi="Arial" w:cs="Arial"/>
                <w:i w:val="0"/>
                <w:iCs/>
                <w:color w:val="auto"/>
                <w:lang w:val="es-ES"/>
              </w:rPr>
              <w:t>:</w:t>
            </w:r>
          </w:p>
          <w:p w:rsidR="007A3F54" w:rsidRPr="00423C06" w:rsidRDefault="008F173D" w:rsidP="008F173D">
            <w:pPr>
              <w:pStyle w:val="Comment"/>
              <w:spacing w:after="0"/>
              <w:ind w:left="720"/>
              <w:rPr>
                <w:rFonts w:ascii="Arial" w:hAnsi="Arial" w:cs="Arial"/>
                <w:i w:val="0"/>
                <w:iCs/>
                <w:color w:val="auto"/>
                <w:lang w:val="es-ES"/>
              </w:rPr>
            </w:pPr>
            <w:r>
              <w:rPr>
                <w:rFonts w:ascii="Arial" w:hAnsi="Arial" w:cs="Arial"/>
                <w:i w:val="0"/>
                <w:iCs/>
                <w:color w:val="auto"/>
                <w:lang w:val="es-ES"/>
              </w:rPr>
              <w:t>Parametrización de hoja vida de proveedor</w:t>
            </w:r>
          </w:p>
        </w:tc>
      </w:tr>
      <w:tr w:rsidR="00FC4530" w:rsidRPr="00423C06" w:rsidTr="008F173D">
        <w:tc>
          <w:tcPr>
            <w:tcW w:w="2480" w:type="dxa"/>
          </w:tcPr>
          <w:p w:rsidR="00FC4530" w:rsidRPr="00423C06" w:rsidRDefault="008E1B83" w:rsidP="000064C5">
            <w:pPr>
              <w:pStyle w:val="Comment"/>
              <w:spacing w:after="0"/>
              <w:jc w:val="left"/>
              <w:rPr>
                <w:rFonts w:ascii="Arial" w:hAnsi="Arial" w:cs="Arial"/>
                <w:i w:val="0"/>
                <w:iCs/>
                <w:color w:val="auto"/>
                <w:lang w:val="es-ES"/>
              </w:rPr>
            </w:pPr>
            <w:r>
              <w:rPr>
                <w:rFonts w:ascii="Arial" w:hAnsi="Arial" w:cs="Arial"/>
                <w:i w:val="0"/>
                <w:iCs/>
                <w:color w:val="auto"/>
                <w:lang w:val="es-ES"/>
              </w:rPr>
              <w:t>Usuario Final</w:t>
            </w:r>
            <w:r w:rsidR="008F173D">
              <w:rPr>
                <w:rFonts w:ascii="Arial" w:hAnsi="Arial" w:cs="Arial"/>
                <w:i w:val="0"/>
                <w:iCs/>
                <w:color w:val="auto"/>
                <w:lang w:val="es-ES"/>
              </w:rPr>
              <w:t xml:space="preserve"> (Jede de Bodega)</w:t>
            </w:r>
          </w:p>
        </w:tc>
        <w:tc>
          <w:tcPr>
            <w:tcW w:w="7371" w:type="dxa"/>
          </w:tcPr>
          <w:p w:rsidR="00FC4530" w:rsidRDefault="008176BC" w:rsidP="000B15EE">
            <w:pPr>
              <w:pStyle w:val="Comment"/>
              <w:spacing w:after="0"/>
              <w:rPr>
                <w:rFonts w:ascii="Arial" w:hAnsi="Arial" w:cs="Arial"/>
                <w:i w:val="0"/>
                <w:iCs/>
                <w:color w:val="auto"/>
                <w:lang w:val="es-ES"/>
              </w:rPr>
            </w:pPr>
            <w:r>
              <w:rPr>
                <w:rFonts w:ascii="Arial" w:hAnsi="Arial" w:cs="Arial"/>
                <w:i w:val="0"/>
                <w:iCs/>
                <w:color w:val="auto"/>
                <w:lang w:val="es-ES"/>
              </w:rPr>
              <w:t>Encargados de:</w:t>
            </w:r>
          </w:p>
          <w:p w:rsidR="00220C51" w:rsidRDefault="008F173D" w:rsidP="000A680B">
            <w:pPr>
              <w:pStyle w:val="Comment"/>
              <w:spacing w:after="0"/>
              <w:ind w:left="720"/>
              <w:rPr>
                <w:rFonts w:ascii="Arial" w:hAnsi="Arial" w:cs="Arial"/>
                <w:i w:val="0"/>
                <w:iCs/>
                <w:color w:val="auto"/>
                <w:lang w:val="es-ES"/>
              </w:rPr>
            </w:pPr>
            <w:r>
              <w:rPr>
                <w:rFonts w:ascii="Arial" w:hAnsi="Arial" w:cs="Arial"/>
                <w:i w:val="0"/>
                <w:iCs/>
                <w:color w:val="auto"/>
                <w:lang w:val="es-ES"/>
              </w:rPr>
              <w:t>Ingreso de entrada de almacén</w:t>
            </w:r>
          </w:p>
          <w:p w:rsidR="008F173D" w:rsidRPr="00423C06" w:rsidRDefault="008F173D" w:rsidP="000A680B">
            <w:pPr>
              <w:pStyle w:val="Comment"/>
              <w:spacing w:after="0"/>
              <w:ind w:left="720"/>
              <w:rPr>
                <w:rFonts w:ascii="Arial" w:hAnsi="Arial" w:cs="Arial"/>
                <w:i w:val="0"/>
                <w:iCs/>
                <w:color w:val="auto"/>
                <w:lang w:val="es-ES"/>
              </w:rPr>
            </w:pPr>
          </w:p>
        </w:tc>
      </w:tr>
      <w:tr w:rsidR="008F173D" w:rsidRPr="00423C06" w:rsidTr="007D2EC7">
        <w:trPr>
          <w:trHeight w:val="714"/>
        </w:trPr>
        <w:tc>
          <w:tcPr>
            <w:tcW w:w="2480" w:type="dxa"/>
          </w:tcPr>
          <w:p w:rsidR="008F173D" w:rsidRDefault="008F173D" w:rsidP="000064C5">
            <w:pPr>
              <w:pStyle w:val="Comment"/>
              <w:spacing w:after="0"/>
              <w:jc w:val="left"/>
              <w:rPr>
                <w:rFonts w:ascii="Arial" w:hAnsi="Arial" w:cs="Arial"/>
                <w:i w:val="0"/>
                <w:iCs/>
                <w:color w:val="auto"/>
                <w:lang w:val="es-ES"/>
              </w:rPr>
            </w:pPr>
            <w:r>
              <w:rPr>
                <w:rFonts w:ascii="Arial" w:hAnsi="Arial" w:cs="Arial"/>
                <w:i w:val="0"/>
                <w:iCs/>
                <w:color w:val="auto"/>
                <w:lang w:val="es-ES"/>
              </w:rPr>
              <w:t>Usuario Final (Auxiliar Contable)</w:t>
            </w:r>
          </w:p>
        </w:tc>
        <w:tc>
          <w:tcPr>
            <w:tcW w:w="7371" w:type="dxa"/>
          </w:tcPr>
          <w:p w:rsidR="008F173D" w:rsidRDefault="008F173D" w:rsidP="008F173D">
            <w:pPr>
              <w:pStyle w:val="Comment"/>
              <w:spacing w:after="0"/>
              <w:rPr>
                <w:rFonts w:ascii="Arial" w:hAnsi="Arial" w:cs="Arial"/>
                <w:i w:val="0"/>
                <w:iCs/>
                <w:color w:val="auto"/>
                <w:lang w:val="es-ES"/>
              </w:rPr>
            </w:pPr>
            <w:r>
              <w:rPr>
                <w:rFonts w:ascii="Arial" w:hAnsi="Arial" w:cs="Arial"/>
                <w:i w:val="0"/>
                <w:iCs/>
                <w:color w:val="auto"/>
                <w:lang w:val="es-ES"/>
              </w:rPr>
              <w:t>Encargados de:</w:t>
            </w:r>
          </w:p>
          <w:p w:rsidR="008F173D" w:rsidRDefault="008F173D" w:rsidP="008F173D">
            <w:pPr>
              <w:pStyle w:val="Comment"/>
              <w:spacing w:after="0"/>
              <w:ind w:left="720"/>
              <w:rPr>
                <w:rFonts w:ascii="Arial" w:hAnsi="Arial" w:cs="Arial"/>
                <w:i w:val="0"/>
                <w:iCs/>
                <w:color w:val="auto"/>
                <w:lang w:val="es-ES"/>
              </w:rPr>
            </w:pPr>
            <w:r>
              <w:rPr>
                <w:rFonts w:ascii="Arial" w:hAnsi="Arial" w:cs="Arial"/>
                <w:i w:val="0"/>
                <w:iCs/>
                <w:color w:val="auto"/>
                <w:lang w:val="es-ES"/>
              </w:rPr>
              <w:t>Causación de Facturas</w:t>
            </w:r>
          </w:p>
          <w:p w:rsidR="008F173D" w:rsidRDefault="007D2EC7" w:rsidP="008F173D">
            <w:pPr>
              <w:pStyle w:val="Comment"/>
              <w:spacing w:after="0"/>
              <w:ind w:left="720"/>
              <w:rPr>
                <w:rFonts w:ascii="Arial" w:hAnsi="Arial" w:cs="Arial"/>
                <w:i w:val="0"/>
                <w:iCs/>
                <w:color w:val="auto"/>
                <w:lang w:val="es-ES"/>
              </w:rPr>
            </w:pPr>
            <w:r>
              <w:rPr>
                <w:rFonts w:ascii="Arial" w:hAnsi="Arial" w:cs="Arial"/>
                <w:i w:val="0"/>
                <w:iCs/>
                <w:color w:val="auto"/>
                <w:lang w:val="es-ES"/>
              </w:rPr>
              <w:t>Generación</w:t>
            </w:r>
            <w:r w:rsidR="008F173D">
              <w:rPr>
                <w:rFonts w:ascii="Arial" w:hAnsi="Arial" w:cs="Arial"/>
                <w:i w:val="0"/>
                <w:iCs/>
                <w:color w:val="auto"/>
                <w:lang w:val="es-ES"/>
              </w:rPr>
              <w:t xml:space="preserve"> de Impuestos</w:t>
            </w:r>
          </w:p>
          <w:p w:rsidR="008F173D" w:rsidRDefault="008F173D" w:rsidP="000B15EE">
            <w:pPr>
              <w:pStyle w:val="Comment"/>
              <w:spacing w:after="0"/>
              <w:rPr>
                <w:rFonts w:ascii="Arial" w:hAnsi="Arial" w:cs="Arial"/>
                <w:i w:val="0"/>
                <w:iCs/>
                <w:color w:val="auto"/>
                <w:lang w:val="es-ES"/>
              </w:rPr>
            </w:pPr>
          </w:p>
        </w:tc>
      </w:tr>
      <w:bookmarkEnd w:id="9"/>
    </w:tbl>
    <w:p w:rsidR="00732F6A" w:rsidRDefault="00732F6A" w:rsidP="003D2A09">
      <w:pPr>
        <w:pStyle w:val="Ttulo1"/>
        <w:pBdr>
          <w:bottom w:val="single" w:sz="36" w:space="3" w:color="808080"/>
        </w:pBdr>
        <w:suppressAutoHyphens w:val="0"/>
        <w:rPr>
          <w:rFonts w:cs="Arial"/>
          <w:sz w:val="24"/>
          <w:szCs w:val="24"/>
          <w:lang w:val="es-ES"/>
        </w:rPr>
      </w:pPr>
    </w:p>
    <w:p w:rsidR="003D2A09" w:rsidRPr="00423C06" w:rsidRDefault="003D2A09" w:rsidP="003D2A09">
      <w:pPr>
        <w:pStyle w:val="Ttulo1"/>
        <w:pBdr>
          <w:bottom w:val="single" w:sz="36" w:space="3" w:color="808080"/>
        </w:pBdr>
        <w:suppressAutoHyphens w:val="0"/>
        <w:rPr>
          <w:rFonts w:cs="Arial"/>
          <w:sz w:val="24"/>
          <w:szCs w:val="24"/>
          <w:lang w:val="es-ES"/>
        </w:rPr>
      </w:pPr>
      <w:r w:rsidRPr="00423C06">
        <w:rPr>
          <w:rFonts w:cs="Arial"/>
          <w:sz w:val="24"/>
          <w:szCs w:val="24"/>
          <w:lang w:val="es-ES"/>
        </w:rPr>
        <w:lastRenderedPageBreak/>
        <w:t>Precondiciones</w:t>
      </w:r>
    </w:p>
    <w:p w:rsidR="004D5EA4" w:rsidRDefault="004D5EA4" w:rsidP="003D2A09">
      <w:pPr>
        <w:rPr>
          <w:rFonts w:ascii="Arial" w:hAnsi="Arial" w:cs="Arial"/>
        </w:rPr>
      </w:pPr>
    </w:p>
    <w:p w:rsidR="00C4722F" w:rsidRDefault="00080F25" w:rsidP="00770167">
      <w:pPr>
        <w:pStyle w:val="Prrafodelista"/>
        <w:numPr>
          <w:ilvl w:val="0"/>
          <w:numId w:val="28"/>
        </w:numPr>
        <w:rPr>
          <w:rFonts w:ascii="Arial" w:hAnsi="Arial" w:cs="Arial"/>
        </w:rPr>
      </w:pPr>
      <w:r>
        <w:rPr>
          <w:rFonts w:ascii="Arial" w:hAnsi="Arial" w:cs="Arial"/>
        </w:rPr>
        <w:t xml:space="preserve">Parametrización </w:t>
      </w:r>
      <w:r w:rsidR="00770167">
        <w:rPr>
          <w:rFonts w:ascii="Arial" w:hAnsi="Arial" w:cs="Arial"/>
        </w:rPr>
        <w:t>de la hoja de vida del proveedor</w:t>
      </w:r>
    </w:p>
    <w:p w:rsidR="00F878D1" w:rsidRPr="00423C06" w:rsidRDefault="00F878D1" w:rsidP="00F878D1">
      <w:pPr>
        <w:pStyle w:val="Ttulo1"/>
        <w:pBdr>
          <w:bottom w:val="single" w:sz="36" w:space="3" w:color="808080"/>
        </w:pBdr>
        <w:suppressAutoHyphens w:val="0"/>
        <w:rPr>
          <w:rFonts w:cs="Arial"/>
          <w:sz w:val="24"/>
          <w:szCs w:val="24"/>
          <w:lang w:val="es-ES"/>
        </w:rPr>
      </w:pPr>
      <w:r w:rsidRPr="00423C06">
        <w:rPr>
          <w:rFonts w:cs="Arial"/>
          <w:sz w:val="24"/>
          <w:szCs w:val="24"/>
          <w:lang w:val="es-ES"/>
        </w:rPr>
        <w:t>Poscondiciones</w:t>
      </w:r>
    </w:p>
    <w:p w:rsidR="006A1DAD" w:rsidRDefault="00B60DFB" w:rsidP="00410E7E">
      <w:pPr>
        <w:pStyle w:val="Prrafodelista"/>
        <w:numPr>
          <w:ilvl w:val="0"/>
          <w:numId w:val="39"/>
        </w:numPr>
        <w:rPr>
          <w:rFonts w:ascii="Arial" w:hAnsi="Arial" w:cs="Arial"/>
        </w:rPr>
      </w:pPr>
      <w:r>
        <w:rPr>
          <w:rFonts w:ascii="Arial" w:hAnsi="Arial" w:cs="Arial"/>
        </w:rPr>
        <w:t>Realizar la entrada de almacén después de validar el número de autorización</w:t>
      </w:r>
    </w:p>
    <w:p w:rsidR="00B60DFB" w:rsidRDefault="00B60DFB" w:rsidP="00410E7E">
      <w:pPr>
        <w:pStyle w:val="Prrafodelista"/>
        <w:numPr>
          <w:ilvl w:val="0"/>
          <w:numId w:val="39"/>
        </w:numPr>
        <w:rPr>
          <w:rFonts w:ascii="Arial" w:hAnsi="Arial" w:cs="Arial"/>
        </w:rPr>
      </w:pPr>
      <w:r>
        <w:rPr>
          <w:rFonts w:ascii="Arial" w:hAnsi="Arial" w:cs="Arial"/>
        </w:rPr>
        <w:t xml:space="preserve">Generar las certificaciones de retenciones para los proveedores </w:t>
      </w:r>
    </w:p>
    <w:p w:rsidR="006A1DAD" w:rsidRPr="00007F3F" w:rsidRDefault="00B60DFB" w:rsidP="006A1DAD">
      <w:pPr>
        <w:pStyle w:val="Prrafodelista"/>
        <w:numPr>
          <w:ilvl w:val="0"/>
          <w:numId w:val="39"/>
        </w:numPr>
        <w:rPr>
          <w:rFonts w:ascii="Arial" w:hAnsi="Arial" w:cs="Arial"/>
        </w:rPr>
      </w:pPr>
      <w:r w:rsidRPr="00007F3F">
        <w:rPr>
          <w:rFonts w:ascii="Arial" w:hAnsi="Arial" w:cs="Arial"/>
        </w:rPr>
        <w:t>Generar el reporte para presentar al SRI</w:t>
      </w:r>
    </w:p>
    <w:p w:rsidR="00500B15" w:rsidRPr="00423C06" w:rsidRDefault="00530B79" w:rsidP="00500B15">
      <w:pPr>
        <w:pStyle w:val="Ttulo1"/>
        <w:pBdr>
          <w:bottom w:val="single" w:sz="36" w:space="3" w:color="808080"/>
        </w:pBdr>
        <w:suppressAutoHyphens w:val="0"/>
        <w:rPr>
          <w:rFonts w:cs="Arial"/>
          <w:sz w:val="24"/>
          <w:szCs w:val="24"/>
          <w:lang w:val="es-ES"/>
        </w:rPr>
      </w:pPr>
      <w:r w:rsidRPr="00423C06">
        <w:rPr>
          <w:rFonts w:cs="Arial"/>
          <w:sz w:val="24"/>
          <w:szCs w:val="24"/>
          <w:lang w:val="es-ES"/>
        </w:rPr>
        <w:t>Datos de Entrada</w:t>
      </w:r>
    </w:p>
    <w:p w:rsidR="009F7F61" w:rsidRPr="00423C06" w:rsidRDefault="009F7F61" w:rsidP="00836D57">
      <w:pPr>
        <w:rPr>
          <w:rFonts w:ascii="Arial" w:hAnsi="Arial" w:cs="Arial"/>
        </w:rPr>
      </w:pPr>
    </w:p>
    <w:tbl>
      <w:tblPr>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2"/>
        <w:gridCol w:w="3436"/>
        <w:gridCol w:w="1463"/>
        <w:gridCol w:w="1132"/>
        <w:gridCol w:w="988"/>
      </w:tblGrid>
      <w:tr w:rsidR="00F14F0B" w:rsidRPr="00423C06" w:rsidTr="008A2E14">
        <w:tc>
          <w:tcPr>
            <w:tcW w:w="2832" w:type="dxa"/>
            <w:shd w:val="clear" w:color="auto" w:fill="B3B3B3"/>
          </w:tcPr>
          <w:p w:rsidR="00F14F0B" w:rsidRPr="00423C06" w:rsidRDefault="00F14F0B" w:rsidP="0030011C">
            <w:pPr>
              <w:pStyle w:val="Puesto"/>
              <w:widowControl/>
              <w:spacing w:before="0" w:after="0"/>
              <w:rPr>
                <w:rFonts w:cs="Arial"/>
                <w:bCs/>
                <w:color w:val="auto"/>
                <w:sz w:val="18"/>
                <w:lang w:val="es-ES"/>
              </w:rPr>
            </w:pPr>
            <w:r w:rsidRPr="00423C06">
              <w:rPr>
                <w:rFonts w:cs="Arial"/>
                <w:bCs/>
                <w:color w:val="auto"/>
                <w:sz w:val="18"/>
                <w:lang w:val="es-ES"/>
              </w:rPr>
              <w:t>Campo</w:t>
            </w:r>
          </w:p>
        </w:tc>
        <w:tc>
          <w:tcPr>
            <w:tcW w:w="3436" w:type="dxa"/>
            <w:shd w:val="clear" w:color="auto" w:fill="B3B3B3"/>
          </w:tcPr>
          <w:p w:rsidR="00F14F0B" w:rsidRPr="00423C06" w:rsidRDefault="00F14F0B" w:rsidP="0030011C">
            <w:pPr>
              <w:pStyle w:val="Puesto"/>
              <w:widowControl/>
              <w:spacing w:before="0" w:after="0"/>
              <w:rPr>
                <w:rFonts w:cs="Arial"/>
                <w:bCs/>
                <w:color w:val="auto"/>
                <w:sz w:val="18"/>
                <w:lang w:val="es-ES"/>
              </w:rPr>
            </w:pPr>
            <w:r w:rsidRPr="00423C06">
              <w:rPr>
                <w:rFonts w:cs="Arial"/>
                <w:bCs/>
                <w:color w:val="auto"/>
                <w:sz w:val="18"/>
                <w:lang w:val="es-ES"/>
              </w:rPr>
              <w:t>Descripción</w:t>
            </w:r>
          </w:p>
        </w:tc>
        <w:tc>
          <w:tcPr>
            <w:tcW w:w="1463" w:type="dxa"/>
            <w:shd w:val="clear" w:color="auto" w:fill="B3B3B3"/>
          </w:tcPr>
          <w:p w:rsidR="00F14F0B" w:rsidRPr="00423C06" w:rsidRDefault="00F14F0B" w:rsidP="0030011C">
            <w:pPr>
              <w:pStyle w:val="Puesto"/>
              <w:widowControl/>
              <w:spacing w:before="0" w:after="0"/>
              <w:rPr>
                <w:rFonts w:cs="Arial"/>
                <w:bCs/>
                <w:color w:val="auto"/>
                <w:sz w:val="18"/>
                <w:lang w:val="es-ES"/>
              </w:rPr>
            </w:pPr>
            <w:r w:rsidRPr="00423C06">
              <w:rPr>
                <w:rFonts w:cs="Arial"/>
                <w:bCs/>
                <w:color w:val="auto"/>
                <w:sz w:val="18"/>
                <w:lang w:val="es-ES"/>
              </w:rPr>
              <w:t>Tipo</w:t>
            </w:r>
          </w:p>
        </w:tc>
        <w:tc>
          <w:tcPr>
            <w:tcW w:w="1132" w:type="dxa"/>
            <w:shd w:val="clear" w:color="auto" w:fill="B3B3B3"/>
          </w:tcPr>
          <w:p w:rsidR="00F14F0B" w:rsidRPr="00423C06" w:rsidRDefault="00F14F0B" w:rsidP="0030011C">
            <w:pPr>
              <w:pStyle w:val="Puesto"/>
              <w:widowControl/>
              <w:spacing w:before="0" w:after="0"/>
              <w:rPr>
                <w:rFonts w:cs="Arial"/>
                <w:bCs/>
                <w:color w:val="auto"/>
                <w:sz w:val="18"/>
                <w:lang w:val="es-ES"/>
              </w:rPr>
            </w:pPr>
            <w:r w:rsidRPr="00423C06">
              <w:rPr>
                <w:rFonts w:cs="Arial"/>
                <w:bCs/>
                <w:color w:val="auto"/>
                <w:sz w:val="18"/>
                <w:lang w:val="es-ES"/>
              </w:rPr>
              <w:t>Obligatorio</w:t>
            </w:r>
          </w:p>
        </w:tc>
        <w:tc>
          <w:tcPr>
            <w:tcW w:w="988" w:type="dxa"/>
            <w:shd w:val="clear" w:color="auto" w:fill="B3B3B3"/>
          </w:tcPr>
          <w:p w:rsidR="00F14F0B" w:rsidRPr="00423C06" w:rsidRDefault="00F14F0B" w:rsidP="0030011C">
            <w:pPr>
              <w:pStyle w:val="Puesto"/>
              <w:widowControl/>
              <w:spacing w:before="0" w:after="0"/>
              <w:rPr>
                <w:rFonts w:cs="Arial"/>
                <w:bCs/>
                <w:color w:val="auto"/>
                <w:sz w:val="18"/>
                <w:lang w:val="es-ES"/>
              </w:rPr>
            </w:pPr>
            <w:r w:rsidRPr="00423C06">
              <w:rPr>
                <w:rFonts w:cs="Arial"/>
                <w:bCs/>
                <w:color w:val="auto"/>
                <w:sz w:val="18"/>
                <w:lang w:val="es-ES"/>
              </w:rPr>
              <w:t>Longitud</w:t>
            </w:r>
          </w:p>
        </w:tc>
      </w:tr>
      <w:tr w:rsidR="00C85D32" w:rsidRPr="00423C06" w:rsidTr="009D2517">
        <w:tc>
          <w:tcPr>
            <w:tcW w:w="9851" w:type="dxa"/>
            <w:gridSpan w:val="5"/>
          </w:tcPr>
          <w:p w:rsidR="00C85D32" w:rsidRPr="00EE455B" w:rsidRDefault="00251EBA" w:rsidP="00351EA1">
            <w:pPr>
              <w:pStyle w:val="Comment"/>
              <w:spacing w:after="0"/>
              <w:jc w:val="center"/>
              <w:rPr>
                <w:rFonts w:ascii="Arial" w:hAnsi="Arial" w:cs="Arial"/>
                <w:b/>
                <w:i w:val="0"/>
                <w:iCs/>
                <w:color w:val="auto"/>
                <w:lang w:val="es-ES"/>
              </w:rPr>
            </w:pPr>
            <w:r>
              <w:rPr>
                <w:rFonts w:ascii="Arial" w:hAnsi="Arial" w:cs="Arial"/>
                <w:b/>
                <w:i w:val="0"/>
                <w:iCs/>
                <w:color w:val="auto"/>
                <w:lang w:val="es-ES"/>
              </w:rPr>
              <w:t xml:space="preserve">INFORMACION </w:t>
            </w:r>
            <w:r w:rsidR="00351EA1">
              <w:rPr>
                <w:rFonts w:ascii="Arial" w:hAnsi="Arial" w:cs="Arial"/>
                <w:b/>
                <w:i w:val="0"/>
                <w:iCs/>
                <w:color w:val="auto"/>
                <w:lang w:val="es-ES"/>
              </w:rPr>
              <w:t>ADICIONAL</w:t>
            </w:r>
            <w:r w:rsidR="00D81CC3">
              <w:rPr>
                <w:rFonts w:ascii="Arial" w:hAnsi="Arial" w:cs="Arial"/>
                <w:b/>
                <w:i w:val="0"/>
                <w:iCs/>
                <w:color w:val="auto"/>
                <w:lang w:val="es-ES"/>
              </w:rPr>
              <w:t xml:space="preserve"> PARAMETRIZACION HOJA DE VIDA</w:t>
            </w:r>
            <w:r>
              <w:rPr>
                <w:rFonts w:ascii="Arial" w:hAnsi="Arial" w:cs="Arial"/>
                <w:b/>
                <w:i w:val="0"/>
                <w:iCs/>
                <w:color w:val="auto"/>
                <w:lang w:val="es-ES"/>
              </w:rPr>
              <w:t xml:space="preserve"> PROVEEDORES</w:t>
            </w:r>
          </w:p>
        </w:tc>
      </w:tr>
      <w:tr w:rsidR="00D03406" w:rsidRPr="00423C06" w:rsidTr="008A2E14">
        <w:tc>
          <w:tcPr>
            <w:tcW w:w="2832" w:type="dxa"/>
            <w:shd w:val="clear" w:color="auto" w:fill="auto"/>
          </w:tcPr>
          <w:p w:rsidR="00D03406" w:rsidRPr="00FF115B" w:rsidRDefault="00D81CC3" w:rsidP="00CD472C">
            <w:pPr>
              <w:pStyle w:val="Comment"/>
              <w:spacing w:after="0"/>
              <w:jc w:val="left"/>
              <w:rPr>
                <w:rFonts w:ascii="Arial" w:hAnsi="Arial" w:cs="Arial"/>
                <w:i w:val="0"/>
                <w:iCs/>
                <w:color w:val="auto"/>
                <w:lang w:val="es-ES"/>
              </w:rPr>
            </w:pPr>
            <w:r>
              <w:rPr>
                <w:rFonts w:ascii="Arial" w:hAnsi="Arial" w:cs="Arial"/>
                <w:i w:val="0"/>
                <w:iCs/>
                <w:color w:val="auto"/>
                <w:lang w:val="es-ES"/>
              </w:rPr>
              <w:t>No. Autorización</w:t>
            </w:r>
            <w:r w:rsidR="006A1DAD">
              <w:rPr>
                <w:rFonts w:ascii="Arial" w:hAnsi="Arial" w:cs="Arial"/>
                <w:i w:val="0"/>
                <w:iCs/>
                <w:color w:val="auto"/>
                <w:lang w:val="es-ES"/>
              </w:rPr>
              <w:t xml:space="preserve"> </w:t>
            </w:r>
          </w:p>
        </w:tc>
        <w:tc>
          <w:tcPr>
            <w:tcW w:w="3436" w:type="dxa"/>
          </w:tcPr>
          <w:p w:rsidR="00D03406" w:rsidRDefault="00D81CC3" w:rsidP="00CD472C">
            <w:pPr>
              <w:pStyle w:val="Comment"/>
              <w:spacing w:after="0"/>
              <w:jc w:val="left"/>
              <w:rPr>
                <w:rFonts w:ascii="Arial" w:hAnsi="Arial" w:cs="Arial"/>
                <w:i w:val="0"/>
                <w:iCs/>
                <w:color w:val="auto"/>
                <w:lang w:val="es-ES"/>
              </w:rPr>
            </w:pPr>
            <w:r>
              <w:rPr>
                <w:rFonts w:ascii="Arial" w:hAnsi="Arial" w:cs="Arial"/>
                <w:i w:val="0"/>
                <w:iCs/>
                <w:color w:val="auto"/>
                <w:lang w:val="es-ES"/>
              </w:rPr>
              <w:t>No de autorización entregado por el SRI para el rango de facturas</w:t>
            </w:r>
          </w:p>
        </w:tc>
        <w:tc>
          <w:tcPr>
            <w:tcW w:w="1463" w:type="dxa"/>
          </w:tcPr>
          <w:p w:rsidR="00D03406" w:rsidRDefault="00D03406" w:rsidP="00CD472C">
            <w:pPr>
              <w:pStyle w:val="Comment"/>
              <w:spacing w:after="0"/>
              <w:jc w:val="center"/>
              <w:rPr>
                <w:rFonts w:ascii="Arial" w:hAnsi="Arial" w:cs="Arial"/>
                <w:i w:val="0"/>
                <w:iCs/>
                <w:color w:val="auto"/>
                <w:lang w:val="es-ES"/>
              </w:rPr>
            </w:pPr>
            <w:r>
              <w:rPr>
                <w:rFonts w:ascii="Arial" w:hAnsi="Arial" w:cs="Arial"/>
                <w:i w:val="0"/>
                <w:iCs/>
                <w:color w:val="auto"/>
                <w:lang w:val="es-ES"/>
              </w:rPr>
              <w:t>Texto</w:t>
            </w:r>
          </w:p>
        </w:tc>
        <w:tc>
          <w:tcPr>
            <w:tcW w:w="1132" w:type="dxa"/>
          </w:tcPr>
          <w:p w:rsidR="00D03406" w:rsidRDefault="00D03406" w:rsidP="00CD472C">
            <w:pPr>
              <w:pStyle w:val="Comment"/>
              <w:spacing w:after="0"/>
              <w:jc w:val="center"/>
              <w:rPr>
                <w:rFonts w:ascii="Arial" w:hAnsi="Arial" w:cs="Arial"/>
                <w:i w:val="0"/>
                <w:iCs/>
                <w:color w:val="auto"/>
                <w:lang w:val="es-ES"/>
              </w:rPr>
            </w:pPr>
            <w:r>
              <w:rPr>
                <w:rFonts w:ascii="Arial" w:hAnsi="Arial" w:cs="Arial"/>
                <w:i w:val="0"/>
                <w:iCs/>
                <w:color w:val="auto"/>
                <w:lang w:val="es-ES"/>
              </w:rPr>
              <w:t>Si</w:t>
            </w:r>
          </w:p>
        </w:tc>
        <w:tc>
          <w:tcPr>
            <w:tcW w:w="988" w:type="dxa"/>
          </w:tcPr>
          <w:p w:rsidR="00D03406" w:rsidRDefault="00D03406" w:rsidP="00CD472C">
            <w:pPr>
              <w:pStyle w:val="Comment"/>
              <w:spacing w:after="0"/>
              <w:jc w:val="center"/>
              <w:rPr>
                <w:rFonts w:ascii="Arial" w:hAnsi="Arial" w:cs="Arial"/>
                <w:i w:val="0"/>
                <w:iCs/>
                <w:color w:val="auto"/>
                <w:lang w:val="es-ES"/>
              </w:rPr>
            </w:pPr>
            <w:r>
              <w:rPr>
                <w:rFonts w:ascii="Arial" w:hAnsi="Arial" w:cs="Arial"/>
                <w:i w:val="0"/>
                <w:iCs/>
                <w:color w:val="auto"/>
                <w:lang w:val="es-ES"/>
              </w:rPr>
              <w:t>10</w:t>
            </w:r>
          </w:p>
        </w:tc>
      </w:tr>
      <w:tr w:rsidR="00D03406" w:rsidRPr="00423C06" w:rsidTr="008A2E14">
        <w:tc>
          <w:tcPr>
            <w:tcW w:w="2832" w:type="dxa"/>
            <w:shd w:val="clear" w:color="auto" w:fill="auto"/>
          </w:tcPr>
          <w:p w:rsidR="00D03406" w:rsidRPr="00FF115B" w:rsidRDefault="00D81CC3" w:rsidP="00CD472C">
            <w:pPr>
              <w:pStyle w:val="Comment"/>
              <w:spacing w:after="0"/>
              <w:jc w:val="left"/>
              <w:rPr>
                <w:rFonts w:ascii="Arial" w:hAnsi="Arial" w:cs="Arial"/>
                <w:i w:val="0"/>
                <w:iCs/>
                <w:color w:val="auto"/>
                <w:lang w:val="es-ES"/>
              </w:rPr>
            </w:pPr>
            <w:r>
              <w:rPr>
                <w:rFonts w:ascii="Arial" w:hAnsi="Arial" w:cs="Arial"/>
                <w:i w:val="0"/>
                <w:iCs/>
                <w:color w:val="auto"/>
                <w:lang w:val="es-ES"/>
              </w:rPr>
              <w:t xml:space="preserve">Fecha </w:t>
            </w:r>
          </w:p>
        </w:tc>
        <w:tc>
          <w:tcPr>
            <w:tcW w:w="3436" w:type="dxa"/>
          </w:tcPr>
          <w:p w:rsidR="00D03406" w:rsidRDefault="002B3169" w:rsidP="006A1DAD">
            <w:pPr>
              <w:pStyle w:val="Comment"/>
              <w:spacing w:after="0"/>
              <w:jc w:val="left"/>
              <w:rPr>
                <w:rFonts w:ascii="Arial" w:hAnsi="Arial" w:cs="Arial"/>
                <w:i w:val="0"/>
                <w:iCs/>
                <w:color w:val="auto"/>
                <w:lang w:val="es-ES"/>
              </w:rPr>
            </w:pPr>
            <w:r>
              <w:rPr>
                <w:rFonts w:ascii="Arial" w:hAnsi="Arial" w:cs="Arial"/>
                <w:i w:val="0"/>
                <w:iCs/>
                <w:color w:val="auto"/>
                <w:lang w:val="es-ES"/>
              </w:rPr>
              <w:t>Se indica la fecha de vencimiento de la autorización</w:t>
            </w:r>
          </w:p>
        </w:tc>
        <w:tc>
          <w:tcPr>
            <w:tcW w:w="1463" w:type="dxa"/>
          </w:tcPr>
          <w:p w:rsidR="00D03406" w:rsidRDefault="00351EA1" w:rsidP="00CD472C">
            <w:pPr>
              <w:pStyle w:val="Comment"/>
              <w:spacing w:after="0"/>
              <w:jc w:val="center"/>
              <w:rPr>
                <w:rFonts w:ascii="Arial" w:hAnsi="Arial" w:cs="Arial"/>
                <w:i w:val="0"/>
                <w:iCs/>
                <w:color w:val="auto"/>
                <w:lang w:val="es-ES"/>
              </w:rPr>
            </w:pPr>
            <w:r>
              <w:rPr>
                <w:rFonts w:ascii="Arial" w:hAnsi="Arial" w:cs="Arial"/>
                <w:i w:val="0"/>
                <w:iCs/>
                <w:color w:val="auto"/>
                <w:lang w:val="es-ES"/>
              </w:rPr>
              <w:t>Fecha</w:t>
            </w:r>
          </w:p>
        </w:tc>
        <w:tc>
          <w:tcPr>
            <w:tcW w:w="1132" w:type="dxa"/>
          </w:tcPr>
          <w:p w:rsidR="00D03406" w:rsidRDefault="00D03406" w:rsidP="00CD472C">
            <w:pPr>
              <w:pStyle w:val="Comment"/>
              <w:spacing w:after="0"/>
              <w:jc w:val="center"/>
              <w:rPr>
                <w:rFonts w:ascii="Arial" w:hAnsi="Arial" w:cs="Arial"/>
                <w:i w:val="0"/>
                <w:iCs/>
                <w:color w:val="auto"/>
                <w:lang w:val="es-ES"/>
              </w:rPr>
            </w:pPr>
            <w:r>
              <w:rPr>
                <w:rFonts w:ascii="Arial" w:hAnsi="Arial" w:cs="Arial"/>
                <w:i w:val="0"/>
                <w:iCs/>
                <w:color w:val="auto"/>
                <w:lang w:val="es-ES"/>
              </w:rPr>
              <w:t xml:space="preserve">Si </w:t>
            </w:r>
          </w:p>
        </w:tc>
        <w:tc>
          <w:tcPr>
            <w:tcW w:w="988" w:type="dxa"/>
          </w:tcPr>
          <w:p w:rsidR="00D03406" w:rsidRDefault="00D03406" w:rsidP="00CD472C">
            <w:pPr>
              <w:pStyle w:val="Comment"/>
              <w:spacing w:after="0"/>
              <w:jc w:val="center"/>
              <w:rPr>
                <w:rFonts w:ascii="Arial" w:hAnsi="Arial" w:cs="Arial"/>
                <w:i w:val="0"/>
                <w:iCs/>
                <w:color w:val="auto"/>
                <w:lang w:val="es-ES"/>
              </w:rPr>
            </w:pPr>
            <w:r>
              <w:rPr>
                <w:rFonts w:ascii="Arial" w:hAnsi="Arial" w:cs="Arial"/>
                <w:i w:val="0"/>
                <w:iCs/>
                <w:color w:val="auto"/>
                <w:lang w:val="es-ES"/>
              </w:rPr>
              <w:t>10</w:t>
            </w:r>
          </w:p>
        </w:tc>
      </w:tr>
      <w:tr w:rsidR="00D03406" w:rsidRPr="00423C06" w:rsidTr="001C2F58">
        <w:tc>
          <w:tcPr>
            <w:tcW w:w="9851" w:type="dxa"/>
            <w:gridSpan w:val="5"/>
            <w:shd w:val="clear" w:color="auto" w:fill="BFBFBF" w:themeFill="background1" w:themeFillShade="BF"/>
          </w:tcPr>
          <w:p w:rsidR="00D03406" w:rsidRPr="00DF28C0" w:rsidRDefault="00D03406" w:rsidP="00351EA1">
            <w:pPr>
              <w:pStyle w:val="Comment"/>
              <w:spacing w:after="0"/>
              <w:jc w:val="center"/>
              <w:rPr>
                <w:rFonts w:ascii="Arial" w:hAnsi="Arial" w:cs="Arial"/>
                <w:b/>
                <w:i w:val="0"/>
                <w:iCs/>
                <w:color w:val="auto"/>
                <w:lang w:val="es-ES"/>
              </w:rPr>
            </w:pPr>
            <w:r w:rsidRPr="00DF28C0">
              <w:rPr>
                <w:rFonts w:ascii="Arial" w:hAnsi="Arial" w:cs="Arial"/>
                <w:b/>
                <w:i w:val="0"/>
                <w:iCs/>
                <w:color w:val="auto"/>
                <w:lang w:val="es-ES"/>
              </w:rPr>
              <w:t xml:space="preserve">INFORMACION </w:t>
            </w:r>
            <w:r w:rsidR="00351EA1">
              <w:rPr>
                <w:rFonts w:ascii="Arial" w:hAnsi="Arial" w:cs="Arial"/>
                <w:b/>
                <w:i w:val="0"/>
                <w:iCs/>
                <w:color w:val="auto"/>
                <w:lang w:val="es-ES"/>
              </w:rPr>
              <w:t>ADICIONAL</w:t>
            </w:r>
            <w:r w:rsidR="00D81CC3">
              <w:rPr>
                <w:rFonts w:ascii="Arial" w:hAnsi="Arial" w:cs="Arial"/>
                <w:b/>
                <w:i w:val="0"/>
                <w:iCs/>
                <w:color w:val="auto"/>
                <w:lang w:val="es-ES"/>
              </w:rPr>
              <w:t xml:space="preserve"> DE LA ENTRADA DE ALMACÉN</w:t>
            </w:r>
          </w:p>
        </w:tc>
      </w:tr>
      <w:tr w:rsidR="00351EA1" w:rsidRPr="00423C06" w:rsidTr="008A2E14">
        <w:tc>
          <w:tcPr>
            <w:tcW w:w="2832" w:type="dxa"/>
            <w:shd w:val="clear" w:color="auto" w:fill="auto"/>
          </w:tcPr>
          <w:p w:rsidR="00351EA1" w:rsidRPr="00FF115B" w:rsidRDefault="00351EA1" w:rsidP="0036686B">
            <w:pPr>
              <w:pStyle w:val="Comment"/>
              <w:spacing w:after="0"/>
              <w:jc w:val="left"/>
              <w:rPr>
                <w:rFonts w:ascii="Arial" w:hAnsi="Arial" w:cs="Arial"/>
                <w:i w:val="0"/>
                <w:iCs/>
                <w:color w:val="auto"/>
                <w:lang w:val="es-ES"/>
              </w:rPr>
            </w:pPr>
            <w:r>
              <w:rPr>
                <w:rFonts w:ascii="Arial" w:hAnsi="Arial" w:cs="Arial"/>
                <w:i w:val="0"/>
                <w:iCs/>
                <w:color w:val="auto"/>
                <w:lang w:val="es-ES"/>
              </w:rPr>
              <w:t xml:space="preserve">No. Autorización </w:t>
            </w:r>
          </w:p>
        </w:tc>
        <w:tc>
          <w:tcPr>
            <w:tcW w:w="3436" w:type="dxa"/>
          </w:tcPr>
          <w:p w:rsidR="00351EA1" w:rsidRDefault="00351EA1" w:rsidP="0036686B">
            <w:pPr>
              <w:pStyle w:val="Comment"/>
              <w:spacing w:after="0"/>
              <w:jc w:val="left"/>
              <w:rPr>
                <w:rFonts w:ascii="Arial" w:hAnsi="Arial" w:cs="Arial"/>
                <w:i w:val="0"/>
                <w:iCs/>
                <w:color w:val="auto"/>
                <w:lang w:val="es-ES"/>
              </w:rPr>
            </w:pPr>
            <w:r>
              <w:rPr>
                <w:rFonts w:ascii="Arial" w:hAnsi="Arial" w:cs="Arial"/>
                <w:i w:val="0"/>
                <w:iCs/>
                <w:color w:val="auto"/>
                <w:lang w:val="es-ES"/>
              </w:rPr>
              <w:t>No de autorización entregado por el SRI para el rango de facturas</w:t>
            </w:r>
          </w:p>
        </w:tc>
        <w:tc>
          <w:tcPr>
            <w:tcW w:w="1463" w:type="dxa"/>
          </w:tcPr>
          <w:p w:rsidR="00351EA1" w:rsidRDefault="00351EA1" w:rsidP="0036686B">
            <w:pPr>
              <w:pStyle w:val="Comment"/>
              <w:spacing w:after="0"/>
              <w:jc w:val="center"/>
              <w:rPr>
                <w:rFonts w:ascii="Arial" w:hAnsi="Arial" w:cs="Arial"/>
                <w:i w:val="0"/>
                <w:iCs/>
                <w:color w:val="auto"/>
                <w:lang w:val="es-ES"/>
              </w:rPr>
            </w:pPr>
            <w:r>
              <w:rPr>
                <w:rFonts w:ascii="Arial" w:hAnsi="Arial" w:cs="Arial"/>
                <w:i w:val="0"/>
                <w:iCs/>
                <w:color w:val="auto"/>
                <w:lang w:val="es-ES"/>
              </w:rPr>
              <w:t>Texto</w:t>
            </w:r>
          </w:p>
        </w:tc>
        <w:tc>
          <w:tcPr>
            <w:tcW w:w="1132" w:type="dxa"/>
          </w:tcPr>
          <w:p w:rsidR="00351EA1" w:rsidRDefault="00351EA1" w:rsidP="0036686B">
            <w:pPr>
              <w:pStyle w:val="Comment"/>
              <w:spacing w:after="0"/>
              <w:jc w:val="center"/>
              <w:rPr>
                <w:rFonts w:ascii="Arial" w:hAnsi="Arial" w:cs="Arial"/>
                <w:i w:val="0"/>
                <w:iCs/>
                <w:color w:val="auto"/>
                <w:lang w:val="es-ES"/>
              </w:rPr>
            </w:pPr>
            <w:r>
              <w:rPr>
                <w:rFonts w:ascii="Arial" w:hAnsi="Arial" w:cs="Arial"/>
                <w:i w:val="0"/>
                <w:iCs/>
                <w:color w:val="auto"/>
                <w:lang w:val="es-ES"/>
              </w:rPr>
              <w:t>Si</w:t>
            </w:r>
          </w:p>
        </w:tc>
        <w:tc>
          <w:tcPr>
            <w:tcW w:w="988" w:type="dxa"/>
          </w:tcPr>
          <w:p w:rsidR="00351EA1" w:rsidRDefault="00351EA1" w:rsidP="0036686B">
            <w:pPr>
              <w:pStyle w:val="Comment"/>
              <w:spacing w:after="0"/>
              <w:jc w:val="center"/>
              <w:rPr>
                <w:rFonts w:ascii="Arial" w:hAnsi="Arial" w:cs="Arial"/>
                <w:i w:val="0"/>
                <w:iCs/>
                <w:color w:val="auto"/>
                <w:lang w:val="es-ES"/>
              </w:rPr>
            </w:pPr>
            <w:r>
              <w:rPr>
                <w:rFonts w:ascii="Arial" w:hAnsi="Arial" w:cs="Arial"/>
                <w:i w:val="0"/>
                <w:iCs/>
                <w:color w:val="auto"/>
                <w:lang w:val="es-ES"/>
              </w:rPr>
              <w:t>10</w:t>
            </w:r>
          </w:p>
        </w:tc>
      </w:tr>
    </w:tbl>
    <w:p w:rsidR="006720C7" w:rsidRPr="00423C06" w:rsidRDefault="006720C7" w:rsidP="006720C7">
      <w:pPr>
        <w:pStyle w:val="Ttulo1"/>
        <w:pBdr>
          <w:bottom w:val="single" w:sz="36" w:space="3" w:color="808080"/>
        </w:pBdr>
        <w:suppressAutoHyphens w:val="0"/>
        <w:rPr>
          <w:rFonts w:cs="Arial"/>
          <w:sz w:val="24"/>
          <w:szCs w:val="24"/>
          <w:lang w:val="es-ES"/>
        </w:rPr>
      </w:pPr>
      <w:r w:rsidRPr="00423C06">
        <w:rPr>
          <w:rFonts w:cs="Arial"/>
          <w:sz w:val="24"/>
          <w:szCs w:val="24"/>
          <w:lang w:val="es-ES"/>
        </w:rPr>
        <w:t>Datos de Entrada - Prototipo</w:t>
      </w:r>
    </w:p>
    <w:p w:rsidR="0017223F" w:rsidRPr="00423C06" w:rsidRDefault="00A8193B" w:rsidP="0017223F">
      <w:pPr>
        <w:pStyle w:val="Comment"/>
        <w:rPr>
          <w:rFonts w:ascii="Arial" w:hAnsi="Arial" w:cs="Arial"/>
          <w:i w:val="0"/>
          <w:iCs/>
          <w:color w:val="auto"/>
          <w:lang w:val="es-ES"/>
        </w:rPr>
      </w:pPr>
      <w:r>
        <w:rPr>
          <w:rFonts w:ascii="Arial" w:hAnsi="Arial" w:cs="Arial"/>
          <w:i w:val="0"/>
          <w:iCs/>
          <w:noProof/>
          <w:color w:val="auto"/>
          <w:lang w:val="es-ES"/>
        </w:rPr>
        <w:drawing>
          <wp:anchor distT="0" distB="0" distL="114300" distR="114300" simplePos="0" relativeHeight="251679744" behindDoc="0" locked="0" layoutInCell="1" allowOverlap="1">
            <wp:simplePos x="0" y="0"/>
            <wp:positionH relativeFrom="column">
              <wp:posOffset>213995</wp:posOffset>
            </wp:positionH>
            <wp:positionV relativeFrom="paragraph">
              <wp:posOffset>52070</wp:posOffset>
            </wp:positionV>
            <wp:extent cx="5553075" cy="3829050"/>
            <wp:effectExtent l="19050" t="0" r="9525" b="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553075" cy="3829050"/>
                    </a:xfrm>
                    <a:prstGeom prst="rect">
                      <a:avLst/>
                    </a:prstGeom>
                    <a:noFill/>
                    <a:ln w="9525">
                      <a:noFill/>
                      <a:miter lim="800000"/>
                      <a:headEnd/>
                      <a:tailEnd/>
                    </a:ln>
                  </pic:spPr>
                </pic:pic>
              </a:graphicData>
            </a:graphic>
          </wp:anchor>
        </w:drawing>
      </w:r>
    </w:p>
    <w:p w:rsidR="00A8193B" w:rsidRDefault="00A8193B" w:rsidP="00530B79">
      <w:pPr>
        <w:pStyle w:val="Ttulo1"/>
        <w:pBdr>
          <w:bottom w:val="single" w:sz="36" w:space="3" w:color="808080"/>
        </w:pBdr>
        <w:suppressAutoHyphens w:val="0"/>
        <w:rPr>
          <w:rFonts w:cs="Arial"/>
          <w:sz w:val="24"/>
          <w:szCs w:val="24"/>
          <w:lang w:val="es-ES"/>
        </w:rPr>
      </w:pPr>
    </w:p>
    <w:p w:rsidR="00A8193B" w:rsidRDefault="00A8193B" w:rsidP="00530B79">
      <w:pPr>
        <w:pStyle w:val="Ttulo1"/>
        <w:pBdr>
          <w:bottom w:val="single" w:sz="36" w:space="3" w:color="808080"/>
        </w:pBdr>
        <w:suppressAutoHyphens w:val="0"/>
        <w:rPr>
          <w:rFonts w:cs="Arial"/>
          <w:sz w:val="24"/>
          <w:szCs w:val="24"/>
          <w:lang w:val="es-ES"/>
        </w:rPr>
      </w:pPr>
    </w:p>
    <w:p w:rsidR="00A8193B" w:rsidRDefault="00A8193B" w:rsidP="00530B79">
      <w:pPr>
        <w:pStyle w:val="Ttulo1"/>
        <w:pBdr>
          <w:bottom w:val="single" w:sz="36" w:space="3" w:color="808080"/>
        </w:pBdr>
        <w:suppressAutoHyphens w:val="0"/>
        <w:rPr>
          <w:rFonts w:cs="Arial"/>
          <w:sz w:val="24"/>
          <w:szCs w:val="24"/>
          <w:lang w:val="es-ES"/>
        </w:rPr>
      </w:pPr>
    </w:p>
    <w:p w:rsidR="00A8193B" w:rsidRDefault="00A8193B" w:rsidP="00530B79">
      <w:pPr>
        <w:pStyle w:val="Ttulo1"/>
        <w:pBdr>
          <w:bottom w:val="single" w:sz="36" w:space="3" w:color="808080"/>
        </w:pBdr>
        <w:suppressAutoHyphens w:val="0"/>
        <w:rPr>
          <w:rFonts w:cs="Arial"/>
          <w:sz w:val="24"/>
          <w:szCs w:val="24"/>
          <w:lang w:val="es-ES"/>
        </w:rPr>
      </w:pPr>
    </w:p>
    <w:p w:rsidR="00A8193B" w:rsidRDefault="00A8193B" w:rsidP="00530B79">
      <w:pPr>
        <w:pStyle w:val="Ttulo1"/>
        <w:pBdr>
          <w:bottom w:val="single" w:sz="36" w:space="3" w:color="808080"/>
        </w:pBdr>
        <w:suppressAutoHyphens w:val="0"/>
        <w:rPr>
          <w:rFonts w:cs="Arial"/>
          <w:sz w:val="24"/>
          <w:szCs w:val="24"/>
          <w:lang w:val="es-ES"/>
        </w:rPr>
      </w:pPr>
    </w:p>
    <w:p w:rsidR="00A8193B" w:rsidRDefault="00A8193B" w:rsidP="00530B79">
      <w:pPr>
        <w:pStyle w:val="Ttulo1"/>
        <w:pBdr>
          <w:bottom w:val="single" w:sz="36" w:space="3" w:color="808080"/>
        </w:pBdr>
        <w:suppressAutoHyphens w:val="0"/>
        <w:rPr>
          <w:rFonts w:cs="Arial"/>
          <w:sz w:val="24"/>
          <w:szCs w:val="24"/>
          <w:lang w:val="es-ES"/>
        </w:rPr>
      </w:pPr>
    </w:p>
    <w:p w:rsidR="00A8193B" w:rsidRDefault="00A8193B" w:rsidP="00530B79">
      <w:pPr>
        <w:pStyle w:val="Ttulo1"/>
        <w:pBdr>
          <w:bottom w:val="single" w:sz="36" w:space="3" w:color="808080"/>
        </w:pBdr>
        <w:suppressAutoHyphens w:val="0"/>
        <w:rPr>
          <w:rFonts w:cs="Arial"/>
          <w:sz w:val="24"/>
          <w:szCs w:val="24"/>
          <w:lang w:val="es-ES"/>
        </w:rPr>
      </w:pPr>
    </w:p>
    <w:p w:rsidR="00A8193B" w:rsidRDefault="00A8193B" w:rsidP="00530B79">
      <w:pPr>
        <w:pStyle w:val="Ttulo1"/>
        <w:pBdr>
          <w:bottom w:val="single" w:sz="36" w:space="3" w:color="808080"/>
        </w:pBdr>
        <w:suppressAutoHyphens w:val="0"/>
        <w:rPr>
          <w:rFonts w:cs="Arial"/>
          <w:sz w:val="24"/>
          <w:szCs w:val="24"/>
          <w:lang w:val="es-ES"/>
        </w:rPr>
      </w:pPr>
    </w:p>
    <w:p w:rsidR="00A8193B" w:rsidRDefault="00A8193B" w:rsidP="00530B79">
      <w:pPr>
        <w:pStyle w:val="Ttulo1"/>
        <w:pBdr>
          <w:bottom w:val="single" w:sz="36" w:space="3" w:color="808080"/>
        </w:pBdr>
        <w:suppressAutoHyphens w:val="0"/>
        <w:rPr>
          <w:rFonts w:cs="Arial"/>
          <w:sz w:val="24"/>
          <w:szCs w:val="24"/>
          <w:lang w:val="es-ES"/>
        </w:rPr>
      </w:pPr>
    </w:p>
    <w:p w:rsidR="00A8193B" w:rsidRDefault="00A8193B" w:rsidP="00530B79">
      <w:pPr>
        <w:pStyle w:val="Ttulo1"/>
        <w:pBdr>
          <w:bottom w:val="single" w:sz="36" w:space="3" w:color="808080"/>
        </w:pBdr>
        <w:suppressAutoHyphens w:val="0"/>
        <w:rPr>
          <w:rFonts w:cs="Arial"/>
          <w:sz w:val="24"/>
          <w:szCs w:val="24"/>
          <w:lang w:val="es-ES"/>
        </w:rPr>
      </w:pPr>
    </w:p>
    <w:p w:rsidR="00A8193B" w:rsidRDefault="00A8193B" w:rsidP="00530B79">
      <w:pPr>
        <w:pStyle w:val="Ttulo1"/>
        <w:pBdr>
          <w:bottom w:val="single" w:sz="36" w:space="3" w:color="808080"/>
        </w:pBdr>
        <w:suppressAutoHyphens w:val="0"/>
        <w:rPr>
          <w:rFonts w:cs="Arial"/>
          <w:sz w:val="24"/>
          <w:szCs w:val="24"/>
          <w:lang w:val="es-ES"/>
        </w:rPr>
      </w:pPr>
    </w:p>
    <w:p w:rsidR="00260423" w:rsidRDefault="00260423" w:rsidP="00530B79">
      <w:pPr>
        <w:pStyle w:val="Ttulo1"/>
        <w:pBdr>
          <w:bottom w:val="single" w:sz="36" w:space="3" w:color="808080"/>
        </w:pBdr>
        <w:suppressAutoHyphens w:val="0"/>
        <w:rPr>
          <w:rFonts w:cs="Arial"/>
          <w:sz w:val="24"/>
          <w:szCs w:val="24"/>
          <w:lang w:val="es-ES"/>
        </w:rPr>
      </w:pPr>
    </w:p>
    <w:p w:rsidR="00260423" w:rsidRDefault="00260423" w:rsidP="00530B79">
      <w:pPr>
        <w:pStyle w:val="Ttulo1"/>
        <w:pBdr>
          <w:bottom w:val="single" w:sz="36" w:space="3" w:color="808080"/>
        </w:pBdr>
        <w:suppressAutoHyphens w:val="0"/>
        <w:rPr>
          <w:rFonts w:cs="Arial"/>
          <w:sz w:val="24"/>
          <w:szCs w:val="24"/>
          <w:lang w:val="es-ES"/>
        </w:rPr>
      </w:pPr>
    </w:p>
    <w:p w:rsidR="00530B79" w:rsidRPr="00423C06" w:rsidRDefault="00732F6A" w:rsidP="00530B79">
      <w:pPr>
        <w:pStyle w:val="Ttulo1"/>
        <w:pBdr>
          <w:bottom w:val="single" w:sz="36" w:space="3" w:color="808080"/>
        </w:pBdr>
        <w:suppressAutoHyphens w:val="0"/>
        <w:rPr>
          <w:rFonts w:cs="Arial"/>
          <w:sz w:val="24"/>
          <w:szCs w:val="24"/>
          <w:lang w:val="es-ES"/>
        </w:rPr>
      </w:pPr>
      <w:r>
        <w:rPr>
          <w:rFonts w:cs="Arial"/>
          <w:sz w:val="24"/>
          <w:szCs w:val="24"/>
          <w:lang w:val="es-ES"/>
        </w:rPr>
        <w:t>Da</w:t>
      </w:r>
      <w:r w:rsidR="00530B79" w:rsidRPr="00423C06">
        <w:rPr>
          <w:rFonts w:cs="Arial"/>
          <w:sz w:val="24"/>
          <w:szCs w:val="24"/>
          <w:lang w:val="es-ES"/>
        </w:rPr>
        <w:t>tos de Salida</w:t>
      </w:r>
    </w:p>
    <w:p w:rsidR="00BD6AB1" w:rsidRDefault="0010708A" w:rsidP="00B96422">
      <w:pPr>
        <w:pStyle w:val="Prrafodelista"/>
        <w:numPr>
          <w:ilvl w:val="0"/>
          <w:numId w:val="36"/>
        </w:numPr>
        <w:rPr>
          <w:rFonts w:ascii="Arial" w:hAnsi="Arial" w:cs="Arial"/>
        </w:rPr>
      </w:pPr>
      <w:r>
        <w:rPr>
          <w:rFonts w:ascii="Arial" w:hAnsi="Arial" w:cs="Arial"/>
        </w:rPr>
        <w:t>Certificados de Retención para cada uno de los proveedores</w:t>
      </w:r>
    </w:p>
    <w:p w:rsidR="0010708A" w:rsidRPr="00B96422" w:rsidRDefault="0010708A" w:rsidP="00B96422">
      <w:pPr>
        <w:pStyle w:val="Prrafodelista"/>
        <w:numPr>
          <w:ilvl w:val="0"/>
          <w:numId w:val="36"/>
        </w:numPr>
        <w:rPr>
          <w:rFonts w:ascii="Arial" w:hAnsi="Arial" w:cs="Arial"/>
        </w:rPr>
      </w:pPr>
      <w:r>
        <w:rPr>
          <w:rFonts w:ascii="Arial" w:hAnsi="Arial" w:cs="Arial"/>
        </w:rPr>
        <w:t>Archivo transaccional para reportar al SRI</w:t>
      </w:r>
    </w:p>
    <w:p w:rsidR="00247CE3" w:rsidRDefault="00247CE3" w:rsidP="00247CE3">
      <w:pPr>
        <w:pStyle w:val="Comment"/>
        <w:spacing w:after="0"/>
        <w:rPr>
          <w:rFonts w:ascii="Arial" w:hAnsi="Arial" w:cs="Arial"/>
          <w:i w:val="0"/>
          <w:iCs/>
          <w:color w:val="auto"/>
          <w:lang w:val="es-ES"/>
        </w:rPr>
      </w:pPr>
    </w:p>
    <w:p w:rsidR="00530B79" w:rsidRPr="00423C06" w:rsidRDefault="00530B79" w:rsidP="00530B79">
      <w:pPr>
        <w:pStyle w:val="Ttulo1"/>
        <w:pBdr>
          <w:bottom w:val="single" w:sz="36" w:space="3" w:color="808080"/>
        </w:pBdr>
        <w:suppressAutoHyphens w:val="0"/>
        <w:rPr>
          <w:rFonts w:cs="Arial"/>
          <w:sz w:val="24"/>
          <w:szCs w:val="24"/>
          <w:lang w:val="es-ES"/>
        </w:rPr>
      </w:pPr>
      <w:r w:rsidRPr="00423C06">
        <w:rPr>
          <w:rFonts w:cs="Arial"/>
          <w:sz w:val="24"/>
          <w:szCs w:val="24"/>
          <w:lang w:val="es-ES"/>
        </w:rPr>
        <w:t>Validaciones</w:t>
      </w:r>
    </w:p>
    <w:tbl>
      <w:tblPr>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7087"/>
      </w:tblGrid>
      <w:tr w:rsidR="004A1882" w:rsidRPr="00423C06" w:rsidTr="009F1B60">
        <w:tc>
          <w:tcPr>
            <w:tcW w:w="2764" w:type="dxa"/>
            <w:shd w:val="clear" w:color="auto" w:fill="B3B3B3"/>
          </w:tcPr>
          <w:p w:rsidR="004A1882" w:rsidRPr="00423C06" w:rsidRDefault="004A1882" w:rsidP="0030011C">
            <w:pPr>
              <w:pStyle w:val="Puesto"/>
              <w:widowControl/>
              <w:spacing w:before="0" w:after="0"/>
              <w:rPr>
                <w:rFonts w:cs="Arial"/>
                <w:bCs/>
                <w:color w:val="auto"/>
                <w:sz w:val="18"/>
                <w:lang w:val="es-ES"/>
              </w:rPr>
            </w:pPr>
            <w:r w:rsidRPr="00423C06">
              <w:rPr>
                <w:rFonts w:cs="Arial"/>
                <w:bCs/>
                <w:color w:val="auto"/>
                <w:sz w:val="18"/>
                <w:lang w:val="es-ES"/>
              </w:rPr>
              <w:t>Campo</w:t>
            </w:r>
          </w:p>
        </w:tc>
        <w:tc>
          <w:tcPr>
            <w:tcW w:w="7087" w:type="dxa"/>
            <w:shd w:val="clear" w:color="auto" w:fill="B3B3B3"/>
          </w:tcPr>
          <w:p w:rsidR="004A1882" w:rsidRPr="00423C06" w:rsidRDefault="004A1882" w:rsidP="0030011C">
            <w:pPr>
              <w:pStyle w:val="Puesto"/>
              <w:widowControl/>
              <w:spacing w:before="0" w:after="0"/>
              <w:rPr>
                <w:rFonts w:cs="Arial"/>
                <w:bCs/>
                <w:color w:val="auto"/>
                <w:sz w:val="18"/>
                <w:lang w:val="es-ES"/>
              </w:rPr>
            </w:pPr>
            <w:r w:rsidRPr="00423C06">
              <w:rPr>
                <w:rFonts w:cs="Arial"/>
                <w:bCs/>
                <w:color w:val="auto"/>
                <w:sz w:val="18"/>
                <w:lang w:val="es-ES"/>
              </w:rPr>
              <w:t>Descripción</w:t>
            </w:r>
          </w:p>
        </w:tc>
      </w:tr>
      <w:tr w:rsidR="00EE455B" w:rsidRPr="00423C06" w:rsidTr="00F146B9">
        <w:tc>
          <w:tcPr>
            <w:tcW w:w="9851" w:type="dxa"/>
            <w:gridSpan w:val="2"/>
            <w:shd w:val="clear" w:color="auto" w:fill="BFBFBF" w:themeFill="background1" w:themeFillShade="BF"/>
          </w:tcPr>
          <w:p w:rsidR="00EE455B" w:rsidRPr="00EE455B" w:rsidRDefault="00EE455B" w:rsidP="00EE455B">
            <w:pPr>
              <w:pStyle w:val="Comment"/>
              <w:spacing w:after="0"/>
              <w:jc w:val="center"/>
              <w:rPr>
                <w:rFonts w:ascii="Arial" w:hAnsi="Arial" w:cs="Arial"/>
                <w:b/>
                <w:i w:val="0"/>
                <w:iCs/>
                <w:color w:val="auto"/>
                <w:lang w:val="es-ES"/>
              </w:rPr>
            </w:pPr>
            <w:r w:rsidRPr="00F146B9">
              <w:rPr>
                <w:rFonts w:ascii="Arial" w:hAnsi="Arial" w:cs="Arial"/>
                <w:b/>
                <w:i w:val="0"/>
                <w:iCs/>
                <w:color w:val="auto"/>
                <w:highlight w:val="lightGray"/>
                <w:lang w:val="es-ES"/>
              </w:rPr>
              <w:t>INFORMACION BASICA DEL AFILIADO</w:t>
            </w:r>
          </w:p>
        </w:tc>
      </w:tr>
      <w:tr w:rsidR="009F1B60" w:rsidRPr="00423C06" w:rsidTr="009F1B60">
        <w:tc>
          <w:tcPr>
            <w:tcW w:w="2764" w:type="dxa"/>
          </w:tcPr>
          <w:p w:rsidR="009F1B60" w:rsidRPr="00423C06" w:rsidRDefault="007157AA" w:rsidP="0030011C">
            <w:pPr>
              <w:pStyle w:val="Comment"/>
              <w:spacing w:after="0"/>
              <w:jc w:val="left"/>
              <w:rPr>
                <w:rFonts w:ascii="Arial" w:hAnsi="Arial" w:cs="Arial"/>
                <w:i w:val="0"/>
                <w:iCs/>
                <w:color w:val="auto"/>
                <w:lang w:val="es-ES"/>
              </w:rPr>
            </w:pPr>
            <w:r>
              <w:rPr>
                <w:rFonts w:ascii="Arial" w:hAnsi="Arial" w:cs="Arial"/>
                <w:i w:val="0"/>
                <w:iCs/>
                <w:color w:val="auto"/>
                <w:lang w:val="es-ES"/>
              </w:rPr>
              <w:t>Número de Autorización</w:t>
            </w:r>
          </w:p>
        </w:tc>
        <w:tc>
          <w:tcPr>
            <w:tcW w:w="7087" w:type="dxa"/>
          </w:tcPr>
          <w:p w:rsidR="00E87F4F" w:rsidRPr="00423C06" w:rsidRDefault="007157AA" w:rsidP="00CB72F7">
            <w:pPr>
              <w:pStyle w:val="Comment"/>
              <w:spacing w:after="0"/>
              <w:rPr>
                <w:rFonts w:ascii="Arial" w:hAnsi="Arial" w:cs="Arial"/>
                <w:i w:val="0"/>
                <w:iCs/>
                <w:color w:val="auto"/>
                <w:lang w:val="es-ES"/>
              </w:rPr>
            </w:pPr>
            <w:r>
              <w:rPr>
                <w:rFonts w:ascii="Arial" w:hAnsi="Arial" w:cs="Arial"/>
                <w:i w:val="0"/>
                <w:iCs/>
                <w:color w:val="auto"/>
                <w:lang w:val="es-ES"/>
              </w:rPr>
              <w:t>Se valide el Número de Autorización al momento de ingresar la entrada de almacén con el que esta parametrizado para cada proveedor</w:t>
            </w:r>
            <w:r w:rsidR="00CB72F7">
              <w:rPr>
                <w:rFonts w:ascii="Arial" w:hAnsi="Arial" w:cs="Arial"/>
                <w:i w:val="0"/>
                <w:iCs/>
                <w:color w:val="auto"/>
                <w:lang w:val="es-ES"/>
              </w:rPr>
              <w:t>.</w:t>
            </w:r>
          </w:p>
        </w:tc>
      </w:tr>
      <w:tr w:rsidR="009F1B60" w:rsidRPr="00423C06" w:rsidTr="007234D3">
        <w:trPr>
          <w:trHeight w:val="204"/>
        </w:trPr>
        <w:tc>
          <w:tcPr>
            <w:tcW w:w="2764" w:type="dxa"/>
          </w:tcPr>
          <w:p w:rsidR="009F1B60" w:rsidRPr="00423C06" w:rsidRDefault="00CB72F7" w:rsidP="0030011C">
            <w:pPr>
              <w:pStyle w:val="Comment"/>
              <w:spacing w:after="0"/>
              <w:jc w:val="left"/>
              <w:rPr>
                <w:rFonts w:ascii="Arial" w:hAnsi="Arial" w:cs="Arial"/>
                <w:i w:val="0"/>
                <w:iCs/>
                <w:color w:val="auto"/>
                <w:lang w:val="es-ES"/>
              </w:rPr>
            </w:pPr>
            <w:r>
              <w:rPr>
                <w:rFonts w:ascii="Arial" w:hAnsi="Arial" w:cs="Arial"/>
                <w:i w:val="0"/>
                <w:iCs/>
                <w:color w:val="auto"/>
                <w:lang w:val="es-ES"/>
              </w:rPr>
              <w:t>Fecha de Vencimiento</w:t>
            </w:r>
            <w:r w:rsidR="00EE455B">
              <w:rPr>
                <w:rFonts w:ascii="Arial" w:hAnsi="Arial" w:cs="Arial"/>
                <w:i w:val="0"/>
                <w:iCs/>
                <w:color w:val="auto"/>
                <w:lang w:val="es-ES"/>
              </w:rPr>
              <w:t xml:space="preserve"> </w:t>
            </w:r>
          </w:p>
        </w:tc>
        <w:tc>
          <w:tcPr>
            <w:tcW w:w="7087" w:type="dxa"/>
          </w:tcPr>
          <w:p w:rsidR="007234D3" w:rsidRPr="00423C06" w:rsidRDefault="00CB72F7" w:rsidP="00CB72F7">
            <w:pPr>
              <w:pStyle w:val="Comment"/>
              <w:spacing w:after="0"/>
              <w:rPr>
                <w:rFonts w:ascii="Arial" w:hAnsi="Arial" w:cs="Arial"/>
                <w:i w:val="0"/>
                <w:iCs/>
                <w:color w:val="auto"/>
                <w:lang w:val="es-ES"/>
              </w:rPr>
            </w:pPr>
            <w:r>
              <w:rPr>
                <w:rFonts w:ascii="Arial" w:hAnsi="Arial" w:cs="Arial"/>
                <w:i w:val="0"/>
                <w:iCs/>
                <w:color w:val="auto"/>
                <w:lang w:val="es-ES"/>
              </w:rPr>
              <w:t>Cada Número de Autorización se debe validar de acuerdo a la fecha de vencimiento parametrizada.</w:t>
            </w:r>
          </w:p>
        </w:tc>
      </w:tr>
    </w:tbl>
    <w:p w:rsidR="009E135D" w:rsidRDefault="009E135D" w:rsidP="00500B15">
      <w:pPr>
        <w:rPr>
          <w:rFonts w:ascii="Arial" w:hAnsi="Arial" w:cs="Arial"/>
        </w:rPr>
      </w:pPr>
    </w:p>
    <w:p w:rsidR="00B10473" w:rsidRPr="00423C06" w:rsidRDefault="00B10473" w:rsidP="00B10473">
      <w:pPr>
        <w:pStyle w:val="Ttulo1"/>
        <w:pBdr>
          <w:bottom w:val="single" w:sz="36" w:space="3" w:color="808080"/>
        </w:pBdr>
        <w:suppressAutoHyphens w:val="0"/>
        <w:rPr>
          <w:rFonts w:cs="Arial"/>
          <w:sz w:val="24"/>
          <w:szCs w:val="24"/>
          <w:lang w:val="es-ES"/>
        </w:rPr>
      </w:pPr>
      <w:r w:rsidRPr="00423C06">
        <w:rPr>
          <w:rFonts w:cs="Arial"/>
          <w:sz w:val="24"/>
          <w:szCs w:val="24"/>
          <w:lang w:val="es-ES"/>
        </w:rPr>
        <w:t>Restricciones de Seguridad</w:t>
      </w:r>
    </w:p>
    <w:p w:rsidR="00B10473" w:rsidRDefault="00B10473" w:rsidP="00B10473">
      <w:pPr>
        <w:numPr>
          <w:ilvl w:val="0"/>
          <w:numId w:val="10"/>
        </w:numPr>
        <w:rPr>
          <w:rFonts w:ascii="Arial" w:hAnsi="Arial" w:cs="Arial"/>
        </w:rPr>
      </w:pPr>
      <w:r w:rsidRPr="00423C06">
        <w:rPr>
          <w:rFonts w:ascii="Arial" w:hAnsi="Arial" w:cs="Arial"/>
        </w:rPr>
        <w:t>El cliente debe estar logueado en el sistema.</w:t>
      </w:r>
    </w:p>
    <w:p w:rsidR="00B10473" w:rsidRDefault="00B10473" w:rsidP="00B10473">
      <w:pPr>
        <w:ind w:left="720"/>
        <w:rPr>
          <w:rFonts w:ascii="Arial" w:hAnsi="Arial" w:cs="Arial"/>
          <w:iCs/>
        </w:rPr>
      </w:pPr>
    </w:p>
    <w:p w:rsidR="00B10473" w:rsidRPr="00423C06" w:rsidRDefault="00B10473" w:rsidP="00B10473">
      <w:pPr>
        <w:pStyle w:val="Ttulo1"/>
        <w:pBdr>
          <w:bottom w:val="single" w:sz="36" w:space="3" w:color="808080"/>
        </w:pBdr>
        <w:suppressAutoHyphens w:val="0"/>
        <w:rPr>
          <w:rFonts w:cs="Arial"/>
          <w:sz w:val="24"/>
          <w:szCs w:val="24"/>
          <w:lang w:val="es-ES"/>
        </w:rPr>
      </w:pPr>
      <w:r w:rsidRPr="00423C06">
        <w:rPr>
          <w:rFonts w:cs="Arial"/>
          <w:sz w:val="24"/>
          <w:szCs w:val="24"/>
          <w:lang w:val="es-ES"/>
        </w:rPr>
        <w:t>Documentos Anexos</w:t>
      </w:r>
    </w:p>
    <w:p w:rsidR="00B10473" w:rsidRPr="00423C06" w:rsidRDefault="00B10473" w:rsidP="00B10473">
      <w:pPr>
        <w:rPr>
          <w:rFonts w:ascii="Arial" w:hAnsi="Arial" w:cs="Arial"/>
        </w:rPr>
      </w:pPr>
    </w:p>
    <w:tbl>
      <w:tblPr>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47"/>
        <w:gridCol w:w="7230"/>
      </w:tblGrid>
      <w:tr w:rsidR="00B10473" w:rsidRPr="00423C06" w:rsidTr="0062744F">
        <w:tc>
          <w:tcPr>
            <w:tcW w:w="3047" w:type="dxa"/>
            <w:shd w:val="clear" w:color="auto" w:fill="B3B3B3"/>
          </w:tcPr>
          <w:p w:rsidR="00B10473" w:rsidRPr="00423C06" w:rsidRDefault="00B10473" w:rsidP="0062744F">
            <w:pPr>
              <w:pStyle w:val="Puesto"/>
              <w:widowControl/>
              <w:spacing w:before="0" w:after="0"/>
              <w:rPr>
                <w:rFonts w:cs="Arial"/>
                <w:bCs/>
                <w:color w:val="auto"/>
                <w:sz w:val="18"/>
                <w:lang w:val="es-ES"/>
              </w:rPr>
            </w:pPr>
            <w:r w:rsidRPr="00423C06">
              <w:rPr>
                <w:rFonts w:cs="Arial"/>
                <w:bCs/>
                <w:color w:val="auto"/>
                <w:sz w:val="18"/>
                <w:lang w:val="es-ES"/>
              </w:rPr>
              <w:t>Nombre del archivo</w:t>
            </w:r>
          </w:p>
        </w:tc>
        <w:tc>
          <w:tcPr>
            <w:tcW w:w="7230" w:type="dxa"/>
            <w:shd w:val="clear" w:color="auto" w:fill="B3B3B3"/>
          </w:tcPr>
          <w:p w:rsidR="00B10473" w:rsidRPr="00423C06" w:rsidRDefault="00B10473" w:rsidP="0062744F">
            <w:pPr>
              <w:pStyle w:val="Puesto"/>
              <w:widowControl/>
              <w:spacing w:before="0" w:after="0"/>
              <w:rPr>
                <w:rFonts w:cs="Arial"/>
                <w:bCs/>
                <w:color w:val="auto"/>
                <w:sz w:val="18"/>
                <w:lang w:val="es-ES"/>
              </w:rPr>
            </w:pPr>
            <w:r w:rsidRPr="00423C06">
              <w:rPr>
                <w:rFonts w:cs="Arial"/>
                <w:bCs/>
                <w:color w:val="auto"/>
                <w:sz w:val="18"/>
                <w:lang w:val="es-ES"/>
              </w:rPr>
              <w:t>Descripción</w:t>
            </w:r>
          </w:p>
        </w:tc>
      </w:tr>
      <w:tr w:rsidR="00B10473" w:rsidRPr="00423C06" w:rsidTr="0062744F">
        <w:tc>
          <w:tcPr>
            <w:tcW w:w="3047" w:type="dxa"/>
          </w:tcPr>
          <w:p w:rsidR="00B10473" w:rsidRPr="00043546" w:rsidRDefault="00B10473" w:rsidP="0062744F">
            <w:pPr>
              <w:pStyle w:val="Comment"/>
              <w:spacing w:after="0"/>
              <w:jc w:val="left"/>
              <w:rPr>
                <w:rFonts w:ascii="Arial" w:hAnsi="Arial" w:cs="Arial"/>
                <w:i w:val="0"/>
                <w:iCs/>
                <w:color w:val="auto"/>
                <w:lang w:val="es-ES"/>
              </w:rPr>
            </w:pPr>
            <w:r>
              <w:rPr>
                <w:rFonts w:ascii="Arial" w:hAnsi="Arial" w:cs="Arial"/>
                <w:iCs/>
                <w:color w:val="auto"/>
                <w:lang w:val="es-ES"/>
              </w:rPr>
              <w:t>Compras.html</w:t>
            </w:r>
          </w:p>
        </w:tc>
        <w:tc>
          <w:tcPr>
            <w:tcW w:w="7230" w:type="dxa"/>
          </w:tcPr>
          <w:p w:rsidR="00B10473" w:rsidRPr="00423C06" w:rsidRDefault="00B10473" w:rsidP="0062744F">
            <w:pPr>
              <w:pStyle w:val="Comment"/>
              <w:spacing w:after="0"/>
              <w:rPr>
                <w:rFonts w:ascii="Arial" w:hAnsi="Arial" w:cs="Arial"/>
                <w:i w:val="0"/>
                <w:iCs/>
                <w:color w:val="auto"/>
                <w:lang w:val="es-ES"/>
              </w:rPr>
            </w:pPr>
            <w:r>
              <w:rPr>
                <w:rFonts w:ascii="Arial" w:hAnsi="Arial" w:cs="Arial"/>
                <w:i w:val="0"/>
                <w:iCs/>
                <w:color w:val="auto"/>
                <w:lang w:val="es-ES"/>
              </w:rPr>
              <w:t>Archivo de Ejemplo con formato Xml</w:t>
            </w:r>
          </w:p>
        </w:tc>
      </w:tr>
      <w:tr w:rsidR="00B10473" w:rsidRPr="00423C06" w:rsidTr="0062744F">
        <w:tc>
          <w:tcPr>
            <w:tcW w:w="3047" w:type="dxa"/>
          </w:tcPr>
          <w:p w:rsidR="00B10473" w:rsidRPr="00C90D53" w:rsidRDefault="00B10473" w:rsidP="0062744F">
            <w:pPr>
              <w:pStyle w:val="Comment"/>
              <w:spacing w:after="0"/>
              <w:jc w:val="left"/>
              <w:rPr>
                <w:rFonts w:ascii="Arial" w:hAnsi="Arial" w:cs="Arial"/>
                <w:iCs/>
                <w:color w:val="auto"/>
                <w:lang w:val="es-ES"/>
              </w:rPr>
            </w:pPr>
            <w:r>
              <w:rPr>
                <w:rFonts w:ascii="Arial" w:hAnsi="Arial" w:cs="Arial"/>
                <w:iCs/>
                <w:color w:val="auto"/>
                <w:lang w:val="es-ES"/>
              </w:rPr>
              <w:t>Ventas.html</w:t>
            </w:r>
          </w:p>
        </w:tc>
        <w:tc>
          <w:tcPr>
            <w:tcW w:w="7230" w:type="dxa"/>
          </w:tcPr>
          <w:p w:rsidR="00B10473" w:rsidRDefault="00B10473" w:rsidP="0062744F">
            <w:pPr>
              <w:pStyle w:val="Comment"/>
              <w:spacing w:after="0"/>
              <w:rPr>
                <w:rFonts w:ascii="Arial" w:hAnsi="Arial" w:cs="Arial"/>
                <w:i w:val="0"/>
                <w:iCs/>
                <w:color w:val="auto"/>
                <w:lang w:val="es-ES"/>
              </w:rPr>
            </w:pPr>
            <w:r>
              <w:rPr>
                <w:rFonts w:ascii="Arial" w:hAnsi="Arial" w:cs="Arial"/>
                <w:i w:val="0"/>
                <w:iCs/>
                <w:color w:val="auto"/>
                <w:lang w:val="es-ES"/>
              </w:rPr>
              <w:t>Archivo de Ejemplo con formato Xml</w:t>
            </w:r>
          </w:p>
        </w:tc>
      </w:tr>
      <w:tr w:rsidR="00B10473" w:rsidRPr="00423C06" w:rsidTr="0062744F">
        <w:tc>
          <w:tcPr>
            <w:tcW w:w="3047" w:type="dxa"/>
          </w:tcPr>
          <w:p w:rsidR="00B10473" w:rsidRPr="00116073" w:rsidRDefault="00B10473" w:rsidP="0062744F">
            <w:pPr>
              <w:pStyle w:val="Comment"/>
              <w:spacing w:after="0"/>
              <w:jc w:val="left"/>
              <w:rPr>
                <w:rFonts w:ascii="Arial" w:hAnsi="Arial" w:cs="Arial"/>
                <w:iCs/>
                <w:color w:val="auto"/>
                <w:lang w:val="es-ES"/>
              </w:rPr>
            </w:pPr>
            <w:r>
              <w:rPr>
                <w:rFonts w:ascii="Arial" w:hAnsi="Arial" w:cs="Arial"/>
                <w:iCs/>
                <w:color w:val="auto"/>
                <w:lang w:val="es-ES"/>
              </w:rPr>
              <w:t>Anulados.html</w:t>
            </w:r>
          </w:p>
        </w:tc>
        <w:tc>
          <w:tcPr>
            <w:tcW w:w="7230" w:type="dxa"/>
          </w:tcPr>
          <w:p w:rsidR="00B10473" w:rsidRPr="00423C06" w:rsidRDefault="00B10473" w:rsidP="0062744F">
            <w:pPr>
              <w:pStyle w:val="Comment"/>
              <w:spacing w:after="0"/>
              <w:rPr>
                <w:rFonts w:ascii="Arial" w:hAnsi="Arial" w:cs="Arial"/>
                <w:i w:val="0"/>
                <w:iCs/>
                <w:color w:val="auto"/>
                <w:lang w:val="es-ES"/>
              </w:rPr>
            </w:pPr>
            <w:r>
              <w:rPr>
                <w:rFonts w:ascii="Arial" w:hAnsi="Arial" w:cs="Arial"/>
                <w:i w:val="0"/>
                <w:iCs/>
                <w:color w:val="auto"/>
                <w:lang w:val="es-ES"/>
              </w:rPr>
              <w:t>Archivo de Ejemplo con formato Xml</w:t>
            </w:r>
          </w:p>
        </w:tc>
      </w:tr>
    </w:tbl>
    <w:p w:rsidR="00B10473" w:rsidRPr="00423C06" w:rsidRDefault="00B10473" w:rsidP="00B10473">
      <w:pPr>
        <w:rPr>
          <w:rFonts w:ascii="Arial" w:hAnsi="Arial" w:cs="Arial"/>
        </w:rPr>
      </w:pPr>
    </w:p>
    <w:p w:rsidR="00B10473" w:rsidRPr="00423C06" w:rsidRDefault="00B10473" w:rsidP="00500B15">
      <w:pPr>
        <w:rPr>
          <w:rFonts w:ascii="Arial" w:hAnsi="Arial" w:cs="Arial"/>
        </w:rPr>
      </w:pPr>
    </w:p>
    <w:p w:rsidR="000107B9" w:rsidRPr="00423C06" w:rsidRDefault="000107B9" w:rsidP="00500B15">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2"/>
        <w:gridCol w:w="1462"/>
        <w:gridCol w:w="2910"/>
        <w:gridCol w:w="2894"/>
      </w:tblGrid>
      <w:tr w:rsidR="005B4E23" w:rsidRPr="00046086" w:rsidTr="00046086">
        <w:tc>
          <w:tcPr>
            <w:tcW w:w="2448" w:type="dxa"/>
          </w:tcPr>
          <w:p w:rsidR="005B4E23" w:rsidRPr="00046086" w:rsidRDefault="005B4E23" w:rsidP="00046086">
            <w:pPr>
              <w:spacing w:after="240" w:line="360" w:lineRule="auto"/>
              <w:jc w:val="center"/>
              <w:rPr>
                <w:rFonts w:ascii="Arial" w:hAnsi="Arial" w:cs="Arial"/>
                <w:b/>
              </w:rPr>
            </w:pPr>
          </w:p>
        </w:tc>
        <w:tc>
          <w:tcPr>
            <w:tcW w:w="1488" w:type="dxa"/>
          </w:tcPr>
          <w:p w:rsidR="005B4E23" w:rsidRPr="00046086" w:rsidRDefault="005B4E23" w:rsidP="00046086">
            <w:pPr>
              <w:spacing w:after="240" w:line="360" w:lineRule="auto"/>
              <w:jc w:val="center"/>
              <w:rPr>
                <w:rFonts w:ascii="Arial" w:hAnsi="Arial" w:cs="Arial"/>
                <w:b/>
              </w:rPr>
            </w:pPr>
            <w:r w:rsidRPr="00046086">
              <w:rPr>
                <w:rFonts w:ascii="Arial" w:hAnsi="Arial" w:cs="Arial"/>
                <w:b/>
              </w:rPr>
              <w:t>Fecha</w:t>
            </w:r>
          </w:p>
        </w:tc>
        <w:tc>
          <w:tcPr>
            <w:tcW w:w="2976" w:type="dxa"/>
          </w:tcPr>
          <w:p w:rsidR="005B4E23" w:rsidRPr="00046086" w:rsidRDefault="005B4E23" w:rsidP="00046086">
            <w:pPr>
              <w:spacing w:after="240" w:line="360" w:lineRule="auto"/>
              <w:jc w:val="center"/>
              <w:rPr>
                <w:rFonts w:ascii="Arial" w:hAnsi="Arial" w:cs="Arial"/>
                <w:b/>
              </w:rPr>
            </w:pPr>
            <w:r w:rsidRPr="00046086">
              <w:rPr>
                <w:rFonts w:ascii="Arial" w:hAnsi="Arial" w:cs="Arial"/>
                <w:b/>
              </w:rPr>
              <w:t>Nombre</w:t>
            </w:r>
          </w:p>
        </w:tc>
        <w:tc>
          <w:tcPr>
            <w:tcW w:w="2977" w:type="dxa"/>
          </w:tcPr>
          <w:p w:rsidR="005B4E23" w:rsidRPr="00046086" w:rsidRDefault="005B4E23" w:rsidP="00046086">
            <w:pPr>
              <w:spacing w:after="240" w:line="360" w:lineRule="auto"/>
              <w:jc w:val="center"/>
              <w:rPr>
                <w:rFonts w:ascii="Arial" w:hAnsi="Arial" w:cs="Arial"/>
                <w:b/>
              </w:rPr>
            </w:pPr>
            <w:r w:rsidRPr="00046086">
              <w:rPr>
                <w:rFonts w:ascii="Arial" w:hAnsi="Arial" w:cs="Arial"/>
                <w:b/>
              </w:rPr>
              <w:t>Firma</w:t>
            </w:r>
          </w:p>
        </w:tc>
      </w:tr>
      <w:tr w:rsidR="005B4E23" w:rsidRPr="00046086" w:rsidTr="00046086">
        <w:tc>
          <w:tcPr>
            <w:tcW w:w="2448" w:type="dxa"/>
            <w:vAlign w:val="center"/>
          </w:tcPr>
          <w:p w:rsidR="005B4E23" w:rsidRPr="00046086" w:rsidRDefault="007B05FE" w:rsidP="00046086">
            <w:pPr>
              <w:spacing w:line="360" w:lineRule="auto"/>
              <w:rPr>
                <w:rFonts w:ascii="Arial" w:hAnsi="Arial" w:cs="Arial"/>
                <w:b/>
              </w:rPr>
            </w:pPr>
            <w:r w:rsidRPr="00046086">
              <w:rPr>
                <w:rFonts w:ascii="Arial" w:hAnsi="Arial" w:cs="Arial"/>
                <w:b/>
              </w:rPr>
              <w:t>Funcionario Cliente que solicita</w:t>
            </w:r>
          </w:p>
        </w:tc>
        <w:tc>
          <w:tcPr>
            <w:tcW w:w="1488" w:type="dxa"/>
          </w:tcPr>
          <w:p w:rsidR="005B4E23" w:rsidRPr="00046086" w:rsidRDefault="005B4E23" w:rsidP="00046086">
            <w:pPr>
              <w:spacing w:after="240" w:line="360" w:lineRule="auto"/>
              <w:rPr>
                <w:rFonts w:ascii="Arial" w:hAnsi="Arial" w:cs="Arial"/>
              </w:rPr>
            </w:pPr>
          </w:p>
        </w:tc>
        <w:tc>
          <w:tcPr>
            <w:tcW w:w="2976" w:type="dxa"/>
          </w:tcPr>
          <w:p w:rsidR="005B4E23" w:rsidRDefault="005B4E23" w:rsidP="008E2536">
            <w:pPr>
              <w:rPr>
                <w:rFonts w:ascii="Arial" w:hAnsi="Arial" w:cs="Arial"/>
              </w:rPr>
            </w:pPr>
          </w:p>
          <w:p w:rsidR="00732F6A" w:rsidRDefault="00732F6A" w:rsidP="008E2536">
            <w:pPr>
              <w:rPr>
                <w:rFonts w:ascii="Arial" w:hAnsi="Arial" w:cs="Arial"/>
                <w:b/>
              </w:rPr>
            </w:pPr>
          </w:p>
          <w:p w:rsidR="008E2536" w:rsidRPr="008E2536" w:rsidRDefault="008E2536" w:rsidP="008E2536">
            <w:pPr>
              <w:rPr>
                <w:rFonts w:ascii="Arial" w:hAnsi="Arial" w:cs="Arial"/>
                <w:b/>
              </w:rPr>
            </w:pPr>
            <w:r w:rsidRPr="008E2536">
              <w:rPr>
                <w:rFonts w:ascii="Arial" w:hAnsi="Arial" w:cs="Arial"/>
                <w:b/>
              </w:rPr>
              <w:t>Gerente Financiera</w:t>
            </w:r>
          </w:p>
        </w:tc>
        <w:tc>
          <w:tcPr>
            <w:tcW w:w="2977" w:type="dxa"/>
          </w:tcPr>
          <w:p w:rsidR="005B4E23" w:rsidRPr="00046086" w:rsidRDefault="005B4E23" w:rsidP="00046086">
            <w:pPr>
              <w:spacing w:after="240" w:line="360" w:lineRule="auto"/>
              <w:rPr>
                <w:rFonts w:ascii="Arial" w:hAnsi="Arial" w:cs="Arial"/>
              </w:rPr>
            </w:pPr>
          </w:p>
        </w:tc>
      </w:tr>
      <w:tr w:rsidR="005B4E23" w:rsidRPr="00046086" w:rsidTr="00046086">
        <w:tc>
          <w:tcPr>
            <w:tcW w:w="2448" w:type="dxa"/>
            <w:vAlign w:val="center"/>
          </w:tcPr>
          <w:p w:rsidR="005B4E23" w:rsidRPr="00046086" w:rsidRDefault="008030E5" w:rsidP="00046086">
            <w:pPr>
              <w:spacing w:line="360" w:lineRule="auto"/>
              <w:rPr>
                <w:rFonts w:ascii="Arial" w:hAnsi="Arial" w:cs="Arial"/>
                <w:b/>
              </w:rPr>
            </w:pPr>
            <w:r w:rsidRPr="00046086">
              <w:rPr>
                <w:rFonts w:ascii="Arial" w:hAnsi="Arial" w:cs="Arial"/>
                <w:b/>
              </w:rPr>
              <w:t xml:space="preserve">Consultor </w:t>
            </w:r>
            <w:r w:rsidR="005B4E23" w:rsidRPr="00046086">
              <w:rPr>
                <w:rFonts w:ascii="Arial" w:hAnsi="Arial" w:cs="Arial"/>
                <w:b/>
              </w:rPr>
              <w:t>Digital Ware</w:t>
            </w:r>
            <w:r w:rsidR="00110ECB" w:rsidRPr="00046086">
              <w:rPr>
                <w:rFonts w:ascii="Arial" w:hAnsi="Arial" w:cs="Arial"/>
                <w:b/>
              </w:rPr>
              <w:t xml:space="preserve"> Responsable</w:t>
            </w:r>
          </w:p>
        </w:tc>
        <w:tc>
          <w:tcPr>
            <w:tcW w:w="1488" w:type="dxa"/>
          </w:tcPr>
          <w:p w:rsidR="005B4E23" w:rsidRPr="00046086" w:rsidRDefault="005B4E23" w:rsidP="00046086">
            <w:pPr>
              <w:spacing w:after="240" w:line="360" w:lineRule="auto"/>
              <w:rPr>
                <w:rFonts w:ascii="Arial" w:hAnsi="Arial" w:cs="Arial"/>
              </w:rPr>
            </w:pPr>
          </w:p>
        </w:tc>
        <w:tc>
          <w:tcPr>
            <w:tcW w:w="2976" w:type="dxa"/>
          </w:tcPr>
          <w:p w:rsidR="005B4E23" w:rsidRDefault="005B4E23" w:rsidP="008E2536">
            <w:pPr>
              <w:rPr>
                <w:rFonts w:ascii="Arial" w:hAnsi="Arial" w:cs="Arial"/>
              </w:rPr>
            </w:pPr>
          </w:p>
          <w:p w:rsidR="008E2536" w:rsidRPr="008E2536" w:rsidRDefault="008E2536" w:rsidP="008E2536">
            <w:pPr>
              <w:rPr>
                <w:rFonts w:ascii="Arial" w:hAnsi="Arial" w:cs="Arial"/>
                <w:b/>
              </w:rPr>
            </w:pPr>
            <w:r w:rsidRPr="008E2536">
              <w:rPr>
                <w:rFonts w:ascii="Arial" w:hAnsi="Arial" w:cs="Arial"/>
                <w:b/>
              </w:rPr>
              <w:t xml:space="preserve">Consultor </w:t>
            </w:r>
            <w:r w:rsidR="00732F6A" w:rsidRPr="008E2536">
              <w:rPr>
                <w:rFonts w:ascii="Arial" w:hAnsi="Arial" w:cs="Arial"/>
                <w:b/>
              </w:rPr>
              <w:t>Líder</w:t>
            </w:r>
          </w:p>
        </w:tc>
        <w:tc>
          <w:tcPr>
            <w:tcW w:w="2977" w:type="dxa"/>
          </w:tcPr>
          <w:p w:rsidR="005B4E23" w:rsidRPr="00046086" w:rsidRDefault="005B4E23" w:rsidP="00046086">
            <w:pPr>
              <w:spacing w:after="240" w:line="360" w:lineRule="auto"/>
              <w:rPr>
                <w:rFonts w:ascii="Arial" w:hAnsi="Arial" w:cs="Arial"/>
              </w:rPr>
            </w:pPr>
          </w:p>
        </w:tc>
      </w:tr>
      <w:tr w:rsidR="005B4E23" w:rsidRPr="00046086" w:rsidTr="00046086">
        <w:tc>
          <w:tcPr>
            <w:tcW w:w="2448" w:type="dxa"/>
            <w:vAlign w:val="center"/>
          </w:tcPr>
          <w:p w:rsidR="005B4E23" w:rsidRPr="00046086" w:rsidRDefault="005B4E23" w:rsidP="00046086">
            <w:pPr>
              <w:spacing w:line="360" w:lineRule="auto"/>
              <w:rPr>
                <w:rFonts w:ascii="Arial" w:hAnsi="Arial" w:cs="Arial"/>
                <w:b/>
              </w:rPr>
            </w:pPr>
            <w:r w:rsidRPr="00046086">
              <w:rPr>
                <w:rFonts w:ascii="Arial" w:hAnsi="Arial" w:cs="Arial"/>
                <w:b/>
              </w:rPr>
              <w:t>Aceptado Cliente</w:t>
            </w:r>
          </w:p>
        </w:tc>
        <w:tc>
          <w:tcPr>
            <w:tcW w:w="1488" w:type="dxa"/>
          </w:tcPr>
          <w:p w:rsidR="005B4E23" w:rsidRPr="00046086" w:rsidRDefault="005B4E23" w:rsidP="00046086">
            <w:pPr>
              <w:spacing w:after="240" w:line="360" w:lineRule="auto"/>
              <w:rPr>
                <w:rFonts w:ascii="Arial" w:hAnsi="Arial" w:cs="Arial"/>
              </w:rPr>
            </w:pPr>
          </w:p>
        </w:tc>
        <w:tc>
          <w:tcPr>
            <w:tcW w:w="2976" w:type="dxa"/>
          </w:tcPr>
          <w:p w:rsidR="008E2536" w:rsidRDefault="008E2536" w:rsidP="008E2536">
            <w:pPr>
              <w:rPr>
                <w:rFonts w:ascii="Arial" w:hAnsi="Arial" w:cs="Arial"/>
              </w:rPr>
            </w:pPr>
          </w:p>
          <w:p w:rsidR="005B4E23" w:rsidRPr="00046086" w:rsidRDefault="008E2536" w:rsidP="008E2536">
            <w:pPr>
              <w:rPr>
                <w:rFonts w:ascii="Arial" w:hAnsi="Arial" w:cs="Arial"/>
              </w:rPr>
            </w:pPr>
            <w:r w:rsidRPr="008E2536">
              <w:rPr>
                <w:rFonts w:ascii="Arial" w:hAnsi="Arial" w:cs="Arial"/>
                <w:b/>
              </w:rPr>
              <w:t>Gerente Financiera</w:t>
            </w:r>
          </w:p>
        </w:tc>
        <w:tc>
          <w:tcPr>
            <w:tcW w:w="2977" w:type="dxa"/>
          </w:tcPr>
          <w:p w:rsidR="005B4E23" w:rsidRPr="00046086" w:rsidRDefault="005B4E23" w:rsidP="00046086">
            <w:pPr>
              <w:spacing w:after="240" w:line="360" w:lineRule="auto"/>
              <w:rPr>
                <w:rFonts w:ascii="Arial" w:hAnsi="Arial" w:cs="Arial"/>
              </w:rPr>
            </w:pPr>
          </w:p>
        </w:tc>
      </w:tr>
    </w:tbl>
    <w:p w:rsidR="00FF28F1" w:rsidRPr="00423C06" w:rsidRDefault="00FF28F1" w:rsidP="00500B15">
      <w:pPr>
        <w:rPr>
          <w:rFonts w:ascii="Arial" w:hAnsi="Arial" w:cs="Arial"/>
        </w:rPr>
      </w:pPr>
    </w:p>
    <w:sectPr w:rsidR="00FF28F1" w:rsidRPr="00423C06" w:rsidSect="005245DE">
      <w:headerReference w:type="default" r:id="rId11"/>
      <w:footerReference w:type="default" r:id="rId12"/>
      <w:pgSz w:w="12240" w:h="15840" w:code="1"/>
      <w:pgMar w:top="1134" w:right="1134" w:bottom="1134" w:left="1418"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CA0" w:rsidRDefault="00497CA0">
      <w:r>
        <w:separator/>
      </w:r>
    </w:p>
  </w:endnote>
  <w:endnote w:type="continuationSeparator" w:id="0">
    <w:p w:rsidR="00497CA0" w:rsidRDefault="00497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enaCondensed">
    <w:charset w:val="00"/>
    <w:family w:val="auto"/>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065" w:rsidRPr="00C568C6" w:rsidRDefault="003B5236">
    <w:pPr>
      <w:pStyle w:val="Piedepgina"/>
      <w:rPr>
        <w:rFonts w:ascii="Arial" w:hAnsi="Arial" w:cs="Arial"/>
        <w:color w:val="808080"/>
        <w:sz w:val="14"/>
        <w:szCs w:val="14"/>
        <w:lang w:val="es-ES_tradnl"/>
      </w:rPr>
    </w:pPr>
    <w:r>
      <w:rPr>
        <w:rFonts w:ascii="Arial" w:hAnsi="Arial" w:cs="Arial"/>
        <w:noProof/>
        <w:color w:val="808080"/>
        <w:sz w:val="14"/>
        <w:szCs w:val="14"/>
        <w:lang w:eastAsia="es-ES"/>
      </w:rPr>
      <mc:AlternateContent>
        <mc:Choice Requires="wps">
          <w:drawing>
            <wp:anchor distT="4294967295" distB="4294967295" distL="114300" distR="114300" simplePos="0" relativeHeight="251657728" behindDoc="0" locked="0" layoutInCell="1" allowOverlap="1">
              <wp:simplePos x="0" y="0"/>
              <wp:positionH relativeFrom="column">
                <wp:posOffset>0</wp:posOffset>
              </wp:positionH>
              <wp:positionV relativeFrom="paragraph">
                <wp:posOffset>17144</wp:posOffset>
              </wp:positionV>
              <wp:extent cx="5257800" cy="0"/>
              <wp:effectExtent l="0" t="0" r="19050" b="1905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CD3045" id="Line 6"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35pt" to="41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" strokecolor="gray"/>
          </w:pict>
        </mc:Fallback>
      </mc:AlternateContent>
    </w:r>
  </w:p>
  <w:p w:rsidR="002C1065" w:rsidRPr="00C568C6" w:rsidRDefault="002C1065">
    <w:pPr>
      <w:pStyle w:val="Piedepgina"/>
      <w:rPr>
        <w:rFonts w:ascii="Arial" w:hAnsi="Arial" w:cs="Arial"/>
        <w:color w:val="808080"/>
        <w:sz w:val="14"/>
        <w:szCs w:val="14"/>
      </w:rPr>
    </w:pPr>
    <w:r w:rsidRPr="00C568C6">
      <w:rPr>
        <w:rFonts w:ascii="Arial" w:hAnsi="Arial" w:cs="Arial"/>
        <w:color w:val="808080"/>
        <w:sz w:val="14"/>
        <w:szCs w:val="14"/>
        <w:lang w:val="es-ES_tradnl"/>
      </w:rPr>
      <w:t xml:space="preserve">Prohibida su reproducción total o parcial, así como su traducción a cualquier idioma sin autorización escrita de su titular. </w:t>
    </w:r>
    <w:r w:rsidRPr="00CD472C">
      <w:rPr>
        <w:rFonts w:ascii="Arial" w:hAnsi="Arial" w:cs="Arial"/>
        <w:color w:val="808080"/>
        <w:sz w:val="14"/>
        <w:szCs w:val="14"/>
        <w:lang w:val="en-US"/>
      </w:rPr>
      <w:t xml:space="preserve">Reproduction in whole or in part, or translation without written permission is prohibited. </w:t>
    </w:r>
    <w:r w:rsidRPr="00C568C6">
      <w:rPr>
        <w:rFonts w:ascii="Arial" w:hAnsi="Arial" w:cs="Arial"/>
        <w:color w:val="808080"/>
        <w:sz w:val="14"/>
        <w:szCs w:val="14"/>
      </w:rPr>
      <w:t>Allrightsreserved.</w:t>
    </w:r>
  </w:p>
  <w:p w:rsidR="002C1065" w:rsidRPr="00C568C6" w:rsidRDefault="002C1065" w:rsidP="00B201DA">
    <w:pPr>
      <w:pStyle w:val="Piedepgina"/>
      <w:jc w:val="right"/>
      <w:rPr>
        <w:rFonts w:ascii="Arial" w:hAnsi="Arial" w:cs="Arial"/>
        <w:color w:val="808080"/>
        <w:sz w:val="14"/>
        <w:szCs w:val="14"/>
      </w:rPr>
    </w:pPr>
  </w:p>
  <w:p w:rsidR="002C1065" w:rsidRPr="00C568C6" w:rsidRDefault="002D4C3B" w:rsidP="00F16393">
    <w:pPr>
      <w:pStyle w:val="Piedepgina"/>
      <w:rPr>
        <w:rFonts w:ascii="Arial" w:hAnsi="Arial" w:cs="Arial"/>
        <w:sz w:val="14"/>
        <w:szCs w:val="14"/>
        <w:lang w:val="es-CO"/>
      </w:rPr>
    </w:pPr>
    <w:r w:rsidRPr="00C568C6">
      <w:rPr>
        <w:rFonts w:ascii="Arial" w:hAnsi="Arial" w:cs="Arial"/>
        <w:color w:val="808080"/>
        <w:sz w:val="14"/>
        <w:szCs w:val="14"/>
      </w:rPr>
      <w:fldChar w:fldCharType="begin"/>
    </w:r>
    <w:r w:rsidR="002C1065" w:rsidRPr="00C568C6">
      <w:rPr>
        <w:rFonts w:ascii="Arial" w:hAnsi="Arial" w:cs="Arial"/>
        <w:color w:val="808080"/>
        <w:sz w:val="14"/>
        <w:szCs w:val="14"/>
        <w:lang w:val="es-CO"/>
      </w:rPr>
      <w:instrText xml:space="preserve"> FILENAME  \p </w:instrText>
    </w:r>
    <w:r w:rsidRPr="00C568C6">
      <w:rPr>
        <w:rFonts w:ascii="Arial" w:hAnsi="Arial" w:cs="Arial"/>
        <w:color w:val="808080"/>
        <w:sz w:val="14"/>
        <w:szCs w:val="14"/>
      </w:rPr>
      <w:fldChar w:fldCharType="separate"/>
    </w:r>
    <w:r w:rsidR="003B5236">
      <w:rPr>
        <w:rFonts w:ascii="Arial" w:hAnsi="Arial" w:cs="Arial"/>
        <w:noProof/>
        <w:color w:val="808080"/>
        <w:sz w:val="14"/>
        <w:szCs w:val="14"/>
        <w:lang w:val="es-CO"/>
      </w:rPr>
      <w:t>C:\DOCUME~1\CIT\CONFIG~1\Temp\REQUERIMIENTO PROFESOR.docx</w:t>
    </w:r>
    <w:r w:rsidRPr="00C568C6">
      <w:rPr>
        <w:rFonts w:ascii="Arial" w:hAnsi="Arial" w:cs="Arial"/>
        <w:color w:val="808080"/>
        <w:sz w:val="14"/>
        <w:szCs w:val="14"/>
      </w:rPr>
      <w:fldChar w:fldCharType="end"/>
    </w:r>
    <w:r w:rsidR="002C1065" w:rsidRPr="00C568C6">
      <w:rPr>
        <w:rFonts w:ascii="Arial" w:hAnsi="Arial" w:cs="Arial"/>
        <w:b/>
        <w:color w:val="FF9900"/>
        <w:sz w:val="14"/>
        <w:szCs w:val="14"/>
        <w:lang w:val="es-CO"/>
      </w:rPr>
      <w:t>|</w:t>
    </w:r>
    <w:r w:rsidR="002C1065" w:rsidRPr="00C568C6">
      <w:rPr>
        <w:rFonts w:ascii="Arial" w:hAnsi="Arial" w:cs="Arial"/>
        <w:color w:val="808080"/>
        <w:sz w:val="14"/>
        <w:szCs w:val="14"/>
        <w:lang w:val="es-CO"/>
      </w:rPr>
      <w:t xml:space="preserve"> Página </w:t>
    </w:r>
    <w:r w:rsidRPr="00C568C6">
      <w:rPr>
        <w:rFonts w:ascii="Arial" w:hAnsi="Arial" w:cs="Arial"/>
        <w:color w:val="808080"/>
        <w:sz w:val="14"/>
        <w:szCs w:val="14"/>
        <w:lang w:val="es-CO"/>
      </w:rPr>
      <w:fldChar w:fldCharType="begin"/>
    </w:r>
    <w:r w:rsidR="002C1065" w:rsidRPr="00C568C6">
      <w:rPr>
        <w:rFonts w:ascii="Arial" w:hAnsi="Arial" w:cs="Arial"/>
        <w:color w:val="808080"/>
        <w:sz w:val="14"/>
        <w:szCs w:val="14"/>
      </w:rPr>
      <w:instrText xml:space="preserve"> PAGE </w:instrText>
    </w:r>
    <w:r w:rsidRPr="00C568C6">
      <w:rPr>
        <w:rFonts w:ascii="Arial" w:hAnsi="Arial" w:cs="Arial"/>
        <w:color w:val="808080"/>
        <w:sz w:val="14"/>
        <w:szCs w:val="14"/>
        <w:lang w:val="es-CO"/>
      </w:rPr>
      <w:fldChar w:fldCharType="separate"/>
    </w:r>
    <w:r w:rsidR="00111906">
      <w:rPr>
        <w:rFonts w:ascii="Arial" w:hAnsi="Arial" w:cs="Arial"/>
        <w:noProof/>
        <w:color w:val="808080"/>
        <w:sz w:val="14"/>
        <w:szCs w:val="14"/>
      </w:rPr>
      <w:t>2</w:t>
    </w:r>
    <w:r w:rsidRPr="00C568C6">
      <w:rPr>
        <w:rFonts w:ascii="Arial" w:hAnsi="Arial" w:cs="Arial"/>
        <w:color w:val="808080"/>
        <w:sz w:val="14"/>
        <w:szCs w:val="14"/>
        <w:lang w:val="es-CO"/>
      </w:rPr>
      <w:fldChar w:fldCharType="end"/>
    </w:r>
    <w:r w:rsidR="002C1065" w:rsidRPr="00C568C6">
      <w:rPr>
        <w:rFonts w:ascii="Arial" w:hAnsi="Arial" w:cs="Arial"/>
        <w:color w:val="808080"/>
        <w:sz w:val="14"/>
        <w:szCs w:val="14"/>
      </w:rPr>
      <w:t xml:space="preserve"> de </w:t>
    </w:r>
    <w:r w:rsidRPr="00C568C6">
      <w:rPr>
        <w:rFonts w:ascii="Arial" w:hAnsi="Arial" w:cs="Arial"/>
        <w:color w:val="808080"/>
        <w:sz w:val="14"/>
        <w:szCs w:val="14"/>
        <w:lang w:val="es-CO"/>
      </w:rPr>
      <w:fldChar w:fldCharType="begin"/>
    </w:r>
    <w:r w:rsidR="002C1065" w:rsidRPr="00C568C6">
      <w:rPr>
        <w:rFonts w:ascii="Arial" w:hAnsi="Arial" w:cs="Arial"/>
        <w:color w:val="808080"/>
        <w:sz w:val="14"/>
        <w:szCs w:val="14"/>
      </w:rPr>
      <w:instrText xml:space="preserve"> NUMPAGES </w:instrText>
    </w:r>
    <w:r w:rsidRPr="00C568C6">
      <w:rPr>
        <w:rFonts w:ascii="Arial" w:hAnsi="Arial" w:cs="Arial"/>
        <w:color w:val="808080"/>
        <w:sz w:val="14"/>
        <w:szCs w:val="14"/>
        <w:lang w:val="es-CO"/>
      </w:rPr>
      <w:fldChar w:fldCharType="separate"/>
    </w:r>
    <w:r w:rsidR="00111906">
      <w:rPr>
        <w:rFonts w:ascii="Arial" w:hAnsi="Arial" w:cs="Arial"/>
        <w:noProof/>
        <w:color w:val="808080"/>
        <w:sz w:val="14"/>
        <w:szCs w:val="14"/>
      </w:rPr>
      <w:t>5</w:t>
    </w:r>
    <w:r w:rsidRPr="00C568C6">
      <w:rPr>
        <w:rFonts w:ascii="Arial" w:hAnsi="Arial" w:cs="Arial"/>
        <w:color w:val="808080"/>
        <w:sz w:val="14"/>
        <w:szCs w:val="14"/>
        <w:lang w:val="es-CO"/>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CA0" w:rsidRDefault="00497CA0">
      <w:r>
        <w:separator/>
      </w:r>
    </w:p>
  </w:footnote>
  <w:footnote w:type="continuationSeparator" w:id="0">
    <w:p w:rsidR="00497CA0" w:rsidRDefault="00497C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065" w:rsidRPr="000D50CC" w:rsidRDefault="002C1065">
    <w:pPr>
      <w:pStyle w:val="Encabezado"/>
      <w:rPr>
        <w:rFonts w:ascii="Arial" w:hAnsi="Arial" w:cs="Arial"/>
        <w:b/>
        <w:color w:val="808080"/>
        <w:sz w:val="14"/>
        <w:szCs w:val="14"/>
        <w:lang w:val="es-CO"/>
      </w:rPr>
    </w:pPr>
    <w:r w:rsidRPr="000D50CC">
      <w:rPr>
        <w:rFonts w:ascii="Arial" w:hAnsi="Arial" w:cs="Arial"/>
        <w:b/>
        <w:color w:val="808080"/>
        <w:sz w:val="14"/>
        <w:szCs w:val="14"/>
        <w:lang w:val="es-CO"/>
      </w:rPr>
      <w:t xml:space="preserve">Confidencial © </w:t>
    </w:r>
    <w:r>
      <w:rPr>
        <w:rFonts w:ascii="Arial" w:hAnsi="Arial" w:cs="Arial"/>
        <w:b/>
        <w:color w:val="808080"/>
        <w:sz w:val="14"/>
        <w:szCs w:val="14"/>
        <w:lang w:val="es-CO"/>
      </w:rPr>
      <w:t>DIGITAL WARE</w:t>
    </w:r>
    <w:r w:rsidRPr="000B6BB9">
      <w:rPr>
        <w:rFonts w:ascii="Arial" w:hAnsi="Arial" w:cs="Arial"/>
        <w:b/>
        <w:color w:val="548DD4"/>
        <w:sz w:val="14"/>
        <w:szCs w:val="14"/>
        <w:lang w:val="es-CO"/>
      </w:rPr>
      <w:t>|</w:t>
    </w:r>
    <w:r>
      <w:rPr>
        <w:rFonts w:ascii="Arial" w:hAnsi="Arial" w:cs="Arial"/>
        <w:b/>
        <w:color w:val="808080"/>
        <w:sz w:val="14"/>
        <w:szCs w:val="14"/>
        <w:lang w:val="es-CO"/>
      </w:rPr>
      <w:t>I+D+D</w:t>
    </w:r>
    <w:r w:rsidRPr="000B6BB9">
      <w:rPr>
        <w:rFonts w:ascii="Arial" w:hAnsi="Arial" w:cs="Arial"/>
        <w:b/>
        <w:color w:val="548DD4"/>
        <w:sz w:val="14"/>
        <w:szCs w:val="14"/>
        <w:lang w:val="es-CO"/>
      </w:rPr>
      <w:t>|</w:t>
    </w:r>
    <w:r w:rsidRPr="000D50CC">
      <w:rPr>
        <w:rFonts w:ascii="Arial" w:hAnsi="Arial" w:cs="Arial"/>
        <w:b/>
        <w:color w:val="808080"/>
        <w:sz w:val="14"/>
        <w:szCs w:val="14"/>
        <w:lang w:val="es-CO"/>
      </w:rPr>
      <w:t>Para uso interno</w:t>
    </w:r>
  </w:p>
  <w:p w:rsidR="002C1065" w:rsidRPr="000D50CC" w:rsidRDefault="00732F6A" w:rsidP="008A6B1D">
    <w:pPr>
      <w:pStyle w:val="Encabezado"/>
      <w:rPr>
        <w:rFonts w:ascii="Arial" w:hAnsi="Arial" w:cs="Arial"/>
        <w:b/>
        <w:color w:val="808080"/>
        <w:sz w:val="14"/>
        <w:szCs w:val="14"/>
        <w:lang w:val="es-CO"/>
      </w:rPr>
    </w:pPr>
    <w:r>
      <w:rPr>
        <w:rFonts w:ascii="Arial" w:hAnsi="Arial" w:cs="Arial"/>
        <w:b/>
        <w:color w:val="808080"/>
        <w:sz w:val="14"/>
        <w:szCs w:val="14"/>
        <w:lang w:val="es-CO"/>
      </w:rPr>
      <w:t xml:space="preserve">Formato: </w:t>
    </w:r>
    <w:r w:rsidR="002C1065" w:rsidRPr="000D50CC">
      <w:rPr>
        <w:rFonts w:ascii="Arial" w:hAnsi="Arial" w:cs="Arial"/>
        <w:b/>
        <w:color w:val="808080"/>
        <w:sz w:val="14"/>
        <w:szCs w:val="14"/>
        <w:lang w:val="es-CO"/>
      </w:rPr>
      <w:t>REQ-001 - Versión 1.0. -</w:t>
    </w:r>
    <w:r w:rsidR="002C1065">
      <w:rPr>
        <w:rFonts w:ascii="Arial" w:hAnsi="Arial" w:cs="Arial"/>
        <w:b/>
        <w:color w:val="808080"/>
        <w:sz w:val="14"/>
        <w:szCs w:val="14"/>
        <w:lang w:val="es-CO"/>
      </w:rPr>
      <w:t>Ú</w:t>
    </w:r>
    <w:r w:rsidR="002C1065" w:rsidRPr="000D50CC">
      <w:rPr>
        <w:rFonts w:ascii="Arial" w:hAnsi="Arial" w:cs="Arial"/>
        <w:b/>
        <w:color w:val="808080"/>
        <w:sz w:val="14"/>
        <w:szCs w:val="14"/>
        <w:lang w:val="es-CO"/>
      </w:rPr>
      <w:t>ltima Actualización 201</w:t>
    </w:r>
    <w:r>
      <w:rPr>
        <w:rFonts w:ascii="Arial" w:hAnsi="Arial" w:cs="Arial"/>
        <w:b/>
        <w:color w:val="808080"/>
        <w:sz w:val="14"/>
        <w:szCs w:val="14"/>
        <w:lang w:val="es-CO"/>
      </w:rPr>
      <w:t>5</w:t>
    </w:r>
    <w:r w:rsidR="002C1065" w:rsidRPr="000D50CC">
      <w:rPr>
        <w:rFonts w:ascii="Arial" w:hAnsi="Arial" w:cs="Arial"/>
        <w:b/>
        <w:color w:val="808080"/>
        <w:sz w:val="14"/>
        <w:szCs w:val="14"/>
        <w:lang w:val="es-CO"/>
      </w:rPr>
      <w:t>/</w:t>
    </w:r>
    <w:r w:rsidR="002C1065">
      <w:rPr>
        <w:rFonts w:ascii="Arial" w:hAnsi="Arial" w:cs="Arial"/>
        <w:b/>
        <w:color w:val="808080"/>
        <w:sz w:val="14"/>
        <w:szCs w:val="14"/>
        <w:lang w:val="es-CO"/>
      </w:rPr>
      <w:t>03</w:t>
    </w:r>
    <w:r w:rsidR="002C1065" w:rsidRPr="000D50CC">
      <w:rPr>
        <w:rFonts w:ascii="Arial" w:hAnsi="Arial" w:cs="Arial"/>
        <w:b/>
        <w:color w:val="808080"/>
        <w:sz w:val="14"/>
        <w:szCs w:val="14"/>
        <w:lang w:val="es-CO"/>
      </w:rPr>
      <w:t>/2</w:t>
    </w:r>
    <w:r w:rsidR="002C1065">
      <w:rPr>
        <w:rFonts w:ascii="Arial" w:hAnsi="Arial" w:cs="Arial"/>
        <w:b/>
        <w:color w:val="808080"/>
        <w:sz w:val="14"/>
        <w:szCs w:val="14"/>
        <w:lang w:val="es-CO"/>
      </w:rPr>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0000001"/>
    <w:multiLevelType w:val="multilevel"/>
    <w:tmpl w:val="1BCEFC74"/>
    <w:name w:val="Outlin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2"/>
    <w:multiLevelType w:val="singleLevel"/>
    <w:tmpl w:val="00000002"/>
    <w:name w:val="WW8Num2"/>
    <w:lvl w:ilvl="0">
      <w:start w:val="1"/>
      <w:numFmt w:val="decimal"/>
      <w:lvlText w:val="%1."/>
      <w:lvlJc w:val="left"/>
      <w:pPr>
        <w:tabs>
          <w:tab w:val="num" w:pos="720"/>
        </w:tabs>
        <w:ind w:left="720" w:hanging="360"/>
      </w:pPr>
    </w:lvl>
  </w:abstractNum>
  <w:abstractNum w:abstractNumId="3">
    <w:nsid w:val="00000003"/>
    <w:multiLevelType w:val="multilevel"/>
    <w:tmpl w:val="00000003"/>
    <w:name w:val="WW8Num3"/>
    <w:lvl w:ilvl="0">
      <w:start w:val="1"/>
      <w:numFmt w:val="decimal"/>
      <w:lvlText w:val="%1."/>
      <w:lvlJc w:val="left"/>
      <w:pPr>
        <w:tabs>
          <w:tab w:val="num" w:pos="360"/>
        </w:tabs>
        <w:ind w:left="360" w:hanging="360"/>
      </w:pPr>
    </w:lvl>
    <w:lvl w:ilvl="1">
      <w:start w:val="1"/>
      <w:numFmt w:val="decimal"/>
      <w:lvlText w:val="%1.%2."/>
      <w:lvlJc w:val="left"/>
      <w:pPr>
        <w:tabs>
          <w:tab w:val="num" w:pos="357"/>
        </w:tabs>
        <w:ind w:left="357" w:hanging="3"/>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nsid w:val="00000004"/>
    <w:multiLevelType w:val="multilevel"/>
    <w:tmpl w:val="00000004"/>
    <w:name w:val="WW8Num4"/>
    <w:lvl w:ilvl="0">
      <w:start w:val="1"/>
      <w:numFmt w:val="decimal"/>
      <w:lvlText w:val="%1."/>
      <w:lvlJc w:val="left"/>
      <w:pPr>
        <w:tabs>
          <w:tab w:val="num" w:pos="360"/>
        </w:tabs>
        <w:ind w:left="360" w:hanging="360"/>
      </w:pPr>
    </w:lvl>
    <w:lvl w:ilvl="1">
      <w:start w:val="1"/>
      <w:numFmt w:val="decimal"/>
      <w:lvlText w:val="%1.%2."/>
      <w:lvlJc w:val="left"/>
      <w:pPr>
        <w:tabs>
          <w:tab w:val="num" w:pos="357"/>
        </w:tabs>
        <w:ind w:left="357" w:hanging="3"/>
      </w:pPr>
    </w:lvl>
    <w:lvl w:ilvl="2">
      <w:start w:val="1"/>
      <w:numFmt w:val="decimal"/>
      <w:lvlText w:val="%1.%2.%3."/>
      <w:lvlJc w:val="left"/>
      <w:pPr>
        <w:tabs>
          <w:tab w:val="num" w:pos="357"/>
        </w:tabs>
        <w:ind w:left="357" w:firstLine="0"/>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6"/>
    <w:multiLevelType w:val="multilevel"/>
    <w:tmpl w:val="00000006"/>
    <w:name w:val="WW8Num6"/>
    <w:lvl w:ilvl="0">
      <w:start w:val="1"/>
      <w:numFmt w:val="decimal"/>
      <w:lvlText w:val="%1."/>
      <w:lvlJc w:val="left"/>
      <w:pPr>
        <w:tabs>
          <w:tab w:val="num" w:pos="360"/>
        </w:tabs>
        <w:ind w:left="360" w:hanging="360"/>
      </w:pPr>
    </w:lvl>
    <w:lvl w:ilvl="1">
      <w:start w:val="1"/>
      <w:numFmt w:val="decimal"/>
      <w:lvlText w:val="%1.%2."/>
      <w:lvlJc w:val="left"/>
      <w:pPr>
        <w:tabs>
          <w:tab w:val="num" w:pos="357"/>
        </w:tabs>
        <w:ind w:left="357" w:hanging="3"/>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07156C40"/>
    <w:multiLevelType w:val="hybridMultilevel"/>
    <w:tmpl w:val="D362EF08"/>
    <w:lvl w:ilvl="0" w:tplc="4270401C">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nsid w:val="09650B94"/>
    <w:multiLevelType w:val="hybridMultilevel"/>
    <w:tmpl w:val="D398288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nsid w:val="0A2A198C"/>
    <w:multiLevelType w:val="hybridMultilevel"/>
    <w:tmpl w:val="059A4D1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15504B04"/>
    <w:multiLevelType w:val="hybridMultilevel"/>
    <w:tmpl w:val="4A061CE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nsid w:val="197839DD"/>
    <w:multiLevelType w:val="multilevel"/>
    <w:tmpl w:val="00000004"/>
    <w:lvl w:ilvl="0">
      <w:start w:val="1"/>
      <w:numFmt w:val="decimal"/>
      <w:lvlText w:val="%1."/>
      <w:lvlJc w:val="left"/>
      <w:pPr>
        <w:tabs>
          <w:tab w:val="num" w:pos="360"/>
        </w:tabs>
        <w:ind w:left="360" w:hanging="360"/>
      </w:pPr>
    </w:lvl>
    <w:lvl w:ilvl="1">
      <w:start w:val="1"/>
      <w:numFmt w:val="decimal"/>
      <w:lvlText w:val="%1.%2."/>
      <w:lvlJc w:val="left"/>
      <w:pPr>
        <w:tabs>
          <w:tab w:val="num" w:pos="357"/>
        </w:tabs>
        <w:ind w:left="357" w:hanging="3"/>
      </w:pPr>
    </w:lvl>
    <w:lvl w:ilvl="2">
      <w:start w:val="1"/>
      <w:numFmt w:val="decimal"/>
      <w:lvlText w:val="%1.%2.%3."/>
      <w:lvlJc w:val="left"/>
      <w:pPr>
        <w:tabs>
          <w:tab w:val="num" w:pos="357"/>
        </w:tabs>
        <w:ind w:left="357" w:firstLine="0"/>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nsid w:val="1CC5615F"/>
    <w:multiLevelType w:val="hybridMultilevel"/>
    <w:tmpl w:val="702008D6"/>
    <w:lvl w:ilvl="0" w:tplc="3376C72C">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nsid w:val="22001CF6"/>
    <w:multiLevelType w:val="hybridMultilevel"/>
    <w:tmpl w:val="CAF23FB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nsid w:val="22B52555"/>
    <w:multiLevelType w:val="hybridMultilevel"/>
    <w:tmpl w:val="DEC237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23151211"/>
    <w:multiLevelType w:val="hybridMultilevel"/>
    <w:tmpl w:val="7E865E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24726DB5"/>
    <w:multiLevelType w:val="hybridMultilevel"/>
    <w:tmpl w:val="209C504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nsid w:val="2B3C54E5"/>
    <w:multiLevelType w:val="hybridMultilevel"/>
    <w:tmpl w:val="346A175A"/>
    <w:lvl w:ilvl="0" w:tplc="240A0001">
      <w:start w:val="1"/>
      <w:numFmt w:val="bullet"/>
      <w:lvlText w:val=""/>
      <w:lvlJc w:val="left"/>
      <w:pPr>
        <w:ind w:left="-1422" w:hanging="360"/>
      </w:pPr>
      <w:rPr>
        <w:rFonts w:ascii="Symbol" w:hAnsi="Symbol" w:hint="default"/>
      </w:rPr>
    </w:lvl>
    <w:lvl w:ilvl="1" w:tplc="240A0003" w:tentative="1">
      <w:start w:val="1"/>
      <w:numFmt w:val="bullet"/>
      <w:lvlText w:val="o"/>
      <w:lvlJc w:val="left"/>
      <w:pPr>
        <w:ind w:left="-702" w:hanging="360"/>
      </w:pPr>
      <w:rPr>
        <w:rFonts w:ascii="Courier New" w:hAnsi="Courier New" w:cs="Courier New" w:hint="default"/>
      </w:rPr>
    </w:lvl>
    <w:lvl w:ilvl="2" w:tplc="240A0005" w:tentative="1">
      <w:start w:val="1"/>
      <w:numFmt w:val="bullet"/>
      <w:lvlText w:val=""/>
      <w:lvlJc w:val="left"/>
      <w:pPr>
        <w:ind w:left="18" w:hanging="360"/>
      </w:pPr>
      <w:rPr>
        <w:rFonts w:ascii="Wingdings" w:hAnsi="Wingdings" w:hint="default"/>
      </w:rPr>
    </w:lvl>
    <w:lvl w:ilvl="3" w:tplc="240A0001" w:tentative="1">
      <w:start w:val="1"/>
      <w:numFmt w:val="bullet"/>
      <w:lvlText w:val=""/>
      <w:lvlJc w:val="left"/>
      <w:pPr>
        <w:ind w:left="738" w:hanging="360"/>
      </w:pPr>
      <w:rPr>
        <w:rFonts w:ascii="Symbol" w:hAnsi="Symbol" w:hint="default"/>
      </w:rPr>
    </w:lvl>
    <w:lvl w:ilvl="4" w:tplc="240A0003" w:tentative="1">
      <w:start w:val="1"/>
      <w:numFmt w:val="bullet"/>
      <w:lvlText w:val="o"/>
      <w:lvlJc w:val="left"/>
      <w:pPr>
        <w:ind w:left="1458" w:hanging="360"/>
      </w:pPr>
      <w:rPr>
        <w:rFonts w:ascii="Courier New" w:hAnsi="Courier New" w:cs="Courier New" w:hint="default"/>
      </w:rPr>
    </w:lvl>
    <w:lvl w:ilvl="5" w:tplc="240A0005" w:tentative="1">
      <w:start w:val="1"/>
      <w:numFmt w:val="bullet"/>
      <w:lvlText w:val=""/>
      <w:lvlJc w:val="left"/>
      <w:pPr>
        <w:ind w:left="2178" w:hanging="360"/>
      </w:pPr>
      <w:rPr>
        <w:rFonts w:ascii="Wingdings" w:hAnsi="Wingdings" w:hint="default"/>
      </w:rPr>
    </w:lvl>
    <w:lvl w:ilvl="6" w:tplc="240A0001" w:tentative="1">
      <w:start w:val="1"/>
      <w:numFmt w:val="bullet"/>
      <w:lvlText w:val=""/>
      <w:lvlJc w:val="left"/>
      <w:pPr>
        <w:ind w:left="2898" w:hanging="360"/>
      </w:pPr>
      <w:rPr>
        <w:rFonts w:ascii="Symbol" w:hAnsi="Symbol" w:hint="default"/>
      </w:rPr>
    </w:lvl>
    <w:lvl w:ilvl="7" w:tplc="240A0003" w:tentative="1">
      <w:start w:val="1"/>
      <w:numFmt w:val="bullet"/>
      <w:lvlText w:val="o"/>
      <w:lvlJc w:val="left"/>
      <w:pPr>
        <w:ind w:left="3618" w:hanging="360"/>
      </w:pPr>
      <w:rPr>
        <w:rFonts w:ascii="Courier New" w:hAnsi="Courier New" w:cs="Courier New" w:hint="default"/>
      </w:rPr>
    </w:lvl>
    <w:lvl w:ilvl="8" w:tplc="240A0005" w:tentative="1">
      <w:start w:val="1"/>
      <w:numFmt w:val="bullet"/>
      <w:lvlText w:val=""/>
      <w:lvlJc w:val="left"/>
      <w:pPr>
        <w:ind w:left="4338" w:hanging="360"/>
      </w:pPr>
      <w:rPr>
        <w:rFonts w:ascii="Wingdings" w:hAnsi="Wingdings" w:hint="default"/>
      </w:rPr>
    </w:lvl>
  </w:abstractNum>
  <w:abstractNum w:abstractNumId="18">
    <w:nsid w:val="2FCF47D0"/>
    <w:multiLevelType w:val="hybridMultilevel"/>
    <w:tmpl w:val="4F2EFC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31B35B3B"/>
    <w:multiLevelType w:val="hybridMultilevel"/>
    <w:tmpl w:val="75466DF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nsid w:val="335339CB"/>
    <w:multiLevelType w:val="hybridMultilevel"/>
    <w:tmpl w:val="34DE7CDC"/>
    <w:lvl w:ilvl="0" w:tplc="E21AA3D8">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1">
    <w:nsid w:val="358D313D"/>
    <w:multiLevelType w:val="hybridMultilevel"/>
    <w:tmpl w:val="60D8BCE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nsid w:val="35AC33E5"/>
    <w:multiLevelType w:val="hybridMultilevel"/>
    <w:tmpl w:val="49DE33D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nsid w:val="37846FAA"/>
    <w:multiLevelType w:val="hybridMultilevel"/>
    <w:tmpl w:val="3A56771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nsid w:val="393556D1"/>
    <w:multiLevelType w:val="hybridMultilevel"/>
    <w:tmpl w:val="5C3E4FE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5">
    <w:nsid w:val="3BB71C3F"/>
    <w:multiLevelType w:val="hybridMultilevel"/>
    <w:tmpl w:val="8AD23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F14112F"/>
    <w:multiLevelType w:val="hybridMultilevel"/>
    <w:tmpl w:val="DFCE709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7">
    <w:nsid w:val="40757A5B"/>
    <w:multiLevelType w:val="hybridMultilevel"/>
    <w:tmpl w:val="2122584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8">
    <w:nsid w:val="4962056E"/>
    <w:multiLevelType w:val="hybridMultilevel"/>
    <w:tmpl w:val="F7CC04E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nsid w:val="4BD45498"/>
    <w:multiLevelType w:val="hybridMultilevel"/>
    <w:tmpl w:val="FD786AD2"/>
    <w:lvl w:ilvl="0" w:tplc="AA1C8230">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0">
    <w:nsid w:val="52DC7C14"/>
    <w:multiLevelType w:val="hybridMultilevel"/>
    <w:tmpl w:val="C61CCC3A"/>
    <w:lvl w:ilvl="0" w:tplc="D1343432">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1">
    <w:nsid w:val="59862A21"/>
    <w:multiLevelType w:val="hybridMultilevel"/>
    <w:tmpl w:val="BE7E970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2">
    <w:nsid w:val="5B5A4B0E"/>
    <w:multiLevelType w:val="hybridMultilevel"/>
    <w:tmpl w:val="8138A05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nsid w:val="636451FB"/>
    <w:multiLevelType w:val="hybridMultilevel"/>
    <w:tmpl w:val="8E6C5428"/>
    <w:lvl w:ilvl="0" w:tplc="15C45710">
      <w:start w:val="1"/>
      <w:numFmt w:val="decimal"/>
      <w:lvlText w:val="%1."/>
      <w:lvlJc w:val="left"/>
      <w:pPr>
        <w:ind w:left="360" w:hanging="360"/>
      </w:pPr>
      <w:rPr>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4">
    <w:nsid w:val="67335902"/>
    <w:multiLevelType w:val="hybridMultilevel"/>
    <w:tmpl w:val="7B84E842"/>
    <w:lvl w:ilvl="0" w:tplc="692ADFC0">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5">
    <w:nsid w:val="6B5E3EF9"/>
    <w:multiLevelType w:val="hybridMultilevel"/>
    <w:tmpl w:val="142C3D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6F735FDF"/>
    <w:multiLevelType w:val="hybridMultilevel"/>
    <w:tmpl w:val="799E2F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724D4E54"/>
    <w:multiLevelType w:val="hybridMultilevel"/>
    <w:tmpl w:val="75F80CE6"/>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1416" w:hanging="360"/>
      </w:pPr>
      <w:rPr>
        <w:rFonts w:ascii="Courier New" w:hAnsi="Courier New" w:cs="Courier New" w:hint="default"/>
      </w:rPr>
    </w:lvl>
    <w:lvl w:ilvl="2" w:tplc="240A0005" w:tentative="1">
      <w:start w:val="1"/>
      <w:numFmt w:val="bullet"/>
      <w:lvlText w:val=""/>
      <w:lvlJc w:val="left"/>
      <w:pPr>
        <w:ind w:left="-696" w:hanging="360"/>
      </w:pPr>
      <w:rPr>
        <w:rFonts w:ascii="Wingdings" w:hAnsi="Wingdings" w:hint="default"/>
      </w:rPr>
    </w:lvl>
    <w:lvl w:ilvl="3" w:tplc="240A0001" w:tentative="1">
      <w:start w:val="1"/>
      <w:numFmt w:val="bullet"/>
      <w:lvlText w:val=""/>
      <w:lvlJc w:val="left"/>
      <w:pPr>
        <w:ind w:left="24" w:hanging="360"/>
      </w:pPr>
      <w:rPr>
        <w:rFonts w:ascii="Symbol" w:hAnsi="Symbol" w:hint="default"/>
      </w:rPr>
    </w:lvl>
    <w:lvl w:ilvl="4" w:tplc="240A0003" w:tentative="1">
      <w:start w:val="1"/>
      <w:numFmt w:val="bullet"/>
      <w:lvlText w:val="o"/>
      <w:lvlJc w:val="left"/>
      <w:pPr>
        <w:ind w:left="744" w:hanging="360"/>
      </w:pPr>
      <w:rPr>
        <w:rFonts w:ascii="Courier New" w:hAnsi="Courier New" w:cs="Courier New" w:hint="default"/>
      </w:rPr>
    </w:lvl>
    <w:lvl w:ilvl="5" w:tplc="240A0005" w:tentative="1">
      <w:start w:val="1"/>
      <w:numFmt w:val="bullet"/>
      <w:lvlText w:val=""/>
      <w:lvlJc w:val="left"/>
      <w:pPr>
        <w:ind w:left="1464" w:hanging="360"/>
      </w:pPr>
      <w:rPr>
        <w:rFonts w:ascii="Wingdings" w:hAnsi="Wingdings" w:hint="default"/>
      </w:rPr>
    </w:lvl>
    <w:lvl w:ilvl="6" w:tplc="240A0001" w:tentative="1">
      <w:start w:val="1"/>
      <w:numFmt w:val="bullet"/>
      <w:lvlText w:val=""/>
      <w:lvlJc w:val="left"/>
      <w:pPr>
        <w:ind w:left="2184" w:hanging="360"/>
      </w:pPr>
      <w:rPr>
        <w:rFonts w:ascii="Symbol" w:hAnsi="Symbol" w:hint="default"/>
      </w:rPr>
    </w:lvl>
    <w:lvl w:ilvl="7" w:tplc="240A0003" w:tentative="1">
      <w:start w:val="1"/>
      <w:numFmt w:val="bullet"/>
      <w:lvlText w:val="o"/>
      <w:lvlJc w:val="left"/>
      <w:pPr>
        <w:ind w:left="2904" w:hanging="360"/>
      </w:pPr>
      <w:rPr>
        <w:rFonts w:ascii="Courier New" w:hAnsi="Courier New" w:cs="Courier New" w:hint="default"/>
      </w:rPr>
    </w:lvl>
    <w:lvl w:ilvl="8" w:tplc="240A0005" w:tentative="1">
      <w:start w:val="1"/>
      <w:numFmt w:val="bullet"/>
      <w:lvlText w:val=""/>
      <w:lvlJc w:val="left"/>
      <w:pPr>
        <w:ind w:left="3624" w:hanging="360"/>
      </w:pPr>
      <w:rPr>
        <w:rFonts w:ascii="Wingdings" w:hAnsi="Wingdings" w:hint="default"/>
      </w:rPr>
    </w:lvl>
  </w:abstractNum>
  <w:abstractNum w:abstractNumId="38">
    <w:nsid w:val="794A6579"/>
    <w:multiLevelType w:val="hybridMultilevel"/>
    <w:tmpl w:val="2A240E60"/>
    <w:lvl w:ilvl="0" w:tplc="D26E40E0">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9">
    <w:nsid w:val="7F053E75"/>
    <w:multiLevelType w:val="hybridMultilevel"/>
    <w:tmpl w:val="25A8201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25"/>
  </w:num>
  <w:num w:numId="9">
    <w:abstractNumId w:val="0"/>
    <w:lvlOverride w:ilvl="0">
      <w:lvl w:ilvl="0">
        <w:start w:val="1"/>
        <w:numFmt w:val="bullet"/>
        <w:lvlText w:val=""/>
        <w:legacy w:legacy="1" w:legacySpace="0" w:legacyIndent="283"/>
        <w:lvlJc w:val="left"/>
        <w:pPr>
          <w:ind w:left="1701" w:hanging="283"/>
        </w:pPr>
        <w:rPr>
          <w:rFonts w:ascii="Symbol" w:hAnsi="Symbol" w:hint="default"/>
        </w:rPr>
      </w:lvl>
    </w:lvlOverride>
  </w:num>
  <w:num w:numId="10">
    <w:abstractNumId w:val="18"/>
  </w:num>
  <w:num w:numId="11">
    <w:abstractNumId w:val="36"/>
  </w:num>
  <w:num w:numId="12">
    <w:abstractNumId w:val="14"/>
  </w:num>
  <w:num w:numId="13">
    <w:abstractNumId w:val="15"/>
  </w:num>
  <w:num w:numId="14">
    <w:abstractNumId w:val="38"/>
  </w:num>
  <w:num w:numId="15">
    <w:abstractNumId w:val="34"/>
  </w:num>
  <w:num w:numId="16">
    <w:abstractNumId w:val="30"/>
  </w:num>
  <w:num w:numId="17">
    <w:abstractNumId w:val="12"/>
  </w:num>
  <w:num w:numId="18">
    <w:abstractNumId w:val="20"/>
  </w:num>
  <w:num w:numId="19">
    <w:abstractNumId w:val="29"/>
  </w:num>
  <w:num w:numId="20">
    <w:abstractNumId w:val="7"/>
  </w:num>
  <w:num w:numId="21">
    <w:abstractNumId w:val="10"/>
  </w:num>
  <w:num w:numId="22">
    <w:abstractNumId w:val="17"/>
  </w:num>
  <w:num w:numId="23">
    <w:abstractNumId w:val="9"/>
  </w:num>
  <w:num w:numId="24">
    <w:abstractNumId w:val="31"/>
  </w:num>
  <w:num w:numId="25">
    <w:abstractNumId w:val="37"/>
  </w:num>
  <w:num w:numId="26">
    <w:abstractNumId w:val="28"/>
  </w:num>
  <w:num w:numId="27">
    <w:abstractNumId w:val="13"/>
  </w:num>
  <w:num w:numId="28">
    <w:abstractNumId w:val="21"/>
  </w:num>
  <w:num w:numId="29">
    <w:abstractNumId w:val="22"/>
  </w:num>
  <w:num w:numId="30">
    <w:abstractNumId w:val="39"/>
  </w:num>
  <w:num w:numId="31">
    <w:abstractNumId w:val="26"/>
  </w:num>
  <w:num w:numId="32">
    <w:abstractNumId w:val="27"/>
  </w:num>
  <w:num w:numId="33">
    <w:abstractNumId w:val="33"/>
  </w:num>
  <w:num w:numId="34">
    <w:abstractNumId w:val="23"/>
  </w:num>
  <w:num w:numId="35">
    <w:abstractNumId w:val="16"/>
  </w:num>
  <w:num w:numId="36">
    <w:abstractNumId w:val="24"/>
  </w:num>
  <w:num w:numId="37">
    <w:abstractNumId w:val="19"/>
  </w:num>
  <w:num w:numId="38">
    <w:abstractNumId w:val="32"/>
  </w:num>
  <w:num w:numId="39">
    <w:abstractNumId w:val="8"/>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068"/>
    <w:rsid w:val="0000003E"/>
    <w:rsid w:val="00000551"/>
    <w:rsid w:val="000008EB"/>
    <w:rsid w:val="00001857"/>
    <w:rsid w:val="00002796"/>
    <w:rsid w:val="000027FD"/>
    <w:rsid w:val="000041B9"/>
    <w:rsid w:val="000064C5"/>
    <w:rsid w:val="00007F3F"/>
    <w:rsid w:val="000107B9"/>
    <w:rsid w:val="00010A02"/>
    <w:rsid w:val="000126AE"/>
    <w:rsid w:val="00015C06"/>
    <w:rsid w:val="00016DE2"/>
    <w:rsid w:val="000201F1"/>
    <w:rsid w:val="00021CBD"/>
    <w:rsid w:val="00025732"/>
    <w:rsid w:val="00025ABC"/>
    <w:rsid w:val="000316A9"/>
    <w:rsid w:val="0003216D"/>
    <w:rsid w:val="000359E0"/>
    <w:rsid w:val="00037410"/>
    <w:rsid w:val="0004113E"/>
    <w:rsid w:val="000423B3"/>
    <w:rsid w:val="00043045"/>
    <w:rsid w:val="00043546"/>
    <w:rsid w:val="00045108"/>
    <w:rsid w:val="00045B1E"/>
    <w:rsid w:val="00045B33"/>
    <w:rsid w:val="00046086"/>
    <w:rsid w:val="00050718"/>
    <w:rsid w:val="000520DC"/>
    <w:rsid w:val="00052B99"/>
    <w:rsid w:val="000544C4"/>
    <w:rsid w:val="000562D6"/>
    <w:rsid w:val="0005647F"/>
    <w:rsid w:val="00064A14"/>
    <w:rsid w:val="00066F4F"/>
    <w:rsid w:val="00072A28"/>
    <w:rsid w:val="0007472A"/>
    <w:rsid w:val="00075614"/>
    <w:rsid w:val="00080657"/>
    <w:rsid w:val="00080F25"/>
    <w:rsid w:val="0008113E"/>
    <w:rsid w:val="00083093"/>
    <w:rsid w:val="00085BFC"/>
    <w:rsid w:val="00087376"/>
    <w:rsid w:val="0009065D"/>
    <w:rsid w:val="000908FB"/>
    <w:rsid w:val="00090A3D"/>
    <w:rsid w:val="00094744"/>
    <w:rsid w:val="000968A7"/>
    <w:rsid w:val="000A0100"/>
    <w:rsid w:val="000A4759"/>
    <w:rsid w:val="000A5001"/>
    <w:rsid w:val="000A6777"/>
    <w:rsid w:val="000A680B"/>
    <w:rsid w:val="000B0E68"/>
    <w:rsid w:val="000B15EE"/>
    <w:rsid w:val="000B172D"/>
    <w:rsid w:val="000B1CF0"/>
    <w:rsid w:val="000B24B1"/>
    <w:rsid w:val="000B6BB9"/>
    <w:rsid w:val="000C08E5"/>
    <w:rsid w:val="000C4FA2"/>
    <w:rsid w:val="000C55E8"/>
    <w:rsid w:val="000D4961"/>
    <w:rsid w:val="000D50CC"/>
    <w:rsid w:val="000D5E73"/>
    <w:rsid w:val="000D6707"/>
    <w:rsid w:val="000D6D6C"/>
    <w:rsid w:val="000E0B9D"/>
    <w:rsid w:val="000E1FB2"/>
    <w:rsid w:val="000E4186"/>
    <w:rsid w:val="000E589E"/>
    <w:rsid w:val="000E5F10"/>
    <w:rsid w:val="000E63ED"/>
    <w:rsid w:val="000E6CFD"/>
    <w:rsid w:val="000F234B"/>
    <w:rsid w:val="000F3E96"/>
    <w:rsid w:val="000F62DF"/>
    <w:rsid w:val="000F7742"/>
    <w:rsid w:val="000F779F"/>
    <w:rsid w:val="000F7CD8"/>
    <w:rsid w:val="0010708A"/>
    <w:rsid w:val="00110ECB"/>
    <w:rsid w:val="00111906"/>
    <w:rsid w:val="001123F7"/>
    <w:rsid w:val="00112938"/>
    <w:rsid w:val="00114406"/>
    <w:rsid w:val="00115F9A"/>
    <w:rsid w:val="00116073"/>
    <w:rsid w:val="00116A83"/>
    <w:rsid w:val="00123BA0"/>
    <w:rsid w:val="001325EA"/>
    <w:rsid w:val="00132E35"/>
    <w:rsid w:val="00134DC0"/>
    <w:rsid w:val="00137811"/>
    <w:rsid w:val="00141A74"/>
    <w:rsid w:val="00141AA0"/>
    <w:rsid w:val="0014260B"/>
    <w:rsid w:val="00150AAE"/>
    <w:rsid w:val="00153F16"/>
    <w:rsid w:val="001541DC"/>
    <w:rsid w:val="00154E56"/>
    <w:rsid w:val="00157C7A"/>
    <w:rsid w:val="0016126C"/>
    <w:rsid w:val="001635A5"/>
    <w:rsid w:val="001661F9"/>
    <w:rsid w:val="0016718F"/>
    <w:rsid w:val="0017223F"/>
    <w:rsid w:val="00172807"/>
    <w:rsid w:val="001755C1"/>
    <w:rsid w:val="00181241"/>
    <w:rsid w:val="00182500"/>
    <w:rsid w:val="00185440"/>
    <w:rsid w:val="0018685A"/>
    <w:rsid w:val="00186AE7"/>
    <w:rsid w:val="00190BEE"/>
    <w:rsid w:val="00194E03"/>
    <w:rsid w:val="00195340"/>
    <w:rsid w:val="0019596B"/>
    <w:rsid w:val="00197CB8"/>
    <w:rsid w:val="001A1E3D"/>
    <w:rsid w:val="001A3363"/>
    <w:rsid w:val="001A5566"/>
    <w:rsid w:val="001B1E02"/>
    <w:rsid w:val="001B4D68"/>
    <w:rsid w:val="001B6227"/>
    <w:rsid w:val="001B7947"/>
    <w:rsid w:val="001B7A78"/>
    <w:rsid w:val="001B7D70"/>
    <w:rsid w:val="001B7D77"/>
    <w:rsid w:val="001C2F58"/>
    <w:rsid w:val="001C45FE"/>
    <w:rsid w:val="001C6967"/>
    <w:rsid w:val="001D4BD3"/>
    <w:rsid w:val="001D6F1B"/>
    <w:rsid w:val="001E28F9"/>
    <w:rsid w:val="001E5901"/>
    <w:rsid w:val="001E755F"/>
    <w:rsid w:val="001E77D1"/>
    <w:rsid w:val="001F0010"/>
    <w:rsid w:val="001F04CD"/>
    <w:rsid w:val="001F2A02"/>
    <w:rsid w:val="001F6BAB"/>
    <w:rsid w:val="00206128"/>
    <w:rsid w:val="002066C0"/>
    <w:rsid w:val="002067A2"/>
    <w:rsid w:val="00211AD1"/>
    <w:rsid w:val="00212421"/>
    <w:rsid w:val="00213AAB"/>
    <w:rsid w:val="00213B69"/>
    <w:rsid w:val="0021475C"/>
    <w:rsid w:val="002155BC"/>
    <w:rsid w:val="002179B7"/>
    <w:rsid w:val="00217FF6"/>
    <w:rsid w:val="00220C51"/>
    <w:rsid w:val="00220FAB"/>
    <w:rsid w:val="002218E4"/>
    <w:rsid w:val="00222C37"/>
    <w:rsid w:val="00227D2E"/>
    <w:rsid w:val="00227DAD"/>
    <w:rsid w:val="00232C22"/>
    <w:rsid w:val="002344B8"/>
    <w:rsid w:val="00236DF2"/>
    <w:rsid w:val="0024540D"/>
    <w:rsid w:val="00245A2E"/>
    <w:rsid w:val="00247CE3"/>
    <w:rsid w:val="00251206"/>
    <w:rsid w:val="00251737"/>
    <w:rsid w:val="00251EBA"/>
    <w:rsid w:val="00251F3D"/>
    <w:rsid w:val="002547DF"/>
    <w:rsid w:val="00254DDE"/>
    <w:rsid w:val="00256AD8"/>
    <w:rsid w:val="0025735C"/>
    <w:rsid w:val="00260423"/>
    <w:rsid w:val="00260B86"/>
    <w:rsid w:val="00266E5F"/>
    <w:rsid w:val="002678C7"/>
    <w:rsid w:val="00271973"/>
    <w:rsid w:val="002720FD"/>
    <w:rsid w:val="00273C67"/>
    <w:rsid w:val="00273E18"/>
    <w:rsid w:val="0027656D"/>
    <w:rsid w:val="00276584"/>
    <w:rsid w:val="002769AD"/>
    <w:rsid w:val="00277068"/>
    <w:rsid w:val="0028028E"/>
    <w:rsid w:val="00284473"/>
    <w:rsid w:val="0028613E"/>
    <w:rsid w:val="00290244"/>
    <w:rsid w:val="00290ED1"/>
    <w:rsid w:val="00294E06"/>
    <w:rsid w:val="00297164"/>
    <w:rsid w:val="002A06A2"/>
    <w:rsid w:val="002A127A"/>
    <w:rsid w:val="002A1E88"/>
    <w:rsid w:val="002A2EFF"/>
    <w:rsid w:val="002A710E"/>
    <w:rsid w:val="002B177D"/>
    <w:rsid w:val="002B1B5D"/>
    <w:rsid w:val="002B22BE"/>
    <w:rsid w:val="002B3169"/>
    <w:rsid w:val="002B328E"/>
    <w:rsid w:val="002B35C5"/>
    <w:rsid w:val="002B479B"/>
    <w:rsid w:val="002B4A74"/>
    <w:rsid w:val="002B4D3E"/>
    <w:rsid w:val="002B56A6"/>
    <w:rsid w:val="002B6D4D"/>
    <w:rsid w:val="002C1065"/>
    <w:rsid w:val="002C1796"/>
    <w:rsid w:val="002C1863"/>
    <w:rsid w:val="002C2214"/>
    <w:rsid w:val="002C36CF"/>
    <w:rsid w:val="002C50EC"/>
    <w:rsid w:val="002C53DE"/>
    <w:rsid w:val="002C5AB4"/>
    <w:rsid w:val="002C75FD"/>
    <w:rsid w:val="002D057D"/>
    <w:rsid w:val="002D091B"/>
    <w:rsid w:val="002D094A"/>
    <w:rsid w:val="002D1675"/>
    <w:rsid w:val="002D1C12"/>
    <w:rsid w:val="002D212C"/>
    <w:rsid w:val="002D3C35"/>
    <w:rsid w:val="002D4C3B"/>
    <w:rsid w:val="002D68E2"/>
    <w:rsid w:val="002E0FE3"/>
    <w:rsid w:val="002E108F"/>
    <w:rsid w:val="002E1677"/>
    <w:rsid w:val="002E3096"/>
    <w:rsid w:val="002F264E"/>
    <w:rsid w:val="002F26D2"/>
    <w:rsid w:val="002F42D2"/>
    <w:rsid w:val="0030011C"/>
    <w:rsid w:val="003016ED"/>
    <w:rsid w:val="00301A48"/>
    <w:rsid w:val="003060D1"/>
    <w:rsid w:val="00306FA3"/>
    <w:rsid w:val="00314BC8"/>
    <w:rsid w:val="0031638F"/>
    <w:rsid w:val="003169B6"/>
    <w:rsid w:val="00317284"/>
    <w:rsid w:val="00320638"/>
    <w:rsid w:val="00320D65"/>
    <w:rsid w:val="003229FE"/>
    <w:rsid w:val="00322E22"/>
    <w:rsid w:val="003240BA"/>
    <w:rsid w:val="00324A39"/>
    <w:rsid w:val="003251A1"/>
    <w:rsid w:val="0032598B"/>
    <w:rsid w:val="003261D6"/>
    <w:rsid w:val="00330686"/>
    <w:rsid w:val="00332B96"/>
    <w:rsid w:val="003342E7"/>
    <w:rsid w:val="00335B69"/>
    <w:rsid w:val="00335DC3"/>
    <w:rsid w:val="00336477"/>
    <w:rsid w:val="00337721"/>
    <w:rsid w:val="00337E58"/>
    <w:rsid w:val="00341C4E"/>
    <w:rsid w:val="00345F9E"/>
    <w:rsid w:val="00347454"/>
    <w:rsid w:val="003478D1"/>
    <w:rsid w:val="003507DC"/>
    <w:rsid w:val="00351713"/>
    <w:rsid w:val="00351CB7"/>
    <w:rsid w:val="00351EA1"/>
    <w:rsid w:val="00353861"/>
    <w:rsid w:val="00354C6E"/>
    <w:rsid w:val="003563E9"/>
    <w:rsid w:val="00356C79"/>
    <w:rsid w:val="00357F4F"/>
    <w:rsid w:val="00362C00"/>
    <w:rsid w:val="00364AE7"/>
    <w:rsid w:val="0036686B"/>
    <w:rsid w:val="003707BE"/>
    <w:rsid w:val="00374AFA"/>
    <w:rsid w:val="00381E8B"/>
    <w:rsid w:val="003841C8"/>
    <w:rsid w:val="00393A34"/>
    <w:rsid w:val="003944F8"/>
    <w:rsid w:val="0039503B"/>
    <w:rsid w:val="00397377"/>
    <w:rsid w:val="00397E0A"/>
    <w:rsid w:val="003A3381"/>
    <w:rsid w:val="003A4E04"/>
    <w:rsid w:val="003A5D8A"/>
    <w:rsid w:val="003A642E"/>
    <w:rsid w:val="003B2C68"/>
    <w:rsid w:val="003B426A"/>
    <w:rsid w:val="003B5236"/>
    <w:rsid w:val="003B6354"/>
    <w:rsid w:val="003B6677"/>
    <w:rsid w:val="003C1C67"/>
    <w:rsid w:val="003C2008"/>
    <w:rsid w:val="003C298C"/>
    <w:rsid w:val="003C36BF"/>
    <w:rsid w:val="003D2A09"/>
    <w:rsid w:val="003D39AF"/>
    <w:rsid w:val="003D3AAE"/>
    <w:rsid w:val="003D54F1"/>
    <w:rsid w:val="003D624A"/>
    <w:rsid w:val="003D67AE"/>
    <w:rsid w:val="003E1D80"/>
    <w:rsid w:val="003E2F7F"/>
    <w:rsid w:val="003E4700"/>
    <w:rsid w:val="003E4B8E"/>
    <w:rsid w:val="003E5331"/>
    <w:rsid w:val="003E5B89"/>
    <w:rsid w:val="003E7533"/>
    <w:rsid w:val="003F1DEF"/>
    <w:rsid w:val="003F2A8E"/>
    <w:rsid w:val="004026A1"/>
    <w:rsid w:val="00403089"/>
    <w:rsid w:val="00404515"/>
    <w:rsid w:val="00410E7E"/>
    <w:rsid w:val="004128C9"/>
    <w:rsid w:val="00414D3E"/>
    <w:rsid w:val="00422F25"/>
    <w:rsid w:val="00423C06"/>
    <w:rsid w:val="00424DC8"/>
    <w:rsid w:val="0042627B"/>
    <w:rsid w:val="0042797D"/>
    <w:rsid w:val="00432B08"/>
    <w:rsid w:val="00432C04"/>
    <w:rsid w:val="0043437A"/>
    <w:rsid w:val="00436093"/>
    <w:rsid w:val="004367B3"/>
    <w:rsid w:val="004431DA"/>
    <w:rsid w:val="00444FF5"/>
    <w:rsid w:val="004477EB"/>
    <w:rsid w:val="004542D3"/>
    <w:rsid w:val="00455A81"/>
    <w:rsid w:val="004563B3"/>
    <w:rsid w:val="00456DE7"/>
    <w:rsid w:val="00463A6C"/>
    <w:rsid w:val="004659BB"/>
    <w:rsid w:val="0046621B"/>
    <w:rsid w:val="00470AF1"/>
    <w:rsid w:val="00472A68"/>
    <w:rsid w:val="00474DB0"/>
    <w:rsid w:val="004758B3"/>
    <w:rsid w:val="00476990"/>
    <w:rsid w:val="0047699D"/>
    <w:rsid w:val="00477411"/>
    <w:rsid w:val="00484EC1"/>
    <w:rsid w:val="004879DC"/>
    <w:rsid w:val="00490870"/>
    <w:rsid w:val="00490B10"/>
    <w:rsid w:val="00491FC2"/>
    <w:rsid w:val="00497CA0"/>
    <w:rsid w:val="004A036C"/>
    <w:rsid w:val="004A0CB5"/>
    <w:rsid w:val="004A0DA1"/>
    <w:rsid w:val="004A0DB2"/>
    <w:rsid w:val="004A1255"/>
    <w:rsid w:val="004A1882"/>
    <w:rsid w:val="004A3C16"/>
    <w:rsid w:val="004A43AF"/>
    <w:rsid w:val="004A5A8C"/>
    <w:rsid w:val="004A75FA"/>
    <w:rsid w:val="004B1225"/>
    <w:rsid w:val="004B1AD8"/>
    <w:rsid w:val="004B2EF5"/>
    <w:rsid w:val="004B4069"/>
    <w:rsid w:val="004B5035"/>
    <w:rsid w:val="004B5B42"/>
    <w:rsid w:val="004B640F"/>
    <w:rsid w:val="004C06A4"/>
    <w:rsid w:val="004C1EF7"/>
    <w:rsid w:val="004C4A8D"/>
    <w:rsid w:val="004C6694"/>
    <w:rsid w:val="004C66B8"/>
    <w:rsid w:val="004C6C64"/>
    <w:rsid w:val="004D093A"/>
    <w:rsid w:val="004D1A88"/>
    <w:rsid w:val="004D2631"/>
    <w:rsid w:val="004D5649"/>
    <w:rsid w:val="004D5EA4"/>
    <w:rsid w:val="004D77AF"/>
    <w:rsid w:val="004E0C71"/>
    <w:rsid w:val="004E1A13"/>
    <w:rsid w:val="004E1FCF"/>
    <w:rsid w:val="004E2A8B"/>
    <w:rsid w:val="004E3FE3"/>
    <w:rsid w:val="004E733B"/>
    <w:rsid w:val="004E7FB2"/>
    <w:rsid w:val="004E7FE6"/>
    <w:rsid w:val="004F05D6"/>
    <w:rsid w:val="004F7C72"/>
    <w:rsid w:val="00500B15"/>
    <w:rsid w:val="00501F2E"/>
    <w:rsid w:val="00502422"/>
    <w:rsid w:val="00502A4B"/>
    <w:rsid w:val="00505680"/>
    <w:rsid w:val="00505C00"/>
    <w:rsid w:val="00506130"/>
    <w:rsid w:val="0050784B"/>
    <w:rsid w:val="00510793"/>
    <w:rsid w:val="00510962"/>
    <w:rsid w:val="005245DE"/>
    <w:rsid w:val="00524A80"/>
    <w:rsid w:val="00527256"/>
    <w:rsid w:val="00530B79"/>
    <w:rsid w:val="00532B2E"/>
    <w:rsid w:val="00535B85"/>
    <w:rsid w:val="00542B2E"/>
    <w:rsid w:val="0054444D"/>
    <w:rsid w:val="005554E9"/>
    <w:rsid w:val="00560C70"/>
    <w:rsid w:val="00561810"/>
    <w:rsid w:val="00563511"/>
    <w:rsid w:val="005675FA"/>
    <w:rsid w:val="005679B4"/>
    <w:rsid w:val="00570956"/>
    <w:rsid w:val="00571C07"/>
    <w:rsid w:val="0057356A"/>
    <w:rsid w:val="005770F8"/>
    <w:rsid w:val="005805EB"/>
    <w:rsid w:val="0058287C"/>
    <w:rsid w:val="005834BE"/>
    <w:rsid w:val="00583A5D"/>
    <w:rsid w:val="00583CA2"/>
    <w:rsid w:val="0058705B"/>
    <w:rsid w:val="00587B05"/>
    <w:rsid w:val="00590C43"/>
    <w:rsid w:val="00592AF3"/>
    <w:rsid w:val="0059328D"/>
    <w:rsid w:val="00595C9D"/>
    <w:rsid w:val="00596967"/>
    <w:rsid w:val="00596AA5"/>
    <w:rsid w:val="005A051E"/>
    <w:rsid w:val="005A42C4"/>
    <w:rsid w:val="005A5BF0"/>
    <w:rsid w:val="005A6F75"/>
    <w:rsid w:val="005A7810"/>
    <w:rsid w:val="005B32E9"/>
    <w:rsid w:val="005B4BD6"/>
    <w:rsid w:val="005B4E23"/>
    <w:rsid w:val="005B5AE8"/>
    <w:rsid w:val="005B5B63"/>
    <w:rsid w:val="005C473D"/>
    <w:rsid w:val="005D23B1"/>
    <w:rsid w:val="005D3239"/>
    <w:rsid w:val="005D36E2"/>
    <w:rsid w:val="005D47DE"/>
    <w:rsid w:val="005E296D"/>
    <w:rsid w:val="005E2CB9"/>
    <w:rsid w:val="005F20D1"/>
    <w:rsid w:val="005F46A3"/>
    <w:rsid w:val="005F59D0"/>
    <w:rsid w:val="00600DF2"/>
    <w:rsid w:val="00603D09"/>
    <w:rsid w:val="00603F18"/>
    <w:rsid w:val="00611111"/>
    <w:rsid w:val="00613B15"/>
    <w:rsid w:val="00613F57"/>
    <w:rsid w:val="00617369"/>
    <w:rsid w:val="006227ED"/>
    <w:rsid w:val="00631953"/>
    <w:rsid w:val="00634FAE"/>
    <w:rsid w:val="00635AA9"/>
    <w:rsid w:val="00635DEE"/>
    <w:rsid w:val="0063667E"/>
    <w:rsid w:val="0063677F"/>
    <w:rsid w:val="00636F78"/>
    <w:rsid w:val="00637A5C"/>
    <w:rsid w:val="0064010F"/>
    <w:rsid w:val="00641671"/>
    <w:rsid w:val="00643BCD"/>
    <w:rsid w:val="00646BB0"/>
    <w:rsid w:val="00646BEC"/>
    <w:rsid w:val="006471B9"/>
    <w:rsid w:val="006502A1"/>
    <w:rsid w:val="00660913"/>
    <w:rsid w:val="00661DEE"/>
    <w:rsid w:val="00662B92"/>
    <w:rsid w:val="00663B3B"/>
    <w:rsid w:val="006646A6"/>
    <w:rsid w:val="0066682D"/>
    <w:rsid w:val="00667FBA"/>
    <w:rsid w:val="006720C7"/>
    <w:rsid w:val="00674D5C"/>
    <w:rsid w:val="00674F8A"/>
    <w:rsid w:val="006816B2"/>
    <w:rsid w:val="00681E28"/>
    <w:rsid w:val="0068336C"/>
    <w:rsid w:val="006835F2"/>
    <w:rsid w:val="006837F6"/>
    <w:rsid w:val="00683EFD"/>
    <w:rsid w:val="00684786"/>
    <w:rsid w:val="00684CEA"/>
    <w:rsid w:val="00687C03"/>
    <w:rsid w:val="00691B39"/>
    <w:rsid w:val="00691EA9"/>
    <w:rsid w:val="00693E30"/>
    <w:rsid w:val="006976BD"/>
    <w:rsid w:val="006A1DAD"/>
    <w:rsid w:val="006A3E56"/>
    <w:rsid w:val="006B0742"/>
    <w:rsid w:val="006B0C95"/>
    <w:rsid w:val="006B4E11"/>
    <w:rsid w:val="006B583E"/>
    <w:rsid w:val="006B5B85"/>
    <w:rsid w:val="006B686E"/>
    <w:rsid w:val="006B6B64"/>
    <w:rsid w:val="006B774A"/>
    <w:rsid w:val="006B7A92"/>
    <w:rsid w:val="006C4DFA"/>
    <w:rsid w:val="006C4E19"/>
    <w:rsid w:val="006D39B5"/>
    <w:rsid w:val="006D41F0"/>
    <w:rsid w:val="006D455B"/>
    <w:rsid w:val="006D5AC7"/>
    <w:rsid w:val="006E6766"/>
    <w:rsid w:val="006F1CDC"/>
    <w:rsid w:val="006F5DAD"/>
    <w:rsid w:val="00703F9D"/>
    <w:rsid w:val="0070654E"/>
    <w:rsid w:val="00715397"/>
    <w:rsid w:val="007157AA"/>
    <w:rsid w:val="007234D3"/>
    <w:rsid w:val="00725469"/>
    <w:rsid w:val="00725C37"/>
    <w:rsid w:val="007261B9"/>
    <w:rsid w:val="00726944"/>
    <w:rsid w:val="00730B8E"/>
    <w:rsid w:val="00730D71"/>
    <w:rsid w:val="007322EA"/>
    <w:rsid w:val="00732DDE"/>
    <w:rsid w:val="00732F6A"/>
    <w:rsid w:val="00733272"/>
    <w:rsid w:val="007333A6"/>
    <w:rsid w:val="007343E1"/>
    <w:rsid w:val="00736017"/>
    <w:rsid w:val="0074027E"/>
    <w:rsid w:val="007404B1"/>
    <w:rsid w:val="00740839"/>
    <w:rsid w:val="0074540D"/>
    <w:rsid w:val="0074751E"/>
    <w:rsid w:val="00751D01"/>
    <w:rsid w:val="0075272F"/>
    <w:rsid w:val="00755625"/>
    <w:rsid w:val="007570FF"/>
    <w:rsid w:val="00757933"/>
    <w:rsid w:val="0076657B"/>
    <w:rsid w:val="00767625"/>
    <w:rsid w:val="00770167"/>
    <w:rsid w:val="00770D34"/>
    <w:rsid w:val="00771960"/>
    <w:rsid w:val="0077388F"/>
    <w:rsid w:val="0077717C"/>
    <w:rsid w:val="00784968"/>
    <w:rsid w:val="007868C2"/>
    <w:rsid w:val="0079209A"/>
    <w:rsid w:val="00794173"/>
    <w:rsid w:val="0079594A"/>
    <w:rsid w:val="00795B3E"/>
    <w:rsid w:val="007960F1"/>
    <w:rsid w:val="007975BB"/>
    <w:rsid w:val="007A2A5E"/>
    <w:rsid w:val="007A3E56"/>
    <w:rsid w:val="007A3F54"/>
    <w:rsid w:val="007A586E"/>
    <w:rsid w:val="007A6E52"/>
    <w:rsid w:val="007B05FE"/>
    <w:rsid w:val="007B207D"/>
    <w:rsid w:val="007B3D75"/>
    <w:rsid w:val="007C6A36"/>
    <w:rsid w:val="007C6A62"/>
    <w:rsid w:val="007D1539"/>
    <w:rsid w:val="007D2EC7"/>
    <w:rsid w:val="007D457F"/>
    <w:rsid w:val="007D73EA"/>
    <w:rsid w:val="007E0A96"/>
    <w:rsid w:val="007E16A5"/>
    <w:rsid w:val="007E2B6E"/>
    <w:rsid w:val="007E3198"/>
    <w:rsid w:val="007E3520"/>
    <w:rsid w:val="007E6367"/>
    <w:rsid w:val="007F046E"/>
    <w:rsid w:val="007F0CD2"/>
    <w:rsid w:val="007F1FE3"/>
    <w:rsid w:val="007F59A2"/>
    <w:rsid w:val="007F5B17"/>
    <w:rsid w:val="007F6931"/>
    <w:rsid w:val="007F6D52"/>
    <w:rsid w:val="00800AF5"/>
    <w:rsid w:val="00801939"/>
    <w:rsid w:val="00802A1D"/>
    <w:rsid w:val="008030E5"/>
    <w:rsid w:val="008058BF"/>
    <w:rsid w:val="008071AD"/>
    <w:rsid w:val="00811DE4"/>
    <w:rsid w:val="00814010"/>
    <w:rsid w:val="00815A25"/>
    <w:rsid w:val="008176BC"/>
    <w:rsid w:val="00821222"/>
    <w:rsid w:val="00826422"/>
    <w:rsid w:val="00830844"/>
    <w:rsid w:val="00833483"/>
    <w:rsid w:val="00834A63"/>
    <w:rsid w:val="008355CE"/>
    <w:rsid w:val="00836131"/>
    <w:rsid w:val="00836D57"/>
    <w:rsid w:val="008458A3"/>
    <w:rsid w:val="0085222F"/>
    <w:rsid w:val="00852765"/>
    <w:rsid w:val="00855CF6"/>
    <w:rsid w:val="00855D2D"/>
    <w:rsid w:val="008567DD"/>
    <w:rsid w:val="008579DB"/>
    <w:rsid w:val="00860A9B"/>
    <w:rsid w:val="00862300"/>
    <w:rsid w:val="0086486B"/>
    <w:rsid w:val="008651D4"/>
    <w:rsid w:val="00867AA5"/>
    <w:rsid w:val="00872BDB"/>
    <w:rsid w:val="0087480D"/>
    <w:rsid w:val="00875732"/>
    <w:rsid w:val="00875768"/>
    <w:rsid w:val="008768EE"/>
    <w:rsid w:val="00881E21"/>
    <w:rsid w:val="0088503A"/>
    <w:rsid w:val="00892C91"/>
    <w:rsid w:val="00892E4A"/>
    <w:rsid w:val="00893FA5"/>
    <w:rsid w:val="008953C6"/>
    <w:rsid w:val="0089713E"/>
    <w:rsid w:val="00897954"/>
    <w:rsid w:val="008A0EB9"/>
    <w:rsid w:val="008A138D"/>
    <w:rsid w:val="008A2C3C"/>
    <w:rsid w:val="008A2E14"/>
    <w:rsid w:val="008A6038"/>
    <w:rsid w:val="008A6B1D"/>
    <w:rsid w:val="008C1F26"/>
    <w:rsid w:val="008C4B6D"/>
    <w:rsid w:val="008C6281"/>
    <w:rsid w:val="008C74F9"/>
    <w:rsid w:val="008C774C"/>
    <w:rsid w:val="008D0790"/>
    <w:rsid w:val="008D1DF4"/>
    <w:rsid w:val="008D3995"/>
    <w:rsid w:val="008D5316"/>
    <w:rsid w:val="008D539A"/>
    <w:rsid w:val="008D5BB3"/>
    <w:rsid w:val="008D6A4D"/>
    <w:rsid w:val="008E1B83"/>
    <w:rsid w:val="008E20D8"/>
    <w:rsid w:val="008E2536"/>
    <w:rsid w:val="008E48D7"/>
    <w:rsid w:val="008E5265"/>
    <w:rsid w:val="008E73EF"/>
    <w:rsid w:val="008F173D"/>
    <w:rsid w:val="008F3920"/>
    <w:rsid w:val="008F3EF1"/>
    <w:rsid w:val="008F5F4A"/>
    <w:rsid w:val="008F6C2D"/>
    <w:rsid w:val="008F7B7A"/>
    <w:rsid w:val="00902877"/>
    <w:rsid w:val="009123BA"/>
    <w:rsid w:val="00912897"/>
    <w:rsid w:val="00916483"/>
    <w:rsid w:val="00920088"/>
    <w:rsid w:val="00920806"/>
    <w:rsid w:val="00923821"/>
    <w:rsid w:val="009337C6"/>
    <w:rsid w:val="0093636F"/>
    <w:rsid w:val="00937C2D"/>
    <w:rsid w:val="009456EC"/>
    <w:rsid w:val="00947413"/>
    <w:rsid w:val="0095025D"/>
    <w:rsid w:val="00951AE4"/>
    <w:rsid w:val="00951B9B"/>
    <w:rsid w:val="00953CE5"/>
    <w:rsid w:val="00957F94"/>
    <w:rsid w:val="00963D7D"/>
    <w:rsid w:val="00972AE6"/>
    <w:rsid w:val="009734B7"/>
    <w:rsid w:val="00973981"/>
    <w:rsid w:val="009740F8"/>
    <w:rsid w:val="009746C9"/>
    <w:rsid w:val="00974B6E"/>
    <w:rsid w:val="00980861"/>
    <w:rsid w:val="0098210F"/>
    <w:rsid w:val="0098435B"/>
    <w:rsid w:val="00986795"/>
    <w:rsid w:val="00990A0B"/>
    <w:rsid w:val="0099198D"/>
    <w:rsid w:val="009924CA"/>
    <w:rsid w:val="00994A78"/>
    <w:rsid w:val="009954F3"/>
    <w:rsid w:val="009968B2"/>
    <w:rsid w:val="009A4022"/>
    <w:rsid w:val="009A521B"/>
    <w:rsid w:val="009A57A6"/>
    <w:rsid w:val="009B10F2"/>
    <w:rsid w:val="009B4459"/>
    <w:rsid w:val="009C0621"/>
    <w:rsid w:val="009C07F1"/>
    <w:rsid w:val="009C0D46"/>
    <w:rsid w:val="009C10BA"/>
    <w:rsid w:val="009C1689"/>
    <w:rsid w:val="009C168D"/>
    <w:rsid w:val="009C223D"/>
    <w:rsid w:val="009C2508"/>
    <w:rsid w:val="009C3EC1"/>
    <w:rsid w:val="009D0777"/>
    <w:rsid w:val="009D1975"/>
    <w:rsid w:val="009D238C"/>
    <w:rsid w:val="009D2517"/>
    <w:rsid w:val="009D3CE9"/>
    <w:rsid w:val="009D61CB"/>
    <w:rsid w:val="009D679D"/>
    <w:rsid w:val="009D70E7"/>
    <w:rsid w:val="009E0398"/>
    <w:rsid w:val="009E135D"/>
    <w:rsid w:val="009E5B6A"/>
    <w:rsid w:val="009E6907"/>
    <w:rsid w:val="009F1B60"/>
    <w:rsid w:val="009F1E63"/>
    <w:rsid w:val="009F25EE"/>
    <w:rsid w:val="009F38DF"/>
    <w:rsid w:val="009F522F"/>
    <w:rsid w:val="009F5E89"/>
    <w:rsid w:val="009F78B1"/>
    <w:rsid w:val="009F7F61"/>
    <w:rsid w:val="00A00A8D"/>
    <w:rsid w:val="00A023F3"/>
    <w:rsid w:val="00A02D66"/>
    <w:rsid w:val="00A04627"/>
    <w:rsid w:val="00A04C98"/>
    <w:rsid w:val="00A07BFD"/>
    <w:rsid w:val="00A1068B"/>
    <w:rsid w:val="00A12C36"/>
    <w:rsid w:val="00A155E9"/>
    <w:rsid w:val="00A204A3"/>
    <w:rsid w:val="00A26332"/>
    <w:rsid w:val="00A26B1B"/>
    <w:rsid w:val="00A27936"/>
    <w:rsid w:val="00A3012B"/>
    <w:rsid w:val="00A30D1E"/>
    <w:rsid w:val="00A323FC"/>
    <w:rsid w:val="00A33B29"/>
    <w:rsid w:val="00A34D72"/>
    <w:rsid w:val="00A34F93"/>
    <w:rsid w:val="00A36E07"/>
    <w:rsid w:val="00A418CC"/>
    <w:rsid w:val="00A41979"/>
    <w:rsid w:val="00A458BB"/>
    <w:rsid w:val="00A4591C"/>
    <w:rsid w:val="00A47404"/>
    <w:rsid w:val="00A50ACA"/>
    <w:rsid w:val="00A520E7"/>
    <w:rsid w:val="00A52285"/>
    <w:rsid w:val="00A53CFD"/>
    <w:rsid w:val="00A61095"/>
    <w:rsid w:val="00A61329"/>
    <w:rsid w:val="00A615FA"/>
    <w:rsid w:val="00A61CB9"/>
    <w:rsid w:val="00A6284C"/>
    <w:rsid w:val="00A63047"/>
    <w:rsid w:val="00A65EEB"/>
    <w:rsid w:val="00A6703A"/>
    <w:rsid w:val="00A673A9"/>
    <w:rsid w:val="00A6755D"/>
    <w:rsid w:val="00A74596"/>
    <w:rsid w:val="00A74DED"/>
    <w:rsid w:val="00A74E5A"/>
    <w:rsid w:val="00A77A54"/>
    <w:rsid w:val="00A8193B"/>
    <w:rsid w:val="00A861BC"/>
    <w:rsid w:val="00A87DBC"/>
    <w:rsid w:val="00A90629"/>
    <w:rsid w:val="00A92CAF"/>
    <w:rsid w:val="00A92D8B"/>
    <w:rsid w:val="00A93A33"/>
    <w:rsid w:val="00A93F20"/>
    <w:rsid w:val="00A95570"/>
    <w:rsid w:val="00A95613"/>
    <w:rsid w:val="00AA2AA0"/>
    <w:rsid w:val="00AB0645"/>
    <w:rsid w:val="00AB5A63"/>
    <w:rsid w:val="00AC49EF"/>
    <w:rsid w:val="00AC5F7D"/>
    <w:rsid w:val="00AC6863"/>
    <w:rsid w:val="00AD0866"/>
    <w:rsid w:val="00AD3081"/>
    <w:rsid w:val="00AD5121"/>
    <w:rsid w:val="00AD5CAC"/>
    <w:rsid w:val="00AD61CF"/>
    <w:rsid w:val="00AD6268"/>
    <w:rsid w:val="00AD64B0"/>
    <w:rsid w:val="00AD69A4"/>
    <w:rsid w:val="00AE06AB"/>
    <w:rsid w:val="00AE293D"/>
    <w:rsid w:val="00AE3C6C"/>
    <w:rsid w:val="00AE7FDB"/>
    <w:rsid w:val="00AF4077"/>
    <w:rsid w:val="00B02578"/>
    <w:rsid w:val="00B04222"/>
    <w:rsid w:val="00B04409"/>
    <w:rsid w:val="00B0457B"/>
    <w:rsid w:val="00B04CA8"/>
    <w:rsid w:val="00B10473"/>
    <w:rsid w:val="00B15180"/>
    <w:rsid w:val="00B16829"/>
    <w:rsid w:val="00B176D6"/>
    <w:rsid w:val="00B201DA"/>
    <w:rsid w:val="00B25586"/>
    <w:rsid w:val="00B30F07"/>
    <w:rsid w:val="00B31DCD"/>
    <w:rsid w:val="00B33F61"/>
    <w:rsid w:val="00B36868"/>
    <w:rsid w:val="00B36891"/>
    <w:rsid w:val="00B432B0"/>
    <w:rsid w:val="00B511F0"/>
    <w:rsid w:val="00B53837"/>
    <w:rsid w:val="00B53895"/>
    <w:rsid w:val="00B5454A"/>
    <w:rsid w:val="00B55484"/>
    <w:rsid w:val="00B57A14"/>
    <w:rsid w:val="00B60DFB"/>
    <w:rsid w:val="00B61B7F"/>
    <w:rsid w:val="00B632AD"/>
    <w:rsid w:val="00B64599"/>
    <w:rsid w:val="00B66103"/>
    <w:rsid w:val="00B67269"/>
    <w:rsid w:val="00B7055F"/>
    <w:rsid w:val="00B70A65"/>
    <w:rsid w:val="00B74127"/>
    <w:rsid w:val="00B7685F"/>
    <w:rsid w:val="00B775D6"/>
    <w:rsid w:val="00B80892"/>
    <w:rsid w:val="00B81FD0"/>
    <w:rsid w:val="00B82D86"/>
    <w:rsid w:val="00B8331C"/>
    <w:rsid w:val="00B85D26"/>
    <w:rsid w:val="00B86B7B"/>
    <w:rsid w:val="00B87E76"/>
    <w:rsid w:val="00B916A1"/>
    <w:rsid w:val="00B91D57"/>
    <w:rsid w:val="00B926B9"/>
    <w:rsid w:val="00B92A15"/>
    <w:rsid w:val="00B94691"/>
    <w:rsid w:val="00B9469F"/>
    <w:rsid w:val="00B95DB6"/>
    <w:rsid w:val="00B95F54"/>
    <w:rsid w:val="00B962AA"/>
    <w:rsid w:val="00B96422"/>
    <w:rsid w:val="00B96F5E"/>
    <w:rsid w:val="00BA02A4"/>
    <w:rsid w:val="00BA63E0"/>
    <w:rsid w:val="00BA7734"/>
    <w:rsid w:val="00BA774D"/>
    <w:rsid w:val="00BB3923"/>
    <w:rsid w:val="00BB4E10"/>
    <w:rsid w:val="00BB616F"/>
    <w:rsid w:val="00BC026C"/>
    <w:rsid w:val="00BC0C23"/>
    <w:rsid w:val="00BC16F7"/>
    <w:rsid w:val="00BC2AC4"/>
    <w:rsid w:val="00BC2EF0"/>
    <w:rsid w:val="00BC3339"/>
    <w:rsid w:val="00BC3B96"/>
    <w:rsid w:val="00BC5AD2"/>
    <w:rsid w:val="00BC741B"/>
    <w:rsid w:val="00BC7963"/>
    <w:rsid w:val="00BD053F"/>
    <w:rsid w:val="00BD3B0A"/>
    <w:rsid w:val="00BD3B2F"/>
    <w:rsid w:val="00BD46A1"/>
    <w:rsid w:val="00BD5D5E"/>
    <w:rsid w:val="00BD6784"/>
    <w:rsid w:val="00BD6A5A"/>
    <w:rsid w:val="00BD6AB1"/>
    <w:rsid w:val="00BD797A"/>
    <w:rsid w:val="00BE0CB3"/>
    <w:rsid w:val="00BE1D4A"/>
    <w:rsid w:val="00BE2502"/>
    <w:rsid w:val="00BE3C4D"/>
    <w:rsid w:val="00BE6D5C"/>
    <w:rsid w:val="00BF312D"/>
    <w:rsid w:val="00BF3A91"/>
    <w:rsid w:val="00BF3D09"/>
    <w:rsid w:val="00BF4785"/>
    <w:rsid w:val="00BF69A9"/>
    <w:rsid w:val="00BF7FE9"/>
    <w:rsid w:val="00C00C62"/>
    <w:rsid w:val="00C02CC7"/>
    <w:rsid w:val="00C101F3"/>
    <w:rsid w:val="00C12C0E"/>
    <w:rsid w:val="00C179F2"/>
    <w:rsid w:val="00C20271"/>
    <w:rsid w:val="00C20487"/>
    <w:rsid w:val="00C20918"/>
    <w:rsid w:val="00C21B64"/>
    <w:rsid w:val="00C27C90"/>
    <w:rsid w:val="00C27F1D"/>
    <w:rsid w:val="00C3454D"/>
    <w:rsid w:val="00C41B81"/>
    <w:rsid w:val="00C433A5"/>
    <w:rsid w:val="00C439EE"/>
    <w:rsid w:val="00C43F51"/>
    <w:rsid w:val="00C45A8F"/>
    <w:rsid w:val="00C4722F"/>
    <w:rsid w:val="00C51E1A"/>
    <w:rsid w:val="00C52B0D"/>
    <w:rsid w:val="00C52B5D"/>
    <w:rsid w:val="00C544C0"/>
    <w:rsid w:val="00C5581F"/>
    <w:rsid w:val="00C568C6"/>
    <w:rsid w:val="00C60F3C"/>
    <w:rsid w:val="00C638A0"/>
    <w:rsid w:val="00C641BD"/>
    <w:rsid w:val="00C6514B"/>
    <w:rsid w:val="00C6571F"/>
    <w:rsid w:val="00C66C0B"/>
    <w:rsid w:val="00C71ABA"/>
    <w:rsid w:val="00C76E14"/>
    <w:rsid w:val="00C772B1"/>
    <w:rsid w:val="00C77DA5"/>
    <w:rsid w:val="00C80726"/>
    <w:rsid w:val="00C831CC"/>
    <w:rsid w:val="00C832DF"/>
    <w:rsid w:val="00C84939"/>
    <w:rsid w:val="00C85D32"/>
    <w:rsid w:val="00C868CB"/>
    <w:rsid w:val="00C873A6"/>
    <w:rsid w:val="00C90D53"/>
    <w:rsid w:val="00C925A8"/>
    <w:rsid w:val="00C928D8"/>
    <w:rsid w:val="00C9349B"/>
    <w:rsid w:val="00C93637"/>
    <w:rsid w:val="00C9456C"/>
    <w:rsid w:val="00C94635"/>
    <w:rsid w:val="00C95E4F"/>
    <w:rsid w:val="00C977F1"/>
    <w:rsid w:val="00CA62E3"/>
    <w:rsid w:val="00CA7C59"/>
    <w:rsid w:val="00CB002B"/>
    <w:rsid w:val="00CB3019"/>
    <w:rsid w:val="00CB32DF"/>
    <w:rsid w:val="00CB4CFE"/>
    <w:rsid w:val="00CB5DA3"/>
    <w:rsid w:val="00CB72F7"/>
    <w:rsid w:val="00CC09EA"/>
    <w:rsid w:val="00CC0F4D"/>
    <w:rsid w:val="00CC487C"/>
    <w:rsid w:val="00CC5D08"/>
    <w:rsid w:val="00CC67B1"/>
    <w:rsid w:val="00CC7EE4"/>
    <w:rsid w:val="00CD18FE"/>
    <w:rsid w:val="00CD32E0"/>
    <w:rsid w:val="00CD472C"/>
    <w:rsid w:val="00CD4B01"/>
    <w:rsid w:val="00CD5249"/>
    <w:rsid w:val="00CD58F1"/>
    <w:rsid w:val="00CD67D6"/>
    <w:rsid w:val="00CD6F94"/>
    <w:rsid w:val="00CE0703"/>
    <w:rsid w:val="00CE0975"/>
    <w:rsid w:val="00CE3FB4"/>
    <w:rsid w:val="00CE51FA"/>
    <w:rsid w:val="00CE652D"/>
    <w:rsid w:val="00CF0AAE"/>
    <w:rsid w:val="00CF1401"/>
    <w:rsid w:val="00CF2D70"/>
    <w:rsid w:val="00CF404D"/>
    <w:rsid w:val="00CF45A5"/>
    <w:rsid w:val="00CF595E"/>
    <w:rsid w:val="00D013F0"/>
    <w:rsid w:val="00D03406"/>
    <w:rsid w:val="00D037E4"/>
    <w:rsid w:val="00D042CB"/>
    <w:rsid w:val="00D07B05"/>
    <w:rsid w:val="00D117BB"/>
    <w:rsid w:val="00D12556"/>
    <w:rsid w:val="00D1419A"/>
    <w:rsid w:val="00D20C2C"/>
    <w:rsid w:val="00D254E6"/>
    <w:rsid w:val="00D25905"/>
    <w:rsid w:val="00D32C39"/>
    <w:rsid w:val="00D33943"/>
    <w:rsid w:val="00D355B6"/>
    <w:rsid w:val="00D41D3E"/>
    <w:rsid w:val="00D4602B"/>
    <w:rsid w:val="00D4703E"/>
    <w:rsid w:val="00D5089D"/>
    <w:rsid w:val="00D50BC5"/>
    <w:rsid w:val="00D53E71"/>
    <w:rsid w:val="00D55C8D"/>
    <w:rsid w:val="00D5613E"/>
    <w:rsid w:val="00D56631"/>
    <w:rsid w:val="00D57701"/>
    <w:rsid w:val="00D61763"/>
    <w:rsid w:val="00D61A74"/>
    <w:rsid w:val="00D61A92"/>
    <w:rsid w:val="00D61F58"/>
    <w:rsid w:val="00D728CB"/>
    <w:rsid w:val="00D733C1"/>
    <w:rsid w:val="00D73913"/>
    <w:rsid w:val="00D81CC3"/>
    <w:rsid w:val="00D841C7"/>
    <w:rsid w:val="00D84545"/>
    <w:rsid w:val="00D8512C"/>
    <w:rsid w:val="00D867CA"/>
    <w:rsid w:val="00D868B0"/>
    <w:rsid w:val="00D87144"/>
    <w:rsid w:val="00D906F1"/>
    <w:rsid w:val="00D92CA0"/>
    <w:rsid w:val="00D940AA"/>
    <w:rsid w:val="00D97279"/>
    <w:rsid w:val="00D97F28"/>
    <w:rsid w:val="00DA163C"/>
    <w:rsid w:val="00DA5A37"/>
    <w:rsid w:val="00DA77B1"/>
    <w:rsid w:val="00DB4E04"/>
    <w:rsid w:val="00DB569B"/>
    <w:rsid w:val="00DB5B81"/>
    <w:rsid w:val="00DB7DAD"/>
    <w:rsid w:val="00DC4727"/>
    <w:rsid w:val="00DC6D95"/>
    <w:rsid w:val="00DC720A"/>
    <w:rsid w:val="00DD25E0"/>
    <w:rsid w:val="00DD2C20"/>
    <w:rsid w:val="00DD2FBD"/>
    <w:rsid w:val="00DD30F0"/>
    <w:rsid w:val="00DD32A1"/>
    <w:rsid w:val="00DD6468"/>
    <w:rsid w:val="00DE1CDE"/>
    <w:rsid w:val="00DE26A7"/>
    <w:rsid w:val="00DE28DC"/>
    <w:rsid w:val="00DE4961"/>
    <w:rsid w:val="00DE7549"/>
    <w:rsid w:val="00DF04D8"/>
    <w:rsid w:val="00DF28C0"/>
    <w:rsid w:val="00DF2D54"/>
    <w:rsid w:val="00DF54CF"/>
    <w:rsid w:val="00DF7D4C"/>
    <w:rsid w:val="00E02E26"/>
    <w:rsid w:val="00E04345"/>
    <w:rsid w:val="00E05BA4"/>
    <w:rsid w:val="00E06CAA"/>
    <w:rsid w:val="00E0719E"/>
    <w:rsid w:val="00E17E82"/>
    <w:rsid w:val="00E22E4E"/>
    <w:rsid w:val="00E250C5"/>
    <w:rsid w:val="00E40169"/>
    <w:rsid w:val="00E42710"/>
    <w:rsid w:val="00E42D78"/>
    <w:rsid w:val="00E43CFC"/>
    <w:rsid w:val="00E44050"/>
    <w:rsid w:val="00E445D7"/>
    <w:rsid w:val="00E45941"/>
    <w:rsid w:val="00E46845"/>
    <w:rsid w:val="00E54232"/>
    <w:rsid w:val="00E549DE"/>
    <w:rsid w:val="00E5772E"/>
    <w:rsid w:val="00E5796F"/>
    <w:rsid w:val="00E63B4B"/>
    <w:rsid w:val="00E652A5"/>
    <w:rsid w:val="00E67E79"/>
    <w:rsid w:val="00E71651"/>
    <w:rsid w:val="00E73E50"/>
    <w:rsid w:val="00E74631"/>
    <w:rsid w:val="00E7668D"/>
    <w:rsid w:val="00E767FA"/>
    <w:rsid w:val="00E81D8E"/>
    <w:rsid w:val="00E823C5"/>
    <w:rsid w:val="00E85C75"/>
    <w:rsid w:val="00E87F4F"/>
    <w:rsid w:val="00E91447"/>
    <w:rsid w:val="00E91A3E"/>
    <w:rsid w:val="00E920C1"/>
    <w:rsid w:val="00E921B5"/>
    <w:rsid w:val="00E9281E"/>
    <w:rsid w:val="00E9567A"/>
    <w:rsid w:val="00EA1F60"/>
    <w:rsid w:val="00EB0784"/>
    <w:rsid w:val="00EB1243"/>
    <w:rsid w:val="00EB1414"/>
    <w:rsid w:val="00EB6C15"/>
    <w:rsid w:val="00EB7D8F"/>
    <w:rsid w:val="00EB7E23"/>
    <w:rsid w:val="00EC0DFE"/>
    <w:rsid w:val="00EC11FC"/>
    <w:rsid w:val="00EC2139"/>
    <w:rsid w:val="00EC4006"/>
    <w:rsid w:val="00EC7043"/>
    <w:rsid w:val="00ED07D9"/>
    <w:rsid w:val="00ED1A1A"/>
    <w:rsid w:val="00ED2242"/>
    <w:rsid w:val="00ED385C"/>
    <w:rsid w:val="00ED75CF"/>
    <w:rsid w:val="00EE1C18"/>
    <w:rsid w:val="00EE35E2"/>
    <w:rsid w:val="00EE455B"/>
    <w:rsid w:val="00EE46FB"/>
    <w:rsid w:val="00EF0ACD"/>
    <w:rsid w:val="00EF1B5D"/>
    <w:rsid w:val="00EF4ACE"/>
    <w:rsid w:val="00EF4C8A"/>
    <w:rsid w:val="00EF5FE9"/>
    <w:rsid w:val="00F03525"/>
    <w:rsid w:val="00F146B9"/>
    <w:rsid w:val="00F14F0B"/>
    <w:rsid w:val="00F15C3D"/>
    <w:rsid w:val="00F16393"/>
    <w:rsid w:val="00F206ED"/>
    <w:rsid w:val="00F212D3"/>
    <w:rsid w:val="00F22007"/>
    <w:rsid w:val="00F22A27"/>
    <w:rsid w:val="00F22F63"/>
    <w:rsid w:val="00F2533A"/>
    <w:rsid w:val="00F3155F"/>
    <w:rsid w:val="00F326D4"/>
    <w:rsid w:val="00F32B84"/>
    <w:rsid w:val="00F36C4D"/>
    <w:rsid w:val="00F36CD9"/>
    <w:rsid w:val="00F43F30"/>
    <w:rsid w:val="00F4689F"/>
    <w:rsid w:val="00F50179"/>
    <w:rsid w:val="00F506DE"/>
    <w:rsid w:val="00F52C53"/>
    <w:rsid w:val="00F53428"/>
    <w:rsid w:val="00F646E4"/>
    <w:rsid w:val="00F64EC7"/>
    <w:rsid w:val="00F65113"/>
    <w:rsid w:val="00F66DC8"/>
    <w:rsid w:val="00F7171B"/>
    <w:rsid w:val="00F71F4B"/>
    <w:rsid w:val="00F726E3"/>
    <w:rsid w:val="00F72A92"/>
    <w:rsid w:val="00F7550C"/>
    <w:rsid w:val="00F75CCC"/>
    <w:rsid w:val="00F77C16"/>
    <w:rsid w:val="00F81A9E"/>
    <w:rsid w:val="00F84D43"/>
    <w:rsid w:val="00F85E17"/>
    <w:rsid w:val="00F878D1"/>
    <w:rsid w:val="00F97D94"/>
    <w:rsid w:val="00FA1442"/>
    <w:rsid w:val="00FA1897"/>
    <w:rsid w:val="00FA2676"/>
    <w:rsid w:val="00FA71FF"/>
    <w:rsid w:val="00FB3772"/>
    <w:rsid w:val="00FC0EA1"/>
    <w:rsid w:val="00FC181C"/>
    <w:rsid w:val="00FC1C76"/>
    <w:rsid w:val="00FC44C1"/>
    <w:rsid w:val="00FC4530"/>
    <w:rsid w:val="00FC502B"/>
    <w:rsid w:val="00FC574E"/>
    <w:rsid w:val="00FC7486"/>
    <w:rsid w:val="00FC78AA"/>
    <w:rsid w:val="00FD0FC1"/>
    <w:rsid w:val="00FD1190"/>
    <w:rsid w:val="00FD2AFC"/>
    <w:rsid w:val="00FD3134"/>
    <w:rsid w:val="00FD4F15"/>
    <w:rsid w:val="00FE3778"/>
    <w:rsid w:val="00FE3800"/>
    <w:rsid w:val="00FE3E08"/>
    <w:rsid w:val="00FE60DE"/>
    <w:rsid w:val="00FE6A6D"/>
    <w:rsid w:val="00FE75DD"/>
    <w:rsid w:val="00FF115B"/>
    <w:rsid w:val="00FF20ED"/>
    <w:rsid w:val="00FF214B"/>
    <w:rsid w:val="00FF28F1"/>
    <w:rsid w:val="00FF3120"/>
    <w:rsid w:val="00FF5CBA"/>
    <w:rsid w:val="00FF6D1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50C8926-B18F-491E-9503-15C8DBF51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130"/>
    <w:pPr>
      <w:suppressAutoHyphens/>
    </w:pPr>
    <w:rPr>
      <w:rFonts w:ascii="Arial Narrow" w:hAnsi="Arial Narrow"/>
      <w:lang w:val="es-ES" w:eastAsia="ar-SA"/>
    </w:rPr>
  </w:style>
  <w:style w:type="paragraph" w:styleId="Ttulo1">
    <w:name w:val="heading 1"/>
    <w:basedOn w:val="Normal"/>
    <w:next w:val="Normal"/>
    <w:qFormat/>
    <w:rsid w:val="0030011C"/>
    <w:pPr>
      <w:pBdr>
        <w:bottom w:val="single" w:sz="32" w:space="3" w:color="808080"/>
      </w:pBdr>
      <w:tabs>
        <w:tab w:val="num" w:pos="432"/>
      </w:tabs>
      <w:spacing w:before="240" w:after="120"/>
      <w:ind w:left="431" w:hanging="431"/>
      <w:outlineLvl w:val="0"/>
    </w:pPr>
    <w:rPr>
      <w:rFonts w:ascii="Arial" w:hAnsi="Arial"/>
      <w:b/>
      <w:smallCaps/>
      <w:sz w:val="32"/>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277068"/>
    <w:pPr>
      <w:tabs>
        <w:tab w:val="center" w:pos="4320"/>
        <w:tab w:val="right" w:pos="8640"/>
      </w:tabs>
    </w:pPr>
  </w:style>
  <w:style w:type="paragraph" w:styleId="Piedepgina">
    <w:name w:val="footer"/>
    <w:basedOn w:val="Normal"/>
    <w:rsid w:val="00277068"/>
    <w:pPr>
      <w:tabs>
        <w:tab w:val="center" w:pos="4320"/>
        <w:tab w:val="right" w:pos="8640"/>
      </w:tabs>
    </w:pPr>
  </w:style>
  <w:style w:type="character" w:styleId="Nmerodepgina">
    <w:name w:val="page number"/>
    <w:basedOn w:val="Fuentedeprrafopredeter"/>
    <w:rsid w:val="00277068"/>
    <w:rPr>
      <w:rFonts w:ascii="Arial" w:hAnsi="Arial"/>
      <w:sz w:val="18"/>
    </w:rPr>
  </w:style>
  <w:style w:type="character" w:customStyle="1" w:styleId="FootnoteCharacters">
    <w:name w:val="Footnote Characters"/>
    <w:basedOn w:val="Fuentedeprrafopredeter"/>
    <w:rsid w:val="00506130"/>
    <w:rPr>
      <w:vertAlign w:val="superscript"/>
    </w:rPr>
  </w:style>
  <w:style w:type="paragraph" w:styleId="Puesto">
    <w:name w:val="Title"/>
    <w:basedOn w:val="Normal"/>
    <w:next w:val="Subttulo"/>
    <w:qFormat/>
    <w:rsid w:val="00506130"/>
    <w:pPr>
      <w:widowControl w:val="0"/>
      <w:spacing w:before="120" w:after="240"/>
      <w:jc w:val="center"/>
    </w:pPr>
    <w:rPr>
      <w:rFonts w:ascii="Arial" w:hAnsi="Arial"/>
      <w:b/>
      <w:color w:val="000000"/>
      <w:sz w:val="32"/>
      <w:lang w:val="es-ES_tradnl"/>
    </w:rPr>
  </w:style>
  <w:style w:type="paragraph" w:styleId="Textonotapie">
    <w:name w:val="footnote text"/>
    <w:basedOn w:val="Normal"/>
    <w:semiHidden/>
    <w:rsid w:val="00506130"/>
    <w:rPr>
      <w:lang w:val="en-US"/>
    </w:rPr>
  </w:style>
  <w:style w:type="paragraph" w:styleId="Subttulo">
    <w:name w:val="Subtitle"/>
    <w:basedOn w:val="Normal"/>
    <w:qFormat/>
    <w:rsid w:val="00506130"/>
    <w:pPr>
      <w:spacing w:after="60"/>
      <w:jc w:val="center"/>
      <w:outlineLvl w:val="1"/>
    </w:pPr>
    <w:rPr>
      <w:rFonts w:ascii="Arial" w:hAnsi="Arial" w:cs="Arial"/>
      <w:sz w:val="24"/>
      <w:szCs w:val="24"/>
    </w:rPr>
  </w:style>
  <w:style w:type="paragraph" w:customStyle="1" w:styleId="EstiloTtulo1ArenaCondensedJustificado">
    <w:name w:val="Estilo Título 1 + ArenaCondensed Justificado"/>
    <w:basedOn w:val="Ttulo1"/>
    <w:rsid w:val="00AE06AB"/>
    <w:pPr>
      <w:pBdr>
        <w:bottom w:val="dotted" w:sz="4" w:space="3" w:color="auto"/>
      </w:pBdr>
      <w:jc w:val="both"/>
    </w:pPr>
    <w:rPr>
      <w:rFonts w:ascii="ArenaCondensed" w:hAnsi="ArenaCondensed"/>
      <w:bCs/>
      <w:color w:val="808080"/>
    </w:rPr>
  </w:style>
  <w:style w:type="paragraph" w:customStyle="1" w:styleId="EstiloTtulo1ArenaCondensedJustificado1">
    <w:name w:val="Estilo Título 1 + ArenaCondensed Justificado1"/>
    <w:basedOn w:val="Ttulo1"/>
    <w:rsid w:val="00AE06AB"/>
    <w:pPr>
      <w:pBdr>
        <w:bottom w:val="dotted" w:sz="4" w:space="3" w:color="auto"/>
      </w:pBdr>
      <w:jc w:val="both"/>
    </w:pPr>
    <w:rPr>
      <w:rFonts w:ascii="ArenaCondensed" w:hAnsi="ArenaCondensed"/>
      <w:bCs/>
      <w:color w:val="808080"/>
    </w:rPr>
  </w:style>
  <w:style w:type="table" w:styleId="Tablaconcuadrcula">
    <w:name w:val="Table Grid"/>
    <w:basedOn w:val="Tablanormal"/>
    <w:rsid w:val="00DA77B1"/>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padeldocumento">
    <w:name w:val="Document Map"/>
    <w:basedOn w:val="Normal"/>
    <w:semiHidden/>
    <w:rsid w:val="00FB3772"/>
    <w:pPr>
      <w:shd w:val="clear" w:color="auto" w:fill="000080"/>
    </w:pPr>
    <w:rPr>
      <w:rFonts w:ascii="Tahoma" w:hAnsi="Tahoma" w:cs="Tahoma"/>
    </w:rPr>
  </w:style>
  <w:style w:type="character" w:styleId="Refdecomentario">
    <w:name w:val="annotation reference"/>
    <w:basedOn w:val="Fuentedeprrafopredeter"/>
    <w:semiHidden/>
    <w:rsid w:val="00D07B05"/>
    <w:rPr>
      <w:sz w:val="16"/>
      <w:szCs w:val="16"/>
    </w:rPr>
  </w:style>
  <w:style w:type="paragraph" w:styleId="Textocomentario">
    <w:name w:val="annotation text"/>
    <w:basedOn w:val="Normal"/>
    <w:semiHidden/>
    <w:rsid w:val="00D07B05"/>
  </w:style>
  <w:style w:type="paragraph" w:styleId="Asuntodelcomentario">
    <w:name w:val="annotation subject"/>
    <w:basedOn w:val="Textocomentario"/>
    <w:next w:val="Textocomentario"/>
    <w:semiHidden/>
    <w:rsid w:val="00D07B05"/>
    <w:rPr>
      <w:b/>
      <w:bCs/>
    </w:rPr>
  </w:style>
  <w:style w:type="paragraph" w:styleId="Textodeglobo">
    <w:name w:val="Balloon Text"/>
    <w:basedOn w:val="Normal"/>
    <w:semiHidden/>
    <w:rsid w:val="00D07B05"/>
    <w:rPr>
      <w:rFonts w:ascii="Tahoma" w:hAnsi="Tahoma" w:cs="Tahoma"/>
      <w:sz w:val="16"/>
      <w:szCs w:val="16"/>
    </w:rPr>
  </w:style>
  <w:style w:type="paragraph" w:styleId="TDC1">
    <w:name w:val="toc 1"/>
    <w:basedOn w:val="Normal"/>
    <w:next w:val="Normal"/>
    <w:autoRedefine/>
    <w:semiHidden/>
    <w:rsid w:val="00D07B05"/>
  </w:style>
  <w:style w:type="character" w:styleId="Hipervnculo">
    <w:name w:val="Hyperlink"/>
    <w:basedOn w:val="Fuentedeprrafopredeter"/>
    <w:rsid w:val="00D07B05"/>
    <w:rPr>
      <w:color w:val="0000FF"/>
      <w:u w:val="single"/>
    </w:rPr>
  </w:style>
  <w:style w:type="paragraph" w:customStyle="1" w:styleId="Comment">
    <w:name w:val="Comment"/>
    <w:basedOn w:val="Normal"/>
    <w:rsid w:val="008071AD"/>
    <w:pPr>
      <w:suppressAutoHyphens w:val="0"/>
      <w:spacing w:after="120"/>
      <w:jc w:val="both"/>
    </w:pPr>
    <w:rPr>
      <w:rFonts w:ascii="Times New Roman" w:hAnsi="Times New Roman"/>
      <w:i/>
      <w:color w:val="000080"/>
      <w:lang w:val="es-CO" w:eastAsia="es-ES"/>
    </w:rPr>
  </w:style>
  <w:style w:type="character" w:customStyle="1" w:styleId="st">
    <w:name w:val="st"/>
    <w:basedOn w:val="Fuentedeprrafopredeter"/>
    <w:rsid w:val="002E108F"/>
  </w:style>
  <w:style w:type="character" w:styleId="nfasis">
    <w:name w:val="Emphasis"/>
    <w:basedOn w:val="Fuentedeprrafopredeter"/>
    <w:uiPriority w:val="20"/>
    <w:qFormat/>
    <w:rsid w:val="002E108F"/>
    <w:rPr>
      <w:i/>
      <w:iCs/>
    </w:rPr>
  </w:style>
  <w:style w:type="paragraph" w:customStyle="1" w:styleId="Default">
    <w:name w:val="Default"/>
    <w:rsid w:val="00D906F1"/>
    <w:pPr>
      <w:autoSpaceDE w:val="0"/>
      <w:autoSpaceDN w:val="0"/>
      <w:adjustRightInd w:val="0"/>
    </w:pPr>
    <w:rPr>
      <w:rFonts w:ascii="Calibri" w:hAnsi="Calibri" w:cs="Calibri"/>
      <w:color w:val="000000"/>
      <w:sz w:val="24"/>
      <w:szCs w:val="24"/>
    </w:rPr>
  </w:style>
  <w:style w:type="paragraph" w:styleId="Prrafodelista">
    <w:name w:val="List Paragraph"/>
    <w:basedOn w:val="Normal"/>
    <w:uiPriority w:val="34"/>
    <w:qFormat/>
    <w:rsid w:val="00123BA0"/>
    <w:pPr>
      <w:ind w:left="720"/>
      <w:contextualSpacing/>
    </w:pPr>
  </w:style>
  <w:style w:type="paragraph" w:styleId="NormalWeb">
    <w:name w:val="Normal (Web)"/>
    <w:basedOn w:val="Normal"/>
    <w:uiPriority w:val="99"/>
    <w:unhideWhenUsed/>
    <w:rsid w:val="00BF3D09"/>
    <w:pPr>
      <w:suppressAutoHyphens w:val="0"/>
      <w:spacing w:before="100" w:beforeAutospacing="1" w:after="100" w:afterAutospacing="1"/>
    </w:pPr>
    <w:rPr>
      <w:rFonts w:ascii="Times New Roman" w:eastAsiaTheme="minorEastAsia" w:hAnsi="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25578">
      <w:bodyDiv w:val="1"/>
      <w:marLeft w:val="0"/>
      <w:marRight w:val="0"/>
      <w:marTop w:val="0"/>
      <w:marBottom w:val="0"/>
      <w:divBdr>
        <w:top w:val="none" w:sz="0" w:space="0" w:color="auto"/>
        <w:left w:val="none" w:sz="0" w:space="0" w:color="auto"/>
        <w:bottom w:val="none" w:sz="0" w:space="0" w:color="auto"/>
        <w:right w:val="none" w:sz="0" w:space="0" w:color="auto"/>
      </w:divBdr>
    </w:div>
    <w:div w:id="404884874">
      <w:bodyDiv w:val="1"/>
      <w:marLeft w:val="0"/>
      <w:marRight w:val="0"/>
      <w:marTop w:val="0"/>
      <w:marBottom w:val="0"/>
      <w:divBdr>
        <w:top w:val="none" w:sz="0" w:space="0" w:color="auto"/>
        <w:left w:val="none" w:sz="0" w:space="0" w:color="auto"/>
        <w:bottom w:val="none" w:sz="0" w:space="0" w:color="auto"/>
        <w:right w:val="none" w:sz="0" w:space="0" w:color="auto"/>
      </w:divBdr>
    </w:div>
    <w:div w:id="915941740">
      <w:bodyDiv w:val="1"/>
      <w:marLeft w:val="0"/>
      <w:marRight w:val="0"/>
      <w:marTop w:val="0"/>
      <w:marBottom w:val="0"/>
      <w:divBdr>
        <w:top w:val="none" w:sz="0" w:space="0" w:color="auto"/>
        <w:left w:val="none" w:sz="0" w:space="0" w:color="auto"/>
        <w:bottom w:val="none" w:sz="0" w:space="0" w:color="auto"/>
        <w:right w:val="none" w:sz="0" w:space="0" w:color="auto"/>
      </w:divBdr>
    </w:div>
    <w:div w:id="1037004566">
      <w:bodyDiv w:val="1"/>
      <w:marLeft w:val="0"/>
      <w:marRight w:val="0"/>
      <w:marTop w:val="0"/>
      <w:marBottom w:val="0"/>
      <w:divBdr>
        <w:top w:val="none" w:sz="0" w:space="0" w:color="auto"/>
        <w:left w:val="none" w:sz="0" w:space="0" w:color="auto"/>
        <w:bottom w:val="none" w:sz="0" w:space="0" w:color="auto"/>
        <w:right w:val="none" w:sz="0" w:space="0" w:color="auto"/>
      </w:divBdr>
    </w:div>
    <w:div w:id="1234242130">
      <w:bodyDiv w:val="1"/>
      <w:marLeft w:val="0"/>
      <w:marRight w:val="0"/>
      <w:marTop w:val="0"/>
      <w:marBottom w:val="0"/>
      <w:divBdr>
        <w:top w:val="none" w:sz="0" w:space="0" w:color="auto"/>
        <w:left w:val="none" w:sz="0" w:space="0" w:color="auto"/>
        <w:bottom w:val="none" w:sz="0" w:space="0" w:color="auto"/>
        <w:right w:val="none" w:sz="0" w:space="0" w:color="auto"/>
      </w:divBdr>
    </w:div>
    <w:div w:id="1344211656">
      <w:bodyDiv w:val="1"/>
      <w:marLeft w:val="0"/>
      <w:marRight w:val="0"/>
      <w:marTop w:val="0"/>
      <w:marBottom w:val="0"/>
      <w:divBdr>
        <w:top w:val="none" w:sz="0" w:space="0" w:color="auto"/>
        <w:left w:val="none" w:sz="0" w:space="0" w:color="auto"/>
        <w:bottom w:val="none" w:sz="0" w:space="0" w:color="auto"/>
        <w:right w:val="none" w:sz="0" w:space="0" w:color="auto"/>
      </w:divBdr>
    </w:div>
    <w:div w:id="1371799898">
      <w:bodyDiv w:val="1"/>
      <w:marLeft w:val="0"/>
      <w:marRight w:val="0"/>
      <w:marTop w:val="0"/>
      <w:marBottom w:val="0"/>
      <w:divBdr>
        <w:top w:val="none" w:sz="0" w:space="0" w:color="auto"/>
        <w:left w:val="none" w:sz="0" w:space="0" w:color="auto"/>
        <w:bottom w:val="none" w:sz="0" w:space="0" w:color="auto"/>
        <w:right w:val="none" w:sz="0" w:space="0" w:color="auto"/>
      </w:divBdr>
    </w:div>
    <w:div w:id="1394425594">
      <w:bodyDiv w:val="1"/>
      <w:marLeft w:val="0"/>
      <w:marRight w:val="0"/>
      <w:marTop w:val="0"/>
      <w:marBottom w:val="0"/>
      <w:divBdr>
        <w:top w:val="none" w:sz="0" w:space="0" w:color="auto"/>
        <w:left w:val="none" w:sz="0" w:space="0" w:color="auto"/>
        <w:bottom w:val="none" w:sz="0" w:space="0" w:color="auto"/>
        <w:right w:val="none" w:sz="0" w:space="0" w:color="auto"/>
      </w:divBdr>
    </w:div>
    <w:div w:id="1444766529">
      <w:bodyDiv w:val="1"/>
      <w:marLeft w:val="0"/>
      <w:marRight w:val="0"/>
      <w:marTop w:val="0"/>
      <w:marBottom w:val="0"/>
      <w:divBdr>
        <w:top w:val="none" w:sz="0" w:space="0" w:color="auto"/>
        <w:left w:val="none" w:sz="0" w:space="0" w:color="auto"/>
        <w:bottom w:val="none" w:sz="0" w:space="0" w:color="auto"/>
        <w:right w:val="none" w:sz="0" w:space="0" w:color="auto"/>
      </w:divBdr>
    </w:div>
    <w:div w:id="1618367706">
      <w:bodyDiv w:val="1"/>
      <w:marLeft w:val="0"/>
      <w:marRight w:val="0"/>
      <w:marTop w:val="0"/>
      <w:marBottom w:val="0"/>
      <w:divBdr>
        <w:top w:val="none" w:sz="0" w:space="0" w:color="auto"/>
        <w:left w:val="none" w:sz="0" w:space="0" w:color="auto"/>
        <w:bottom w:val="none" w:sz="0" w:space="0" w:color="auto"/>
        <w:right w:val="none" w:sz="0" w:space="0" w:color="auto"/>
      </w:divBdr>
    </w:div>
    <w:div w:id="1696466231">
      <w:bodyDiv w:val="1"/>
      <w:marLeft w:val="0"/>
      <w:marRight w:val="0"/>
      <w:marTop w:val="0"/>
      <w:marBottom w:val="0"/>
      <w:divBdr>
        <w:top w:val="none" w:sz="0" w:space="0" w:color="auto"/>
        <w:left w:val="none" w:sz="0" w:space="0" w:color="auto"/>
        <w:bottom w:val="none" w:sz="0" w:space="0" w:color="auto"/>
        <w:right w:val="none" w:sz="0" w:space="0" w:color="auto"/>
      </w:divBdr>
    </w:div>
    <w:div w:id="1720666451">
      <w:bodyDiv w:val="1"/>
      <w:marLeft w:val="0"/>
      <w:marRight w:val="0"/>
      <w:marTop w:val="0"/>
      <w:marBottom w:val="0"/>
      <w:divBdr>
        <w:top w:val="none" w:sz="0" w:space="0" w:color="auto"/>
        <w:left w:val="none" w:sz="0" w:space="0" w:color="auto"/>
        <w:bottom w:val="none" w:sz="0" w:space="0" w:color="auto"/>
        <w:right w:val="none" w:sz="0" w:space="0" w:color="auto"/>
      </w:divBdr>
    </w:div>
    <w:div w:id="1781489986">
      <w:bodyDiv w:val="1"/>
      <w:marLeft w:val="0"/>
      <w:marRight w:val="0"/>
      <w:marTop w:val="0"/>
      <w:marBottom w:val="0"/>
      <w:divBdr>
        <w:top w:val="none" w:sz="0" w:space="0" w:color="auto"/>
        <w:left w:val="none" w:sz="0" w:space="0" w:color="auto"/>
        <w:bottom w:val="none" w:sz="0" w:space="0" w:color="auto"/>
        <w:right w:val="none" w:sz="0" w:space="0" w:color="auto"/>
      </w:divBdr>
    </w:div>
    <w:div w:id="1839806049">
      <w:bodyDiv w:val="1"/>
      <w:marLeft w:val="0"/>
      <w:marRight w:val="0"/>
      <w:marTop w:val="0"/>
      <w:marBottom w:val="0"/>
      <w:divBdr>
        <w:top w:val="none" w:sz="0" w:space="0" w:color="auto"/>
        <w:left w:val="none" w:sz="0" w:space="0" w:color="auto"/>
        <w:bottom w:val="none" w:sz="0" w:space="0" w:color="auto"/>
        <w:right w:val="none" w:sz="0" w:space="0" w:color="auto"/>
      </w:divBdr>
    </w:div>
    <w:div w:id="2036809832">
      <w:bodyDiv w:val="1"/>
      <w:marLeft w:val="0"/>
      <w:marRight w:val="0"/>
      <w:marTop w:val="0"/>
      <w:marBottom w:val="0"/>
      <w:divBdr>
        <w:top w:val="none" w:sz="0" w:space="0" w:color="auto"/>
        <w:left w:val="none" w:sz="0" w:space="0" w:color="auto"/>
        <w:bottom w:val="none" w:sz="0" w:space="0" w:color="auto"/>
        <w:right w:val="none" w:sz="0" w:space="0" w:color="auto"/>
      </w:divBdr>
    </w:div>
    <w:div w:id="2107192705">
      <w:bodyDiv w:val="1"/>
      <w:marLeft w:val="0"/>
      <w:marRight w:val="0"/>
      <w:marTop w:val="0"/>
      <w:marBottom w:val="0"/>
      <w:divBdr>
        <w:top w:val="none" w:sz="0" w:space="0" w:color="auto"/>
        <w:left w:val="none" w:sz="0" w:space="0" w:color="auto"/>
        <w:bottom w:val="none" w:sz="0" w:space="0" w:color="auto"/>
        <w:right w:val="none" w:sz="0" w:space="0" w:color="auto"/>
      </w:divBdr>
    </w:div>
    <w:div w:id="212168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digitalware.com.co"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D2FB6D-EF30-434C-BAD6-44ED4887A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854</Words>
  <Characters>4702</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vector>
  </TitlesOfParts>
  <Company>SDC</Company>
  <LinksUpToDate>false</LinksUpToDate>
  <CharactersWithSpaces>5545</CharactersWithSpaces>
  <SharedDoc>false</SharedDoc>
  <HLinks>
    <vt:vector size="6" baseType="variant">
      <vt:variant>
        <vt:i4>7733300</vt:i4>
      </vt:variant>
      <vt:variant>
        <vt:i4>0</vt:i4>
      </vt:variant>
      <vt:variant>
        <vt:i4>0</vt:i4>
      </vt:variant>
      <vt:variant>
        <vt:i4>5</vt:i4>
      </vt:variant>
      <vt:variant>
        <vt:lpwstr>http://www.digitalware.com.co/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Sanchez Gomez</dc:creator>
  <cp:keywords/>
  <dc:description/>
  <cp:lastModifiedBy>Celio Gil Aros</cp:lastModifiedBy>
  <cp:revision>2</cp:revision>
  <cp:lastPrinted>2013-03-04T18:59:00Z</cp:lastPrinted>
  <dcterms:created xsi:type="dcterms:W3CDTF">2015-08-25T20:18:00Z</dcterms:created>
  <dcterms:modified xsi:type="dcterms:W3CDTF">2015-08-25T20:18:00Z</dcterms:modified>
</cp:coreProperties>
</file>