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F851" w14:textId="77777777" w:rsidR="00500202" w:rsidRDefault="00500202"/>
    <w:sectPr w:rsidR="005002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5BFC6" w14:textId="77777777" w:rsidR="00B50F11" w:rsidRDefault="00B50F11" w:rsidP="00500202">
      <w:r>
        <w:separator/>
      </w:r>
    </w:p>
  </w:endnote>
  <w:endnote w:type="continuationSeparator" w:id="0">
    <w:p w14:paraId="28DC5689" w14:textId="77777777" w:rsidR="00B50F11" w:rsidRDefault="00B50F11" w:rsidP="0050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5A0D" w14:textId="77777777" w:rsidR="00B50F11" w:rsidRDefault="00B50F11" w:rsidP="00500202">
      <w:r>
        <w:separator/>
      </w:r>
    </w:p>
  </w:footnote>
  <w:footnote w:type="continuationSeparator" w:id="0">
    <w:p w14:paraId="72B7CD9B" w14:textId="77777777" w:rsidR="00B50F11" w:rsidRDefault="00B50F11" w:rsidP="00500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FEA5" w14:textId="77777777" w:rsidR="00500202" w:rsidRPr="0031474E" w:rsidRDefault="00500202" w:rsidP="00500202">
    <w:pPr>
      <w:pStyle w:val="Header"/>
      <w:rPr>
        <w:rFonts w:ascii="Sylfaen" w:hAnsi="Sylfaen"/>
        <w:b/>
        <w:sz w:val="20"/>
        <w:szCs w:val="20"/>
      </w:rPr>
    </w:pPr>
    <w:r>
      <w:rPr>
        <w:rFonts w:ascii="Sylfaen" w:hAnsi="Sylfaen"/>
        <w:b/>
        <w:noProof/>
        <w:sz w:val="20"/>
        <w:szCs w:val="20"/>
      </w:rPr>
      <w:drawing>
        <wp:inline distT="0" distB="0" distL="0" distR="0" wp14:anchorId="2AADBC81" wp14:editId="66257C0D">
          <wp:extent cx="3277355" cy="1064814"/>
          <wp:effectExtent l="0" t="0" r="0" b="254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3188" cy="1147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B7F0F0" w14:textId="77777777" w:rsidR="00500202" w:rsidRDefault="00500202" w:rsidP="00500202">
    <w:pPr>
      <w:pStyle w:val="Header"/>
      <w:rPr>
        <w:sz w:val="4"/>
      </w:rPr>
    </w:pPr>
  </w:p>
  <w:p w14:paraId="1EA2D75E" w14:textId="77777777" w:rsidR="00500202" w:rsidRDefault="00500202" w:rsidP="00500202">
    <w:pPr>
      <w:pStyle w:val="Header"/>
      <w:tabs>
        <w:tab w:val="clear" w:pos="9360"/>
        <w:tab w:val="center" w:pos="5040"/>
        <w:tab w:val="right" w:pos="10080"/>
      </w:tabs>
      <w:spacing w:before="40"/>
      <w:rPr>
        <w:rFonts w:ascii="Arial" w:hAnsi="Arial" w:cs="Arial"/>
        <w:sz w:val="20"/>
        <w:szCs w:val="20"/>
      </w:rPr>
    </w:pPr>
    <w:r w:rsidRPr="00145F20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4DABC" wp14:editId="06183A3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400800" cy="0"/>
              <wp:effectExtent l="9525" t="10160" r="9525" b="889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7C18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7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" strokeweight="1pt"/>
          </w:pict>
        </mc:Fallback>
      </mc:AlternateContent>
    </w:r>
    <w:r w:rsidRPr="00145F20">
      <w:rPr>
        <w:rFonts w:ascii="Arial" w:hAnsi="Arial" w:cs="Arial"/>
        <w:sz w:val="20"/>
        <w:szCs w:val="20"/>
      </w:rPr>
      <w:t xml:space="preserve">50 SW Pine Street, Suite </w:t>
    </w:r>
    <w:r>
      <w:rPr>
        <w:rFonts w:ascii="Arial" w:hAnsi="Arial" w:cs="Arial"/>
        <w:sz w:val="20"/>
        <w:szCs w:val="20"/>
      </w:rPr>
      <w:t>401</w:t>
    </w:r>
    <w:r w:rsidRPr="00145F20">
      <w:rPr>
        <w:rFonts w:ascii="Arial" w:hAnsi="Arial" w:cs="Arial"/>
        <w:sz w:val="20"/>
        <w:szCs w:val="20"/>
      </w:rPr>
      <w:tab/>
    </w:r>
    <w:r w:rsidRPr="00145F20">
      <w:rPr>
        <w:rFonts w:ascii="Arial" w:hAnsi="Arial" w:cs="Arial"/>
        <w:sz w:val="20"/>
        <w:szCs w:val="20"/>
      </w:rPr>
      <w:tab/>
    </w:r>
    <w:r w:rsidRPr="00145F20">
      <w:rPr>
        <w:rFonts w:ascii="Arial" w:hAnsi="Arial" w:cs="Arial"/>
        <w:sz w:val="20"/>
        <w:szCs w:val="20"/>
      </w:rPr>
      <w:tab/>
      <w:t>Ron K. Cheng</w:t>
    </w:r>
    <w:r>
      <w:rPr>
        <w:rFonts w:ascii="Arial" w:hAnsi="Arial" w:cs="Arial"/>
        <w:sz w:val="20"/>
        <w:szCs w:val="20"/>
      </w:rPr>
      <w:t>, Esq.</w:t>
    </w:r>
    <w:r w:rsidRPr="00145F20">
      <w:rPr>
        <w:rFonts w:ascii="Arial" w:hAnsi="Arial" w:cs="Arial"/>
        <w:sz w:val="20"/>
        <w:szCs w:val="20"/>
      </w:rPr>
      <w:t xml:space="preserve"> </w:t>
    </w:r>
  </w:p>
  <w:p w14:paraId="682D031E" w14:textId="77777777" w:rsidR="00500202" w:rsidRDefault="00500202" w:rsidP="00500202">
    <w:pPr>
      <w:pStyle w:val="Header"/>
      <w:tabs>
        <w:tab w:val="clear" w:pos="9360"/>
        <w:tab w:val="center" w:pos="5040"/>
        <w:tab w:val="right" w:pos="10080"/>
      </w:tabs>
      <w:rPr>
        <w:rFonts w:ascii="Arial" w:hAnsi="Arial" w:cs="Arial"/>
        <w:sz w:val="20"/>
        <w:szCs w:val="20"/>
      </w:rPr>
    </w:pPr>
    <w:r w:rsidRPr="00145F20">
      <w:rPr>
        <w:rFonts w:ascii="Arial" w:hAnsi="Arial" w:cs="Arial"/>
        <w:sz w:val="20"/>
        <w:szCs w:val="20"/>
      </w:rPr>
      <w:t>Portland, Oregon, 97204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hyperlink r:id="rId2" w:history="1">
      <w:r w:rsidRPr="001B274D">
        <w:rPr>
          <w:rStyle w:val="Hyperlink"/>
          <w:rFonts w:ascii="Arial" w:hAnsi="Arial" w:cs="Arial"/>
          <w:sz w:val="20"/>
          <w:szCs w:val="20"/>
        </w:rPr>
        <w:t>ron@rkchenglaw.com</w:t>
      </w:r>
    </w:hyperlink>
  </w:p>
  <w:p w14:paraId="21DD8B2A" w14:textId="77777777" w:rsidR="00500202" w:rsidRDefault="00500202" w:rsidP="00500202">
    <w:pPr>
      <w:pStyle w:val="Header"/>
      <w:tabs>
        <w:tab w:val="clear" w:pos="9360"/>
        <w:tab w:val="center" w:pos="5040"/>
        <w:tab w:val="right" w:pos="100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Phone: 971-770-2053</w:t>
    </w:r>
  </w:p>
  <w:p w14:paraId="4B308800" w14:textId="670FC908" w:rsidR="00500202" w:rsidRDefault="00500202" w:rsidP="00500202">
    <w:pPr>
      <w:pStyle w:val="Header"/>
      <w:tabs>
        <w:tab w:val="clear" w:pos="9360"/>
        <w:tab w:val="center" w:pos="5040"/>
        <w:tab w:val="right" w:pos="1008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Fax:     971-777-7533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Ethan</w:t>
    </w:r>
    <w:r>
      <w:rPr>
        <w:rFonts w:ascii="Arial" w:hAnsi="Arial" w:cs="Arial"/>
        <w:sz w:val="20"/>
        <w:szCs w:val="20"/>
      </w:rPr>
      <w:t xml:space="preserve"> Invictus </w:t>
    </w:r>
    <w:proofErr w:type="spellStart"/>
    <w:r>
      <w:rPr>
        <w:rFonts w:ascii="Arial" w:hAnsi="Arial" w:cs="Arial"/>
        <w:sz w:val="20"/>
        <w:szCs w:val="20"/>
      </w:rPr>
      <w:t>Paek</w:t>
    </w:r>
    <w:proofErr w:type="spellEnd"/>
    <w:r>
      <w:rPr>
        <w:rFonts w:ascii="Arial" w:hAnsi="Arial" w:cs="Arial"/>
        <w:sz w:val="20"/>
        <w:szCs w:val="20"/>
      </w:rPr>
      <w:t>, Esq.</w:t>
    </w:r>
  </w:p>
  <w:p w14:paraId="1FDE3541" w14:textId="77777777" w:rsidR="00500202" w:rsidRPr="00C033F9" w:rsidRDefault="00500202" w:rsidP="00500202">
    <w:pPr>
      <w:pStyle w:val="Header"/>
      <w:tabs>
        <w:tab w:val="clear" w:pos="9360"/>
        <w:tab w:val="center" w:pos="5040"/>
        <w:tab w:val="right" w:pos="10080"/>
      </w:tabs>
      <w:rPr>
        <w:rFonts w:ascii="Arial" w:hAnsi="Arial" w:cs="Arial"/>
        <w:sz w:val="20"/>
        <w:szCs w:val="20"/>
      </w:rPr>
    </w:pPr>
    <w:hyperlink r:id="rId3" w:history="1">
      <w:r w:rsidRPr="001B274D">
        <w:rPr>
          <w:rStyle w:val="Hyperlink"/>
          <w:rFonts w:ascii="Arial" w:hAnsi="Arial" w:cs="Arial"/>
          <w:sz w:val="20"/>
          <w:szCs w:val="20"/>
        </w:rPr>
        <w:t>www.rkchenglaw.com</w:t>
      </w:r>
    </w:hyperlink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hyperlink r:id="rId4" w:history="1">
      <w:r w:rsidRPr="001B274D">
        <w:rPr>
          <w:rStyle w:val="Hyperlink"/>
          <w:rFonts w:ascii="Arial" w:hAnsi="Arial" w:cs="Arial"/>
          <w:sz w:val="20"/>
          <w:szCs w:val="20"/>
        </w:rPr>
        <w:t>ethan@rkchenglaw.com</w:t>
      </w:r>
    </w:hyperlink>
  </w:p>
  <w:p w14:paraId="106A45C8" w14:textId="77777777" w:rsidR="00500202" w:rsidRDefault="005002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02"/>
    <w:rsid w:val="00500202"/>
    <w:rsid w:val="00B50F11"/>
    <w:rsid w:val="00C4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FCA7"/>
  <w15:chartTrackingRefBased/>
  <w15:docId w15:val="{ED53F898-A4E3-4E4B-9C39-7B0A2A6D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0202"/>
    <w:pPr>
      <w:tabs>
        <w:tab w:val="center" w:pos="4680"/>
        <w:tab w:val="right" w:pos="9360"/>
      </w:tabs>
    </w:pPr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0020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0020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0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kchenglaw.com" TargetMode="External"/><Relationship Id="rId2" Type="http://schemas.openxmlformats.org/officeDocument/2006/relationships/hyperlink" Target="mailto:ron@rkchenglaw.com" TargetMode="External"/><Relationship Id="rId1" Type="http://schemas.openxmlformats.org/officeDocument/2006/relationships/image" Target="media/image1.png"/><Relationship Id="rId4" Type="http://schemas.openxmlformats.org/officeDocument/2006/relationships/hyperlink" Target="mailto:ethan@rkchenglaw.com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Cheng</dc:creator>
  <cp:keywords/>
  <dc:description/>
  <cp:lastModifiedBy>Ron Cheng</cp:lastModifiedBy>
  <cp:revision>1</cp:revision>
  <dcterms:created xsi:type="dcterms:W3CDTF">2022-12-28T22:11:00Z</dcterms:created>
  <dcterms:modified xsi:type="dcterms:W3CDTF">2022-12-28T22:11:00Z</dcterms:modified>
</cp:coreProperties>
</file>