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13166" w14:textId="77777777" w:rsidR="00DB7E1B" w:rsidRDefault="00000000">
      <w:pPr>
        <w:spacing w:after="360"/>
        <w:jc w:val="center"/>
        <w:rPr>
          <w:rFonts w:hint="eastAsia"/>
        </w:rPr>
      </w:pPr>
      <w:r>
        <w:rPr>
          <w:b/>
          <w:sz w:val="36"/>
        </w:rPr>
        <w:t>校车管理系统用户端测试报告</w:t>
      </w:r>
    </w:p>
    <w:p w14:paraId="24D0C4F6" w14:textId="77777777" w:rsidR="00DB7E1B" w:rsidRDefault="00000000">
      <w:pPr>
        <w:pStyle w:val="1"/>
      </w:pPr>
      <w:r>
        <w:t xml:space="preserve">1. </w:t>
      </w:r>
      <w:r>
        <w:t>测试概述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5D9C4EE3" w14:textId="77777777">
        <w:trPr>
          <w:jc w:val="center"/>
        </w:trPr>
        <w:tc>
          <w:tcPr>
            <w:tcW w:w="4680" w:type="dxa"/>
            <w:vAlign w:val="center"/>
          </w:tcPr>
          <w:p w14:paraId="7820DFF7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680" w:type="dxa"/>
            <w:vAlign w:val="center"/>
          </w:tcPr>
          <w:p w14:paraId="203CF554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DB7E1B" w14:paraId="27AB6D1B" w14:textId="77777777">
        <w:trPr>
          <w:jc w:val="center"/>
        </w:trPr>
        <w:tc>
          <w:tcPr>
            <w:tcW w:w="4680" w:type="dxa"/>
            <w:vAlign w:val="center"/>
          </w:tcPr>
          <w:p w14:paraId="508B3D38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680" w:type="dxa"/>
            <w:vAlign w:val="center"/>
          </w:tcPr>
          <w:p w14:paraId="08B8769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BUS-FLUTTER 校车管理系统</w:t>
            </w:r>
          </w:p>
        </w:tc>
      </w:tr>
      <w:tr w:rsidR="00DB7E1B" w14:paraId="2B31C33C" w14:textId="77777777">
        <w:trPr>
          <w:jc w:val="center"/>
        </w:trPr>
        <w:tc>
          <w:tcPr>
            <w:tcW w:w="4680" w:type="dxa"/>
            <w:vAlign w:val="center"/>
          </w:tcPr>
          <w:p w14:paraId="76857940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测试对象</w:t>
            </w:r>
          </w:p>
        </w:tc>
        <w:tc>
          <w:tcPr>
            <w:tcW w:w="4680" w:type="dxa"/>
            <w:vAlign w:val="center"/>
          </w:tcPr>
          <w:p w14:paraId="7989814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普通用户端（Passenger）</w:t>
            </w:r>
          </w:p>
        </w:tc>
      </w:tr>
      <w:tr w:rsidR="00DB7E1B" w14:paraId="72E455B7" w14:textId="77777777">
        <w:trPr>
          <w:jc w:val="center"/>
        </w:trPr>
        <w:tc>
          <w:tcPr>
            <w:tcW w:w="4680" w:type="dxa"/>
            <w:vAlign w:val="center"/>
          </w:tcPr>
          <w:p w14:paraId="2F1B9610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仓库地址</w:t>
            </w:r>
          </w:p>
        </w:tc>
        <w:tc>
          <w:tcPr>
            <w:tcW w:w="4680" w:type="dxa"/>
            <w:vAlign w:val="center"/>
          </w:tcPr>
          <w:p w14:paraId="50589F4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https://github.com/SFENVD/BUS-FLUTTER/tree/main</w:t>
            </w:r>
          </w:p>
        </w:tc>
      </w:tr>
      <w:tr w:rsidR="00DB7E1B" w14:paraId="21009C99" w14:textId="77777777">
        <w:trPr>
          <w:jc w:val="center"/>
        </w:trPr>
        <w:tc>
          <w:tcPr>
            <w:tcW w:w="4680" w:type="dxa"/>
            <w:vAlign w:val="center"/>
          </w:tcPr>
          <w:p w14:paraId="3CB93A47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应用框架</w:t>
            </w:r>
          </w:p>
        </w:tc>
        <w:tc>
          <w:tcPr>
            <w:tcW w:w="4680" w:type="dxa"/>
            <w:vAlign w:val="center"/>
          </w:tcPr>
          <w:p w14:paraId="28FD85B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Flutter / Dart</w:t>
            </w:r>
          </w:p>
        </w:tc>
      </w:tr>
      <w:tr w:rsidR="00DB7E1B" w14:paraId="2671B340" w14:textId="77777777">
        <w:trPr>
          <w:jc w:val="center"/>
        </w:trPr>
        <w:tc>
          <w:tcPr>
            <w:tcW w:w="4680" w:type="dxa"/>
            <w:vAlign w:val="center"/>
          </w:tcPr>
          <w:p w14:paraId="2F84538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状态管理</w:t>
            </w:r>
          </w:p>
        </w:tc>
        <w:tc>
          <w:tcPr>
            <w:tcW w:w="4680" w:type="dxa"/>
            <w:vAlign w:val="center"/>
          </w:tcPr>
          <w:p w14:paraId="02843F01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Riverpod</w:t>
            </w:r>
          </w:p>
        </w:tc>
      </w:tr>
      <w:tr w:rsidR="00DB7E1B" w14:paraId="086D4225" w14:textId="77777777">
        <w:trPr>
          <w:jc w:val="center"/>
        </w:trPr>
        <w:tc>
          <w:tcPr>
            <w:tcW w:w="4680" w:type="dxa"/>
            <w:vAlign w:val="center"/>
          </w:tcPr>
          <w:p w14:paraId="72F66655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路由管理</w:t>
            </w:r>
          </w:p>
        </w:tc>
        <w:tc>
          <w:tcPr>
            <w:tcW w:w="4680" w:type="dxa"/>
            <w:vAlign w:val="center"/>
          </w:tcPr>
          <w:p w14:paraId="71C0B1A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GoRouter</w:t>
            </w:r>
          </w:p>
        </w:tc>
      </w:tr>
      <w:tr w:rsidR="00DB7E1B" w14:paraId="1CD8C5A5" w14:textId="77777777">
        <w:trPr>
          <w:jc w:val="center"/>
        </w:trPr>
        <w:tc>
          <w:tcPr>
            <w:tcW w:w="4680" w:type="dxa"/>
            <w:vAlign w:val="center"/>
          </w:tcPr>
          <w:p w14:paraId="628F4880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后端模式</w:t>
            </w:r>
          </w:p>
        </w:tc>
        <w:tc>
          <w:tcPr>
            <w:tcW w:w="4680" w:type="dxa"/>
            <w:vAlign w:val="center"/>
          </w:tcPr>
          <w:p w14:paraId="2DDD462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Mock Repository，支持 Supabase 可切换后端</w:t>
            </w:r>
          </w:p>
        </w:tc>
      </w:tr>
      <w:tr w:rsidR="00DB7E1B" w14:paraId="7790971A" w14:textId="77777777">
        <w:trPr>
          <w:jc w:val="center"/>
        </w:trPr>
        <w:tc>
          <w:tcPr>
            <w:tcW w:w="4680" w:type="dxa"/>
            <w:vAlign w:val="center"/>
          </w:tcPr>
          <w:p w14:paraId="43231A5E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测试框架</w:t>
            </w:r>
          </w:p>
        </w:tc>
        <w:tc>
          <w:tcPr>
            <w:tcW w:w="4680" w:type="dxa"/>
            <w:vAlign w:val="center"/>
          </w:tcPr>
          <w:p w14:paraId="34B7504E" w14:textId="77777777" w:rsidR="00DB7E1B" w:rsidRDefault="00000000">
            <w:pPr>
              <w:spacing w:after="0"/>
              <w:rPr>
                <w:rFonts w:hint="eastAsia"/>
              </w:rPr>
            </w:pPr>
            <w:r>
              <w:t>功能测试、业务规则测试</w:t>
            </w:r>
          </w:p>
        </w:tc>
      </w:tr>
      <w:tr w:rsidR="00DB7E1B" w14:paraId="4C546E09" w14:textId="77777777">
        <w:trPr>
          <w:jc w:val="center"/>
        </w:trPr>
        <w:tc>
          <w:tcPr>
            <w:tcW w:w="4680" w:type="dxa"/>
            <w:vAlign w:val="center"/>
          </w:tcPr>
          <w:p w14:paraId="0101A753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用户端启动命令</w:t>
            </w:r>
          </w:p>
        </w:tc>
        <w:tc>
          <w:tcPr>
            <w:tcW w:w="4680" w:type="dxa"/>
            <w:vAlign w:val="center"/>
          </w:tcPr>
          <w:p w14:paraId="377CDDC4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flutter run --dart-define=APP_MODE=passenger</w:t>
            </w:r>
          </w:p>
        </w:tc>
      </w:tr>
      <w:tr w:rsidR="00DB7E1B" w14:paraId="03FB00F4" w14:textId="77777777">
        <w:trPr>
          <w:jc w:val="center"/>
        </w:trPr>
        <w:tc>
          <w:tcPr>
            <w:tcW w:w="4680" w:type="dxa"/>
            <w:vAlign w:val="center"/>
          </w:tcPr>
          <w:p w14:paraId="5E0E3FA9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Mock 用户账号</w:t>
            </w:r>
          </w:p>
        </w:tc>
        <w:tc>
          <w:tcPr>
            <w:tcW w:w="4680" w:type="dxa"/>
            <w:vAlign w:val="center"/>
          </w:tcPr>
          <w:p w14:paraId="63AD21E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手机号 13800000001，密码 123456</w:t>
            </w:r>
          </w:p>
        </w:tc>
      </w:tr>
      <w:tr w:rsidR="00DB7E1B" w14:paraId="03ED3EC5" w14:textId="77777777">
        <w:trPr>
          <w:jc w:val="center"/>
        </w:trPr>
        <w:tc>
          <w:tcPr>
            <w:tcW w:w="4680" w:type="dxa"/>
            <w:vAlign w:val="center"/>
          </w:tcPr>
          <w:p w14:paraId="4F60362E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报告日期</w:t>
            </w:r>
          </w:p>
        </w:tc>
        <w:tc>
          <w:tcPr>
            <w:tcW w:w="4680" w:type="dxa"/>
            <w:vAlign w:val="center"/>
          </w:tcPr>
          <w:p w14:paraId="390B5CA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2026-06-10</w:t>
            </w:r>
          </w:p>
        </w:tc>
      </w:tr>
    </w:tbl>
    <w:p w14:paraId="3F8DBA79" w14:textId="77777777" w:rsidR="00DB7E1B" w:rsidRDefault="00DB7E1B">
      <w:pPr>
        <w:rPr>
          <w:rFonts w:hint="eastAsia"/>
        </w:rPr>
      </w:pPr>
    </w:p>
    <w:p w14:paraId="3B37828F" w14:textId="7D5251A1" w:rsidR="00DB7E1B" w:rsidRDefault="00000000">
      <w:pPr>
        <w:rPr>
          <w:rFonts w:hint="eastAsia"/>
        </w:rPr>
      </w:pPr>
      <w:r>
        <w:t>本报告聚焦普通用户端功能，覆盖用户登录、车次浏览、座位预约、订单查看、订单取消、信用扣分、Mock 支付、信用等级、推送通知以及关键负向业务规则。</w:t>
      </w:r>
    </w:p>
    <w:p w14:paraId="5B98702E" w14:textId="77777777" w:rsidR="00DB7E1B" w:rsidRDefault="00000000">
      <w:pPr>
        <w:pStyle w:val="1"/>
      </w:pPr>
      <w:r>
        <w:t xml:space="preserve">2. </w:t>
      </w:r>
      <w:r>
        <w:t>测试目标</w:t>
      </w:r>
    </w:p>
    <w:p w14:paraId="02147273" w14:textId="77777777" w:rsidR="00DB7E1B" w:rsidRDefault="00000000">
      <w:pPr>
        <w:pStyle w:val="a"/>
        <w:rPr>
          <w:rFonts w:hint="eastAsia"/>
        </w:rPr>
      </w:pPr>
      <w:r>
        <w:t>验证普通用户能够通过 Passenger 入口正常登录并进入用户端工作台。</w:t>
      </w:r>
    </w:p>
    <w:p w14:paraId="6577622B" w14:textId="77777777" w:rsidR="00DB7E1B" w:rsidRDefault="00000000">
      <w:pPr>
        <w:pStyle w:val="a"/>
        <w:rPr>
          <w:rFonts w:hint="eastAsia"/>
        </w:rPr>
      </w:pPr>
      <w:r>
        <w:t>验证用户端可以展示可预约车次、我的预约、信用等级和推送通知等核心信息。</w:t>
      </w:r>
    </w:p>
    <w:p w14:paraId="2FFDF4E6" w14:textId="77777777" w:rsidR="00DB7E1B" w:rsidRDefault="00000000">
      <w:pPr>
        <w:pStyle w:val="a"/>
        <w:rPr>
          <w:rFonts w:hint="eastAsia"/>
        </w:rPr>
      </w:pPr>
      <w:r>
        <w:t>验证用户能够完成“选择车次 -&gt; 选择座位 -&gt; 确认预约 -&gt; 生成订单”的主流程。</w:t>
      </w:r>
    </w:p>
    <w:p w14:paraId="3CA8EDE7" w14:textId="77777777" w:rsidR="00DB7E1B" w:rsidRDefault="00000000">
      <w:pPr>
        <w:pStyle w:val="a"/>
        <w:rPr>
          <w:rFonts w:hint="eastAsia"/>
        </w:rPr>
      </w:pPr>
      <w:r>
        <w:t>验证用户能够对待支付预约执行 Mock 支付，并产生支付成功状态和通知记录。</w:t>
      </w:r>
    </w:p>
    <w:p w14:paraId="37BB824C" w14:textId="77777777" w:rsidR="00DB7E1B" w:rsidRDefault="00000000">
      <w:pPr>
        <w:pStyle w:val="a"/>
        <w:rPr>
          <w:rFonts w:hint="eastAsia"/>
        </w:rPr>
      </w:pPr>
      <w:r>
        <w:t>验证用户取消待发车预约后，系统按规则扣减信用分并更新订单状态。</w:t>
      </w:r>
    </w:p>
    <w:p w14:paraId="2F826D1C" w14:textId="77777777" w:rsidR="00DB7E1B" w:rsidRDefault="00000000">
      <w:pPr>
        <w:pStyle w:val="a"/>
        <w:rPr>
          <w:rFonts w:hint="eastAsia"/>
        </w:rPr>
      </w:pPr>
      <w:r>
        <w:lastRenderedPageBreak/>
        <w:t>验证重复预约、角色入口不匹配、已完成或已取消订单再次取消等异常场景能被拦截。</w:t>
      </w:r>
    </w:p>
    <w:p w14:paraId="39A09A4C" w14:textId="77777777" w:rsidR="00DB7E1B" w:rsidRDefault="00000000">
      <w:pPr>
        <w:pStyle w:val="1"/>
      </w:pPr>
      <w:r>
        <w:t xml:space="preserve">3. </w:t>
      </w:r>
      <w:r>
        <w:t>测试范围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DB7E1B" w14:paraId="04E6ED62" w14:textId="77777777">
        <w:trPr>
          <w:jc w:val="center"/>
        </w:trPr>
        <w:tc>
          <w:tcPr>
            <w:tcW w:w="3120" w:type="dxa"/>
            <w:vAlign w:val="center"/>
          </w:tcPr>
          <w:p w14:paraId="614C284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w="3120" w:type="dxa"/>
            <w:vAlign w:val="center"/>
          </w:tcPr>
          <w:p w14:paraId="41B12CDD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测试内容</w:t>
            </w:r>
          </w:p>
        </w:tc>
        <w:tc>
          <w:tcPr>
            <w:tcW w:w="3120" w:type="dxa"/>
            <w:vAlign w:val="center"/>
          </w:tcPr>
          <w:p w14:paraId="4512FFA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是否覆盖</w:t>
            </w:r>
          </w:p>
        </w:tc>
      </w:tr>
      <w:tr w:rsidR="00DB7E1B" w14:paraId="5673B638" w14:textId="77777777">
        <w:trPr>
          <w:jc w:val="center"/>
        </w:trPr>
        <w:tc>
          <w:tcPr>
            <w:tcW w:w="3120" w:type="dxa"/>
            <w:vAlign w:val="center"/>
          </w:tcPr>
          <w:p w14:paraId="2A2D8D2A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登录认证</w:t>
            </w:r>
          </w:p>
        </w:tc>
        <w:tc>
          <w:tcPr>
            <w:tcW w:w="3120" w:type="dxa"/>
            <w:vAlign w:val="center"/>
          </w:tcPr>
          <w:p w14:paraId="308D3F74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Passenger Mock 账号登录、角色入口校验</w:t>
            </w:r>
          </w:p>
        </w:tc>
        <w:tc>
          <w:tcPr>
            <w:tcW w:w="3120" w:type="dxa"/>
            <w:vAlign w:val="center"/>
          </w:tcPr>
          <w:p w14:paraId="35C80BA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70EB8983" w14:textId="77777777">
        <w:trPr>
          <w:jc w:val="center"/>
        </w:trPr>
        <w:tc>
          <w:tcPr>
            <w:tcW w:w="3120" w:type="dxa"/>
            <w:vAlign w:val="center"/>
          </w:tcPr>
          <w:p w14:paraId="30227729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用户工作台</w:t>
            </w:r>
          </w:p>
        </w:tc>
        <w:tc>
          <w:tcPr>
            <w:tcW w:w="3120" w:type="dxa"/>
            <w:vAlign w:val="center"/>
          </w:tcPr>
          <w:p w14:paraId="35421A31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预约车次、我的预约、信用等级、推送通知展示</w:t>
            </w:r>
          </w:p>
        </w:tc>
        <w:tc>
          <w:tcPr>
            <w:tcW w:w="3120" w:type="dxa"/>
            <w:vAlign w:val="center"/>
          </w:tcPr>
          <w:p w14:paraId="43F3896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0205D479" w14:textId="77777777">
        <w:trPr>
          <w:jc w:val="center"/>
        </w:trPr>
        <w:tc>
          <w:tcPr>
            <w:tcW w:w="3120" w:type="dxa"/>
            <w:vAlign w:val="center"/>
          </w:tcPr>
          <w:p w14:paraId="170756E9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车次预约</w:t>
            </w:r>
          </w:p>
        </w:tc>
        <w:tc>
          <w:tcPr>
            <w:tcW w:w="3120" w:type="dxa"/>
            <w:vAlign w:val="center"/>
          </w:tcPr>
          <w:p w14:paraId="0F9DE6E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选择车次、打开座位弹窗、选择座位、确认预约</w:t>
            </w:r>
          </w:p>
        </w:tc>
        <w:tc>
          <w:tcPr>
            <w:tcW w:w="3120" w:type="dxa"/>
            <w:vAlign w:val="center"/>
          </w:tcPr>
          <w:p w14:paraId="37B0505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445045D0" w14:textId="77777777">
        <w:trPr>
          <w:jc w:val="center"/>
        </w:trPr>
        <w:tc>
          <w:tcPr>
            <w:tcW w:w="3120" w:type="dxa"/>
            <w:vAlign w:val="center"/>
          </w:tcPr>
          <w:p w14:paraId="34B4DD68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订单管理</w:t>
            </w:r>
          </w:p>
        </w:tc>
        <w:tc>
          <w:tcPr>
            <w:tcW w:w="3120" w:type="dxa"/>
            <w:vAlign w:val="center"/>
          </w:tcPr>
          <w:p w14:paraId="199EA22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生成订单、查看座位号、查看订单状态</w:t>
            </w:r>
          </w:p>
        </w:tc>
        <w:tc>
          <w:tcPr>
            <w:tcW w:w="3120" w:type="dxa"/>
            <w:vAlign w:val="center"/>
          </w:tcPr>
          <w:p w14:paraId="75BF3B3B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57404DB6" w14:textId="77777777">
        <w:trPr>
          <w:jc w:val="center"/>
        </w:trPr>
        <w:tc>
          <w:tcPr>
            <w:tcW w:w="3120" w:type="dxa"/>
            <w:vAlign w:val="center"/>
          </w:tcPr>
          <w:p w14:paraId="56930E4F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取消预约</w:t>
            </w:r>
          </w:p>
        </w:tc>
        <w:tc>
          <w:tcPr>
            <w:tcW w:w="3120" w:type="dxa"/>
            <w:vAlign w:val="center"/>
          </w:tcPr>
          <w:p w14:paraId="6298CD0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取消待发车订单、确认弹窗、信用扣分</w:t>
            </w:r>
          </w:p>
        </w:tc>
        <w:tc>
          <w:tcPr>
            <w:tcW w:w="3120" w:type="dxa"/>
            <w:vAlign w:val="center"/>
          </w:tcPr>
          <w:p w14:paraId="1AFF828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5FCDD929" w14:textId="77777777">
        <w:trPr>
          <w:jc w:val="center"/>
        </w:trPr>
        <w:tc>
          <w:tcPr>
            <w:tcW w:w="3120" w:type="dxa"/>
            <w:vAlign w:val="center"/>
          </w:tcPr>
          <w:p w14:paraId="58F22DEF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Mock 支付</w:t>
            </w:r>
          </w:p>
        </w:tc>
        <w:tc>
          <w:tcPr>
            <w:tcW w:w="3120" w:type="dxa"/>
            <w:vAlign w:val="center"/>
          </w:tcPr>
          <w:p w14:paraId="5DD91C77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打开支付弹窗、选择支付方式、确认支付、支付成功</w:t>
            </w:r>
          </w:p>
        </w:tc>
        <w:tc>
          <w:tcPr>
            <w:tcW w:w="3120" w:type="dxa"/>
            <w:vAlign w:val="center"/>
          </w:tcPr>
          <w:p w14:paraId="6D25D79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2C2AB6B7" w14:textId="77777777">
        <w:trPr>
          <w:jc w:val="center"/>
        </w:trPr>
        <w:tc>
          <w:tcPr>
            <w:tcW w:w="3120" w:type="dxa"/>
            <w:vAlign w:val="center"/>
          </w:tcPr>
          <w:p w14:paraId="7710D108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通知中心</w:t>
            </w:r>
          </w:p>
        </w:tc>
        <w:tc>
          <w:tcPr>
            <w:tcW w:w="3120" w:type="dxa"/>
            <w:vAlign w:val="center"/>
          </w:tcPr>
          <w:p w14:paraId="5B3029A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预约成功、支付成功、取消扣分通知</w:t>
            </w:r>
          </w:p>
        </w:tc>
        <w:tc>
          <w:tcPr>
            <w:tcW w:w="3120" w:type="dxa"/>
            <w:vAlign w:val="center"/>
          </w:tcPr>
          <w:p w14:paraId="61B9B391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4C40C47C" w14:textId="77777777">
        <w:trPr>
          <w:jc w:val="center"/>
        </w:trPr>
        <w:tc>
          <w:tcPr>
            <w:tcW w:w="3120" w:type="dxa"/>
            <w:vAlign w:val="center"/>
          </w:tcPr>
          <w:p w14:paraId="7DB059A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业务规则</w:t>
            </w:r>
          </w:p>
        </w:tc>
        <w:tc>
          <w:tcPr>
            <w:tcW w:w="3120" w:type="dxa"/>
            <w:vAlign w:val="center"/>
          </w:tcPr>
          <w:p w14:paraId="716D41D3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重复预约拦截、非待发车订单不可取消</w:t>
            </w:r>
          </w:p>
        </w:tc>
        <w:tc>
          <w:tcPr>
            <w:tcW w:w="3120" w:type="dxa"/>
            <w:vAlign w:val="center"/>
          </w:tcPr>
          <w:p w14:paraId="07831EC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</w:tbl>
    <w:p w14:paraId="4DD99D50" w14:textId="77777777" w:rsidR="00DB7E1B" w:rsidRDefault="00DB7E1B">
      <w:pPr>
        <w:rPr>
          <w:rFonts w:hint="eastAsia"/>
        </w:rPr>
      </w:pPr>
    </w:p>
    <w:p w14:paraId="3074D989" w14:textId="77777777" w:rsidR="00DB7E1B" w:rsidRDefault="00000000">
      <w:pPr>
        <w:pStyle w:val="1"/>
      </w:pPr>
      <w:r>
        <w:t xml:space="preserve">4. </w:t>
      </w:r>
      <w:r>
        <w:t>测试环境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5E7071E0" w14:textId="77777777">
        <w:trPr>
          <w:jc w:val="center"/>
        </w:trPr>
        <w:tc>
          <w:tcPr>
            <w:tcW w:w="4680" w:type="dxa"/>
            <w:vAlign w:val="center"/>
          </w:tcPr>
          <w:p w14:paraId="0DCA1D96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w="4680" w:type="dxa"/>
            <w:vAlign w:val="center"/>
          </w:tcPr>
          <w:p w14:paraId="1DDDBB8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内容</w:t>
            </w:r>
          </w:p>
        </w:tc>
      </w:tr>
      <w:tr w:rsidR="00DB7E1B" w14:paraId="6647C8AC" w14:textId="77777777">
        <w:trPr>
          <w:jc w:val="center"/>
        </w:trPr>
        <w:tc>
          <w:tcPr>
            <w:tcW w:w="4680" w:type="dxa"/>
            <w:vAlign w:val="center"/>
          </w:tcPr>
          <w:p w14:paraId="1ACD88E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Dart SDK</w:t>
            </w:r>
          </w:p>
        </w:tc>
        <w:tc>
          <w:tcPr>
            <w:tcW w:w="4680" w:type="dxa"/>
            <w:vAlign w:val="center"/>
          </w:tcPr>
          <w:p w14:paraId="5A0AAAD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^3.11.5</w:t>
            </w:r>
          </w:p>
        </w:tc>
      </w:tr>
      <w:tr w:rsidR="00DB7E1B" w14:paraId="4F52EC35" w14:textId="77777777">
        <w:trPr>
          <w:jc w:val="center"/>
        </w:trPr>
        <w:tc>
          <w:tcPr>
            <w:tcW w:w="4680" w:type="dxa"/>
            <w:vAlign w:val="center"/>
          </w:tcPr>
          <w:p w14:paraId="6AEA69E4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lastRenderedPageBreak/>
              <w:t>Flutter</w:t>
            </w:r>
          </w:p>
        </w:tc>
        <w:tc>
          <w:tcPr>
            <w:tcW w:w="4680" w:type="dxa"/>
            <w:vAlign w:val="center"/>
          </w:tcPr>
          <w:p w14:paraId="3DED2FE3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Flutter 3.x</w:t>
            </w:r>
          </w:p>
        </w:tc>
      </w:tr>
      <w:tr w:rsidR="00DB7E1B" w14:paraId="5A559456" w14:textId="77777777">
        <w:trPr>
          <w:jc w:val="center"/>
        </w:trPr>
        <w:tc>
          <w:tcPr>
            <w:tcW w:w="4680" w:type="dxa"/>
            <w:vAlign w:val="center"/>
          </w:tcPr>
          <w:p w14:paraId="3B3C97C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主要依赖</w:t>
            </w:r>
          </w:p>
        </w:tc>
        <w:tc>
          <w:tcPr>
            <w:tcW w:w="4680" w:type="dxa"/>
            <w:vAlign w:val="center"/>
          </w:tcPr>
          <w:p w14:paraId="1E98788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flutter_riverpod ^3.3.1、go_router ^17.2.2、supabase_flutter ^2.12.4</w:t>
            </w:r>
          </w:p>
        </w:tc>
      </w:tr>
      <w:tr w:rsidR="00DB7E1B" w14:paraId="22FEEE5D" w14:textId="77777777">
        <w:trPr>
          <w:jc w:val="center"/>
        </w:trPr>
        <w:tc>
          <w:tcPr>
            <w:tcW w:w="4680" w:type="dxa"/>
            <w:vAlign w:val="center"/>
          </w:tcPr>
          <w:p w14:paraId="20287C4A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t>测试记录</w:t>
            </w:r>
          </w:p>
        </w:tc>
        <w:tc>
          <w:tcPr>
            <w:tcW w:w="4680" w:type="dxa"/>
            <w:vAlign w:val="center"/>
          </w:tcPr>
          <w:p w14:paraId="4C34DC94" w14:textId="77777777" w:rsidR="00DB7E1B" w:rsidRDefault="00000000">
            <w:pPr>
              <w:spacing w:after="0"/>
              <w:rPr>
                <w:rFonts w:hint="eastAsia"/>
              </w:rPr>
            </w:pPr>
            <w:r>
              <w:t>用户端功能测试记录</w:t>
            </w:r>
          </w:p>
        </w:tc>
      </w:tr>
      <w:tr w:rsidR="00DB7E1B" w14:paraId="595C276F" w14:textId="77777777">
        <w:trPr>
          <w:jc w:val="center"/>
        </w:trPr>
        <w:tc>
          <w:tcPr>
            <w:tcW w:w="4680" w:type="dxa"/>
            <w:vAlign w:val="center"/>
          </w:tcPr>
          <w:p w14:paraId="290B1C09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推荐测试命令</w:t>
            </w:r>
          </w:p>
        </w:tc>
        <w:tc>
          <w:tcPr>
            <w:tcW w:w="4680" w:type="dxa"/>
            <w:vAlign w:val="center"/>
          </w:tcPr>
          <w:p w14:paraId="2A3F4C3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flutter test</w:t>
            </w:r>
          </w:p>
        </w:tc>
      </w:tr>
      <w:tr w:rsidR="00DB7E1B" w14:paraId="28813792" w14:textId="77777777">
        <w:trPr>
          <w:jc w:val="center"/>
        </w:trPr>
        <w:tc>
          <w:tcPr>
            <w:tcW w:w="4680" w:type="dxa"/>
            <w:vAlign w:val="center"/>
          </w:tcPr>
          <w:p w14:paraId="3F61A969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推荐质量检查</w:t>
            </w:r>
          </w:p>
        </w:tc>
        <w:tc>
          <w:tcPr>
            <w:tcW w:w="4680" w:type="dxa"/>
            <w:vAlign w:val="center"/>
          </w:tcPr>
          <w:p w14:paraId="20AD040D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dart format --set-exit-if-changed lib test、flutter analyze</w:t>
            </w:r>
          </w:p>
        </w:tc>
      </w:tr>
    </w:tbl>
    <w:p w14:paraId="003DB582" w14:textId="77777777" w:rsidR="00DB7E1B" w:rsidRDefault="00DB7E1B">
      <w:pPr>
        <w:rPr>
          <w:rFonts w:hint="eastAsia"/>
        </w:rPr>
      </w:pPr>
    </w:p>
    <w:p w14:paraId="5A68EB0E" w14:textId="77777777" w:rsidR="00DB7E1B" w:rsidRDefault="00000000">
      <w:pPr>
        <w:rPr>
          <w:rFonts w:hint="eastAsia"/>
        </w:rPr>
      </w:pPr>
      <w:r>
        <w:t>说明：当前仓库文档记录的最近一次完整验证结果为 2026-05-28，flutter analyze 通过，flutter test 通过，12 个测试场景全部通过，Web 构建通过。本报告基于仓库主分支现有代码、测试文件和测试文档整理。</w:t>
      </w:r>
    </w:p>
    <w:p w14:paraId="060E6616" w14:textId="77777777" w:rsidR="00DB7E1B" w:rsidRDefault="00000000">
      <w:pPr>
        <w:pStyle w:val="1"/>
      </w:pPr>
      <w:r>
        <w:t xml:space="preserve">5. </w:t>
      </w:r>
      <w:r>
        <w:t>测试用例</w:t>
      </w:r>
    </w:p>
    <w:p w14:paraId="716F0E5D" w14:textId="77777777" w:rsidR="00DB7E1B" w:rsidRDefault="00000000">
      <w:pPr>
        <w:pStyle w:val="21"/>
      </w:pPr>
      <w:r>
        <w:t xml:space="preserve">5.1 </w:t>
      </w:r>
      <w:r>
        <w:t>登录与工作台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315FC11F" w14:textId="77777777">
        <w:trPr>
          <w:jc w:val="center"/>
        </w:trPr>
        <w:tc>
          <w:tcPr>
            <w:tcW w:w="4680" w:type="dxa"/>
            <w:vAlign w:val="center"/>
          </w:tcPr>
          <w:p w14:paraId="4C8704B7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72CCAEED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TC-P-01</w:t>
            </w:r>
          </w:p>
        </w:tc>
      </w:tr>
      <w:tr w:rsidR="00DB7E1B" w14:paraId="48BC5D56" w14:textId="77777777">
        <w:trPr>
          <w:jc w:val="center"/>
        </w:trPr>
        <w:tc>
          <w:tcPr>
            <w:tcW w:w="4680" w:type="dxa"/>
            <w:vAlign w:val="center"/>
          </w:tcPr>
          <w:p w14:paraId="41808207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7A09101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普通用户登录进入用户端工作台</w:t>
            </w:r>
          </w:p>
        </w:tc>
      </w:tr>
      <w:tr w:rsidR="00DB7E1B" w14:paraId="2AFF0787" w14:textId="77777777">
        <w:trPr>
          <w:jc w:val="center"/>
        </w:trPr>
        <w:tc>
          <w:tcPr>
            <w:tcW w:w="4680" w:type="dxa"/>
            <w:vAlign w:val="center"/>
          </w:tcPr>
          <w:p w14:paraId="7D55919E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56C05162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应用以 APP_MODE=passenger 启动</w:t>
            </w:r>
          </w:p>
        </w:tc>
      </w:tr>
      <w:tr w:rsidR="00DB7E1B" w14:paraId="38CAC20A" w14:textId="77777777">
        <w:trPr>
          <w:jc w:val="center"/>
        </w:trPr>
        <w:tc>
          <w:tcPr>
            <w:tcW w:w="4680" w:type="dxa"/>
            <w:vAlign w:val="center"/>
          </w:tcPr>
          <w:p w14:paraId="14D0813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4680" w:type="dxa"/>
            <w:vAlign w:val="center"/>
          </w:tcPr>
          <w:p w14:paraId="1DFAC7AC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手机号 13800000001，密码 123456</w:t>
            </w:r>
          </w:p>
        </w:tc>
      </w:tr>
      <w:tr w:rsidR="00DB7E1B" w14:paraId="3A250C7F" w14:textId="77777777">
        <w:trPr>
          <w:jc w:val="center"/>
        </w:trPr>
        <w:tc>
          <w:tcPr>
            <w:tcW w:w="4680" w:type="dxa"/>
            <w:vAlign w:val="center"/>
          </w:tcPr>
          <w:p w14:paraId="5582C815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1542AE4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启动应用；2. 点击普通用户 Mock 账号；3. 点击登录；4. 查看跳转结果</w:t>
            </w:r>
          </w:p>
        </w:tc>
      </w:tr>
      <w:tr w:rsidR="00DB7E1B" w14:paraId="134CDE40" w14:textId="77777777">
        <w:trPr>
          <w:jc w:val="center"/>
        </w:trPr>
        <w:tc>
          <w:tcPr>
            <w:tcW w:w="4680" w:type="dxa"/>
            <w:vAlign w:val="center"/>
          </w:tcPr>
          <w:p w14:paraId="3A5D4625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2758C36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成功进入“普通用户端工作台”，页面显示“预约车次”和“我的预约”</w:t>
            </w:r>
          </w:p>
        </w:tc>
      </w:tr>
      <w:tr w:rsidR="00DB7E1B" w14:paraId="007186B1" w14:textId="77777777">
        <w:trPr>
          <w:jc w:val="center"/>
        </w:trPr>
        <w:tc>
          <w:tcPr>
            <w:tcW w:w="4680" w:type="dxa"/>
            <w:vAlign w:val="center"/>
          </w:tcPr>
          <w:p w14:paraId="7401067E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66630988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1E48F770" w14:textId="77777777" w:rsidR="00DB7E1B" w:rsidRDefault="00DB7E1B">
      <w:pPr>
        <w:rPr>
          <w:rFonts w:hint="eastAsia"/>
        </w:rPr>
      </w:pPr>
    </w:p>
    <w:p w14:paraId="704953EF" w14:textId="77777777" w:rsidR="00DB7E1B" w:rsidRDefault="00000000">
      <w:pPr>
        <w:pStyle w:val="21"/>
      </w:pPr>
      <w:r>
        <w:lastRenderedPageBreak/>
        <w:t xml:space="preserve">5.2 </w:t>
      </w:r>
      <w:r>
        <w:t>预约座位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3C045B6F" w14:textId="77777777">
        <w:trPr>
          <w:jc w:val="center"/>
        </w:trPr>
        <w:tc>
          <w:tcPr>
            <w:tcW w:w="4680" w:type="dxa"/>
            <w:vAlign w:val="center"/>
          </w:tcPr>
          <w:p w14:paraId="4825F1C5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72B8F10C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TC-P-02</w:t>
            </w:r>
          </w:p>
        </w:tc>
      </w:tr>
      <w:tr w:rsidR="00DB7E1B" w14:paraId="4C5F507B" w14:textId="77777777">
        <w:trPr>
          <w:jc w:val="center"/>
        </w:trPr>
        <w:tc>
          <w:tcPr>
            <w:tcW w:w="4680" w:type="dxa"/>
            <w:vAlign w:val="center"/>
          </w:tcPr>
          <w:p w14:paraId="0E3497C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12AE863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用户预约车次并选择座位</w:t>
            </w:r>
          </w:p>
        </w:tc>
      </w:tr>
      <w:tr w:rsidR="00DB7E1B" w14:paraId="5DDB8B3E" w14:textId="77777777">
        <w:trPr>
          <w:jc w:val="center"/>
        </w:trPr>
        <w:tc>
          <w:tcPr>
            <w:tcW w:w="4680" w:type="dxa"/>
            <w:vAlign w:val="center"/>
          </w:tcPr>
          <w:p w14:paraId="7F9F657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210527FB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用户已登录普通用户端</w:t>
            </w:r>
          </w:p>
        </w:tc>
      </w:tr>
      <w:tr w:rsidR="00DB7E1B" w14:paraId="2A5ED814" w14:textId="77777777">
        <w:trPr>
          <w:jc w:val="center"/>
        </w:trPr>
        <w:tc>
          <w:tcPr>
            <w:tcW w:w="4680" w:type="dxa"/>
            <w:vAlign w:val="center"/>
          </w:tcPr>
          <w:p w14:paraId="4A79B92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4680" w:type="dxa"/>
            <w:vAlign w:val="center"/>
          </w:tcPr>
          <w:p w14:paraId="3AC172D3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车次 trip-001，座位号 19</w:t>
            </w:r>
          </w:p>
        </w:tc>
      </w:tr>
      <w:tr w:rsidR="00DB7E1B" w14:paraId="16648BE1" w14:textId="77777777">
        <w:trPr>
          <w:jc w:val="center"/>
        </w:trPr>
        <w:tc>
          <w:tcPr>
            <w:tcW w:w="4680" w:type="dxa"/>
            <w:vAlign w:val="center"/>
          </w:tcPr>
          <w:p w14:paraId="13943F6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3951E901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点击大学城早班线预约按钮；2. 在选座弹窗选择 19 座；3. 点击确认预约；4. 查看订单生成结果</w:t>
            </w:r>
          </w:p>
        </w:tc>
      </w:tr>
      <w:tr w:rsidR="00DB7E1B" w14:paraId="264F3115" w14:textId="77777777">
        <w:trPr>
          <w:jc w:val="center"/>
        </w:trPr>
        <w:tc>
          <w:tcPr>
            <w:tcW w:w="4680" w:type="dxa"/>
            <w:vAlign w:val="center"/>
          </w:tcPr>
          <w:p w14:paraId="2A56F947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65A5D7A8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系统生成座位 19 的预约订单，并提示“预约成功，订单已生成”</w:t>
            </w:r>
          </w:p>
        </w:tc>
      </w:tr>
      <w:tr w:rsidR="00DB7E1B" w14:paraId="1B61E661" w14:textId="77777777">
        <w:trPr>
          <w:jc w:val="center"/>
        </w:trPr>
        <w:tc>
          <w:tcPr>
            <w:tcW w:w="4680" w:type="dxa"/>
            <w:vAlign w:val="center"/>
          </w:tcPr>
          <w:p w14:paraId="127A76AA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7F27227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15CFE517" w14:textId="77777777" w:rsidR="00DB7E1B" w:rsidRDefault="00DB7E1B">
      <w:pPr>
        <w:rPr>
          <w:rFonts w:hint="eastAsia"/>
        </w:rPr>
      </w:pPr>
    </w:p>
    <w:p w14:paraId="639472A1" w14:textId="77777777" w:rsidR="00DB7E1B" w:rsidRDefault="00000000">
      <w:pPr>
        <w:pStyle w:val="21"/>
      </w:pPr>
      <w:r>
        <w:t xml:space="preserve">5.3 </w:t>
      </w:r>
      <w:r>
        <w:t>取消预约与信用扣分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011090FE" w14:textId="77777777">
        <w:trPr>
          <w:jc w:val="center"/>
        </w:trPr>
        <w:tc>
          <w:tcPr>
            <w:tcW w:w="4680" w:type="dxa"/>
            <w:vAlign w:val="center"/>
          </w:tcPr>
          <w:p w14:paraId="50FE6B12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4B5E708C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TC-P-03</w:t>
            </w:r>
          </w:p>
        </w:tc>
      </w:tr>
      <w:tr w:rsidR="00DB7E1B" w14:paraId="239817F7" w14:textId="77777777">
        <w:trPr>
          <w:jc w:val="center"/>
        </w:trPr>
        <w:tc>
          <w:tcPr>
            <w:tcW w:w="4680" w:type="dxa"/>
            <w:vAlign w:val="center"/>
          </w:tcPr>
          <w:p w14:paraId="7397037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036DBA7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用户取消待发车预约并扣减信用分</w:t>
            </w:r>
          </w:p>
        </w:tc>
      </w:tr>
      <w:tr w:rsidR="00DB7E1B" w14:paraId="1FC0167D" w14:textId="77777777">
        <w:trPr>
          <w:jc w:val="center"/>
        </w:trPr>
        <w:tc>
          <w:tcPr>
            <w:tcW w:w="4680" w:type="dxa"/>
            <w:vAlign w:val="center"/>
          </w:tcPr>
          <w:p w14:paraId="1CDC2E4F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45E93C6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用户已有一条待发车预约</w:t>
            </w:r>
          </w:p>
        </w:tc>
      </w:tr>
      <w:tr w:rsidR="00DB7E1B" w14:paraId="1549BDFD" w14:textId="77777777">
        <w:trPr>
          <w:jc w:val="center"/>
        </w:trPr>
        <w:tc>
          <w:tcPr>
            <w:tcW w:w="4680" w:type="dxa"/>
            <w:vAlign w:val="center"/>
          </w:tcPr>
          <w:p w14:paraId="272B7AA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4680" w:type="dxa"/>
            <w:vAlign w:val="center"/>
          </w:tcPr>
          <w:p w14:paraId="4A0DFA57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预约订单由 TC-P-02 创建</w:t>
            </w:r>
          </w:p>
        </w:tc>
      </w:tr>
      <w:tr w:rsidR="00DB7E1B" w14:paraId="33508DF1" w14:textId="77777777">
        <w:trPr>
          <w:jc w:val="center"/>
        </w:trPr>
        <w:tc>
          <w:tcPr>
            <w:tcW w:w="4680" w:type="dxa"/>
            <w:vAlign w:val="center"/>
          </w:tcPr>
          <w:p w14:paraId="490A5958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2D1254EB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在我的预约中点击“取消预约”；2. 在确认弹窗中确认取消；3. 查看提示和信用分变化</w:t>
            </w:r>
          </w:p>
        </w:tc>
      </w:tr>
      <w:tr w:rsidR="00DB7E1B" w14:paraId="0EE9F1FD" w14:textId="77777777">
        <w:trPr>
          <w:jc w:val="center"/>
        </w:trPr>
        <w:tc>
          <w:tcPr>
            <w:tcW w:w="4680" w:type="dxa"/>
            <w:vAlign w:val="center"/>
          </w:tcPr>
          <w:p w14:paraId="346236D6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36DE72E1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系统提示“已扣减信用分 5 分”，信用分由 96 变为 91</w:t>
            </w:r>
          </w:p>
        </w:tc>
      </w:tr>
      <w:tr w:rsidR="00DB7E1B" w14:paraId="5698C5ED" w14:textId="77777777">
        <w:trPr>
          <w:jc w:val="center"/>
        </w:trPr>
        <w:tc>
          <w:tcPr>
            <w:tcW w:w="4680" w:type="dxa"/>
            <w:vAlign w:val="center"/>
          </w:tcPr>
          <w:p w14:paraId="3DA78F4C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603118F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3DEE0664" w14:textId="77777777" w:rsidR="00DB7E1B" w:rsidRDefault="00DB7E1B">
      <w:pPr>
        <w:rPr>
          <w:rFonts w:hint="eastAsia"/>
        </w:rPr>
      </w:pPr>
    </w:p>
    <w:p w14:paraId="6F77F661" w14:textId="77777777" w:rsidR="00DB7E1B" w:rsidRDefault="00000000">
      <w:pPr>
        <w:pStyle w:val="21"/>
      </w:pPr>
      <w:r>
        <w:lastRenderedPageBreak/>
        <w:t xml:space="preserve">5.4 </w:t>
      </w:r>
      <w:r>
        <w:t>支付预约订单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5B6402DF" w14:textId="77777777">
        <w:trPr>
          <w:jc w:val="center"/>
        </w:trPr>
        <w:tc>
          <w:tcPr>
            <w:tcW w:w="4680" w:type="dxa"/>
            <w:vAlign w:val="center"/>
          </w:tcPr>
          <w:p w14:paraId="6833CF16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269C75E8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TC-P-04</w:t>
            </w:r>
          </w:p>
        </w:tc>
      </w:tr>
      <w:tr w:rsidR="00DB7E1B" w14:paraId="169CF2C4" w14:textId="77777777">
        <w:trPr>
          <w:jc w:val="center"/>
        </w:trPr>
        <w:tc>
          <w:tcPr>
            <w:tcW w:w="4680" w:type="dxa"/>
            <w:vAlign w:val="center"/>
          </w:tcPr>
          <w:p w14:paraId="26CF0AB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6FD9EE6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用户对待支付预约执行 Mock 支付</w:t>
            </w:r>
          </w:p>
        </w:tc>
      </w:tr>
      <w:tr w:rsidR="00DB7E1B" w14:paraId="7DB5B1EE" w14:textId="77777777">
        <w:trPr>
          <w:jc w:val="center"/>
        </w:trPr>
        <w:tc>
          <w:tcPr>
            <w:tcW w:w="4680" w:type="dxa"/>
            <w:vAlign w:val="center"/>
          </w:tcPr>
          <w:p w14:paraId="1E1A05F9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6763E0D8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用户已登录并生成待支付预约</w:t>
            </w:r>
          </w:p>
        </w:tc>
      </w:tr>
      <w:tr w:rsidR="00DB7E1B" w14:paraId="4EC7127D" w14:textId="77777777">
        <w:trPr>
          <w:jc w:val="center"/>
        </w:trPr>
        <w:tc>
          <w:tcPr>
            <w:tcW w:w="4680" w:type="dxa"/>
            <w:vAlign w:val="center"/>
          </w:tcPr>
          <w:p w14:paraId="3E77F424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4680" w:type="dxa"/>
            <w:vAlign w:val="center"/>
          </w:tcPr>
          <w:p w14:paraId="1ADDEC83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支付方式：微信支付</w:t>
            </w:r>
          </w:p>
        </w:tc>
      </w:tr>
      <w:tr w:rsidR="00DB7E1B" w14:paraId="0112CCCA" w14:textId="77777777">
        <w:trPr>
          <w:jc w:val="center"/>
        </w:trPr>
        <w:tc>
          <w:tcPr>
            <w:tcW w:w="4680" w:type="dxa"/>
            <w:vAlign w:val="center"/>
          </w:tcPr>
          <w:p w14:paraId="461D2864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67A35C24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点击“立即支付”；2. 打开“支付车费”弹窗；3. 选择微信支付；4. 点击确认支付；5. 等待 Mock 支付完成</w:t>
            </w:r>
          </w:p>
        </w:tc>
      </w:tr>
      <w:tr w:rsidR="00DB7E1B" w14:paraId="2780D14E" w14:textId="77777777">
        <w:trPr>
          <w:jc w:val="center"/>
        </w:trPr>
        <w:tc>
          <w:tcPr>
            <w:tcW w:w="4680" w:type="dxa"/>
            <w:vAlign w:val="center"/>
          </w:tcPr>
          <w:p w14:paraId="49471096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465434F7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订单支付状态变为“已支付”，通知中心出现“支付成功”通知</w:t>
            </w:r>
          </w:p>
        </w:tc>
      </w:tr>
      <w:tr w:rsidR="00DB7E1B" w14:paraId="048C2FF1" w14:textId="77777777">
        <w:trPr>
          <w:jc w:val="center"/>
        </w:trPr>
        <w:tc>
          <w:tcPr>
            <w:tcW w:w="4680" w:type="dxa"/>
            <w:vAlign w:val="center"/>
          </w:tcPr>
          <w:p w14:paraId="4984C062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04D5438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1117F63D" w14:textId="77777777" w:rsidR="00DB7E1B" w:rsidRDefault="00DB7E1B">
      <w:pPr>
        <w:rPr>
          <w:rFonts w:hint="eastAsia"/>
        </w:rPr>
      </w:pPr>
    </w:p>
    <w:p w14:paraId="5F4E32C9" w14:textId="77777777" w:rsidR="00DB7E1B" w:rsidRDefault="00000000">
      <w:pPr>
        <w:pStyle w:val="21"/>
      </w:pPr>
      <w:r>
        <w:t xml:space="preserve">5.5 </w:t>
      </w:r>
      <w:r>
        <w:t>信用等级与通知展示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28A0B815" w14:textId="77777777">
        <w:trPr>
          <w:jc w:val="center"/>
        </w:trPr>
        <w:tc>
          <w:tcPr>
            <w:tcW w:w="4680" w:type="dxa"/>
            <w:vAlign w:val="center"/>
          </w:tcPr>
          <w:p w14:paraId="55FF44C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3CFF4902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TC-P-05</w:t>
            </w:r>
          </w:p>
        </w:tc>
      </w:tr>
      <w:tr w:rsidR="00DB7E1B" w14:paraId="02A52F4C" w14:textId="77777777">
        <w:trPr>
          <w:jc w:val="center"/>
        </w:trPr>
        <w:tc>
          <w:tcPr>
            <w:tcW w:w="4680" w:type="dxa"/>
            <w:vAlign w:val="center"/>
          </w:tcPr>
          <w:p w14:paraId="38C2B5C0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20C36277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用户端展示信用等级和推送通知</w:t>
            </w:r>
          </w:p>
        </w:tc>
      </w:tr>
      <w:tr w:rsidR="00DB7E1B" w14:paraId="27C80A34" w14:textId="77777777">
        <w:trPr>
          <w:jc w:val="center"/>
        </w:trPr>
        <w:tc>
          <w:tcPr>
            <w:tcW w:w="4680" w:type="dxa"/>
            <w:vAlign w:val="center"/>
          </w:tcPr>
          <w:p w14:paraId="161435B4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205CEBA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用户已登录普通用户端</w:t>
            </w:r>
          </w:p>
        </w:tc>
      </w:tr>
      <w:tr w:rsidR="00DB7E1B" w14:paraId="1851C41F" w14:textId="77777777">
        <w:trPr>
          <w:jc w:val="center"/>
        </w:trPr>
        <w:tc>
          <w:tcPr>
            <w:tcW w:w="4680" w:type="dxa"/>
            <w:vAlign w:val="center"/>
          </w:tcPr>
          <w:p w14:paraId="403C45C2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634CE74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进入用户端工作台；2. 查看信用等级面板；3. 查看推送通知区域；4. 执行预约、支付或取消操作后再次查看通知</w:t>
            </w:r>
          </w:p>
        </w:tc>
      </w:tr>
      <w:tr w:rsidR="00DB7E1B" w14:paraId="7A035E57" w14:textId="77777777">
        <w:trPr>
          <w:jc w:val="center"/>
        </w:trPr>
        <w:tc>
          <w:tcPr>
            <w:tcW w:w="4680" w:type="dxa"/>
            <w:vAlign w:val="center"/>
          </w:tcPr>
          <w:p w14:paraId="13DDA29F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38B45A92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页面显示“信用等级”和“推送通知”；预约、支付、取消扣分后产生对应通知</w:t>
            </w:r>
          </w:p>
        </w:tc>
      </w:tr>
      <w:tr w:rsidR="00DB7E1B" w14:paraId="79172C74" w14:textId="77777777">
        <w:trPr>
          <w:jc w:val="center"/>
        </w:trPr>
        <w:tc>
          <w:tcPr>
            <w:tcW w:w="4680" w:type="dxa"/>
            <w:vAlign w:val="center"/>
          </w:tcPr>
          <w:p w14:paraId="3CAE63A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0932B35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09115727" w14:textId="77777777" w:rsidR="00DB7E1B" w:rsidRDefault="00DB7E1B">
      <w:pPr>
        <w:rPr>
          <w:rFonts w:hint="eastAsia"/>
        </w:rPr>
      </w:pPr>
    </w:p>
    <w:p w14:paraId="79493421" w14:textId="77777777" w:rsidR="00DB7E1B" w:rsidRDefault="00000000">
      <w:pPr>
        <w:pStyle w:val="21"/>
      </w:pPr>
      <w:r>
        <w:lastRenderedPageBreak/>
        <w:t xml:space="preserve">5.6 </w:t>
      </w:r>
      <w:r>
        <w:t>角色入口不匹配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42790910" w14:textId="77777777">
        <w:trPr>
          <w:jc w:val="center"/>
        </w:trPr>
        <w:tc>
          <w:tcPr>
            <w:tcW w:w="4680" w:type="dxa"/>
            <w:vAlign w:val="center"/>
          </w:tcPr>
          <w:p w14:paraId="0861C257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296929E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TC-P-06</w:t>
            </w:r>
          </w:p>
        </w:tc>
      </w:tr>
      <w:tr w:rsidR="00DB7E1B" w14:paraId="1AEFA8E7" w14:textId="77777777">
        <w:trPr>
          <w:jc w:val="center"/>
        </w:trPr>
        <w:tc>
          <w:tcPr>
            <w:tcW w:w="4680" w:type="dxa"/>
            <w:vAlign w:val="center"/>
          </w:tcPr>
          <w:p w14:paraId="385D809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761B9352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普通用户账号不能登录司机端入口</w:t>
            </w:r>
          </w:p>
        </w:tc>
      </w:tr>
      <w:tr w:rsidR="00DB7E1B" w14:paraId="7290B4B3" w14:textId="77777777">
        <w:trPr>
          <w:jc w:val="center"/>
        </w:trPr>
        <w:tc>
          <w:tcPr>
            <w:tcW w:w="4680" w:type="dxa"/>
            <w:vAlign w:val="center"/>
          </w:tcPr>
          <w:p w14:paraId="772F5FFC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6F823DFB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当前入口为 Driver</w:t>
            </w:r>
          </w:p>
        </w:tc>
      </w:tr>
      <w:tr w:rsidR="00DB7E1B" w14:paraId="3986CD71" w14:textId="77777777">
        <w:trPr>
          <w:jc w:val="center"/>
        </w:trPr>
        <w:tc>
          <w:tcPr>
            <w:tcW w:w="4680" w:type="dxa"/>
            <w:vAlign w:val="center"/>
          </w:tcPr>
          <w:p w14:paraId="3471343C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4680" w:type="dxa"/>
            <w:vAlign w:val="center"/>
          </w:tcPr>
          <w:p w14:paraId="75EDA95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普通用户手机号 13800000001，密码 123456</w:t>
            </w:r>
          </w:p>
        </w:tc>
      </w:tr>
      <w:tr w:rsidR="00DB7E1B" w14:paraId="2708A185" w14:textId="77777777">
        <w:trPr>
          <w:jc w:val="center"/>
        </w:trPr>
        <w:tc>
          <w:tcPr>
            <w:tcW w:w="4680" w:type="dxa"/>
            <w:vAlign w:val="center"/>
          </w:tcPr>
          <w:p w14:paraId="038449B0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050B8C0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使用普通用户账号请求司机端登录；2. 校验登录结果</w:t>
            </w:r>
          </w:p>
        </w:tc>
      </w:tr>
      <w:tr w:rsidR="00DB7E1B" w14:paraId="55B3935A" w14:textId="77777777">
        <w:trPr>
          <w:jc w:val="center"/>
        </w:trPr>
        <w:tc>
          <w:tcPr>
            <w:tcW w:w="4680" w:type="dxa"/>
            <w:vAlign w:val="center"/>
          </w:tcPr>
          <w:p w14:paraId="11293A25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75A8543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登录失败，抛出当前入口不匹配相关错误</w:t>
            </w:r>
          </w:p>
        </w:tc>
      </w:tr>
      <w:tr w:rsidR="00DB7E1B" w14:paraId="01B5AB1C" w14:textId="77777777">
        <w:trPr>
          <w:jc w:val="center"/>
        </w:trPr>
        <w:tc>
          <w:tcPr>
            <w:tcW w:w="4680" w:type="dxa"/>
            <w:vAlign w:val="center"/>
          </w:tcPr>
          <w:p w14:paraId="088192D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6DEB94BB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31720BFE" w14:textId="77777777" w:rsidR="00DB7E1B" w:rsidRDefault="00DB7E1B">
      <w:pPr>
        <w:rPr>
          <w:rFonts w:hint="eastAsia"/>
        </w:rPr>
      </w:pPr>
    </w:p>
    <w:p w14:paraId="7F42D94D" w14:textId="77777777" w:rsidR="00DB7E1B" w:rsidRDefault="00000000">
      <w:pPr>
        <w:pStyle w:val="21"/>
      </w:pPr>
      <w:r>
        <w:t xml:space="preserve">5.7 </w:t>
      </w:r>
      <w:r>
        <w:t>重复预约拦截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1E12128F" w14:textId="77777777">
        <w:trPr>
          <w:jc w:val="center"/>
        </w:trPr>
        <w:tc>
          <w:tcPr>
            <w:tcW w:w="4680" w:type="dxa"/>
            <w:vAlign w:val="center"/>
          </w:tcPr>
          <w:p w14:paraId="4297617F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44842F2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TC-P-07</w:t>
            </w:r>
          </w:p>
        </w:tc>
      </w:tr>
      <w:tr w:rsidR="00DB7E1B" w14:paraId="1C9DE681" w14:textId="77777777">
        <w:trPr>
          <w:jc w:val="center"/>
        </w:trPr>
        <w:tc>
          <w:tcPr>
            <w:tcW w:w="4680" w:type="dxa"/>
            <w:vAlign w:val="center"/>
          </w:tcPr>
          <w:p w14:paraId="365EC98C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6D66D247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同一用户不能重复预约同一车次</w:t>
            </w:r>
          </w:p>
        </w:tc>
      </w:tr>
      <w:tr w:rsidR="00DB7E1B" w14:paraId="08D62F59" w14:textId="77777777">
        <w:trPr>
          <w:jc w:val="center"/>
        </w:trPr>
        <w:tc>
          <w:tcPr>
            <w:tcW w:w="4680" w:type="dxa"/>
            <w:vAlign w:val="center"/>
          </w:tcPr>
          <w:p w14:paraId="70A0AE50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5F4C2FE4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用户已成功预约 trip-001</w:t>
            </w:r>
          </w:p>
        </w:tc>
      </w:tr>
      <w:tr w:rsidR="00DB7E1B" w14:paraId="5CFD4A03" w14:textId="77777777">
        <w:trPr>
          <w:jc w:val="center"/>
        </w:trPr>
        <w:tc>
          <w:tcPr>
            <w:tcW w:w="4680" w:type="dxa"/>
            <w:vAlign w:val="center"/>
          </w:tcPr>
          <w:p w14:paraId="1BE323EE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4680" w:type="dxa"/>
            <w:vAlign w:val="center"/>
          </w:tcPr>
          <w:p w14:paraId="73E6169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第一次预约座位 19，第二次预约座位 20</w:t>
            </w:r>
          </w:p>
        </w:tc>
      </w:tr>
      <w:tr w:rsidR="00DB7E1B" w14:paraId="796A78E6" w14:textId="77777777">
        <w:trPr>
          <w:jc w:val="center"/>
        </w:trPr>
        <w:tc>
          <w:tcPr>
            <w:tcW w:w="4680" w:type="dxa"/>
            <w:vAlign w:val="center"/>
          </w:tcPr>
          <w:p w14:paraId="7C0D46E7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246608C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创建 trip-001 的第一笔预约；2. 再次对 trip-001 创建预约；3. 查看第二次预约结果</w:t>
            </w:r>
          </w:p>
        </w:tc>
      </w:tr>
      <w:tr w:rsidR="00DB7E1B" w14:paraId="3E3D318D" w14:textId="77777777">
        <w:trPr>
          <w:jc w:val="center"/>
        </w:trPr>
        <w:tc>
          <w:tcPr>
            <w:tcW w:w="4680" w:type="dxa"/>
            <w:vAlign w:val="center"/>
          </w:tcPr>
          <w:p w14:paraId="04AD16E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7F536B02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第二次预约失败，提示“你已预约该车次，请勿重复预约”</w:t>
            </w:r>
          </w:p>
        </w:tc>
      </w:tr>
      <w:tr w:rsidR="00DB7E1B" w14:paraId="0E0483E3" w14:textId="77777777">
        <w:trPr>
          <w:jc w:val="center"/>
        </w:trPr>
        <w:tc>
          <w:tcPr>
            <w:tcW w:w="4680" w:type="dxa"/>
            <w:vAlign w:val="center"/>
          </w:tcPr>
          <w:p w14:paraId="4969A715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753BB10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5E44639F" w14:textId="77777777" w:rsidR="00DB7E1B" w:rsidRDefault="00DB7E1B">
      <w:pPr>
        <w:rPr>
          <w:rFonts w:hint="eastAsia"/>
        </w:rPr>
      </w:pPr>
    </w:p>
    <w:p w14:paraId="00AEA188" w14:textId="77777777" w:rsidR="00DB7E1B" w:rsidRDefault="00000000">
      <w:pPr>
        <w:pStyle w:val="21"/>
      </w:pPr>
      <w:r>
        <w:lastRenderedPageBreak/>
        <w:t xml:space="preserve">5.8 </w:t>
      </w:r>
      <w:r>
        <w:t>非待发车订单不可取消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DB7E1B" w14:paraId="25E3F5C3" w14:textId="77777777">
        <w:trPr>
          <w:jc w:val="center"/>
        </w:trPr>
        <w:tc>
          <w:tcPr>
            <w:tcW w:w="4680" w:type="dxa"/>
            <w:vAlign w:val="center"/>
          </w:tcPr>
          <w:p w14:paraId="46779EE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用例编号</w:t>
            </w:r>
          </w:p>
        </w:tc>
        <w:tc>
          <w:tcPr>
            <w:tcW w:w="4680" w:type="dxa"/>
            <w:vAlign w:val="center"/>
          </w:tcPr>
          <w:p w14:paraId="7618864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TC-P-08</w:t>
            </w:r>
          </w:p>
        </w:tc>
      </w:tr>
      <w:tr w:rsidR="00DB7E1B" w14:paraId="20E963FA" w14:textId="77777777">
        <w:trPr>
          <w:jc w:val="center"/>
        </w:trPr>
        <w:tc>
          <w:tcPr>
            <w:tcW w:w="4680" w:type="dxa"/>
            <w:vAlign w:val="center"/>
          </w:tcPr>
          <w:p w14:paraId="3557F482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用例名称</w:t>
            </w:r>
          </w:p>
        </w:tc>
        <w:tc>
          <w:tcPr>
            <w:tcW w:w="4680" w:type="dxa"/>
            <w:vAlign w:val="center"/>
          </w:tcPr>
          <w:p w14:paraId="0A4C01B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已完成或已取消订单不能再次取消</w:t>
            </w:r>
          </w:p>
        </w:tc>
      </w:tr>
      <w:tr w:rsidR="00DB7E1B" w14:paraId="56713C03" w14:textId="77777777">
        <w:trPr>
          <w:jc w:val="center"/>
        </w:trPr>
        <w:tc>
          <w:tcPr>
            <w:tcW w:w="4680" w:type="dxa"/>
            <w:vAlign w:val="center"/>
          </w:tcPr>
          <w:p w14:paraId="34AD39A6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前置条件</w:t>
            </w:r>
          </w:p>
        </w:tc>
        <w:tc>
          <w:tcPr>
            <w:tcW w:w="4680" w:type="dxa"/>
            <w:vAlign w:val="center"/>
          </w:tcPr>
          <w:p w14:paraId="7489683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Mock 数据中存在已完成订单和已取消订单</w:t>
            </w:r>
          </w:p>
        </w:tc>
      </w:tr>
      <w:tr w:rsidR="00DB7E1B" w14:paraId="7A1F5CBC" w14:textId="77777777">
        <w:trPr>
          <w:jc w:val="center"/>
        </w:trPr>
        <w:tc>
          <w:tcPr>
            <w:tcW w:w="4680" w:type="dxa"/>
            <w:vAlign w:val="center"/>
          </w:tcPr>
          <w:p w14:paraId="51181422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测试数据</w:t>
            </w:r>
          </w:p>
        </w:tc>
        <w:tc>
          <w:tcPr>
            <w:tcW w:w="4680" w:type="dxa"/>
            <w:vAlign w:val="center"/>
          </w:tcPr>
          <w:p w14:paraId="23C93C6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booking-legacy-001、booking-legacy-002</w:t>
            </w:r>
          </w:p>
        </w:tc>
      </w:tr>
      <w:tr w:rsidR="00DB7E1B" w14:paraId="692D1754" w14:textId="77777777">
        <w:trPr>
          <w:jc w:val="center"/>
        </w:trPr>
        <w:tc>
          <w:tcPr>
            <w:tcW w:w="4680" w:type="dxa"/>
            <w:vAlign w:val="center"/>
          </w:tcPr>
          <w:p w14:paraId="20359B46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测试步骤</w:t>
            </w:r>
          </w:p>
        </w:tc>
        <w:tc>
          <w:tcPr>
            <w:tcW w:w="4680" w:type="dxa"/>
            <w:vAlign w:val="center"/>
          </w:tcPr>
          <w:p w14:paraId="43929363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1. 对已完成订单调用取消；2. 对已取消订单调用取消；3. 查看返回结果</w:t>
            </w:r>
          </w:p>
        </w:tc>
      </w:tr>
      <w:tr w:rsidR="00DB7E1B" w14:paraId="28BFCF0C" w14:textId="77777777">
        <w:trPr>
          <w:jc w:val="center"/>
        </w:trPr>
        <w:tc>
          <w:tcPr>
            <w:tcW w:w="4680" w:type="dxa"/>
            <w:vAlign w:val="center"/>
          </w:tcPr>
          <w:p w14:paraId="01E4CD9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预期结果</w:t>
            </w:r>
          </w:p>
        </w:tc>
        <w:tc>
          <w:tcPr>
            <w:tcW w:w="4680" w:type="dxa"/>
            <w:vAlign w:val="center"/>
          </w:tcPr>
          <w:p w14:paraId="41B06FD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两次操作均失败，提示“只有待发车预约可以取消”</w:t>
            </w:r>
          </w:p>
        </w:tc>
      </w:tr>
      <w:tr w:rsidR="00DB7E1B" w14:paraId="0FAB9ADF" w14:textId="77777777">
        <w:trPr>
          <w:jc w:val="center"/>
        </w:trPr>
        <w:tc>
          <w:tcPr>
            <w:tcW w:w="4680" w:type="dxa"/>
            <w:vAlign w:val="center"/>
          </w:tcPr>
          <w:p w14:paraId="4B9E8704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测试结果</w:t>
            </w:r>
          </w:p>
        </w:tc>
        <w:tc>
          <w:tcPr>
            <w:tcW w:w="4680" w:type="dxa"/>
            <w:vAlign w:val="center"/>
          </w:tcPr>
          <w:p w14:paraId="1BAE7AD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通过</w:t>
            </w:r>
          </w:p>
        </w:tc>
      </w:tr>
    </w:tbl>
    <w:p w14:paraId="45610DCA" w14:textId="77777777" w:rsidR="00DB7E1B" w:rsidRDefault="00DB7E1B">
      <w:pPr>
        <w:rPr>
          <w:rFonts w:hint="eastAsia"/>
        </w:rPr>
      </w:pPr>
    </w:p>
    <w:p w14:paraId="375AE1BD" w14:textId="77777777" w:rsidR="00DB7E1B" w:rsidRDefault="00000000">
      <w:pPr>
        <w:pStyle w:val="1"/>
      </w:pPr>
      <w:r>
        <w:t xml:space="preserve">6. </w:t>
      </w:r>
      <w:r>
        <w:t>需求覆盖矩阵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B7E1B" w14:paraId="2DB945E6" w14:textId="77777777">
        <w:trPr>
          <w:jc w:val="center"/>
        </w:trPr>
        <w:tc>
          <w:tcPr>
            <w:tcW w:w="2340" w:type="dxa"/>
            <w:vAlign w:val="center"/>
          </w:tcPr>
          <w:p w14:paraId="3492E3F5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需求编号</w:t>
            </w:r>
          </w:p>
        </w:tc>
        <w:tc>
          <w:tcPr>
            <w:tcW w:w="2340" w:type="dxa"/>
            <w:vAlign w:val="center"/>
          </w:tcPr>
          <w:p w14:paraId="023FEEB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用户端需求</w:t>
            </w:r>
          </w:p>
        </w:tc>
        <w:tc>
          <w:tcPr>
            <w:tcW w:w="2340" w:type="dxa"/>
            <w:vAlign w:val="center"/>
          </w:tcPr>
          <w:p w14:paraId="69B6C67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对应用例</w:t>
            </w:r>
          </w:p>
        </w:tc>
        <w:tc>
          <w:tcPr>
            <w:tcW w:w="2340" w:type="dxa"/>
            <w:vAlign w:val="center"/>
          </w:tcPr>
          <w:p w14:paraId="23E89C1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覆盖状态</w:t>
            </w:r>
          </w:p>
        </w:tc>
      </w:tr>
      <w:tr w:rsidR="00DB7E1B" w14:paraId="32177947" w14:textId="77777777">
        <w:trPr>
          <w:jc w:val="center"/>
        </w:trPr>
        <w:tc>
          <w:tcPr>
            <w:tcW w:w="2340" w:type="dxa"/>
            <w:vAlign w:val="center"/>
          </w:tcPr>
          <w:p w14:paraId="37BB41BA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FR-01</w:t>
            </w:r>
          </w:p>
        </w:tc>
        <w:tc>
          <w:tcPr>
            <w:tcW w:w="2340" w:type="dxa"/>
            <w:vAlign w:val="center"/>
          </w:tcPr>
          <w:p w14:paraId="25D546C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登录和角色入口</w:t>
            </w:r>
          </w:p>
        </w:tc>
        <w:tc>
          <w:tcPr>
            <w:tcW w:w="2340" w:type="dxa"/>
            <w:vAlign w:val="center"/>
          </w:tcPr>
          <w:p w14:paraId="020806D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TC-P-01、TC-P-06</w:t>
            </w:r>
          </w:p>
        </w:tc>
        <w:tc>
          <w:tcPr>
            <w:tcW w:w="2340" w:type="dxa"/>
            <w:vAlign w:val="center"/>
          </w:tcPr>
          <w:p w14:paraId="08FB772C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3163031F" w14:textId="77777777">
        <w:trPr>
          <w:jc w:val="center"/>
        </w:trPr>
        <w:tc>
          <w:tcPr>
            <w:tcW w:w="2340" w:type="dxa"/>
            <w:vAlign w:val="center"/>
          </w:tcPr>
          <w:p w14:paraId="49945C4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FR-02</w:t>
            </w:r>
          </w:p>
        </w:tc>
        <w:tc>
          <w:tcPr>
            <w:tcW w:w="2340" w:type="dxa"/>
            <w:vAlign w:val="center"/>
          </w:tcPr>
          <w:p w14:paraId="5BA58D1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预约车次</w:t>
            </w:r>
          </w:p>
        </w:tc>
        <w:tc>
          <w:tcPr>
            <w:tcW w:w="2340" w:type="dxa"/>
            <w:vAlign w:val="center"/>
          </w:tcPr>
          <w:p w14:paraId="7922736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TC-P-02、TC-P-07</w:t>
            </w:r>
          </w:p>
        </w:tc>
        <w:tc>
          <w:tcPr>
            <w:tcW w:w="2340" w:type="dxa"/>
            <w:vAlign w:val="center"/>
          </w:tcPr>
          <w:p w14:paraId="39B35F7D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56C2B4A3" w14:textId="77777777">
        <w:trPr>
          <w:jc w:val="center"/>
        </w:trPr>
        <w:tc>
          <w:tcPr>
            <w:tcW w:w="2340" w:type="dxa"/>
            <w:vAlign w:val="center"/>
          </w:tcPr>
          <w:p w14:paraId="3E7B8564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FR-03</w:t>
            </w:r>
          </w:p>
        </w:tc>
        <w:tc>
          <w:tcPr>
            <w:tcW w:w="2340" w:type="dxa"/>
            <w:vAlign w:val="center"/>
          </w:tcPr>
          <w:p w14:paraId="23B931F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查看和筛选预约</w:t>
            </w:r>
          </w:p>
        </w:tc>
        <w:tc>
          <w:tcPr>
            <w:tcW w:w="2340" w:type="dxa"/>
            <w:vAlign w:val="center"/>
          </w:tcPr>
          <w:p w14:paraId="12BE5BAC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TC-P-01、TC-P-02</w:t>
            </w:r>
          </w:p>
        </w:tc>
        <w:tc>
          <w:tcPr>
            <w:tcW w:w="2340" w:type="dxa"/>
            <w:vAlign w:val="center"/>
          </w:tcPr>
          <w:p w14:paraId="2BCF9CE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25BCF15B" w14:textId="77777777">
        <w:trPr>
          <w:jc w:val="center"/>
        </w:trPr>
        <w:tc>
          <w:tcPr>
            <w:tcW w:w="2340" w:type="dxa"/>
            <w:vAlign w:val="center"/>
          </w:tcPr>
          <w:p w14:paraId="0698BAF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FR-04</w:t>
            </w:r>
          </w:p>
        </w:tc>
        <w:tc>
          <w:tcPr>
            <w:tcW w:w="2340" w:type="dxa"/>
            <w:vAlign w:val="center"/>
          </w:tcPr>
          <w:p w14:paraId="2C486E58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取消预约和信用扣分</w:t>
            </w:r>
          </w:p>
        </w:tc>
        <w:tc>
          <w:tcPr>
            <w:tcW w:w="2340" w:type="dxa"/>
            <w:vAlign w:val="center"/>
          </w:tcPr>
          <w:p w14:paraId="71BDE1A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TC-P-03、TC-P-08</w:t>
            </w:r>
          </w:p>
        </w:tc>
        <w:tc>
          <w:tcPr>
            <w:tcW w:w="2340" w:type="dxa"/>
            <w:vAlign w:val="center"/>
          </w:tcPr>
          <w:p w14:paraId="1C87EDDD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00597F61" w14:textId="77777777">
        <w:trPr>
          <w:jc w:val="center"/>
        </w:trPr>
        <w:tc>
          <w:tcPr>
            <w:tcW w:w="2340" w:type="dxa"/>
            <w:vAlign w:val="center"/>
          </w:tcPr>
          <w:p w14:paraId="5C84012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FR-05</w:t>
            </w:r>
          </w:p>
        </w:tc>
        <w:tc>
          <w:tcPr>
            <w:tcW w:w="2340" w:type="dxa"/>
            <w:vAlign w:val="center"/>
          </w:tcPr>
          <w:p w14:paraId="4F2C3D5B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支付车费</w:t>
            </w:r>
          </w:p>
        </w:tc>
        <w:tc>
          <w:tcPr>
            <w:tcW w:w="2340" w:type="dxa"/>
            <w:vAlign w:val="center"/>
          </w:tcPr>
          <w:p w14:paraId="6F3ABB40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TC-P-04</w:t>
            </w:r>
          </w:p>
        </w:tc>
        <w:tc>
          <w:tcPr>
            <w:tcW w:w="2340" w:type="dxa"/>
            <w:vAlign w:val="center"/>
          </w:tcPr>
          <w:p w14:paraId="3B2E755F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  <w:tr w:rsidR="00DB7E1B" w14:paraId="54ED926D" w14:textId="77777777">
        <w:trPr>
          <w:jc w:val="center"/>
        </w:trPr>
        <w:tc>
          <w:tcPr>
            <w:tcW w:w="2340" w:type="dxa"/>
            <w:vAlign w:val="center"/>
          </w:tcPr>
          <w:p w14:paraId="047852C1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FR-06</w:t>
            </w:r>
          </w:p>
        </w:tc>
        <w:tc>
          <w:tcPr>
            <w:tcW w:w="2340" w:type="dxa"/>
            <w:vAlign w:val="center"/>
          </w:tcPr>
          <w:p w14:paraId="170B7788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信用等级和通知</w:t>
            </w:r>
          </w:p>
        </w:tc>
        <w:tc>
          <w:tcPr>
            <w:tcW w:w="2340" w:type="dxa"/>
            <w:vAlign w:val="center"/>
          </w:tcPr>
          <w:p w14:paraId="2DF54DD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TC-P-05</w:t>
            </w:r>
          </w:p>
        </w:tc>
        <w:tc>
          <w:tcPr>
            <w:tcW w:w="2340" w:type="dxa"/>
            <w:vAlign w:val="center"/>
          </w:tcPr>
          <w:p w14:paraId="36B83C49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已覆盖</w:t>
            </w:r>
          </w:p>
        </w:tc>
      </w:tr>
    </w:tbl>
    <w:p w14:paraId="39172FEC" w14:textId="77777777" w:rsidR="00DB7E1B" w:rsidRDefault="00DB7E1B">
      <w:pPr>
        <w:rPr>
          <w:rFonts w:hint="eastAsia"/>
        </w:rPr>
      </w:pPr>
    </w:p>
    <w:p w14:paraId="49963FC9" w14:textId="77777777" w:rsidR="00DB7E1B" w:rsidRDefault="00000000">
      <w:pPr>
        <w:pStyle w:val="1"/>
      </w:pPr>
      <w:r>
        <w:t xml:space="preserve">7. </w:t>
      </w:r>
      <w:r>
        <w:t>缺陷与风险记录</w:t>
      </w:r>
    </w:p>
    <w:tbl>
      <w:tblPr>
        <w:tblStyle w:val="aff1"/>
        <w:tblW w:w="9360" w:type="dxa"/>
        <w:jc w:val="center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B7E1B" w14:paraId="25A75092" w14:textId="77777777">
        <w:trPr>
          <w:jc w:val="center"/>
        </w:trPr>
        <w:tc>
          <w:tcPr>
            <w:tcW w:w="2340" w:type="dxa"/>
            <w:vAlign w:val="center"/>
          </w:tcPr>
          <w:p w14:paraId="2419CDB3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b/>
                <w:sz w:val="18"/>
              </w:rPr>
              <w:t>编号</w:t>
            </w:r>
          </w:p>
        </w:tc>
        <w:tc>
          <w:tcPr>
            <w:tcW w:w="2340" w:type="dxa"/>
            <w:vAlign w:val="center"/>
          </w:tcPr>
          <w:p w14:paraId="0CF5110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w="2340" w:type="dxa"/>
            <w:vAlign w:val="center"/>
          </w:tcPr>
          <w:p w14:paraId="309B6B46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描述</w:t>
            </w:r>
          </w:p>
        </w:tc>
        <w:tc>
          <w:tcPr>
            <w:tcW w:w="2340" w:type="dxa"/>
            <w:vAlign w:val="center"/>
          </w:tcPr>
          <w:p w14:paraId="556F3093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b/>
                <w:sz w:val="18"/>
              </w:rPr>
              <w:t>当前状态</w:t>
            </w:r>
          </w:p>
        </w:tc>
      </w:tr>
      <w:tr w:rsidR="00DB7E1B" w14:paraId="4E6915F4" w14:textId="77777777">
        <w:trPr>
          <w:jc w:val="center"/>
        </w:trPr>
        <w:tc>
          <w:tcPr>
            <w:tcW w:w="2340" w:type="dxa"/>
            <w:vAlign w:val="center"/>
          </w:tcPr>
          <w:p w14:paraId="14A795EA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RISK-P-02</w:t>
            </w:r>
          </w:p>
        </w:tc>
        <w:tc>
          <w:tcPr>
            <w:tcW w:w="2340" w:type="dxa"/>
            <w:vAlign w:val="center"/>
          </w:tcPr>
          <w:p w14:paraId="7C2EE52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原型限制</w:t>
            </w:r>
          </w:p>
        </w:tc>
        <w:tc>
          <w:tcPr>
            <w:tcW w:w="2340" w:type="dxa"/>
            <w:vAlign w:val="center"/>
          </w:tcPr>
          <w:p w14:paraId="2E1B183D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数据默认保存在 Mock Repository 或演示后端中，不代表正式生产数据持久化能力</w:t>
            </w:r>
          </w:p>
        </w:tc>
        <w:tc>
          <w:tcPr>
            <w:tcW w:w="2340" w:type="dxa"/>
            <w:vAlign w:val="center"/>
          </w:tcPr>
          <w:p w14:paraId="607D9FD2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已知限制</w:t>
            </w:r>
          </w:p>
        </w:tc>
      </w:tr>
      <w:tr w:rsidR="00DB7E1B" w14:paraId="79FBA086" w14:textId="77777777">
        <w:trPr>
          <w:jc w:val="center"/>
        </w:trPr>
        <w:tc>
          <w:tcPr>
            <w:tcW w:w="2340" w:type="dxa"/>
            <w:vAlign w:val="center"/>
          </w:tcPr>
          <w:p w14:paraId="307C033D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RISK-P-03</w:t>
            </w:r>
          </w:p>
        </w:tc>
        <w:tc>
          <w:tcPr>
            <w:tcW w:w="2340" w:type="dxa"/>
            <w:vAlign w:val="center"/>
          </w:tcPr>
          <w:p w14:paraId="20950D95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覆盖风险</w:t>
            </w:r>
          </w:p>
        </w:tc>
        <w:tc>
          <w:tcPr>
            <w:tcW w:w="2340" w:type="dxa"/>
            <w:vAlign w:val="center"/>
          </w:tcPr>
          <w:p w14:paraId="1136DF7A" w14:textId="77777777" w:rsidR="00DB7E1B" w:rsidRDefault="00000000">
            <w:pPr>
              <w:spacing w:after="0"/>
              <w:rPr>
                <w:rFonts w:hint="eastAsia"/>
              </w:rPr>
            </w:pPr>
            <w:r>
              <w:t>满座车次不可预约、预约筛选切换、弱网/后端异常恢复仍建议补充补充测试</w:t>
            </w:r>
          </w:p>
        </w:tc>
        <w:tc>
          <w:tcPr>
            <w:tcW w:w="2340" w:type="dxa"/>
            <w:vAlign w:val="center"/>
          </w:tcPr>
          <w:p w14:paraId="012816B4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建议补充</w:t>
            </w:r>
          </w:p>
        </w:tc>
      </w:tr>
      <w:tr w:rsidR="00DB7E1B" w14:paraId="12805AAB" w14:textId="77777777">
        <w:trPr>
          <w:jc w:val="center"/>
        </w:trPr>
        <w:tc>
          <w:tcPr>
            <w:tcW w:w="2340" w:type="dxa"/>
            <w:vAlign w:val="center"/>
          </w:tcPr>
          <w:p w14:paraId="454A2A2B" w14:textId="77777777" w:rsidR="00DB7E1B" w:rsidRDefault="00000000">
            <w:pPr>
              <w:spacing w:after="0"/>
              <w:jc w:val="center"/>
              <w:rPr>
                <w:rFonts w:hint="eastAsia"/>
              </w:rPr>
            </w:pPr>
            <w:r>
              <w:rPr>
                <w:sz w:val="18"/>
              </w:rPr>
              <w:t>RISK-P-04</w:t>
            </w:r>
          </w:p>
        </w:tc>
        <w:tc>
          <w:tcPr>
            <w:tcW w:w="2340" w:type="dxa"/>
            <w:vAlign w:val="center"/>
          </w:tcPr>
          <w:p w14:paraId="494091C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安全风险</w:t>
            </w:r>
          </w:p>
        </w:tc>
        <w:tc>
          <w:tcPr>
            <w:tcW w:w="2340" w:type="dxa"/>
            <w:vAlign w:val="center"/>
          </w:tcPr>
          <w:p w14:paraId="4D26720A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Mock 账号密码仅适用于课程原型，正式版本需要接入真实认证、Token 和权限控制</w:t>
            </w:r>
          </w:p>
        </w:tc>
        <w:tc>
          <w:tcPr>
            <w:tcW w:w="2340" w:type="dxa"/>
            <w:vAlign w:val="center"/>
          </w:tcPr>
          <w:p w14:paraId="56F1BA2E" w14:textId="77777777" w:rsidR="00DB7E1B" w:rsidRDefault="00000000">
            <w:pPr>
              <w:spacing w:after="0"/>
              <w:rPr>
                <w:rFonts w:hint="eastAsia"/>
              </w:rPr>
            </w:pPr>
            <w:r>
              <w:rPr>
                <w:sz w:val="18"/>
              </w:rPr>
              <w:t>建议后续实现</w:t>
            </w:r>
          </w:p>
        </w:tc>
      </w:tr>
    </w:tbl>
    <w:p w14:paraId="6123116F" w14:textId="77777777" w:rsidR="00DB7E1B" w:rsidRDefault="00DB7E1B">
      <w:pPr>
        <w:rPr>
          <w:rFonts w:hint="eastAsia"/>
        </w:rPr>
      </w:pPr>
    </w:p>
    <w:p w14:paraId="1960BBD3" w14:textId="77777777" w:rsidR="00DB7E1B" w:rsidRDefault="00000000">
      <w:pPr>
        <w:pStyle w:val="1"/>
      </w:pPr>
      <w:r>
        <w:t xml:space="preserve">8. </w:t>
      </w:r>
      <w:r>
        <w:t>测试结论</w:t>
      </w:r>
    </w:p>
    <w:p w14:paraId="2F1241BB" w14:textId="77777777" w:rsidR="00DB7E1B" w:rsidRDefault="00000000">
      <w:pPr>
        <w:rPr>
          <w:rFonts w:hint="eastAsia"/>
        </w:rPr>
      </w:pPr>
      <w:r>
        <w:t>用户端核心主流程已完成测试记录，覆盖登录、预约、取消、支付、信用等级、通知中心以及关键负向规则。根据现有测试结果，用户端相关功能均可正常完成，能够支撑课程原型演示和基础回归验证。</w:t>
      </w:r>
    </w:p>
    <w:p w14:paraId="6A705FA0" w14:textId="77777777" w:rsidR="00DB7E1B" w:rsidRDefault="00000000">
      <w:pPr>
        <w:rPr>
          <w:rFonts w:hint="eastAsia"/>
        </w:rPr>
      </w:pPr>
      <w:r>
        <w:t>当前系统适合以 Mock 数据完成用户端功能演示；若进入正式上线阶段，应继续补充真实支付、真实后端异常、满座不可预约、移动端兼容性、网络异常、数据持久化和安全认证相关测试。</w:t>
      </w:r>
    </w:p>
    <w:sectPr w:rsidR="00DB7E1B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768848" w14:textId="77777777" w:rsidR="005562C0" w:rsidRDefault="005562C0" w:rsidP="00AB573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DDDE012" w14:textId="77777777" w:rsidR="005562C0" w:rsidRDefault="005562C0" w:rsidP="00AB573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8481A" w14:textId="77777777" w:rsidR="005562C0" w:rsidRDefault="005562C0" w:rsidP="00AB573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13625727" w14:textId="77777777" w:rsidR="005562C0" w:rsidRDefault="005562C0" w:rsidP="00AB573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5516895">
    <w:abstractNumId w:val="8"/>
  </w:num>
  <w:num w:numId="2" w16cid:durableId="420686420">
    <w:abstractNumId w:val="6"/>
  </w:num>
  <w:num w:numId="3" w16cid:durableId="1002514576">
    <w:abstractNumId w:val="5"/>
  </w:num>
  <w:num w:numId="4" w16cid:durableId="1987662591">
    <w:abstractNumId w:val="4"/>
  </w:num>
  <w:num w:numId="5" w16cid:durableId="999886985">
    <w:abstractNumId w:val="7"/>
  </w:num>
  <w:num w:numId="6" w16cid:durableId="16082994">
    <w:abstractNumId w:val="3"/>
  </w:num>
  <w:num w:numId="7" w16cid:durableId="1867212131">
    <w:abstractNumId w:val="2"/>
  </w:num>
  <w:num w:numId="8" w16cid:durableId="552542276">
    <w:abstractNumId w:val="1"/>
  </w:num>
  <w:num w:numId="9" w16cid:durableId="1467578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562C0"/>
    <w:rsid w:val="007979F5"/>
    <w:rsid w:val="00AA1D8D"/>
    <w:rsid w:val="00AB5735"/>
    <w:rsid w:val="00B47730"/>
    <w:rsid w:val="00CB0664"/>
    <w:rsid w:val="00DB7E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1AAB79A"/>
  <w14:defaultImageDpi w14:val="300"/>
  <w15:docId w15:val="{E787C6D7-6C08-4D9D-A449-AB42A92F2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1724</Words>
  <Characters>2621</Characters>
  <Application>Microsoft Office Word</Application>
  <DocSecurity>0</DocSecurity>
  <Lines>238</Lines>
  <Paragraphs>310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ccr17805896399@163.com</cp:lastModifiedBy>
  <cp:revision>2</cp:revision>
  <dcterms:created xsi:type="dcterms:W3CDTF">2013-12-23T23:15:00Z</dcterms:created>
  <dcterms:modified xsi:type="dcterms:W3CDTF">2026-06-10T10:31:00Z</dcterms:modified>
  <cp:category/>
</cp:coreProperties>
</file>