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9DA" w:rsidRPr="00B519DA" w:rsidRDefault="00B519DA" w:rsidP="00B519DA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32285673"/>
    </w:p>
    <w:p w:rsidR="00B519DA" w:rsidRPr="00B519DA" w:rsidRDefault="00B519DA" w:rsidP="00B519DA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B519DA" w:rsidRPr="00B519DA" w:rsidRDefault="00B519DA" w:rsidP="00B519DA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B519DA" w:rsidRPr="00B519DA" w:rsidRDefault="00B519DA" w:rsidP="00B519DA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B519DA" w:rsidRPr="00B519DA" w:rsidRDefault="00B519DA" w:rsidP="00B519DA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B519DA" w:rsidRPr="00B519DA" w:rsidRDefault="00B519DA" w:rsidP="00B519DA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B519DA" w:rsidRPr="00E92573" w:rsidRDefault="00B519DA" w:rsidP="00B519DA">
      <w:pPr>
        <w:pStyle w:val="Heading3"/>
      </w:pPr>
      <w:bookmarkStart w:id="1" w:name="_GoBack"/>
      <w:bookmarkEnd w:id="1"/>
      <w:r>
        <w:t>Single Discipline</w:t>
      </w:r>
      <w:r w:rsidRPr="00E92573">
        <w:t xml:space="preserve"> Model Linking</w:t>
      </w:r>
      <w:r>
        <w:t xml:space="preserve"> </w:t>
      </w:r>
      <w:r w:rsidRPr="0064041F">
        <w:rPr>
          <w:rFonts w:ascii="Wingdings" w:hAnsi="Wingdings" w:cs="Wingdings"/>
          <w:color w:val="365F91" w:themeColor="accent1" w:themeShade="BF"/>
          <w:szCs w:val="22"/>
        </w:rPr>
        <w:t></w:t>
      </w:r>
      <w:bookmarkEnd w:id="0"/>
    </w:p>
    <w:p w:rsidR="00B519DA" w:rsidRPr="00E92573" w:rsidRDefault="00B519DA" w:rsidP="00B519DA">
      <w:pPr>
        <w:pStyle w:val="NormalSubSections"/>
      </w:pPr>
      <w:r w:rsidRPr="00E92573">
        <w:t xml:space="preserve">To maintain a manageable model file size, </w:t>
      </w:r>
      <w:r>
        <w:t>the scope of a single discipline</w:t>
      </w:r>
      <w:r w:rsidRPr="00E92573">
        <w:t xml:space="preserve"> may be split into multiple files and </w:t>
      </w:r>
      <w:r>
        <w:t xml:space="preserve">then </w:t>
      </w:r>
      <w:r w:rsidRPr="00E92573">
        <w:t xml:space="preserve">linked back together. The number of models and the process of linking them needs to be determined by the </w:t>
      </w:r>
      <w:r>
        <w:t>Design Team BIM lead</w:t>
      </w:r>
      <w:r w:rsidRPr="00E92573">
        <w:t xml:space="preserve"> and defined in the project BIM </w:t>
      </w:r>
      <w:r>
        <w:t>E</w:t>
      </w:r>
      <w:r w:rsidRPr="00E92573">
        <w:t xml:space="preserve">xecution </w:t>
      </w:r>
      <w:r>
        <w:t>P</w:t>
      </w:r>
      <w:r w:rsidRPr="00E92573">
        <w:t xml:space="preserve">lan.  </w:t>
      </w:r>
    </w:p>
    <w:p w:rsidR="00B519DA" w:rsidRPr="00E92573" w:rsidRDefault="00B519DA" w:rsidP="00B519DA">
      <w:pPr>
        <w:pStyle w:val="Listheader"/>
      </w:pPr>
      <w:r>
        <w:t>Keep in mind</w:t>
      </w:r>
      <w:r w:rsidRPr="00E92573">
        <w:t xml:space="preserve"> best practices:</w:t>
      </w:r>
    </w:p>
    <w:p w:rsidR="00B519DA" w:rsidRPr="00E92573" w:rsidRDefault="00B519DA" w:rsidP="00B519DA">
      <w:pPr>
        <w:pStyle w:val="NormalSubSections"/>
        <w:numPr>
          <w:ilvl w:val="0"/>
          <w:numId w:val="4"/>
        </w:numPr>
      </w:pPr>
      <w:r w:rsidRPr="00E92573">
        <w:t>Consider the user’s task allocation when splitting the model to minimize the need for users to switch between models.</w:t>
      </w:r>
    </w:p>
    <w:p w:rsidR="00B519DA" w:rsidRPr="00E92573" w:rsidRDefault="00B519DA" w:rsidP="00B519DA">
      <w:pPr>
        <w:pStyle w:val="NormalSubSections"/>
        <w:numPr>
          <w:ilvl w:val="0"/>
          <w:numId w:val="4"/>
        </w:numPr>
      </w:pPr>
      <w:r>
        <w:t xml:space="preserve">Place </w:t>
      </w:r>
      <w:r w:rsidRPr="00E92573">
        <w:t xml:space="preserve">a </w:t>
      </w:r>
      <w:r>
        <w:t>monument family at the location of the Airport shared</w:t>
      </w:r>
      <w:r w:rsidRPr="00E92573">
        <w:t xml:space="preserve"> coordinate systems</w:t>
      </w:r>
      <w:r>
        <w:t xml:space="preserve">.  This will provide a </w:t>
      </w:r>
      <w:r w:rsidRPr="00E92573">
        <w:t>visual check to ensure all models align upon linking.</w:t>
      </w:r>
      <w:r>
        <w:t xml:space="preserve"> Refer to the SFO Coordinate System Alignment Standard for an explanation of the Airport shared coordinate system.</w:t>
      </w:r>
    </w:p>
    <w:p w:rsidR="0047385F" w:rsidRDefault="0047385F" w:rsidP="007C39D5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1B7DE8"/>
    <w:rsid w:val="002E6ECE"/>
    <w:rsid w:val="003D22C8"/>
    <w:rsid w:val="0047385F"/>
    <w:rsid w:val="004B682D"/>
    <w:rsid w:val="004C017E"/>
    <w:rsid w:val="005474BE"/>
    <w:rsid w:val="005B5BA1"/>
    <w:rsid w:val="0062062E"/>
    <w:rsid w:val="006303C0"/>
    <w:rsid w:val="00675B96"/>
    <w:rsid w:val="006E2F1D"/>
    <w:rsid w:val="00705020"/>
    <w:rsid w:val="007212D7"/>
    <w:rsid w:val="007C39D5"/>
    <w:rsid w:val="00966D53"/>
    <w:rsid w:val="00A2062E"/>
    <w:rsid w:val="00B519DA"/>
    <w:rsid w:val="00B53593"/>
    <w:rsid w:val="00B66EB3"/>
    <w:rsid w:val="00C760C0"/>
    <w:rsid w:val="00C94B2B"/>
    <w:rsid w:val="00DD7FBA"/>
    <w:rsid w:val="00E3039F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2019-06-27T22:51:00Z</dcterms:created>
  <dcterms:modified xsi:type="dcterms:W3CDTF">2019-06-27T22:51:00Z</dcterms:modified>
</cp:coreProperties>
</file>