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BF438D" w:rsidRPr="00E92573" w:rsidRDefault="00BF438D" w:rsidP="00BF438D">
      <w:pPr>
        <w:pStyle w:val="Heading2"/>
      </w:pPr>
      <w:bookmarkStart w:id="0" w:name="_Toc505082770"/>
      <w:bookmarkStart w:id="1" w:name="_Toc505093494"/>
      <w:bookmarkStart w:id="2" w:name="_Toc505093738"/>
      <w:bookmarkStart w:id="3" w:name="_Toc505094387"/>
      <w:bookmarkStart w:id="4" w:name="_Toc505170545"/>
      <w:bookmarkStart w:id="5" w:name="_Toc507056824"/>
      <w:bookmarkStart w:id="6" w:name="_Toc513216878"/>
      <w:bookmarkStart w:id="7" w:name="_Toc532285678"/>
      <w:r w:rsidRPr="00E92573">
        <w:t>Levels and Grids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F438D" w:rsidRPr="00E92573" w:rsidRDefault="00BF438D" w:rsidP="00BF438D">
      <w:r>
        <w:t>Levels and Grids</w:t>
      </w:r>
      <w:r w:rsidRPr="00E92573">
        <w:t xml:space="preserve"> are </w:t>
      </w:r>
      <w:proofErr w:type="spellStart"/>
      <w:r>
        <w:t>workplanes</w:t>
      </w:r>
      <w:proofErr w:type="spellEnd"/>
      <w:r>
        <w:t xml:space="preserve"> defining the skeleton of a project</w:t>
      </w:r>
      <w:r w:rsidRPr="00E92573">
        <w:t xml:space="preserve">. </w:t>
      </w:r>
    </w:p>
    <w:p w:rsidR="0047385F" w:rsidRDefault="0047385F" w:rsidP="007C39D5">
      <w:bookmarkStart w:id="8" w:name="_GoBack"/>
      <w:bookmarkEnd w:id="8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2019-06-27T22:55:00Z</dcterms:created>
  <dcterms:modified xsi:type="dcterms:W3CDTF">2019-06-27T22:55:00Z</dcterms:modified>
</cp:coreProperties>
</file>