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F2" w:rsidRPr="006522F2" w:rsidRDefault="006522F2" w:rsidP="006522F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71"/>
      <w:bookmarkStart w:id="1" w:name="_Toc505093495"/>
      <w:bookmarkStart w:id="2" w:name="_Toc505093739"/>
      <w:bookmarkStart w:id="3" w:name="_Toc505094388"/>
      <w:bookmarkStart w:id="4" w:name="_Toc505170546"/>
      <w:bookmarkStart w:id="5" w:name="_Toc507056825"/>
      <w:bookmarkStart w:id="6" w:name="_Toc513216879"/>
      <w:bookmarkStart w:id="7" w:name="_Toc532285679"/>
    </w:p>
    <w:p w:rsidR="006522F2" w:rsidRPr="006522F2" w:rsidRDefault="006522F2" w:rsidP="006522F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522F2" w:rsidRPr="006522F2" w:rsidRDefault="006522F2" w:rsidP="006522F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522F2" w:rsidRPr="006522F2" w:rsidRDefault="006522F2" w:rsidP="006522F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522F2" w:rsidRPr="006522F2" w:rsidRDefault="006522F2" w:rsidP="006522F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522F2" w:rsidRPr="006522F2" w:rsidRDefault="006522F2" w:rsidP="006522F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522F2" w:rsidRPr="006522F2" w:rsidRDefault="006522F2" w:rsidP="006522F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522F2" w:rsidRPr="00E92573" w:rsidRDefault="006522F2" w:rsidP="006522F2">
      <w:pPr>
        <w:pStyle w:val="Heading3"/>
      </w:pPr>
      <w:bookmarkStart w:id="8" w:name="_GoBack"/>
      <w:bookmarkEnd w:id="8"/>
      <w:r w:rsidRPr="00E92573">
        <w:t>Levels</w:t>
      </w:r>
      <w:bookmarkEnd w:id="0"/>
      <w:bookmarkEnd w:id="1"/>
      <w:bookmarkEnd w:id="2"/>
      <w:bookmarkEnd w:id="3"/>
      <w:bookmarkEnd w:id="4"/>
      <w:bookmarkEnd w:id="5"/>
      <w:bookmarkEnd w:id="6"/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</w:p>
    <w:p w:rsidR="006522F2" w:rsidRPr="00E92573" w:rsidRDefault="006522F2" w:rsidP="006522F2">
      <w:pPr>
        <w:pStyle w:val="NormalSubSections"/>
      </w:pPr>
      <w:r w:rsidRPr="00E92573">
        <w:t xml:space="preserve">Levels define the vertical height of a building story. </w:t>
      </w:r>
      <w:r>
        <w:t xml:space="preserve">Name the levels according to </w:t>
      </w:r>
      <w:r w:rsidRPr="00E92573">
        <w:t>the SFO Building Level and Space Numbering Guidelines.</w:t>
      </w:r>
      <w:r>
        <w:t xml:space="preserve"> </w:t>
      </w:r>
      <w:r w:rsidRPr="00E92573">
        <w:t xml:space="preserve">All levels should be assigned to the </w:t>
      </w:r>
      <w:r>
        <w:t>“</w:t>
      </w:r>
      <w:r w:rsidRPr="00E92573">
        <w:t>Shared Levels and Grids</w:t>
      </w:r>
      <w:r>
        <w:t>”</w:t>
      </w:r>
      <w:r w:rsidRPr="00E92573">
        <w:t xml:space="preserve"> </w:t>
      </w:r>
      <w:proofErr w:type="spellStart"/>
      <w:r w:rsidRPr="00E92573">
        <w:t>workset</w:t>
      </w:r>
      <w:proofErr w:type="spellEnd"/>
      <w:r w:rsidRPr="00E92573">
        <w:t xml:space="preserve">. </w:t>
      </w:r>
    </w:p>
    <w:p w:rsidR="006522F2" w:rsidRPr="00E92573" w:rsidRDefault="006522F2" w:rsidP="006522F2">
      <w:pPr>
        <w:pStyle w:val="NormalSubSections"/>
      </w:pPr>
      <w:r>
        <w:t xml:space="preserve">The SFO Revit template includes single placeholder level.  Rename and resize as need. </w:t>
      </w:r>
      <w:r w:rsidRPr="00E92573">
        <w:t xml:space="preserve">When creating </w:t>
      </w:r>
      <w:r>
        <w:t xml:space="preserve">new </w:t>
      </w:r>
      <w:r w:rsidRPr="00E92573">
        <w:t xml:space="preserve">levels, </w:t>
      </w:r>
      <w:r>
        <w:t>enable the ability to create the</w:t>
      </w:r>
      <w:r w:rsidRPr="00E92573">
        <w:t xml:space="preserve"> corresponding floor plans. See the ‘Views’ section for more information on how to appropriately create plan views. 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2019-06-27T22:56:00Z</dcterms:created>
  <dcterms:modified xsi:type="dcterms:W3CDTF">2019-06-27T22:56:00Z</dcterms:modified>
</cp:coreProperties>
</file>