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9460750"/>
        <w:docPartObj>
          <w:docPartGallery w:val="Cover Pages"/>
          <w:docPartUnique/>
        </w:docPartObj>
      </w:sdtPr>
      <w:sdtEndPr/>
      <w:sdtContent>
        <w:p w:rsidR="00910D5A" w:rsidRDefault="00910D5A"/>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791"/>
          </w:tblGrid>
          <w:tr w:rsidR="00910D5A">
            <w:sdt>
              <w:sdtPr>
                <w:rPr>
                  <w:color w:val="000000" w:themeColor="text1"/>
                  <w:sz w:val="24"/>
                  <w:szCs w:val="24"/>
                </w:rPr>
                <w:alias w:val="Compañía"/>
                <w:id w:val="13406915"/>
                <w:placeholder>
                  <w:docPart w:val="B0D6C13ED0A54934A42E432151A3A7C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910D5A" w:rsidRDefault="00910D5A" w:rsidP="00910D5A">
                    <w:pPr>
                      <w:pStyle w:val="Sinespaciado"/>
                      <w:rPr>
                        <w:color w:val="2E74B5" w:themeColor="accent1" w:themeShade="BF"/>
                        <w:sz w:val="24"/>
                      </w:rPr>
                    </w:pPr>
                    <w:r w:rsidRPr="00910D5A">
                      <w:rPr>
                        <w:color w:val="000000" w:themeColor="text1"/>
                        <w:sz w:val="24"/>
                        <w:szCs w:val="24"/>
                      </w:rPr>
                      <w:t>Grupo: FAF</w:t>
                    </w:r>
                  </w:p>
                </w:tc>
              </w:sdtContent>
            </w:sdt>
          </w:tr>
          <w:tr w:rsidR="00910D5A">
            <w:tc>
              <w:tcPr>
                <w:tcW w:w="7672" w:type="dxa"/>
              </w:tcPr>
              <w:sdt>
                <w:sdtPr>
                  <w:rPr>
                    <w:rFonts w:asciiTheme="majorHAnsi" w:eastAsiaTheme="majorEastAsia" w:hAnsiTheme="majorHAnsi" w:cstheme="majorBidi"/>
                    <w:color w:val="000000" w:themeColor="text1"/>
                    <w:sz w:val="88"/>
                    <w:szCs w:val="88"/>
                  </w:rPr>
                  <w:alias w:val="Título"/>
                  <w:id w:val="13406919"/>
                  <w:placeholder>
                    <w:docPart w:val="BB4B36951CB843DAA80BCB5DF0561AD7"/>
                  </w:placeholder>
                  <w:dataBinding w:prefixMappings="xmlns:ns0='http://schemas.openxmlformats.org/package/2006/metadata/core-properties' xmlns:ns1='http://purl.org/dc/elements/1.1/'" w:xpath="/ns0:coreProperties[1]/ns1:title[1]" w:storeItemID="{6C3C8BC8-F283-45AE-878A-BAB7291924A1}"/>
                  <w:text/>
                </w:sdtPr>
                <w:sdtEndPr/>
                <w:sdtContent>
                  <w:p w:rsidR="00910D5A" w:rsidRDefault="00910D5A" w:rsidP="00910D5A">
                    <w:pPr>
                      <w:pStyle w:val="Sinespaciado"/>
                      <w:spacing w:line="216" w:lineRule="auto"/>
                      <w:rPr>
                        <w:rFonts w:asciiTheme="majorHAnsi" w:eastAsiaTheme="majorEastAsia" w:hAnsiTheme="majorHAnsi" w:cstheme="majorBidi"/>
                        <w:color w:val="5B9BD5" w:themeColor="accent1"/>
                        <w:sz w:val="88"/>
                        <w:szCs w:val="88"/>
                      </w:rPr>
                    </w:pPr>
                    <w:r w:rsidRPr="00910D5A">
                      <w:rPr>
                        <w:rFonts w:asciiTheme="majorHAnsi" w:eastAsiaTheme="majorEastAsia" w:hAnsiTheme="majorHAnsi" w:cstheme="majorBidi"/>
                        <w:color w:val="000000" w:themeColor="text1"/>
                        <w:sz w:val="88"/>
                        <w:szCs w:val="88"/>
                      </w:rPr>
                      <w:t>Tanque Meteorológico</w:t>
                    </w:r>
                  </w:p>
                </w:sdtContent>
              </w:sdt>
            </w:tc>
          </w:tr>
          <w:tr w:rsidR="00910D5A">
            <w:sdt>
              <w:sdtPr>
                <w:rPr>
                  <w:color w:val="000000" w:themeColor="text1"/>
                  <w:sz w:val="24"/>
                  <w:szCs w:val="24"/>
                </w:rPr>
                <w:alias w:val="Subtítulo"/>
                <w:id w:val="13406923"/>
                <w:placeholder>
                  <w:docPart w:val="4C4604C5749D4B378405DFA27F15345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10D5A" w:rsidRDefault="00910D5A" w:rsidP="00910D5A">
                    <w:pPr>
                      <w:pStyle w:val="Sinespaciado"/>
                      <w:rPr>
                        <w:color w:val="2E74B5" w:themeColor="accent1" w:themeShade="BF"/>
                        <w:sz w:val="24"/>
                      </w:rPr>
                    </w:pPr>
                    <w:r w:rsidRPr="00910D5A">
                      <w:rPr>
                        <w:color w:val="000000" w:themeColor="text1"/>
                        <w:sz w:val="24"/>
                        <w:szCs w:val="24"/>
                      </w:rPr>
                      <w:t>ETAPA 1: DISEÑO DEL CIRCUITO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910D5A">
            <w:tc>
              <w:tcPr>
                <w:tcW w:w="7221" w:type="dxa"/>
                <w:tcMar>
                  <w:top w:w="216" w:type="dxa"/>
                  <w:left w:w="115" w:type="dxa"/>
                  <w:bottom w:w="216" w:type="dxa"/>
                  <w:right w:w="115" w:type="dxa"/>
                </w:tcMar>
              </w:tcPr>
              <w:sdt>
                <w:sdtPr>
                  <w:rPr>
                    <w:color w:val="000000" w:themeColor="text1"/>
                    <w:sz w:val="28"/>
                    <w:szCs w:val="28"/>
                  </w:rPr>
                  <w:alias w:val="Autor"/>
                  <w:id w:val="13406928"/>
                  <w:placeholder>
                    <w:docPart w:val="C0911B7BFF9247CF87D4221890F321B5"/>
                  </w:placeholder>
                  <w:dataBinding w:prefixMappings="xmlns:ns0='http://schemas.openxmlformats.org/package/2006/metadata/core-properties' xmlns:ns1='http://purl.org/dc/elements/1.1/'" w:xpath="/ns0:coreProperties[1]/ns1:creator[1]" w:storeItemID="{6C3C8BC8-F283-45AE-878A-BAB7291924A1}"/>
                  <w:text/>
                </w:sdtPr>
                <w:sdtEndPr/>
                <w:sdtContent>
                  <w:p w:rsidR="00910D5A" w:rsidRPr="00910D5A" w:rsidRDefault="00910D5A">
                    <w:pPr>
                      <w:pStyle w:val="Sinespaciado"/>
                      <w:rPr>
                        <w:color w:val="000000" w:themeColor="text1"/>
                        <w:sz w:val="28"/>
                        <w:szCs w:val="28"/>
                      </w:rPr>
                    </w:pPr>
                    <w:r w:rsidRPr="00910D5A">
                      <w:rPr>
                        <w:color w:val="000000" w:themeColor="text1"/>
                        <w:sz w:val="28"/>
                        <w:szCs w:val="28"/>
                      </w:rPr>
                      <w:t>Proyecto y diseño Electrónico</w:t>
                    </w:r>
                  </w:p>
                </w:sdtContent>
              </w:sdt>
              <w:sdt>
                <w:sdtPr>
                  <w:rPr>
                    <w:color w:val="000000" w:themeColor="text1"/>
                    <w:sz w:val="28"/>
                    <w:szCs w:val="28"/>
                  </w:rPr>
                  <w:alias w:val="Fecha"/>
                  <w:tag w:val="Fecha"/>
                  <w:id w:val="13406932"/>
                  <w:placeholder>
                    <w:docPart w:val="F06735CE424D4E61A0CC3F82A14B98D2"/>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rsidR="00910D5A" w:rsidRPr="00910D5A" w:rsidRDefault="00910D5A">
                    <w:pPr>
                      <w:pStyle w:val="Sinespaciado"/>
                      <w:rPr>
                        <w:color w:val="000000" w:themeColor="text1"/>
                        <w:sz w:val="28"/>
                        <w:szCs w:val="28"/>
                      </w:rPr>
                    </w:pPr>
                    <w:r w:rsidRPr="00910D5A">
                      <w:rPr>
                        <w:color w:val="000000" w:themeColor="text1"/>
                        <w:sz w:val="28"/>
                        <w:szCs w:val="28"/>
                      </w:rPr>
                      <w:t>Prof.: Martin Leguizamón</w:t>
                    </w:r>
                  </w:p>
                </w:sdtContent>
              </w:sdt>
              <w:p w:rsidR="00910D5A" w:rsidRDefault="00910D5A">
                <w:pPr>
                  <w:pStyle w:val="Sinespaciado"/>
                  <w:rPr>
                    <w:color w:val="5B9BD5" w:themeColor="accent1"/>
                  </w:rPr>
                </w:pPr>
              </w:p>
            </w:tc>
          </w:tr>
        </w:tbl>
        <w:p w:rsidR="00910D5A" w:rsidRDefault="00910D5A">
          <w:r>
            <w:br w:type="page"/>
          </w:r>
        </w:p>
      </w:sdtContent>
    </w:sdt>
    <w:p w:rsidR="002855A8" w:rsidRDefault="002855A8">
      <w:pPr>
        <w:rPr>
          <w:color w:val="000000" w:themeColor="text1"/>
          <w:sz w:val="36"/>
          <w:szCs w:val="36"/>
          <w:u w:val="single"/>
        </w:rPr>
      </w:pPr>
      <w:r>
        <w:rPr>
          <w:noProof/>
          <w:lang w:eastAsia="es-AR"/>
        </w:rPr>
        <w:lastRenderedPageBreak/>
        <w:drawing>
          <wp:anchor distT="0" distB="0" distL="114300" distR="114300" simplePos="0" relativeHeight="251699200" behindDoc="0" locked="0" layoutInCell="1" allowOverlap="1">
            <wp:simplePos x="0" y="0"/>
            <wp:positionH relativeFrom="page">
              <wp:align>left</wp:align>
            </wp:positionH>
            <wp:positionV relativeFrom="paragraph">
              <wp:posOffset>2853557</wp:posOffset>
            </wp:positionV>
            <wp:extent cx="10700583" cy="3084093"/>
            <wp:effectExtent l="0" t="1587" r="4127" b="4128"/>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10700583" cy="3084093"/>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6"/>
          <w:szCs w:val="36"/>
          <w:u w:val="single"/>
        </w:rPr>
        <w:br w:type="page"/>
      </w:r>
    </w:p>
    <w:p w:rsidR="0010796E" w:rsidRPr="006B48C5" w:rsidRDefault="0010796E" w:rsidP="006B48C5">
      <w:pPr>
        <w:spacing w:after="40"/>
        <w:rPr>
          <w:color w:val="000000" w:themeColor="text1"/>
          <w:sz w:val="36"/>
          <w:szCs w:val="36"/>
          <w:u w:val="single"/>
        </w:rPr>
      </w:pPr>
      <w:r w:rsidRPr="006B48C5">
        <w:rPr>
          <w:color w:val="000000" w:themeColor="text1"/>
          <w:sz w:val="36"/>
          <w:szCs w:val="36"/>
          <w:u w:val="single"/>
        </w:rPr>
        <w:lastRenderedPageBreak/>
        <w:t>Etapas:</w:t>
      </w:r>
    </w:p>
    <w:p w:rsidR="000141CF" w:rsidRPr="006B48C5" w:rsidRDefault="000141CF" w:rsidP="006B48C5">
      <w:pPr>
        <w:spacing w:after="0"/>
        <w:rPr>
          <w:b/>
          <w:color w:val="000000" w:themeColor="text1"/>
          <w:u w:val="single"/>
        </w:rPr>
      </w:pPr>
      <w:r w:rsidRPr="006B48C5">
        <w:rPr>
          <w:b/>
          <w:color w:val="000000" w:themeColor="text1"/>
          <w:u w:val="single"/>
        </w:rPr>
        <w:t>Proceso de datos:</w:t>
      </w:r>
    </w:p>
    <w:p w:rsidR="007E5508" w:rsidRPr="006B48C5" w:rsidRDefault="007E5508" w:rsidP="006B48C5">
      <w:pPr>
        <w:spacing w:after="0"/>
        <w:rPr>
          <w:color w:val="000000" w:themeColor="text1"/>
        </w:rPr>
      </w:pPr>
      <w:r w:rsidRPr="006B48C5">
        <w:rPr>
          <w:b/>
          <w:color w:val="000000" w:themeColor="text1"/>
          <w:u w:val="single"/>
        </w:rPr>
        <w:t>ESP-32:</w:t>
      </w:r>
      <w:r w:rsidRPr="006B48C5">
        <w:rPr>
          <w:color w:val="000000" w:themeColor="text1"/>
        </w:rPr>
        <w:t xml:space="preserve"> El maestro de la placa, se comunica con la cámara (ov7670) para obtener una respuesta de video y con el </w:t>
      </w:r>
      <w:proofErr w:type="spellStart"/>
      <w:r w:rsidRPr="006B48C5">
        <w:rPr>
          <w:color w:val="000000" w:themeColor="text1"/>
        </w:rPr>
        <w:t>ArduinoNANO</w:t>
      </w:r>
      <w:proofErr w:type="spellEnd"/>
      <w:r w:rsidRPr="006B48C5">
        <w:rPr>
          <w:color w:val="000000" w:themeColor="text1"/>
        </w:rPr>
        <w:t xml:space="preserve"> (esclavo). Asimismo, cumple la función de enviar el video mediante wifi al control del Tanque</w:t>
      </w:r>
    </w:p>
    <w:p w:rsidR="007E5508" w:rsidRPr="006B48C5" w:rsidRDefault="007E5508" w:rsidP="006B48C5">
      <w:pPr>
        <w:spacing w:after="0"/>
        <w:rPr>
          <w:rFonts w:cstheme="minorHAnsi"/>
          <w:color w:val="000000" w:themeColor="text1"/>
        </w:rPr>
      </w:pPr>
      <w:proofErr w:type="spellStart"/>
      <w:r w:rsidRPr="006B48C5">
        <w:rPr>
          <w:b/>
          <w:color w:val="000000" w:themeColor="text1"/>
          <w:u w:val="single"/>
        </w:rPr>
        <w:t>ArduinoNANO</w:t>
      </w:r>
      <w:proofErr w:type="spellEnd"/>
      <w:r w:rsidRPr="006B48C5">
        <w:rPr>
          <w:b/>
          <w:color w:val="000000" w:themeColor="text1"/>
          <w:u w:val="single"/>
        </w:rPr>
        <w:t>:</w:t>
      </w:r>
      <w:r w:rsidRPr="006B48C5">
        <w:rPr>
          <w:color w:val="000000" w:themeColor="text1"/>
        </w:rPr>
        <w:t xml:space="preserve"> debido a la gran cantidad de funciones que el tanque posee, se utilizara una gran cantidad de pines del microcontrolador ESP-32. Para compensar la falta de estos, un </w:t>
      </w:r>
      <w:proofErr w:type="spellStart"/>
      <w:r w:rsidRPr="006B48C5">
        <w:rPr>
          <w:color w:val="000000" w:themeColor="text1"/>
        </w:rPr>
        <w:t>ArduinoNANO</w:t>
      </w:r>
      <w:proofErr w:type="spellEnd"/>
      <w:r w:rsidRPr="006B48C5">
        <w:rPr>
          <w:color w:val="000000" w:themeColor="text1"/>
        </w:rPr>
        <w:t xml:space="preserve"> se encuentra conectado como esclavo mediante comunicación SPI. El </w:t>
      </w:r>
      <w:proofErr w:type="spellStart"/>
      <w:r w:rsidRPr="006B48C5">
        <w:rPr>
          <w:color w:val="000000" w:themeColor="text1"/>
        </w:rPr>
        <w:t>ArduinoNANO</w:t>
      </w:r>
      <w:proofErr w:type="spellEnd"/>
      <w:r w:rsidRPr="006B48C5">
        <w:rPr>
          <w:color w:val="000000" w:themeColor="text1"/>
        </w:rPr>
        <w:t xml:space="preserve"> se encarga tanto de controlar los motores mediante un Puente H (L298N) como de comunicarse con todos los sensores que cumplen la función meteorológica, siendo estos: DHT11 (sensor de humedad y temperatura</w:t>
      </w:r>
      <w:proofErr w:type="gramStart"/>
      <w:r w:rsidRPr="006B48C5">
        <w:rPr>
          <w:color w:val="000000" w:themeColor="text1"/>
        </w:rPr>
        <w:t>) ,</w:t>
      </w:r>
      <w:proofErr w:type="gramEnd"/>
      <w:r w:rsidRPr="006B48C5">
        <w:rPr>
          <w:color w:val="000000" w:themeColor="text1"/>
        </w:rPr>
        <w:t xml:space="preserve"> BMP280 (sensor de presión atmosférica) y un </w:t>
      </w:r>
      <w:r w:rsidRPr="006B48C5">
        <w:rPr>
          <w:rFonts w:cstheme="minorHAnsi"/>
          <w:color w:val="000000" w:themeColor="text1"/>
        </w:rPr>
        <w:t>sensor de lluvia</w:t>
      </w:r>
      <w:r w:rsidR="003105B4" w:rsidRPr="006B48C5">
        <w:rPr>
          <w:rFonts w:cstheme="minorHAnsi"/>
          <w:color w:val="000000" w:themeColor="text1"/>
        </w:rPr>
        <w:t>.</w:t>
      </w:r>
    </w:p>
    <w:p w:rsidR="000141CF" w:rsidRPr="006B48C5" w:rsidRDefault="000141CF" w:rsidP="006B48C5">
      <w:pPr>
        <w:spacing w:after="0"/>
        <w:rPr>
          <w:rFonts w:cstheme="minorHAnsi"/>
          <w:color w:val="000000" w:themeColor="text1"/>
        </w:rPr>
      </w:pPr>
      <w:r w:rsidRPr="006B48C5">
        <w:rPr>
          <w:rFonts w:cstheme="minorHAnsi"/>
          <w:b/>
          <w:color w:val="000000" w:themeColor="text1"/>
          <w:u w:val="single"/>
        </w:rPr>
        <w:t>Movimiento:</w:t>
      </w:r>
    </w:p>
    <w:p w:rsidR="003105B4" w:rsidRPr="006B48C5" w:rsidRDefault="003105B4" w:rsidP="006B48C5">
      <w:pPr>
        <w:spacing w:after="0"/>
        <w:rPr>
          <w:rFonts w:cstheme="minorHAnsi"/>
          <w:color w:val="000000" w:themeColor="text1"/>
          <w:shd w:val="clear" w:color="auto" w:fill="FFFFFF"/>
        </w:rPr>
      </w:pPr>
      <w:r w:rsidRPr="006B48C5">
        <w:rPr>
          <w:rFonts w:cstheme="minorHAnsi"/>
          <w:b/>
          <w:color w:val="000000" w:themeColor="text1"/>
          <w:u w:val="single"/>
        </w:rPr>
        <w:t>L298N:</w:t>
      </w:r>
      <w:r w:rsidRPr="006B48C5">
        <w:rPr>
          <w:rFonts w:cstheme="minorHAnsi"/>
          <w:color w:val="000000" w:themeColor="text1"/>
        </w:rPr>
        <w:t xml:space="preserve"> </w:t>
      </w:r>
      <w:r w:rsidRPr="006B48C5">
        <w:rPr>
          <w:rFonts w:cstheme="minorHAnsi"/>
          <w:color w:val="000000" w:themeColor="text1"/>
          <w:shd w:val="clear" w:color="auto" w:fill="FFFFFF"/>
        </w:rPr>
        <w:t>El driver </w:t>
      </w:r>
      <w:r w:rsidRPr="006B48C5">
        <w:rPr>
          <w:rFonts w:cstheme="minorHAnsi"/>
          <w:b/>
          <w:bCs/>
          <w:color w:val="000000" w:themeColor="text1"/>
          <w:shd w:val="clear" w:color="auto" w:fill="FFFFFF"/>
        </w:rPr>
        <w:t>L298N</w:t>
      </w:r>
      <w:r w:rsidRPr="006B48C5">
        <w:rPr>
          <w:rFonts w:cstheme="minorHAnsi"/>
          <w:color w:val="000000" w:themeColor="text1"/>
          <w:shd w:val="clear" w:color="auto" w:fill="FFFFFF"/>
        </w:rPr>
        <w:t> es un puente H Dual, que permite controlar el giro y la velocidad de 2 motores DC de hasta 2A.</w:t>
      </w:r>
    </w:p>
    <w:p w:rsidR="003105B4" w:rsidRPr="006B48C5" w:rsidRDefault="003105B4" w:rsidP="006B48C5">
      <w:pPr>
        <w:spacing w:after="0"/>
        <w:rPr>
          <w:rFonts w:cstheme="minorHAnsi"/>
          <w:color w:val="000000" w:themeColor="text1"/>
          <w:shd w:val="clear" w:color="auto" w:fill="FFFFFF"/>
        </w:rPr>
      </w:pPr>
      <w:r w:rsidRPr="006B48C5">
        <w:rPr>
          <w:rFonts w:cstheme="minorHAnsi"/>
          <w:b/>
          <w:color w:val="000000" w:themeColor="text1"/>
          <w:u w:val="single"/>
          <w:shd w:val="clear" w:color="auto" w:fill="FFFFFF"/>
        </w:rPr>
        <w:t>Motores</w:t>
      </w:r>
      <w:r w:rsidRPr="006B48C5">
        <w:rPr>
          <w:rFonts w:cstheme="minorHAnsi"/>
          <w:color w:val="000000" w:themeColor="text1"/>
          <w:u w:val="single"/>
          <w:shd w:val="clear" w:color="auto" w:fill="FFFFFF"/>
        </w:rPr>
        <w:t xml:space="preserve">: </w:t>
      </w:r>
      <w:r w:rsidR="000141CF" w:rsidRPr="006B48C5">
        <w:rPr>
          <w:rFonts w:cstheme="minorHAnsi"/>
          <w:color w:val="000000" w:themeColor="text1"/>
          <w:u w:val="single"/>
          <w:shd w:val="clear" w:color="auto" w:fill="FFFFFF"/>
        </w:rPr>
        <w:t xml:space="preserve">2 </w:t>
      </w:r>
      <w:r w:rsidRPr="006B48C5">
        <w:rPr>
          <w:rFonts w:cstheme="minorHAnsi"/>
          <w:color w:val="000000" w:themeColor="text1"/>
          <w:shd w:val="clear" w:color="auto" w:fill="FFFFFF"/>
        </w:rPr>
        <w:t xml:space="preserve">Motores de la marca </w:t>
      </w:r>
      <w:proofErr w:type="spellStart"/>
      <w:r w:rsidRPr="006B48C5">
        <w:rPr>
          <w:rFonts w:cstheme="minorHAnsi"/>
          <w:color w:val="000000" w:themeColor="text1"/>
          <w:shd w:val="clear" w:color="auto" w:fill="FFFFFF"/>
        </w:rPr>
        <w:t>Ignis</w:t>
      </w:r>
      <w:proofErr w:type="spellEnd"/>
      <w:r w:rsidRPr="006B48C5">
        <w:rPr>
          <w:rFonts w:cstheme="minorHAnsi"/>
          <w:color w:val="000000" w:themeColor="text1"/>
          <w:shd w:val="clear" w:color="auto" w:fill="FFFFFF"/>
        </w:rPr>
        <w:t xml:space="preserve"> seleccionados por su calidad. Debido a  una cuestión económica, pueden terminar siendo sustituidos por motores de impresora.</w:t>
      </w:r>
    </w:p>
    <w:p w:rsidR="000141CF" w:rsidRPr="006B48C5" w:rsidRDefault="000141CF" w:rsidP="006B48C5">
      <w:pPr>
        <w:spacing w:after="0"/>
        <w:rPr>
          <w:rFonts w:cstheme="minorHAnsi"/>
          <w:b/>
          <w:color w:val="000000" w:themeColor="text1"/>
          <w:u w:val="single"/>
          <w:shd w:val="clear" w:color="auto" w:fill="FFFFFF"/>
        </w:rPr>
      </w:pPr>
      <w:proofErr w:type="spellStart"/>
      <w:r w:rsidRPr="006B48C5">
        <w:rPr>
          <w:rFonts w:cstheme="minorHAnsi"/>
          <w:b/>
          <w:color w:val="000000" w:themeColor="text1"/>
          <w:u w:val="single"/>
          <w:shd w:val="clear" w:color="auto" w:fill="FFFFFF"/>
        </w:rPr>
        <w:t>Vision</w:t>
      </w:r>
      <w:proofErr w:type="spellEnd"/>
      <w:r w:rsidRPr="006B48C5">
        <w:rPr>
          <w:rFonts w:cstheme="minorHAnsi"/>
          <w:b/>
          <w:color w:val="000000" w:themeColor="text1"/>
          <w:u w:val="single"/>
          <w:shd w:val="clear" w:color="auto" w:fill="FFFFFF"/>
        </w:rPr>
        <w:t>:</w:t>
      </w:r>
    </w:p>
    <w:p w:rsidR="003105B4" w:rsidRPr="006B48C5" w:rsidRDefault="003105B4" w:rsidP="006B48C5">
      <w:pPr>
        <w:spacing w:after="0"/>
        <w:rPr>
          <w:rFonts w:cstheme="minorHAnsi"/>
          <w:color w:val="000000" w:themeColor="text1"/>
        </w:rPr>
      </w:pPr>
      <w:r w:rsidRPr="006B48C5">
        <w:rPr>
          <w:rFonts w:cstheme="minorHAnsi"/>
          <w:b/>
          <w:color w:val="000000" w:themeColor="text1"/>
          <w:u w:val="single"/>
        </w:rPr>
        <w:t>Módulo Cámara OV7670</w:t>
      </w:r>
      <w:r w:rsidRPr="006B48C5">
        <w:rPr>
          <w:rFonts w:cstheme="minorHAnsi"/>
          <w:color w:val="000000" w:themeColor="text1"/>
        </w:rPr>
        <w:t xml:space="preserve">:). El chip OV7670 </w:t>
      </w:r>
      <w:r w:rsidR="008A132C" w:rsidRPr="006B48C5">
        <w:rPr>
          <w:rFonts w:cstheme="minorHAnsi"/>
          <w:color w:val="000000" w:themeColor="text1"/>
        </w:rPr>
        <w:t>es capaz de trabajar a un máximo de 30 FPS a una resolución de 640*480 píxeles (0.3</w:t>
      </w:r>
      <w:proofErr w:type="gramStart"/>
      <w:r w:rsidR="008A132C" w:rsidRPr="006B48C5">
        <w:rPr>
          <w:rFonts w:cstheme="minorHAnsi"/>
          <w:color w:val="000000" w:themeColor="text1"/>
        </w:rPr>
        <w:t>MPx )</w:t>
      </w:r>
      <w:proofErr w:type="gramEnd"/>
      <w:r w:rsidR="008A132C" w:rsidRPr="006B48C5">
        <w:rPr>
          <w:rFonts w:cstheme="minorHAnsi"/>
          <w:color w:val="000000" w:themeColor="text1"/>
        </w:rPr>
        <w:t xml:space="preserve"> además de </w:t>
      </w:r>
      <w:r w:rsidRPr="006B48C5">
        <w:rPr>
          <w:rFonts w:cstheme="minorHAnsi"/>
          <w:color w:val="000000" w:themeColor="text1"/>
        </w:rPr>
        <w:t xml:space="preserve"> realizar procesamiento de imágenes, como: control de exposición, gamma, balance de blancos, saturación de color y control de tono. Estos parámetros son configurables mediante la interface </w:t>
      </w:r>
      <w:proofErr w:type="gramStart"/>
      <w:r w:rsidRPr="006B48C5">
        <w:rPr>
          <w:rFonts w:cstheme="minorHAnsi"/>
          <w:color w:val="000000" w:themeColor="text1"/>
        </w:rPr>
        <w:t>SCCB(</w:t>
      </w:r>
      <w:proofErr w:type="gramEnd"/>
      <w:r w:rsidRPr="006B48C5">
        <w:rPr>
          <w:rFonts w:cstheme="minorHAnsi"/>
          <w:color w:val="000000" w:themeColor="text1"/>
        </w:rPr>
        <w:t>Bus de Control de Cámara Serial). El sensor incluye filtros propios de eliminación de ruido eléctrico, entre otros.</w:t>
      </w:r>
    </w:p>
    <w:p w:rsidR="000141CF" w:rsidRPr="006B48C5" w:rsidRDefault="000141CF" w:rsidP="006B48C5">
      <w:pPr>
        <w:spacing w:after="0"/>
        <w:rPr>
          <w:rFonts w:cstheme="minorHAnsi"/>
          <w:b/>
          <w:color w:val="000000" w:themeColor="text1"/>
          <w:u w:val="single"/>
        </w:rPr>
      </w:pPr>
      <w:proofErr w:type="spellStart"/>
      <w:r w:rsidRPr="006B48C5">
        <w:rPr>
          <w:rFonts w:cstheme="minorHAnsi"/>
          <w:b/>
          <w:color w:val="000000" w:themeColor="text1"/>
          <w:u w:val="single"/>
        </w:rPr>
        <w:t>Alimentacion</w:t>
      </w:r>
      <w:proofErr w:type="spellEnd"/>
      <w:r w:rsidRPr="006B48C5">
        <w:rPr>
          <w:rFonts w:cstheme="minorHAnsi"/>
          <w:b/>
          <w:color w:val="000000" w:themeColor="text1"/>
          <w:u w:val="single"/>
        </w:rPr>
        <w:t>:</w:t>
      </w:r>
    </w:p>
    <w:p w:rsidR="0010796E" w:rsidRPr="006B48C5" w:rsidRDefault="0010796E" w:rsidP="006B48C5">
      <w:pPr>
        <w:spacing w:after="0"/>
        <w:rPr>
          <w:rFonts w:cstheme="minorHAnsi"/>
          <w:color w:val="000000" w:themeColor="text1"/>
        </w:rPr>
      </w:pPr>
      <w:proofErr w:type="spellStart"/>
      <w:r w:rsidRPr="006B48C5">
        <w:rPr>
          <w:rFonts w:cstheme="minorHAnsi"/>
          <w:b/>
          <w:color w:val="000000" w:themeColor="text1"/>
          <w:u w:val="single"/>
        </w:rPr>
        <w:t>Bateria</w:t>
      </w:r>
      <w:proofErr w:type="spellEnd"/>
      <w:r w:rsidRPr="006B48C5">
        <w:rPr>
          <w:rFonts w:cstheme="minorHAnsi"/>
          <w:b/>
          <w:color w:val="000000" w:themeColor="text1"/>
          <w:u w:val="single"/>
        </w:rPr>
        <w:t>:</w:t>
      </w:r>
      <w:r w:rsidRPr="006B48C5">
        <w:rPr>
          <w:rFonts w:cstheme="minorHAnsi"/>
          <w:color w:val="000000" w:themeColor="text1"/>
        </w:rPr>
        <w:t xml:space="preserve"> Se utilizara una batería recargable de 24v, aunque esta puede también variar en base a cuestiones tales como viabilidad, cantidad, tamaño y </w:t>
      </w:r>
      <w:proofErr w:type="spellStart"/>
      <w:proofErr w:type="gramStart"/>
      <w:r w:rsidRPr="006B48C5">
        <w:rPr>
          <w:rFonts w:cstheme="minorHAnsi"/>
          <w:color w:val="000000" w:themeColor="text1"/>
        </w:rPr>
        <w:t>esconomicas</w:t>
      </w:r>
      <w:proofErr w:type="spellEnd"/>
      <w:r w:rsidRPr="006B48C5">
        <w:rPr>
          <w:rFonts w:cstheme="minorHAnsi"/>
          <w:color w:val="000000" w:themeColor="text1"/>
        </w:rPr>
        <w:t xml:space="preserve"> ,entre</w:t>
      </w:r>
      <w:proofErr w:type="gramEnd"/>
      <w:r w:rsidRPr="006B48C5">
        <w:rPr>
          <w:rFonts w:cstheme="minorHAnsi"/>
          <w:color w:val="000000" w:themeColor="text1"/>
        </w:rPr>
        <w:t xml:space="preserve"> otras.</w:t>
      </w:r>
    </w:p>
    <w:p w:rsidR="008A132C" w:rsidRPr="006B48C5" w:rsidRDefault="008A132C" w:rsidP="006B48C5">
      <w:pPr>
        <w:spacing w:after="0"/>
        <w:rPr>
          <w:rFonts w:cstheme="minorHAnsi"/>
          <w:color w:val="000000" w:themeColor="text1"/>
        </w:rPr>
      </w:pPr>
      <w:r w:rsidRPr="006B48C5">
        <w:rPr>
          <w:rFonts w:cstheme="minorHAnsi"/>
          <w:b/>
          <w:color w:val="000000" w:themeColor="text1"/>
          <w:u w:val="single"/>
        </w:rPr>
        <w:t>Fuente:</w:t>
      </w:r>
      <w:r w:rsidRPr="006B48C5">
        <w:rPr>
          <w:rFonts w:cstheme="minorHAnsi"/>
          <w:color w:val="000000" w:themeColor="text1"/>
        </w:rPr>
        <w:t xml:space="preserve"> El circuito, a </w:t>
      </w:r>
      <w:proofErr w:type="spellStart"/>
      <w:r w:rsidRPr="006B48C5">
        <w:rPr>
          <w:rFonts w:cstheme="minorHAnsi"/>
          <w:color w:val="000000" w:themeColor="text1"/>
        </w:rPr>
        <w:t>excepcion</w:t>
      </w:r>
      <w:proofErr w:type="spellEnd"/>
      <w:r w:rsidRPr="006B48C5">
        <w:rPr>
          <w:rFonts w:cstheme="minorHAnsi"/>
          <w:color w:val="000000" w:themeColor="text1"/>
        </w:rPr>
        <w:t xml:space="preserve"> de los motores, funciona con 5V y 3V3 CC, </w:t>
      </w:r>
      <w:r w:rsidR="0010796E" w:rsidRPr="006B48C5">
        <w:rPr>
          <w:rFonts w:cstheme="minorHAnsi"/>
          <w:color w:val="000000" w:themeColor="text1"/>
        </w:rPr>
        <w:t xml:space="preserve">pero es alimentado por 24v, </w:t>
      </w:r>
      <w:r w:rsidRPr="006B48C5">
        <w:rPr>
          <w:rFonts w:cstheme="minorHAnsi"/>
          <w:color w:val="000000" w:themeColor="text1"/>
        </w:rPr>
        <w:t xml:space="preserve">por lo que se utilizaran un LM7805 (Regulador de </w:t>
      </w:r>
      <w:proofErr w:type="spellStart"/>
      <w:r w:rsidRPr="006B48C5">
        <w:rPr>
          <w:rFonts w:cstheme="minorHAnsi"/>
          <w:color w:val="000000" w:themeColor="text1"/>
        </w:rPr>
        <w:t>tension</w:t>
      </w:r>
      <w:proofErr w:type="spellEnd"/>
      <w:r w:rsidRPr="006B48C5">
        <w:rPr>
          <w:rFonts w:cstheme="minorHAnsi"/>
          <w:color w:val="000000" w:themeColor="text1"/>
        </w:rPr>
        <w:t xml:space="preserve"> 5</w:t>
      </w:r>
      <w:proofErr w:type="gramStart"/>
      <w:r w:rsidRPr="006B48C5">
        <w:rPr>
          <w:rFonts w:cstheme="minorHAnsi"/>
          <w:color w:val="000000" w:themeColor="text1"/>
        </w:rPr>
        <w:t>V,Entrada</w:t>
      </w:r>
      <w:proofErr w:type="gramEnd"/>
      <w:r w:rsidRPr="006B48C5">
        <w:rPr>
          <w:rFonts w:cstheme="minorHAnsi"/>
          <w:color w:val="000000" w:themeColor="text1"/>
        </w:rPr>
        <w:t xml:space="preserve"> min. 7v) y un L78M33 (Regulador de </w:t>
      </w:r>
      <w:proofErr w:type="spellStart"/>
      <w:r w:rsidRPr="006B48C5">
        <w:rPr>
          <w:rFonts w:cstheme="minorHAnsi"/>
          <w:color w:val="000000" w:themeColor="text1"/>
        </w:rPr>
        <w:t>tension</w:t>
      </w:r>
      <w:proofErr w:type="spellEnd"/>
      <w:r w:rsidRPr="006B48C5">
        <w:rPr>
          <w:rFonts w:cstheme="minorHAnsi"/>
          <w:color w:val="000000" w:themeColor="text1"/>
        </w:rPr>
        <w:t xml:space="preserve"> 3V3,Entrada </w:t>
      </w:r>
      <w:proofErr w:type="spellStart"/>
      <w:r w:rsidRPr="006B48C5">
        <w:rPr>
          <w:rFonts w:cstheme="minorHAnsi"/>
          <w:color w:val="000000" w:themeColor="text1"/>
        </w:rPr>
        <w:t>Minima</w:t>
      </w:r>
      <w:proofErr w:type="spellEnd"/>
      <w:r w:rsidRPr="006B48C5">
        <w:rPr>
          <w:rFonts w:cstheme="minorHAnsi"/>
          <w:color w:val="000000" w:themeColor="text1"/>
        </w:rPr>
        <w:t xml:space="preserve"> 5). El uso de distintos modelos para ambos Reguladores de </w:t>
      </w:r>
      <w:proofErr w:type="spellStart"/>
      <w:r w:rsidRPr="006B48C5">
        <w:rPr>
          <w:rFonts w:cstheme="minorHAnsi"/>
          <w:color w:val="000000" w:themeColor="text1"/>
        </w:rPr>
        <w:t>tension</w:t>
      </w:r>
      <w:proofErr w:type="spellEnd"/>
      <w:r w:rsidRPr="006B48C5">
        <w:rPr>
          <w:rFonts w:cstheme="minorHAnsi"/>
          <w:color w:val="000000" w:themeColor="text1"/>
        </w:rPr>
        <w:t xml:space="preserve"> se debe a que el LM7805 Posee un encapsulado TO-220 para disipar mejor el calor (transforma 24v en 5v, disipando una media de ***).Los capacitores </w:t>
      </w:r>
      <w:proofErr w:type="spellStart"/>
      <w:r w:rsidRPr="006B48C5">
        <w:rPr>
          <w:rFonts w:cstheme="minorHAnsi"/>
          <w:color w:val="000000" w:themeColor="text1"/>
        </w:rPr>
        <w:t>ceramicos</w:t>
      </w:r>
      <w:proofErr w:type="spellEnd"/>
      <w:r w:rsidRPr="006B48C5">
        <w:rPr>
          <w:rFonts w:cstheme="minorHAnsi"/>
          <w:color w:val="000000" w:themeColor="text1"/>
        </w:rPr>
        <w:t xml:space="preserve"> en la fuente minimizan el mismo "ruido" generado los mismos reguladores de </w:t>
      </w:r>
      <w:proofErr w:type="spellStart"/>
      <w:r w:rsidRPr="006B48C5">
        <w:rPr>
          <w:rFonts w:cstheme="minorHAnsi"/>
          <w:color w:val="000000" w:themeColor="text1"/>
        </w:rPr>
        <w:t>tension</w:t>
      </w:r>
      <w:proofErr w:type="spellEnd"/>
      <w:r w:rsidRPr="006B48C5">
        <w:rPr>
          <w:rFonts w:cstheme="minorHAnsi"/>
          <w:color w:val="000000" w:themeColor="text1"/>
        </w:rPr>
        <w:t>.</w:t>
      </w:r>
    </w:p>
    <w:p w:rsidR="007A54E1" w:rsidRPr="006B48C5" w:rsidRDefault="00411EEC" w:rsidP="006B48C5">
      <w:pPr>
        <w:spacing w:after="0"/>
        <w:rPr>
          <w:rFonts w:cstheme="minorHAnsi"/>
          <w:color w:val="000000" w:themeColor="text1"/>
        </w:rPr>
      </w:pPr>
      <w:proofErr w:type="spellStart"/>
      <w:r w:rsidRPr="006B48C5">
        <w:rPr>
          <w:rFonts w:cstheme="minorHAnsi"/>
          <w:b/>
          <w:color w:val="000000" w:themeColor="text1"/>
          <w:u w:val="single"/>
        </w:rPr>
        <w:t>Proteccion</w:t>
      </w:r>
      <w:proofErr w:type="spellEnd"/>
      <w:r w:rsidRPr="006B48C5">
        <w:rPr>
          <w:rFonts w:cstheme="minorHAnsi"/>
          <w:b/>
          <w:color w:val="000000" w:themeColor="text1"/>
          <w:u w:val="single"/>
        </w:rPr>
        <w:t xml:space="preserve"> SPI: </w:t>
      </w:r>
      <w:r w:rsidRPr="006B48C5">
        <w:rPr>
          <w:rFonts w:cstheme="minorHAnsi"/>
          <w:color w:val="000000" w:themeColor="text1"/>
        </w:rPr>
        <w:t>En caso de ser necesaria se utilizara para proteger al esp32 del voltaje de comunicación del Arduino NANO</w:t>
      </w:r>
      <w:proofErr w:type="gramStart"/>
      <w:r w:rsidRPr="006B48C5">
        <w:rPr>
          <w:rFonts w:cstheme="minorHAnsi"/>
          <w:color w:val="000000" w:themeColor="text1"/>
        </w:rPr>
        <w:t xml:space="preserve"> ..</w:t>
      </w:r>
      <w:proofErr w:type="gramEnd"/>
    </w:p>
    <w:p w:rsidR="008A132C" w:rsidRPr="006B48C5" w:rsidRDefault="007A54E1" w:rsidP="006B48C5">
      <w:pPr>
        <w:spacing w:after="0"/>
        <w:rPr>
          <w:rFonts w:cstheme="minorHAnsi"/>
          <w:color w:val="000000" w:themeColor="text1"/>
        </w:rPr>
      </w:pPr>
      <w:r w:rsidRPr="006B48C5">
        <w:rPr>
          <w:rFonts w:cstheme="minorHAnsi"/>
          <w:b/>
          <w:color w:val="000000" w:themeColor="text1"/>
          <w:u w:val="single"/>
        </w:rPr>
        <w:t>Sensores</w:t>
      </w:r>
      <w:r w:rsidRPr="006B48C5">
        <w:rPr>
          <w:rFonts w:cstheme="minorHAnsi"/>
          <w:color w:val="000000" w:themeColor="text1"/>
        </w:rPr>
        <w:t>:</w:t>
      </w:r>
    </w:p>
    <w:p w:rsidR="007A54E1" w:rsidRPr="006B48C5" w:rsidRDefault="007A54E1" w:rsidP="006B48C5">
      <w:pPr>
        <w:spacing w:after="0"/>
        <w:rPr>
          <w:rFonts w:cstheme="minorHAnsi"/>
          <w:color w:val="000000" w:themeColor="text1"/>
        </w:rPr>
      </w:pPr>
      <w:r w:rsidRPr="006B48C5">
        <w:rPr>
          <w:rFonts w:cstheme="minorHAnsi"/>
          <w:b/>
          <w:color w:val="000000" w:themeColor="text1"/>
          <w:u w:val="single"/>
        </w:rPr>
        <w:t>DHT11</w:t>
      </w:r>
      <w:r w:rsidRPr="006B48C5">
        <w:rPr>
          <w:rFonts w:cstheme="minorHAnsi"/>
          <w:color w:val="000000" w:themeColor="text1"/>
        </w:rPr>
        <w:t xml:space="preserve">: El DHT11 es un sensor digital de temperatura y humedad relativa de bajo costo y fácil uso. Integra un sensor capacitivo de humedad y un termistor para medir el aire circundante, y muestra los datos mediante una señal digital en el pin de </w:t>
      </w:r>
      <w:proofErr w:type="spellStart"/>
      <w:r w:rsidRPr="006B48C5">
        <w:rPr>
          <w:rFonts w:cstheme="minorHAnsi"/>
          <w:color w:val="000000" w:themeColor="text1"/>
        </w:rPr>
        <w:t>datos.Utilizar</w:t>
      </w:r>
      <w:proofErr w:type="spellEnd"/>
      <w:r w:rsidRPr="006B48C5">
        <w:rPr>
          <w:rFonts w:cstheme="minorHAnsi"/>
          <w:color w:val="000000" w:themeColor="text1"/>
        </w:rPr>
        <w:t xml:space="preserve"> el sensor DHT11 con las plataformas Arduino y ESP-32 es muy sencillo tanto a nivel de software como hardware. la única desventaja del sensor es que sólo se puede obtener nuevos datos cada 2 segundos.</w:t>
      </w:r>
    </w:p>
    <w:p w:rsidR="007A54E1" w:rsidRPr="006B48C5" w:rsidRDefault="007A54E1" w:rsidP="006B48C5">
      <w:pPr>
        <w:spacing w:after="0"/>
        <w:rPr>
          <w:rFonts w:cstheme="minorHAnsi"/>
          <w:color w:val="000000" w:themeColor="text1"/>
        </w:rPr>
      </w:pPr>
      <w:r w:rsidRPr="006B48C5">
        <w:rPr>
          <w:rFonts w:cstheme="minorHAnsi"/>
          <w:b/>
          <w:color w:val="000000" w:themeColor="text1"/>
          <w:u w:val="single"/>
        </w:rPr>
        <w:t>BMP280:</w:t>
      </w:r>
      <w:r w:rsidRPr="006B48C5">
        <w:rPr>
          <w:rFonts w:cstheme="minorHAnsi"/>
          <w:color w:val="000000" w:themeColor="text1"/>
        </w:rPr>
        <w:t xml:space="preserve"> El sensor de presión barométrica BMP280 permite medir la altura respecto al nivel del mar, su funcionamiento está basado en la relación entre presión del aire y la </w:t>
      </w:r>
      <w:proofErr w:type="spellStart"/>
      <w:r w:rsidRPr="006B48C5">
        <w:rPr>
          <w:rFonts w:cstheme="minorHAnsi"/>
          <w:color w:val="000000" w:themeColor="text1"/>
        </w:rPr>
        <w:t>altitud.Este</w:t>
      </w:r>
      <w:proofErr w:type="spellEnd"/>
      <w:r w:rsidRPr="006B48C5">
        <w:rPr>
          <w:rFonts w:cstheme="minorHAnsi"/>
          <w:color w:val="000000" w:themeColor="text1"/>
        </w:rPr>
        <w:t xml:space="preserve"> sensor ofrece un rango de medición de 300 a 1100 </w:t>
      </w:r>
      <w:proofErr w:type="spellStart"/>
      <w:r w:rsidRPr="006B48C5">
        <w:rPr>
          <w:rFonts w:cstheme="minorHAnsi"/>
          <w:color w:val="000000" w:themeColor="text1"/>
        </w:rPr>
        <w:t>hPa</w:t>
      </w:r>
      <w:proofErr w:type="spellEnd"/>
      <w:r w:rsidRPr="006B48C5">
        <w:rPr>
          <w:rFonts w:cstheme="minorHAnsi"/>
          <w:color w:val="000000" w:themeColor="text1"/>
        </w:rPr>
        <w:t xml:space="preserve"> (</w:t>
      </w:r>
      <w:proofErr w:type="spellStart"/>
      <w:r w:rsidRPr="006B48C5">
        <w:rPr>
          <w:rFonts w:cstheme="minorHAnsi"/>
          <w:color w:val="000000" w:themeColor="text1"/>
        </w:rPr>
        <w:t>Hecto</w:t>
      </w:r>
      <w:proofErr w:type="spellEnd"/>
      <w:r w:rsidRPr="006B48C5">
        <w:rPr>
          <w:rFonts w:cstheme="minorHAnsi"/>
          <w:color w:val="000000" w:themeColor="text1"/>
        </w:rPr>
        <w:t xml:space="preserve"> Pascal).</w:t>
      </w:r>
    </w:p>
    <w:p w:rsidR="006B48C5" w:rsidRDefault="006B48C5" w:rsidP="006B48C5">
      <w:pPr>
        <w:spacing w:after="0"/>
        <w:rPr>
          <w:rFonts w:cstheme="minorHAnsi"/>
          <w:b/>
          <w:color w:val="000000" w:themeColor="text1"/>
          <w:u w:val="single"/>
        </w:rPr>
      </w:pPr>
    </w:p>
    <w:p w:rsidR="006B48C5" w:rsidRDefault="006B48C5" w:rsidP="006B48C5">
      <w:pPr>
        <w:spacing w:after="0"/>
        <w:rPr>
          <w:rFonts w:cstheme="minorHAnsi"/>
          <w:b/>
          <w:color w:val="000000" w:themeColor="text1"/>
          <w:u w:val="single"/>
        </w:rPr>
      </w:pPr>
    </w:p>
    <w:p w:rsidR="007A54E1" w:rsidRPr="006B48C5" w:rsidRDefault="00411EEC" w:rsidP="006B48C5">
      <w:pPr>
        <w:spacing w:after="0"/>
        <w:rPr>
          <w:rFonts w:cstheme="minorHAnsi"/>
          <w:color w:val="000000" w:themeColor="text1"/>
        </w:rPr>
      </w:pPr>
      <w:proofErr w:type="spellStart"/>
      <w:r w:rsidRPr="006B48C5">
        <w:rPr>
          <w:rFonts w:cstheme="minorHAnsi"/>
          <w:b/>
          <w:color w:val="000000" w:themeColor="text1"/>
          <w:u w:val="single"/>
        </w:rPr>
        <w:lastRenderedPageBreak/>
        <w:t>Higrometro</w:t>
      </w:r>
      <w:proofErr w:type="spellEnd"/>
      <w:r w:rsidR="007A54E1" w:rsidRPr="006B48C5">
        <w:rPr>
          <w:rFonts w:cstheme="minorHAnsi"/>
          <w:color w:val="000000" w:themeColor="text1"/>
        </w:rPr>
        <w:t xml:space="preserve">: Mide </w:t>
      </w:r>
      <w:proofErr w:type="spellStart"/>
      <w:r w:rsidR="007A54E1" w:rsidRPr="006B48C5">
        <w:rPr>
          <w:rFonts w:cstheme="minorHAnsi"/>
          <w:color w:val="000000" w:themeColor="text1"/>
        </w:rPr>
        <w:t>Tension</w:t>
      </w:r>
      <w:proofErr w:type="spellEnd"/>
      <w:r w:rsidR="007A54E1" w:rsidRPr="006B48C5">
        <w:rPr>
          <w:rFonts w:cstheme="minorHAnsi"/>
          <w:color w:val="000000" w:themeColor="text1"/>
        </w:rPr>
        <w:t xml:space="preserve"> mediante una entrada </w:t>
      </w:r>
      <w:proofErr w:type="spellStart"/>
      <w:r w:rsidR="007A54E1" w:rsidRPr="006B48C5">
        <w:rPr>
          <w:rFonts w:cstheme="minorHAnsi"/>
          <w:color w:val="000000" w:themeColor="text1"/>
        </w:rPr>
        <w:t>analogica</w:t>
      </w:r>
      <w:proofErr w:type="spellEnd"/>
      <w:r w:rsidR="007A54E1" w:rsidRPr="006B48C5">
        <w:rPr>
          <w:rFonts w:cstheme="minorHAnsi"/>
          <w:color w:val="000000" w:themeColor="text1"/>
        </w:rPr>
        <w:t xml:space="preserve"> del esp32. consta de un capacitor </w:t>
      </w:r>
      <w:proofErr w:type="spellStart"/>
      <w:r w:rsidR="007A54E1" w:rsidRPr="006B48C5">
        <w:rPr>
          <w:rFonts w:cstheme="minorHAnsi"/>
          <w:color w:val="000000" w:themeColor="text1"/>
        </w:rPr>
        <w:t>ceramico</w:t>
      </w:r>
      <w:proofErr w:type="spellEnd"/>
      <w:r w:rsidR="007A54E1" w:rsidRPr="006B48C5">
        <w:rPr>
          <w:rFonts w:cstheme="minorHAnsi"/>
          <w:color w:val="000000" w:themeColor="text1"/>
        </w:rPr>
        <w:t xml:space="preserve"> de 0,1 </w:t>
      </w:r>
      <w:proofErr w:type="spellStart"/>
      <w:r w:rsidR="007A54E1" w:rsidRPr="006B48C5">
        <w:rPr>
          <w:rFonts w:cstheme="minorHAnsi"/>
          <w:color w:val="000000" w:themeColor="text1"/>
        </w:rPr>
        <w:t>uF</w:t>
      </w:r>
      <w:proofErr w:type="spellEnd"/>
      <w:r w:rsidR="007A54E1" w:rsidRPr="006B48C5">
        <w:rPr>
          <w:rFonts w:cstheme="minorHAnsi"/>
          <w:color w:val="000000" w:themeColor="text1"/>
        </w:rPr>
        <w:t xml:space="preserve"> conectado a GND y una resistencia de 10k 1/4w que a si mismo </w:t>
      </w:r>
      <w:proofErr w:type="spellStart"/>
      <w:r w:rsidR="007A54E1" w:rsidRPr="006B48C5">
        <w:rPr>
          <w:rFonts w:cstheme="minorHAnsi"/>
          <w:color w:val="000000" w:themeColor="text1"/>
        </w:rPr>
        <w:t>esta</w:t>
      </w:r>
      <w:proofErr w:type="spellEnd"/>
      <w:r w:rsidR="007A54E1" w:rsidRPr="006B48C5">
        <w:rPr>
          <w:rFonts w:cstheme="minorHAnsi"/>
          <w:color w:val="000000" w:themeColor="text1"/>
        </w:rPr>
        <w:t xml:space="preserve"> conectada a </w:t>
      </w:r>
      <w:proofErr w:type="spellStart"/>
      <w:r w:rsidR="007A54E1" w:rsidRPr="006B48C5">
        <w:rPr>
          <w:rFonts w:cstheme="minorHAnsi"/>
          <w:color w:val="000000" w:themeColor="text1"/>
        </w:rPr>
        <w:t>Vin</w:t>
      </w:r>
      <w:proofErr w:type="spellEnd"/>
      <w:r w:rsidR="007A54E1" w:rsidRPr="006B48C5">
        <w:rPr>
          <w:rFonts w:cstheme="minorHAnsi"/>
          <w:color w:val="000000" w:themeColor="text1"/>
        </w:rPr>
        <w:t xml:space="preserve">. utiliza dos conectores que al hacer contacto con agua generan una resistencia en paralelo al capacitor, por lo que al realizar una </w:t>
      </w:r>
      <w:proofErr w:type="spellStart"/>
      <w:r w:rsidR="007A54E1" w:rsidRPr="006B48C5">
        <w:rPr>
          <w:rFonts w:cstheme="minorHAnsi"/>
          <w:color w:val="000000" w:themeColor="text1"/>
        </w:rPr>
        <w:t>medicion</w:t>
      </w:r>
      <w:proofErr w:type="spellEnd"/>
      <w:r w:rsidR="007A54E1" w:rsidRPr="006B48C5">
        <w:rPr>
          <w:rFonts w:cstheme="minorHAnsi"/>
          <w:color w:val="000000" w:themeColor="text1"/>
        </w:rPr>
        <w:t xml:space="preserve"> en el nodo entre el capacitor y la resistencia, valores cercanos a 1023 representaran un circuito abierto, mientras que valores cercanos al 0 representaron un circuito cerrado (por el agua).la desventaja es que requiere mayor </w:t>
      </w:r>
      <w:proofErr w:type="spellStart"/>
      <w:r w:rsidR="007A54E1" w:rsidRPr="006B48C5">
        <w:rPr>
          <w:rFonts w:cstheme="minorHAnsi"/>
          <w:color w:val="000000" w:themeColor="text1"/>
        </w:rPr>
        <w:t>calibracion</w:t>
      </w:r>
      <w:proofErr w:type="spellEnd"/>
      <w:r w:rsidR="007A54E1" w:rsidRPr="006B48C5">
        <w:rPr>
          <w:rFonts w:cstheme="minorHAnsi"/>
          <w:color w:val="000000" w:themeColor="text1"/>
        </w:rPr>
        <w:t xml:space="preserve"> en el programa para no detectar una "falsa lluvia" al estar </w:t>
      </w:r>
      <w:proofErr w:type="spellStart"/>
      <w:r w:rsidR="007A54E1" w:rsidRPr="006B48C5">
        <w:rPr>
          <w:rFonts w:cstheme="minorHAnsi"/>
          <w:color w:val="000000" w:themeColor="text1"/>
        </w:rPr>
        <w:t>humeda</w:t>
      </w:r>
      <w:proofErr w:type="spellEnd"/>
      <w:r w:rsidR="007A54E1" w:rsidRPr="006B48C5">
        <w:rPr>
          <w:rFonts w:cstheme="minorHAnsi"/>
          <w:color w:val="000000" w:themeColor="text1"/>
        </w:rPr>
        <w:t xml:space="preserve"> la superficie de los conectores.</w:t>
      </w:r>
    </w:p>
    <w:p w:rsidR="00350E16" w:rsidRPr="006B48C5" w:rsidRDefault="00350E16">
      <w:pPr>
        <w:rPr>
          <w:color w:val="000000" w:themeColor="text1"/>
          <w:u w:val="single"/>
        </w:rPr>
      </w:pPr>
    </w:p>
    <w:p w:rsidR="00350E16" w:rsidRDefault="006B48C5">
      <w:pPr>
        <w:rPr>
          <w:b/>
          <w:sz w:val="40"/>
          <w:szCs w:val="40"/>
        </w:rPr>
      </w:pPr>
      <w:r>
        <w:rPr>
          <w:b/>
          <w:noProof/>
          <w:sz w:val="40"/>
          <w:szCs w:val="40"/>
          <w:lang w:eastAsia="es-AR"/>
        </w:rPr>
        <w:drawing>
          <wp:anchor distT="0" distB="0" distL="114300" distR="114300" simplePos="0" relativeHeight="251658240" behindDoc="1" locked="0" layoutInCell="1" allowOverlap="1" wp14:anchorId="04246A74" wp14:editId="0414954C">
            <wp:simplePos x="0" y="0"/>
            <wp:positionH relativeFrom="column">
              <wp:posOffset>-241935</wp:posOffset>
            </wp:positionH>
            <wp:positionV relativeFrom="paragraph">
              <wp:posOffset>314325</wp:posOffset>
            </wp:positionV>
            <wp:extent cx="5400040" cy="69723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En_Bloques_V2.png"/>
                    <pic:cNvPicPr/>
                  </pic:nvPicPr>
                  <pic:blipFill>
                    <a:blip r:embed="rId6">
                      <a:extLst>
                        <a:ext uri="{28A0092B-C50C-407E-A947-70E740481C1C}">
                          <a14:useLocalDpi xmlns:a14="http://schemas.microsoft.com/office/drawing/2010/main" val="0"/>
                        </a:ext>
                      </a:extLst>
                    </a:blip>
                    <a:stretch>
                      <a:fillRect/>
                    </a:stretch>
                  </pic:blipFill>
                  <pic:spPr>
                    <a:xfrm>
                      <a:off x="0" y="0"/>
                      <a:ext cx="5400040" cy="6972300"/>
                    </a:xfrm>
                    <a:prstGeom prst="rect">
                      <a:avLst/>
                    </a:prstGeom>
                  </pic:spPr>
                </pic:pic>
              </a:graphicData>
            </a:graphic>
          </wp:anchor>
        </w:drawing>
      </w:r>
      <w:r w:rsidR="00350E16">
        <w:rPr>
          <w:sz w:val="40"/>
          <w:szCs w:val="40"/>
          <w:u w:val="single"/>
        </w:rPr>
        <w:t>Diagram</w:t>
      </w:r>
      <w:r w:rsidR="00350E16" w:rsidRPr="0010796E">
        <w:rPr>
          <w:sz w:val="40"/>
          <w:szCs w:val="40"/>
          <w:u w:val="single"/>
        </w:rPr>
        <w:t>a</w:t>
      </w:r>
      <w:r w:rsidR="00350E16">
        <w:rPr>
          <w:sz w:val="40"/>
          <w:szCs w:val="40"/>
          <w:u w:val="single"/>
        </w:rPr>
        <w:t xml:space="preserve"> En Bloques:</w:t>
      </w:r>
    </w:p>
    <w:p w:rsidR="007A54E1" w:rsidRPr="00350E16" w:rsidRDefault="007A54E1">
      <w:pPr>
        <w:rPr>
          <w:b/>
          <w:sz w:val="40"/>
          <w:szCs w:val="40"/>
        </w:rPr>
      </w:pPr>
    </w:p>
    <w:p w:rsidR="008A132C" w:rsidRPr="003105B4" w:rsidRDefault="008A132C">
      <w:pPr>
        <w:rPr>
          <w:rFonts w:cstheme="minorHAnsi"/>
          <w:color w:val="000000" w:themeColor="text1"/>
        </w:rPr>
      </w:pPr>
    </w:p>
    <w:p w:rsidR="007E5508" w:rsidRDefault="007E5508"/>
    <w:p w:rsidR="007E5508" w:rsidRDefault="007E5508"/>
    <w:p w:rsidR="007E5508" w:rsidRDefault="007E5508">
      <w:r>
        <w:br w:type="page"/>
      </w:r>
    </w:p>
    <w:p w:rsidR="0044691C" w:rsidRDefault="00FC4DC6">
      <w:r>
        <w:rPr>
          <w:noProof/>
          <w:lang w:eastAsia="es-AR"/>
        </w:rPr>
        <w:lastRenderedPageBreak/>
        <w:drawing>
          <wp:anchor distT="0" distB="0" distL="114300" distR="114300" simplePos="0" relativeHeight="251659264" behindDoc="0" locked="0" layoutInCell="1" allowOverlap="1" wp14:anchorId="302C1A01" wp14:editId="26EE5E33">
            <wp:simplePos x="0" y="0"/>
            <wp:positionH relativeFrom="margin">
              <wp:posOffset>628650</wp:posOffset>
            </wp:positionH>
            <wp:positionV relativeFrom="paragraph">
              <wp:posOffset>5080</wp:posOffset>
            </wp:positionV>
            <wp:extent cx="4010025" cy="196611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0025" cy="196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F0C">
        <w:rPr>
          <w:b/>
          <w:u w:val="single"/>
        </w:rPr>
        <w:t>ESP-32</w:t>
      </w:r>
      <w:r w:rsidR="00112F0C">
        <w:rPr>
          <w:b/>
        </w:rPr>
        <w:t>:</w:t>
      </w:r>
    </w:p>
    <w:p w:rsidR="00112F0C" w:rsidRDefault="00112F0C"/>
    <w:p w:rsidR="00FC4DC6" w:rsidRDefault="00FC4DC6"/>
    <w:p w:rsidR="00FC4DC6" w:rsidRDefault="00FC4DC6"/>
    <w:p w:rsidR="00FC4DC6" w:rsidRDefault="00FC4DC6"/>
    <w:p w:rsidR="00FC4DC6" w:rsidRDefault="00FC4DC6"/>
    <w:p w:rsidR="00FC4DC6" w:rsidRDefault="00FC4DC6"/>
    <w:tbl>
      <w:tblPr>
        <w:tblStyle w:val="Tablaconcuadrcula"/>
        <w:tblpPr w:leftFromText="141" w:rightFromText="141" w:vertAnchor="text" w:horzAnchor="margin" w:tblpY="116"/>
        <w:tblW w:w="0" w:type="auto"/>
        <w:tblLook w:val="04A0" w:firstRow="1" w:lastRow="0" w:firstColumn="1" w:lastColumn="0" w:noHBand="0" w:noVBand="1"/>
      </w:tblPr>
      <w:tblGrid>
        <w:gridCol w:w="8494"/>
      </w:tblGrid>
      <w:tr w:rsidR="00FC4DC6" w:rsidTr="00FC4DC6">
        <w:tc>
          <w:tcPr>
            <w:tcW w:w="8494" w:type="dxa"/>
          </w:tcPr>
          <w:p w:rsidR="00FC4DC6" w:rsidRDefault="00FC4DC6" w:rsidP="00FC4DC6">
            <w:pPr>
              <w:pStyle w:val="Default"/>
              <w:rPr>
                <w:sz w:val="23"/>
                <w:szCs w:val="23"/>
              </w:rPr>
            </w:pPr>
            <w:r>
              <w:rPr>
                <w:sz w:val="23"/>
                <w:szCs w:val="23"/>
              </w:rPr>
              <w:t xml:space="preserve">ESP-32. cumple con los requisitos para la interfaz: </w:t>
            </w:r>
          </w:p>
          <w:p w:rsidR="00FC4DC6" w:rsidRDefault="00FC4DC6" w:rsidP="00FC4DC6">
            <w:pPr>
              <w:pStyle w:val="Default"/>
              <w:rPr>
                <w:sz w:val="23"/>
                <w:szCs w:val="23"/>
              </w:rPr>
            </w:pPr>
            <w:r>
              <w:rPr>
                <w:sz w:val="23"/>
                <w:szCs w:val="23"/>
              </w:rPr>
              <w:t xml:space="preserve">-Comunicación Wifi </w:t>
            </w:r>
          </w:p>
          <w:p w:rsidR="00FC4DC6" w:rsidRDefault="00FC4DC6" w:rsidP="00FC4DC6">
            <w:pPr>
              <w:pStyle w:val="Default"/>
              <w:rPr>
                <w:sz w:val="23"/>
                <w:szCs w:val="23"/>
              </w:rPr>
            </w:pPr>
            <w:r>
              <w:rPr>
                <w:sz w:val="23"/>
                <w:szCs w:val="23"/>
              </w:rPr>
              <w:t xml:space="preserve">-Compatibilidad con Arduino-IDE </w:t>
            </w:r>
          </w:p>
          <w:p w:rsidR="00FC4DC6" w:rsidRDefault="00FC4DC6" w:rsidP="00FC4DC6">
            <w:pPr>
              <w:pStyle w:val="Default"/>
              <w:rPr>
                <w:sz w:val="23"/>
                <w:szCs w:val="23"/>
              </w:rPr>
            </w:pPr>
            <w:r>
              <w:rPr>
                <w:sz w:val="23"/>
                <w:szCs w:val="23"/>
              </w:rPr>
              <w:t xml:space="preserve">-Gran Cantidad de pines multiuso </w:t>
            </w:r>
          </w:p>
          <w:p w:rsidR="00FC4DC6" w:rsidRDefault="00FC4DC6" w:rsidP="00FC4DC6">
            <w:pPr>
              <w:pStyle w:val="Default"/>
              <w:rPr>
                <w:sz w:val="23"/>
                <w:szCs w:val="23"/>
              </w:rPr>
            </w:pPr>
            <w:r>
              <w:rPr>
                <w:sz w:val="23"/>
                <w:szCs w:val="23"/>
              </w:rPr>
              <w:t xml:space="preserve">Problema: Funciona con 3V3, por lo que todos los sensores deben alimentarse con una fuente de 3v3. </w:t>
            </w:r>
          </w:p>
          <w:p w:rsidR="00FC4DC6" w:rsidRDefault="00FC4DC6" w:rsidP="00FC4DC6">
            <w:pPr>
              <w:rPr>
                <w:sz w:val="23"/>
                <w:szCs w:val="23"/>
              </w:rPr>
            </w:pPr>
            <w:r>
              <w:rPr>
                <w:sz w:val="23"/>
                <w:szCs w:val="23"/>
              </w:rPr>
              <w:t>Problema 2: Puede consumir hasta 500mA</w:t>
            </w:r>
          </w:p>
          <w:p w:rsidR="009C60AB" w:rsidRDefault="009C60AB" w:rsidP="00FC4DC6">
            <w:r>
              <w:rPr>
                <w:sz w:val="23"/>
                <w:szCs w:val="23"/>
              </w:rPr>
              <w:t xml:space="preserve">El Esp32 </w:t>
            </w:r>
            <w:proofErr w:type="spellStart"/>
            <w:r>
              <w:rPr>
                <w:sz w:val="23"/>
                <w:szCs w:val="23"/>
              </w:rPr>
              <w:t>esta</w:t>
            </w:r>
            <w:proofErr w:type="spellEnd"/>
            <w:r>
              <w:rPr>
                <w:sz w:val="23"/>
                <w:szCs w:val="23"/>
              </w:rPr>
              <w:t xml:space="preserve"> conectado a la </w:t>
            </w:r>
            <w:proofErr w:type="spellStart"/>
            <w:r>
              <w:rPr>
                <w:sz w:val="23"/>
                <w:szCs w:val="23"/>
              </w:rPr>
              <w:t>camaray</w:t>
            </w:r>
            <w:proofErr w:type="spellEnd"/>
            <w:r>
              <w:rPr>
                <w:sz w:val="23"/>
                <w:szCs w:val="23"/>
              </w:rPr>
              <w:t xml:space="preserve"> al </w:t>
            </w:r>
            <w:proofErr w:type="spellStart"/>
            <w:r>
              <w:rPr>
                <w:sz w:val="23"/>
                <w:szCs w:val="23"/>
              </w:rPr>
              <w:t>arduinoNANO</w:t>
            </w:r>
            <w:proofErr w:type="spellEnd"/>
          </w:p>
        </w:tc>
      </w:tr>
    </w:tbl>
    <w:p w:rsidR="00FC4DC6" w:rsidRPr="00983E52" w:rsidRDefault="00FC4DC6">
      <w:pPr>
        <w:rPr>
          <w:sz w:val="16"/>
          <w:szCs w:val="16"/>
        </w:rPr>
      </w:pPr>
    </w:p>
    <w:tbl>
      <w:tblPr>
        <w:tblStyle w:val="Tablaconcuadrcula"/>
        <w:tblpPr w:leftFromText="141" w:rightFromText="141" w:vertAnchor="text" w:horzAnchor="margin" w:tblpY="33"/>
        <w:tblW w:w="0" w:type="auto"/>
        <w:tblLook w:val="04A0" w:firstRow="1" w:lastRow="0" w:firstColumn="1" w:lastColumn="0" w:noHBand="0" w:noVBand="1"/>
      </w:tblPr>
      <w:tblGrid>
        <w:gridCol w:w="8494"/>
      </w:tblGrid>
      <w:tr w:rsidR="00FC4DC6" w:rsidTr="00FC4DC6">
        <w:tc>
          <w:tcPr>
            <w:tcW w:w="8494" w:type="dxa"/>
          </w:tcPr>
          <w:p w:rsidR="00FC4DC6" w:rsidRPr="00FC4DC6" w:rsidRDefault="00FC4DC6" w:rsidP="00FC4DC6">
            <w:pPr>
              <w:pStyle w:val="Default"/>
              <w:rPr>
                <w:rFonts w:asciiTheme="minorHAnsi" w:hAnsiTheme="minorHAnsi" w:cstheme="minorHAnsi"/>
                <w:sz w:val="22"/>
                <w:szCs w:val="22"/>
              </w:rPr>
            </w:pPr>
            <w:r w:rsidRPr="00FC4DC6">
              <w:rPr>
                <w:rFonts w:asciiTheme="minorHAnsi" w:hAnsiTheme="minorHAnsi" w:cstheme="minorHAnsi"/>
                <w:sz w:val="22"/>
                <w:szCs w:val="22"/>
              </w:rPr>
              <w:t>Especificaciones Técnicas</w:t>
            </w:r>
            <w:proofErr w:type="gramStart"/>
            <w:r w:rsidRPr="00FC4DC6">
              <w:rPr>
                <w:rFonts w:asciiTheme="minorHAnsi" w:hAnsiTheme="minorHAnsi" w:cstheme="minorHAnsi"/>
                <w:sz w:val="22"/>
                <w:szCs w:val="22"/>
              </w:rPr>
              <w:t>: .</w:t>
            </w:r>
            <w:proofErr w:type="gramEnd"/>
            <w:r w:rsidRPr="00FC4DC6">
              <w:rPr>
                <w:rFonts w:asciiTheme="minorHAnsi" w:hAnsiTheme="minorHAnsi" w:cstheme="minorHAnsi"/>
                <w:sz w:val="22"/>
                <w:szCs w:val="22"/>
              </w:rPr>
              <w:t xml:space="preserve"> ESP-32 </w:t>
            </w:r>
            <w:proofErr w:type="spellStart"/>
            <w:r w:rsidRPr="00FC4DC6">
              <w:rPr>
                <w:rFonts w:asciiTheme="minorHAnsi" w:hAnsiTheme="minorHAnsi" w:cstheme="minorHAnsi"/>
                <w:sz w:val="22"/>
                <w:szCs w:val="22"/>
              </w:rPr>
              <w:t>Devkit</w:t>
            </w:r>
            <w:proofErr w:type="spellEnd"/>
            <w:r w:rsidRPr="00FC4DC6">
              <w:rPr>
                <w:rFonts w:asciiTheme="minorHAnsi" w:hAnsiTheme="minorHAnsi" w:cstheme="minorHAnsi"/>
                <w:sz w:val="22"/>
                <w:szCs w:val="22"/>
              </w:rPr>
              <w:t xml:space="preserve"> V1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Voltaje de Alimentación (USB): 5V DC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Voltaje de Entradas/Salidas: 3.3V DC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Placa: ESP32 DEVKIT V1 (</w:t>
            </w:r>
            <w:proofErr w:type="spellStart"/>
            <w:r w:rsidRPr="00FC4DC6">
              <w:rPr>
                <w:rFonts w:asciiTheme="minorHAnsi" w:hAnsiTheme="minorHAnsi" w:cstheme="minorHAnsi"/>
                <w:sz w:val="22"/>
                <w:szCs w:val="22"/>
              </w:rPr>
              <w:t>Espressif</w:t>
            </w:r>
            <w:proofErr w:type="spellEnd"/>
            <w:r w:rsidRPr="00FC4DC6">
              <w:rPr>
                <w:rFonts w:asciiTheme="minorHAnsi" w:hAnsiTheme="minorHAnsi" w:cstheme="minorHAnsi"/>
                <w:sz w:val="22"/>
                <w:szCs w:val="22"/>
              </w:rPr>
              <w:t xml:space="preserve">)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w:t>
            </w:r>
            <w:proofErr w:type="spellStart"/>
            <w:r w:rsidRPr="00FC4DC6">
              <w:rPr>
                <w:rFonts w:asciiTheme="minorHAnsi" w:hAnsiTheme="minorHAnsi" w:cstheme="minorHAnsi"/>
                <w:sz w:val="22"/>
                <w:szCs w:val="22"/>
              </w:rPr>
              <w:t>SoM</w:t>
            </w:r>
            <w:proofErr w:type="spellEnd"/>
            <w:r w:rsidRPr="00FC4DC6">
              <w:rPr>
                <w:rFonts w:asciiTheme="minorHAnsi" w:hAnsiTheme="minorHAnsi" w:cstheme="minorHAnsi"/>
                <w:sz w:val="22"/>
                <w:szCs w:val="22"/>
              </w:rPr>
              <w:t>: ESP-WROOM-32 (</w:t>
            </w:r>
            <w:proofErr w:type="spellStart"/>
            <w:r w:rsidRPr="00FC4DC6">
              <w:rPr>
                <w:rFonts w:asciiTheme="minorHAnsi" w:hAnsiTheme="minorHAnsi" w:cstheme="minorHAnsi"/>
                <w:sz w:val="22"/>
                <w:szCs w:val="22"/>
              </w:rPr>
              <w:t>Espressif</w:t>
            </w:r>
            <w:proofErr w:type="spellEnd"/>
            <w:r w:rsidRPr="00FC4DC6">
              <w:rPr>
                <w:rFonts w:asciiTheme="minorHAnsi" w:hAnsiTheme="minorHAnsi" w:cstheme="minorHAnsi"/>
                <w:sz w:val="22"/>
                <w:szCs w:val="22"/>
              </w:rPr>
              <w:t xml:space="preserve">)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w:t>
            </w:r>
            <w:proofErr w:type="spellStart"/>
            <w:r w:rsidRPr="00FC4DC6">
              <w:rPr>
                <w:rFonts w:asciiTheme="minorHAnsi" w:hAnsiTheme="minorHAnsi" w:cstheme="minorHAnsi"/>
                <w:sz w:val="22"/>
                <w:szCs w:val="22"/>
              </w:rPr>
              <w:t>SoC</w:t>
            </w:r>
            <w:proofErr w:type="spellEnd"/>
            <w:r w:rsidRPr="00FC4DC6">
              <w:rPr>
                <w:rFonts w:asciiTheme="minorHAnsi" w:hAnsiTheme="minorHAnsi" w:cstheme="minorHAnsi"/>
                <w:sz w:val="22"/>
                <w:szCs w:val="22"/>
              </w:rPr>
              <w:t xml:space="preserve">: ESP32 (ESP32-D0WDQ6)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CPU: Dual-Core </w:t>
            </w:r>
            <w:proofErr w:type="spellStart"/>
            <w:r w:rsidRPr="00FC4DC6">
              <w:rPr>
                <w:rFonts w:asciiTheme="minorHAnsi" w:hAnsiTheme="minorHAnsi" w:cstheme="minorHAnsi"/>
                <w:sz w:val="22"/>
                <w:szCs w:val="22"/>
              </w:rPr>
              <w:t>Tensilica</w:t>
            </w:r>
            <w:proofErr w:type="spellEnd"/>
            <w:r w:rsidRPr="00FC4DC6">
              <w:rPr>
                <w:rFonts w:asciiTheme="minorHAnsi" w:hAnsiTheme="minorHAnsi" w:cstheme="minorHAnsi"/>
                <w:sz w:val="22"/>
                <w:szCs w:val="22"/>
              </w:rPr>
              <w:t xml:space="preserve"> </w:t>
            </w:r>
            <w:proofErr w:type="spellStart"/>
            <w:r w:rsidRPr="00FC4DC6">
              <w:rPr>
                <w:rFonts w:asciiTheme="minorHAnsi" w:hAnsiTheme="minorHAnsi" w:cstheme="minorHAnsi"/>
                <w:sz w:val="22"/>
                <w:szCs w:val="22"/>
              </w:rPr>
              <w:t>Xtensa</w:t>
            </w:r>
            <w:proofErr w:type="spellEnd"/>
            <w:r w:rsidRPr="00FC4DC6">
              <w:rPr>
                <w:rFonts w:asciiTheme="minorHAnsi" w:hAnsiTheme="minorHAnsi" w:cstheme="minorHAnsi"/>
                <w:sz w:val="22"/>
                <w:szCs w:val="22"/>
              </w:rPr>
              <w:t xml:space="preserve"> LX6 (32 bit)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Frecuencia de Reloj: hasta 240Mhz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Desempeño: Hasta 600 DMIPS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Procesador secundario: Permite hacer operaciones</w:t>
            </w:r>
            <w:r>
              <w:rPr>
                <w:rFonts w:asciiTheme="minorHAnsi" w:hAnsiTheme="minorHAnsi" w:cstheme="minorHAnsi"/>
                <w:sz w:val="22"/>
                <w:szCs w:val="22"/>
              </w:rPr>
              <w:t xml:space="preserve"> básicas en modo de ultra bajo C</w:t>
            </w:r>
            <w:r w:rsidRPr="00FC4DC6">
              <w:rPr>
                <w:rFonts w:asciiTheme="minorHAnsi" w:hAnsiTheme="minorHAnsi" w:cstheme="minorHAnsi"/>
                <w:sz w:val="22"/>
                <w:szCs w:val="22"/>
              </w:rPr>
              <w:t xml:space="preserve">onsumo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Wifi: 802.11 b/g/n/e/i (802.11n @ 2.4 GHz hasta 150 Mbit/s)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Bluetooth: v4.2 BR/EDR and Bluetooth </w:t>
            </w:r>
            <w:proofErr w:type="spellStart"/>
            <w:r w:rsidRPr="00FC4DC6">
              <w:rPr>
                <w:rFonts w:asciiTheme="minorHAnsi" w:hAnsiTheme="minorHAnsi" w:cstheme="minorHAnsi"/>
                <w:sz w:val="22"/>
                <w:szCs w:val="22"/>
              </w:rPr>
              <w:t>Low</w:t>
            </w:r>
            <w:proofErr w:type="spellEnd"/>
            <w:r w:rsidRPr="00FC4DC6">
              <w:rPr>
                <w:rFonts w:asciiTheme="minorHAnsi" w:hAnsiTheme="minorHAnsi" w:cstheme="minorHAnsi"/>
                <w:sz w:val="22"/>
                <w:szCs w:val="22"/>
              </w:rPr>
              <w:t xml:space="preserve"> </w:t>
            </w:r>
            <w:proofErr w:type="spellStart"/>
            <w:r w:rsidRPr="00FC4DC6">
              <w:rPr>
                <w:rFonts w:asciiTheme="minorHAnsi" w:hAnsiTheme="minorHAnsi" w:cstheme="minorHAnsi"/>
                <w:sz w:val="22"/>
                <w:szCs w:val="22"/>
              </w:rPr>
              <w:t>Energy</w:t>
            </w:r>
            <w:proofErr w:type="spellEnd"/>
            <w:r w:rsidRPr="00FC4DC6">
              <w:rPr>
                <w:rFonts w:asciiTheme="minorHAnsi" w:hAnsiTheme="minorHAnsi" w:cstheme="minorHAnsi"/>
                <w:sz w:val="22"/>
                <w:szCs w:val="22"/>
              </w:rPr>
              <w:t xml:space="preserve"> (BLE)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Memoria: 448 </w:t>
            </w:r>
            <w:proofErr w:type="spellStart"/>
            <w:r w:rsidRPr="00FC4DC6">
              <w:rPr>
                <w:rFonts w:asciiTheme="minorHAnsi" w:hAnsiTheme="minorHAnsi" w:cstheme="minorHAnsi"/>
                <w:sz w:val="22"/>
                <w:szCs w:val="22"/>
              </w:rPr>
              <w:t>KByte</w:t>
            </w:r>
            <w:proofErr w:type="spellEnd"/>
            <w:r w:rsidRPr="00FC4DC6">
              <w:rPr>
                <w:rFonts w:asciiTheme="minorHAnsi" w:hAnsiTheme="minorHAnsi" w:cstheme="minorHAnsi"/>
                <w:sz w:val="22"/>
                <w:szCs w:val="22"/>
              </w:rPr>
              <w:t xml:space="preserve"> ROM 520 </w:t>
            </w:r>
            <w:proofErr w:type="spellStart"/>
            <w:r w:rsidRPr="00FC4DC6">
              <w:rPr>
                <w:rFonts w:asciiTheme="minorHAnsi" w:hAnsiTheme="minorHAnsi" w:cstheme="minorHAnsi"/>
                <w:sz w:val="22"/>
                <w:szCs w:val="22"/>
              </w:rPr>
              <w:t>KByte</w:t>
            </w:r>
            <w:proofErr w:type="spellEnd"/>
            <w:r w:rsidRPr="00FC4DC6">
              <w:rPr>
                <w:rFonts w:asciiTheme="minorHAnsi" w:hAnsiTheme="minorHAnsi" w:cstheme="minorHAnsi"/>
                <w:sz w:val="22"/>
                <w:szCs w:val="22"/>
              </w:rPr>
              <w:t xml:space="preserve"> SRAM 16 </w:t>
            </w:r>
            <w:proofErr w:type="spellStart"/>
            <w:r w:rsidRPr="00FC4DC6">
              <w:rPr>
                <w:rFonts w:asciiTheme="minorHAnsi" w:hAnsiTheme="minorHAnsi" w:cstheme="minorHAnsi"/>
                <w:sz w:val="22"/>
                <w:szCs w:val="22"/>
              </w:rPr>
              <w:t>KByte</w:t>
            </w:r>
            <w:proofErr w:type="spellEnd"/>
            <w:r w:rsidRPr="00FC4DC6">
              <w:rPr>
                <w:rFonts w:asciiTheme="minorHAnsi" w:hAnsiTheme="minorHAnsi" w:cstheme="minorHAnsi"/>
                <w:sz w:val="22"/>
                <w:szCs w:val="22"/>
              </w:rPr>
              <w:t xml:space="preserve"> SRAM in RTC QSPI Flash/SRAM, 4 </w:t>
            </w:r>
            <w:proofErr w:type="spellStart"/>
            <w:r w:rsidRPr="00FC4DC6">
              <w:rPr>
                <w:rFonts w:asciiTheme="minorHAnsi" w:hAnsiTheme="minorHAnsi" w:cstheme="minorHAnsi"/>
                <w:sz w:val="22"/>
                <w:szCs w:val="22"/>
              </w:rPr>
              <w:t>MBytes</w:t>
            </w:r>
            <w:proofErr w:type="spellEnd"/>
            <w:r w:rsidRPr="00FC4DC6">
              <w:rPr>
                <w:rFonts w:asciiTheme="minorHAnsi" w:hAnsiTheme="minorHAnsi" w:cstheme="minorHAnsi"/>
                <w:sz w:val="22"/>
                <w:szCs w:val="22"/>
              </w:rPr>
              <w:t xml:space="preserve">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Pines: 30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Pines Digitales GPIO: 24 (Algunos pines solo como entrada)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Pines PWM: 16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Pines Analógicos ADC: 18 (3.3V, 12bit: 4095, tipo SAR, ganancia programable)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Conversor Digital a Analógico DAC: 2 (8bit)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UART: 2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Chip USB-Serial: CP2102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Antena en PCB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Seguridad: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Estándares IEEE 802.11 incluyendo WFA, WPA/WPA2 and WAPI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1024-bit OTP, up to 768-bit </w:t>
            </w:r>
            <w:proofErr w:type="spellStart"/>
            <w:r w:rsidRPr="00FC4DC6">
              <w:rPr>
                <w:rFonts w:asciiTheme="minorHAnsi" w:hAnsiTheme="minorHAnsi" w:cstheme="minorHAnsi"/>
                <w:sz w:val="22"/>
                <w:szCs w:val="22"/>
              </w:rPr>
              <w:t>for</w:t>
            </w:r>
            <w:proofErr w:type="spellEnd"/>
            <w:r w:rsidRPr="00FC4DC6">
              <w:rPr>
                <w:rFonts w:asciiTheme="minorHAnsi" w:hAnsiTheme="minorHAnsi" w:cstheme="minorHAnsi"/>
                <w:sz w:val="22"/>
                <w:szCs w:val="22"/>
              </w:rPr>
              <w:t xml:space="preserve"> </w:t>
            </w:r>
            <w:proofErr w:type="spellStart"/>
            <w:r w:rsidRPr="00FC4DC6">
              <w:rPr>
                <w:rFonts w:asciiTheme="minorHAnsi" w:hAnsiTheme="minorHAnsi" w:cstheme="minorHAnsi"/>
                <w:sz w:val="22"/>
                <w:szCs w:val="22"/>
              </w:rPr>
              <w:t>customers</w:t>
            </w:r>
            <w:proofErr w:type="spellEnd"/>
            <w:r w:rsidRPr="00FC4DC6">
              <w:rPr>
                <w:rFonts w:asciiTheme="minorHAnsi" w:hAnsiTheme="minorHAnsi" w:cstheme="minorHAnsi"/>
                <w:sz w:val="22"/>
                <w:szCs w:val="22"/>
              </w:rPr>
              <w:t xml:space="preserve">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Aceleración criptográfica por hardware: AES, HASH (SHA-2), RSA, ECC, RNG </w:t>
            </w:r>
          </w:p>
          <w:p w:rsidR="00FC4DC6" w:rsidRPr="00FC4DC6" w:rsidRDefault="00FC4DC6" w:rsidP="00FC4DC6">
            <w:pPr>
              <w:pStyle w:val="Default"/>
              <w:rPr>
                <w:rFonts w:asciiTheme="minorHAnsi" w:hAnsiTheme="minorHAnsi" w:cstheme="minorHAnsi"/>
                <w:sz w:val="22"/>
                <w:szCs w:val="22"/>
              </w:rPr>
            </w:pPr>
            <w:r>
              <w:rPr>
                <w:rFonts w:asciiTheme="minorHAnsi" w:hAnsiTheme="minorHAnsi" w:cstheme="minorHAnsi"/>
                <w:sz w:val="22"/>
                <w:szCs w:val="22"/>
              </w:rPr>
              <w:t>*</w:t>
            </w:r>
            <w:r w:rsidRPr="00FC4DC6">
              <w:rPr>
                <w:rFonts w:asciiTheme="minorHAnsi" w:hAnsiTheme="minorHAnsi" w:cstheme="minorHAnsi"/>
                <w:sz w:val="22"/>
                <w:szCs w:val="22"/>
              </w:rPr>
              <w:t xml:space="preserve"> Dimensiones: 55*28 mm </w:t>
            </w:r>
          </w:p>
          <w:p w:rsidR="00FC4DC6" w:rsidRDefault="00FC4DC6" w:rsidP="00FC4DC6"/>
        </w:tc>
      </w:tr>
    </w:tbl>
    <w:p w:rsidR="00983E52" w:rsidRDefault="00983E52"/>
    <w:p w:rsidR="00983E52" w:rsidRDefault="00983E52">
      <w:pPr>
        <w:rPr>
          <w:b/>
        </w:rPr>
      </w:pPr>
      <w:proofErr w:type="spellStart"/>
      <w:r w:rsidRPr="00983E52">
        <w:rPr>
          <w:b/>
        </w:rPr>
        <w:lastRenderedPageBreak/>
        <w:t>Descripcion</w:t>
      </w:r>
      <w:proofErr w:type="spellEnd"/>
      <w:r w:rsidRPr="00983E52">
        <w:rPr>
          <w:b/>
        </w:rPr>
        <w:t>:</w:t>
      </w:r>
    </w:p>
    <w:p w:rsidR="00983E52" w:rsidRDefault="00983E52">
      <w:r>
        <w:rPr>
          <w:noProof/>
          <w:lang w:eastAsia="es-AR"/>
        </w:rPr>
        <w:drawing>
          <wp:anchor distT="0" distB="0" distL="114300" distR="114300" simplePos="0" relativeHeight="251660288" behindDoc="0" locked="0" layoutInCell="1" allowOverlap="1" wp14:anchorId="4D6EE78E" wp14:editId="32B60588">
            <wp:simplePos x="0" y="0"/>
            <wp:positionH relativeFrom="margin">
              <wp:align>center</wp:align>
            </wp:positionH>
            <wp:positionV relativeFrom="paragraph">
              <wp:posOffset>2548255</wp:posOffset>
            </wp:positionV>
            <wp:extent cx="4819650" cy="55721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19650" cy="5572125"/>
                    </a:xfrm>
                    <a:prstGeom prst="rect">
                      <a:avLst/>
                    </a:prstGeom>
                  </pic:spPr>
                </pic:pic>
              </a:graphicData>
            </a:graphic>
          </wp:anchor>
        </w:drawing>
      </w:r>
      <w:r w:rsidRPr="00983E52">
        <w:t xml:space="preserve">El ESP32 DEVKIT V1 es un microcontrolador de bajo costo y consumo de energía, cuenta con tecnología </w:t>
      </w:r>
      <w:proofErr w:type="spellStart"/>
      <w:r w:rsidRPr="00983E52">
        <w:t>Wi</w:t>
      </w:r>
      <w:proofErr w:type="spellEnd"/>
      <w:r w:rsidRPr="00983E52">
        <w:t>-Fi y Bluetooth de modo dual integrada que permite controlar todo tipo de sensores, módulos y actuadores; es el sucesor del microcontrolador ESP8266, y permite generar proyectos de Internet de las cosas “</w:t>
      </w:r>
      <w:proofErr w:type="spellStart"/>
      <w:r w:rsidRPr="00983E52">
        <w:t>IoT</w:t>
      </w:r>
      <w:proofErr w:type="spellEnd"/>
      <w:r w:rsidRPr="00983E52">
        <w:t>” de forma eficiente y económica, ya que integra internamente una gran cantidad de periféricos incluyendo: sensores táctiles capacitivos, sensor de efecto Hall, amplificadores de bajo ruido, interfaz para tarjeta SD, Ethernet, SPI de alta velocidad, UART, I2S e I2C. Tiene un CPU de dos núcleos de hasta 240Mhz que se pueden controlar independientemente. Es muy utilizado con Arduino IDE ya que cuenta con gran variedad de ejemplos, información y otros recursos. Para esto, hay que descargar las librerías para Arduino (y el driver para la pc “cp210x controlador universal” (links en bibliografía). Puede alimentarse directamente del puerto micro-USB o utilizando una fuente externa de 5V o 3V pues posee regulador de voltaje en placa. Los pines de entradas/salidas (GPIO) trabajan a 3.3V por lo que para conexión a sistemas de 5V es necesario utilizar conversores de nivel.</w:t>
      </w:r>
    </w:p>
    <w:p w:rsidR="00983E52" w:rsidRPr="00983E52" w:rsidRDefault="00983E52">
      <w:pPr>
        <w:rPr>
          <w:b/>
        </w:rPr>
      </w:pPr>
    </w:p>
    <w:p w:rsidR="00FC4DC6" w:rsidRDefault="00FC4DC6"/>
    <w:p w:rsidR="00FC4DC6" w:rsidRDefault="00FC4DC6"/>
    <w:p w:rsidR="00FC4DC6" w:rsidRDefault="00FC4DC6"/>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Default="00983E52"/>
    <w:p w:rsidR="00983E52" w:rsidRPr="00D42C5D" w:rsidRDefault="00937CA5">
      <w:pPr>
        <w:rPr>
          <w:b/>
          <w:u w:val="single"/>
        </w:rPr>
      </w:pPr>
      <w:r>
        <w:rPr>
          <w:noProof/>
          <w:lang w:eastAsia="es-AR"/>
        </w:rPr>
        <w:lastRenderedPageBreak/>
        <w:drawing>
          <wp:anchor distT="0" distB="0" distL="114300" distR="114300" simplePos="0" relativeHeight="251661312" behindDoc="0" locked="0" layoutInCell="1" allowOverlap="1" wp14:anchorId="66B822E9" wp14:editId="41202647">
            <wp:simplePos x="0" y="0"/>
            <wp:positionH relativeFrom="column">
              <wp:posOffset>2958465</wp:posOffset>
            </wp:positionH>
            <wp:positionV relativeFrom="paragraph">
              <wp:posOffset>-7620</wp:posOffset>
            </wp:positionV>
            <wp:extent cx="3200400" cy="276501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2765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42C5D" w:rsidRPr="00D42C5D">
        <w:rPr>
          <w:b/>
          <w:u w:val="single"/>
        </w:rPr>
        <w:t>ArduinoNANO</w:t>
      </w:r>
      <w:proofErr w:type="spellEnd"/>
      <w:r w:rsidR="00D42C5D" w:rsidRPr="00D42C5D">
        <w:rPr>
          <w:b/>
          <w:u w:val="single"/>
        </w:rPr>
        <w:t>:</w:t>
      </w:r>
    </w:p>
    <w:p w:rsidR="00D42C5D" w:rsidRDefault="00937CA5">
      <w:r>
        <w:rPr>
          <w:noProof/>
          <w:lang w:eastAsia="es-AR"/>
        </w:rPr>
        <w:drawing>
          <wp:anchor distT="0" distB="0" distL="114300" distR="114300" simplePos="0" relativeHeight="251662336" behindDoc="0" locked="0" layoutInCell="1" allowOverlap="1" wp14:anchorId="7AD3491B" wp14:editId="16A89450">
            <wp:simplePos x="0" y="0"/>
            <wp:positionH relativeFrom="column">
              <wp:posOffset>139065</wp:posOffset>
            </wp:positionH>
            <wp:positionV relativeFrom="paragraph">
              <wp:posOffset>5080</wp:posOffset>
            </wp:positionV>
            <wp:extent cx="2466975" cy="248602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66975" cy="2486025"/>
                    </a:xfrm>
                    <a:prstGeom prst="rect">
                      <a:avLst/>
                    </a:prstGeom>
                  </pic:spPr>
                </pic:pic>
              </a:graphicData>
            </a:graphic>
          </wp:anchor>
        </w:drawing>
      </w:r>
    </w:p>
    <w:p w:rsidR="00D42C5D" w:rsidRDefault="00D42C5D"/>
    <w:p w:rsidR="00D42C5D" w:rsidRDefault="00D42C5D"/>
    <w:p w:rsidR="00D42C5D" w:rsidRDefault="00D42C5D"/>
    <w:p w:rsidR="00D42C5D" w:rsidRDefault="00D42C5D"/>
    <w:p w:rsidR="00D42C5D" w:rsidRDefault="00D42C5D"/>
    <w:p w:rsidR="00D42C5D" w:rsidRDefault="00D42C5D"/>
    <w:p w:rsidR="00D42C5D" w:rsidRDefault="00D42C5D"/>
    <w:p w:rsidR="00D42C5D" w:rsidRDefault="00D42C5D"/>
    <w:tbl>
      <w:tblPr>
        <w:tblStyle w:val="Tablaconcuadrcula"/>
        <w:tblpPr w:leftFromText="141" w:rightFromText="141" w:vertAnchor="text" w:horzAnchor="margin" w:tblpY="176"/>
        <w:tblW w:w="0" w:type="auto"/>
        <w:tblLook w:val="04A0" w:firstRow="1" w:lastRow="0" w:firstColumn="1" w:lastColumn="0" w:noHBand="0" w:noVBand="1"/>
      </w:tblPr>
      <w:tblGrid>
        <w:gridCol w:w="8494"/>
      </w:tblGrid>
      <w:tr w:rsidR="00937CA5" w:rsidTr="00937CA5">
        <w:tc>
          <w:tcPr>
            <w:tcW w:w="8494" w:type="dxa"/>
          </w:tcPr>
          <w:p w:rsidR="00937CA5" w:rsidRDefault="00937CA5" w:rsidP="00937CA5">
            <w:r>
              <w:t xml:space="preserve">El </w:t>
            </w:r>
            <w:proofErr w:type="spellStart"/>
            <w:r>
              <w:t>arduino</w:t>
            </w:r>
            <w:proofErr w:type="spellEnd"/>
            <w:r>
              <w:t xml:space="preserve"> uno es el </w:t>
            </w:r>
            <w:proofErr w:type="spellStart"/>
            <w:r>
              <w:t>complemenmto</w:t>
            </w:r>
            <w:proofErr w:type="spellEnd"/>
            <w:r>
              <w:t xml:space="preserve"> ideal para el esp32, ya que su tensión de trabajo excede los 3v3 (5v) y soporte mayores corrientes circulando sobre este. Asimismo, si se lo </w:t>
            </w:r>
            <w:proofErr w:type="spellStart"/>
            <w:r>
              <w:t>conectaal</w:t>
            </w:r>
            <w:proofErr w:type="spellEnd"/>
            <w:r>
              <w:t xml:space="preserve"> esp32mediante comunicación SPI se debe utilizar un </w:t>
            </w:r>
            <w:proofErr w:type="spellStart"/>
            <w:r>
              <w:t>mosfet</w:t>
            </w:r>
            <w:proofErr w:type="spellEnd"/>
            <w:r>
              <w:t xml:space="preserve"> en configuración adaptador de niveles. Ya que al trabajar con 5v el </w:t>
            </w:r>
            <w:proofErr w:type="spellStart"/>
            <w:r>
              <w:t>arduinoNano</w:t>
            </w:r>
            <w:proofErr w:type="spellEnd"/>
            <w:r>
              <w:t xml:space="preserve"> puede quemar al ESP3 que </w:t>
            </w:r>
            <w:proofErr w:type="spellStart"/>
            <w:r>
              <w:t>treabaja</w:t>
            </w:r>
            <w:proofErr w:type="spellEnd"/>
            <w:r>
              <w:t xml:space="preserve"> con 3v3. </w:t>
            </w:r>
          </w:p>
          <w:p w:rsidR="00937CA5" w:rsidRDefault="00937CA5" w:rsidP="00937CA5">
            <w:r>
              <w:t xml:space="preserve">El </w:t>
            </w:r>
            <w:proofErr w:type="spellStart"/>
            <w:r>
              <w:t>arduino</w:t>
            </w:r>
            <w:proofErr w:type="spellEnd"/>
            <w:r>
              <w:t xml:space="preserve"> Nano se encarga de controlar a los sensores atmosféricos y al puente H de control de motores.</w:t>
            </w:r>
          </w:p>
        </w:tc>
      </w:tr>
    </w:tbl>
    <w:tbl>
      <w:tblPr>
        <w:tblStyle w:val="Tablaconcuadrcula"/>
        <w:tblpPr w:leftFromText="141" w:rightFromText="141" w:vertAnchor="text" w:horzAnchor="margin" w:tblpY="2465"/>
        <w:tblW w:w="0" w:type="auto"/>
        <w:tblLook w:val="04A0" w:firstRow="1" w:lastRow="0" w:firstColumn="1" w:lastColumn="0" w:noHBand="0" w:noVBand="1"/>
      </w:tblPr>
      <w:tblGrid>
        <w:gridCol w:w="8494"/>
      </w:tblGrid>
      <w:tr w:rsidR="00937CA5" w:rsidTr="00937CA5">
        <w:tc>
          <w:tcPr>
            <w:tcW w:w="8494" w:type="dxa"/>
          </w:tcPr>
          <w:p w:rsidR="00937CA5" w:rsidRDefault="00937CA5" w:rsidP="00937CA5">
            <w:r>
              <w:t>Especificaciones:</w:t>
            </w:r>
          </w:p>
          <w:p w:rsidR="00937CA5" w:rsidRDefault="00937CA5" w:rsidP="00937CA5">
            <w:r>
              <w:t xml:space="preserve">Microcontrolador: </w:t>
            </w:r>
            <w:proofErr w:type="spellStart"/>
            <w:r>
              <w:t>Atmel</w:t>
            </w:r>
            <w:proofErr w:type="spellEnd"/>
            <w:r>
              <w:t xml:space="preserve"> ATmega328</w:t>
            </w:r>
          </w:p>
          <w:p w:rsidR="00937CA5" w:rsidRDefault="00937CA5" w:rsidP="00937CA5">
            <w:proofErr w:type="spellStart"/>
            <w:r>
              <w:t>Tension</w:t>
            </w:r>
            <w:proofErr w:type="spellEnd"/>
            <w:r>
              <w:t xml:space="preserve"> de </w:t>
            </w:r>
            <w:proofErr w:type="spellStart"/>
            <w:r>
              <w:t>Operacion</w:t>
            </w:r>
            <w:proofErr w:type="spellEnd"/>
            <w:r>
              <w:t xml:space="preserve"> (nivel </w:t>
            </w:r>
            <w:proofErr w:type="spellStart"/>
            <w:r>
              <w:t>logico</w:t>
            </w:r>
            <w:proofErr w:type="spellEnd"/>
            <w:r>
              <w:t>): 5 V</w:t>
            </w:r>
          </w:p>
          <w:p w:rsidR="00937CA5" w:rsidRDefault="00937CA5" w:rsidP="00937CA5">
            <w:proofErr w:type="spellStart"/>
            <w:r>
              <w:t>Tension</w:t>
            </w:r>
            <w:proofErr w:type="spellEnd"/>
            <w:r>
              <w:t xml:space="preserve"> de </w:t>
            </w:r>
            <w:proofErr w:type="spellStart"/>
            <w:r>
              <w:t>Alimentacion</w:t>
            </w:r>
            <w:proofErr w:type="spellEnd"/>
            <w:r>
              <w:t xml:space="preserve"> (pin </w:t>
            </w:r>
            <w:proofErr w:type="spellStart"/>
            <w:r>
              <w:t>Vin</w:t>
            </w:r>
            <w:proofErr w:type="spellEnd"/>
            <w:r>
              <w:t>): 7-12 V</w:t>
            </w:r>
          </w:p>
          <w:p w:rsidR="00937CA5" w:rsidRDefault="00937CA5" w:rsidP="00937CA5">
            <w:r>
              <w:t>Pines E/S Digitales: 14 (de los cuales 6 proveen de salida PWM)</w:t>
            </w:r>
          </w:p>
          <w:p w:rsidR="00937CA5" w:rsidRDefault="00937CA5" w:rsidP="00937CA5">
            <w:r>
              <w:t xml:space="preserve">Entradas </w:t>
            </w:r>
            <w:proofErr w:type="spellStart"/>
            <w:r>
              <w:t>Analogicas</w:t>
            </w:r>
            <w:proofErr w:type="spellEnd"/>
            <w:r>
              <w:t>: 8</w:t>
            </w:r>
          </w:p>
          <w:p w:rsidR="00937CA5" w:rsidRDefault="00937CA5" w:rsidP="00937CA5">
            <w:r>
              <w:t xml:space="preserve">Corriente </w:t>
            </w:r>
            <w:proofErr w:type="spellStart"/>
            <w:r>
              <w:t>max</w:t>
            </w:r>
            <w:proofErr w:type="spellEnd"/>
            <w:r>
              <w:t xml:space="preserve"> por cada PIN de E/S: 40 mA</w:t>
            </w:r>
          </w:p>
          <w:p w:rsidR="00937CA5" w:rsidRDefault="00937CA5" w:rsidP="00937CA5">
            <w:r>
              <w:t xml:space="preserve">Memoria Flash: 32 KB de los cuales 2KB son usados por el </w:t>
            </w:r>
            <w:proofErr w:type="spellStart"/>
            <w:r>
              <w:t>bootloader</w:t>
            </w:r>
            <w:proofErr w:type="spellEnd"/>
          </w:p>
          <w:p w:rsidR="00937CA5" w:rsidRDefault="00937CA5" w:rsidP="00937CA5">
            <w:r>
              <w:t>SRAM: 2 KB</w:t>
            </w:r>
          </w:p>
          <w:p w:rsidR="00937CA5" w:rsidRDefault="00937CA5" w:rsidP="00937CA5">
            <w:r>
              <w:t>EEPROM: 1 KB</w:t>
            </w:r>
          </w:p>
          <w:p w:rsidR="00937CA5" w:rsidRDefault="00937CA5" w:rsidP="00937CA5">
            <w:r>
              <w:t>Frecuencia de reloj: 16 MHz</w:t>
            </w:r>
          </w:p>
          <w:p w:rsidR="00937CA5" w:rsidRDefault="00937CA5" w:rsidP="00937CA5">
            <w:r>
              <w:t>Dimensiones: 18.5mm x 43.2mm</w:t>
            </w:r>
          </w:p>
        </w:tc>
      </w:tr>
    </w:tbl>
    <w:p w:rsidR="00D42C5D" w:rsidRDefault="00D42C5D"/>
    <w:p w:rsidR="00937CA5" w:rsidRDefault="00937CA5">
      <w:proofErr w:type="spellStart"/>
      <w:r>
        <w:rPr>
          <w:b/>
        </w:rPr>
        <w:t>Descripcion</w:t>
      </w:r>
      <w:proofErr w:type="spellEnd"/>
      <w:r>
        <w:rPr>
          <w:b/>
        </w:rPr>
        <w:t>:</w:t>
      </w:r>
    </w:p>
    <w:p w:rsidR="00937CA5" w:rsidRDefault="00937CA5" w:rsidP="00937CA5">
      <w:r>
        <w:t xml:space="preserve">Arduino Nano es una placa de desarrollo de tamaño compacto, completa y compatible con </w:t>
      </w:r>
      <w:proofErr w:type="spellStart"/>
      <w:r>
        <w:t>protoboards</w:t>
      </w:r>
      <w:proofErr w:type="spellEnd"/>
      <w:r>
        <w:t>, basada en el microcontrolador ATmega328P.Se puede usar para programar sistemas como compiladores, construcción de intérpretes y editores de texto. Puedes automatizar cualquier cosa con ellos; conectar con otros dispositivos, interactuar con otros programas, desarrollar elementos autónomos, etc.</w:t>
      </w:r>
    </w:p>
    <w:p w:rsidR="00937CA5" w:rsidRDefault="00937CA5" w:rsidP="00937CA5"/>
    <w:p w:rsidR="00937CA5" w:rsidRDefault="00937CA5" w:rsidP="00937CA5"/>
    <w:p w:rsidR="00937CA5" w:rsidRDefault="00937CA5" w:rsidP="00937CA5"/>
    <w:p w:rsidR="00937CA5" w:rsidRDefault="00937CA5" w:rsidP="00937CA5"/>
    <w:p w:rsidR="00937CA5" w:rsidRDefault="00937CA5" w:rsidP="00937CA5">
      <w:r w:rsidRPr="00937CA5">
        <w:rPr>
          <w:b/>
          <w:u w:val="single"/>
        </w:rPr>
        <w:lastRenderedPageBreak/>
        <w:t>Adaptador de niveles 3v3 5</w:t>
      </w:r>
      <w:proofErr w:type="gramStart"/>
      <w:r w:rsidRPr="00937CA5">
        <w:rPr>
          <w:b/>
          <w:u w:val="single"/>
        </w:rPr>
        <w:t>v</w:t>
      </w:r>
      <w:r>
        <w:rPr>
          <w:b/>
        </w:rPr>
        <w:t>:</w:t>
      </w:r>
      <w:r>
        <w:t>a</w:t>
      </w:r>
      <w:proofErr w:type="gramEnd"/>
    </w:p>
    <w:p w:rsidR="00937CA5" w:rsidRDefault="00261ADD" w:rsidP="00261ADD">
      <w:r>
        <w:rPr>
          <w:noProof/>
          <w:lang w:eastAsia="es-AR"/>
        </w:rPr>
        <w:drawing>
          <wp:anchor distT="0" distB="0" distL="114300" distR="114300" simplePos="0" relativeHeight="251663360" behindDoc="0" locked="0" layoutInCell="1" allowOverlap="1" wp14:anchorId="4275EE77" wp14:editId="414A108A">
            <wp:simplePos x="0" y="0"/>
            <wp:positionH relativeFrom="column">
              <wp:posOffset>405765</wp:posOffset>
            </wp:positionH>
            <wp:positionV relativeFrom="paragraph">
              <wp:posOffset>1910080</wp:posOffset>
            </wp:positionV>
            <wp:extent cx="4181475" cy="175260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1475" cy="1752600"/>
                    </a:xfrm>
                    <a:prstGeom prst="rect">
                      <a:avLst/>
                    </a:prstGeom>
                  </pic:spPr>
                </pic:pic>
              </a:graphicData>
            </a:graphic>
          </wp:anchor>
        </w:drawing>
      </w:r>
      <w:r w:rsidR="00937CA5" w:rsidRPr="00937CA5">
        <w:t>Un adaptador de nivel (</w:t>
      </w:r>
      <w:proofErr w:type="spellStart"/>
      <w:r w:rsidR="00937CA5" w:rsidRPr="00937CA5">
        <w:t>level</w:t>
      </w:r>
      <w:proofErr w:type="spellEnd"/>
      <w:r w:rsidR="00937CA5" w:rsidRPr="00937CA5">
        <w:t xml:space="preserve"> </w:t>
      </w:r>
      <w:proofErr w:type="spellStart"/>
      <w:r w:rsidR="00937CA5" w:rsidRPr="00937CA5">
        <w:t>shifter</w:t>
      </w:r>
      <w:proofErr w:type="spellEnd"/>
      <w:r w:rsidR="00937CA5" w:rsidRPr="00937CA5">
        <w:t xml:space="preserve">) es un componente que permite convertir señales lógicas de distintos niveles de tensión. Es un dispositivo muy útil en un procesador como lo son </w:t>
      </w:r>
      <w:proofErr w:type="spellStart"/>
      <w:r w:rsidR="00937CA5" w:rsidRPr="00937CA5">
        <w:t>arduino</w:t>
      </w:r>
      <w:proofErr w:type="spellEnd"/>
      <w:r w:rsidR="00937CA5" w:rsidRPr="00937CA5">
        <w:t xml:space="preserve"> nano y esp32</w:t>
      </w:r>
      <w:r w:rsidR="00937CA5">
        <w:t>.</w:t>
      </w:r>
      <w:r w:rsidR="00937CA5" w:rsidRPr="00937CA5">
        <w:t xml:space="preserve"> Para poder conectar </w:t>
      </w:r>
      <w:r>
        <w:t xml:space="preserve">estos </w:t>
      </w:r>
      <w:r w:rsidR="00937CA5" w:rsidRPr="00937CA5">
        <w:t>dispositivos digitales de distintas tensiones nominales es necesario adaptar los niveles de tensión. De lo contrario lo más probable es que nuestro montaje no funcione, e incluso que dañemos algún dispositivo</w:t>
      </w:r>
      <w:r>
        <w:t>.</w:t>
      </w:r>
      <w:r w:rsidRPr="00261ADD">
        <w:t xml:space="preserve"> </w:t>
      </w:r>
      <w:r>
        <w:t xml:space="preserve">Existen muchas formas de hacer la adaptación de niveles de tensión. Desde soluciones sencillas, como usar un divisor de </w:t>
      </w:r>
      <w:proofErr w:type="gramStart"/>
      <w:r>
        <w:t>tensión(</w:t>
      </w:r>
      <w:proofErr w:type="gramEnd"/>
      <w:r>
        <w:t xml:space="preserve">que </w:t>
      </w:r>
      <w:proofErr w:type="spellStart"/>
      <w:r>
        <w:t>esunidireccional</w:t>
      </w:r>
      <w:proofErr w:type="spellEnd"/>
      <w:r>
        <w:t xml:space="preserve">), a integrados específicos que permiten altas velocidades de conmutación en ambas direcciones(usualmente usados en </w:t>
      </w:r>
      <w:proofErr w:type="spellStart"/>
      <w:r>
        <w:t>modulos</w:t>
      </w:r>
      <w:proofErr w:type="spellEnd"/>
      <w:r>
        <w:t xml:space="preserve"> y dispositivos sensibles).Uno de los más habituales es emplear un </w:t>
      </w:r>
      <w:proofErr w:type="spellStart"/>
      <w:r>
        <w:t>mosfet</w:t>
      </w:r>
      <w:proofErr w:type="spellEnd"/>
      <w:r>
        <w:t>, que es una solución sencilla, de alta velocidad, y bidireccional.</w:t>
      </w:r>
    </w:p>
    <w:p w:rsidR="00261ADD" w:rsidRDefault="00261ADD" w:rsidP="00261ADD"/>
    <w:p w:rsidR="00261ADD" w:rsidRDefault="00261ADD" w:rsidP="00261ADD"/>
    <w:p w:rsidR="00261ADD" w:rsidRDefault="00261ADD" w:rsidP="00261ADD"/>
    <w:p w:rsidR="00261ADD" w:rsidRDefault="00261ADD" w:rsidP="00261ADD"/>
    <w:p w:rsidR="00261ADD" w:rsidRDefault="00261ADD" w:rsidP="00261ADD"/>
    <w:p w:rsidR="00261ADD" w:rsidRDefault="00261ADD" w:rsidP="00261ADD"/>
    <w:p w:rsidR="00261ADD" w:rsidRDefault="00261ADD" w:rsidP="00261ADD"/>
    <w:tbl>
      <w:tblPr>
        <w:tblStyle w:val="Tablaconcuadrcula"/>
        <w:tblW w:w="0" w:type="auto"/>
        <w:tblLook w:val="04A0" w:firstRow="1" w:lastRow="0" w:firstColumn="1" w:lastColumn="0" w:noHBand="0" w:noVBand="1"/>
      </w:tblPr>
      <w:tblGrid>
        <w:gridCol w:w="8494"/>
      </w:tblGrid>
      <w:tr w:rsidR="00261ADD" w:rsidTr="00261ADD">
        <w:tc>
          <w:tcPr>
            <w:tcW w:w="8494" w:type="dxa"/>
          </w:tcPr>
          <w:p w:rsidR="00261ADD" w:rsidRPr="00261ADD" w:rsidRDefault="00261ADD" w:rsidP="00261ADD">
            <w:pPr>
              <w:rPr>
                <w:b/>
                <w:u w:val="single"/>
              </w:rPr>
            </w:pPr>
            <w:r w:rsidRPr="00261ADD">
              <w:rPr>
                <w:b/>
                <w:u w:val="single"/>
              </w:rPr>
              <w:t>¿</w:t>
            </w:r>
            <w:proofErr w:type="spellStart"/>
            <w:r w:rsidRPr="00261ADD">
              <w:rPr>
                <w:b/>
                <w:u w:val="single"/>
              </w:rPr>
              <w:t>Como</w:t>
            </w:r>
            <w:proofErr w:type="spellEnd"/>
            <w:r w:rsidRPr="00261ADD">
              <w:rPr>
                <w:b/>
                <w:u w:val="single"/>
              </w:rPr>
              <w:t xml:space="preserve"> funciona la interfaz con </w:t>
            </w:r>
            <w:proofErr w:type="spellStart"/>
            <w:r w:rsidRPr="00261ADD">
              <w:rPr>
                <w:b/>
                <w:u w:val="single"/>
              </w:rPr>
              <w:t>mosfet</w:t>
            </w:r>
            <w:proofErr w:type="spellEnd"/>
            <w:r w:rsidRPr="00261ADD">
              <w:rPr>
                <w:b/>
                <w:u w:val="single"/>
              </w:rPr>
              <w:t>?</w:t>
            </w:r>
          </w:p>
          <w:p w:rsidR="00261ADD" w:rsidRDefault="00261ADD" w:rsidP="00261ADD">
            <w:r w:rsidRPr="00261ADD">
              <w:rPr>
                <w:b/>
              </w:rPr>
              <w:t>1</w:t>
            </w:r>
            <w:r>
              <w:t>. El dispositivo de 3,3V transmite y está en estado alto ("1") mientras que el de 5V recibe.</w:t>
            </w:r>
          </w:p>
          <w:p w:rsidR="00261ADD" w:rsidRDefault="00261ADD" w:rsidP="00261ADD">
            <w:r>
              <w:t>-La salida lógica de 3,3V está conectada al "</w:t>
            </w:r>
            <w:proofErr w:type="spellStart"/>
            <w:r>
              <w:t>Source</w:t>
            </w:r>
            <w:proofErr w:type="spellEnd"/>
            <w:r>
              <w:t xml:space="preserve">" del </w:t>
            </w:r>
            <w:proofErr w:type="spellStart"/>
            <w:r>
              <w:t>mosfet</w:t>
            </w:r>
            <w:proofErr w:type="spellEnd"/>
            <w:r>
              <w:t xml:space="preserve"> y se encuentra a nivel alto. Por lo tanto la diferencia de tensión entre "</w:t>
            </w:r>
            <w:proofErr w:type="spellStart"/>
            <w:r>
              <w:t>Source</w:t>
            </w:r>
            <w:proofErr w:type="spellEnd"/>
            <w:r>
              <w:t>" y "</w:t>
            </w:r>
            <w:proofErr w:type="spellStart"/>
            <w:r>
              <w:t>Gate</w:t>
            </w:r>
            <w:proofErr w:type="spellEnd"/>
            <w:r>
              <w:t>" es de 0V porque también el "</w:t>
            </w:r>
            <w:proofErr w:type="spellStart"/>
            <w:r>
              <w:t>Gate</w:t>
            </w:r>
            <w:proofErr w:type="spellEnd"/>
            <w:r>
              <w:t>" se encuentra a 3,3V gracias a la resistencia de "</w:t>
            </w:r>
            <w:proofErr w:type="spellStart"/>
            <w:r>
              <w:t>pull</w:t>
            </w:r>
            <w:proofErr w:type="spellEnd"/>
            <w:r>
              <w:t xml:space="preserve">-up" de 10K conectada directamente a la alimentación de 3,3V. Con una caída de tensión </w:t>
            </w:r>
            <w:proofErr w:type="spellStart"/>
            <w:r>
              <w:t>Source</w:t>
            </w:r>
            <w:proofErr w:type="spellEnd"/>
            <w:r>
              <w:t xml:space="preserve"> - </w:t>
            </w:r>
            <w:proofErr w:type="spellStart"/>
            <w:r>
              <w:t>Gate</w:t>
            </w:r>
            <w:proofErr w:type="spellEnd"/>
            <w:r>
              <w:t xml:space="preserve"> de 0V el </w:t>
            </w:r>
            <w:proofErr w:type="spellStart"/>
            <w:r>
              <w:t>mosfet</w:t>
            </w:r>
            <w:proofErr w:type="spellEnd"/>
            <w:r>
              <w:t xml:space="preserve"> no conduce por lo tanto la entrada lógica de 5V se encuentra a 5V gracias a la otra resistencia de "</w:t>
            </w:r>
            <w:proofErr w:type="spellStart"/>
            <w:r>
              <w:t>pull</w:t>
            </w:r>
            <w:proofErr w:type="spellEnd"/>
            <w:r>
              <w:t>-up" de 10K (en rojo) conectada directamente a la alimentación de 5V.</w:t>
            </w:r>
          </w:p>
          <w:p w:rsidR="00261ADD" w:rsidRDefault="00261ADD" w:rsidP="00261ADD">
            <w:r w:rsidRPr="00261ADD">
              <w:rPr>
                <w:b/>
              </w:rPr>
              <w:t>2</w:t>
            </w:r>
            <w:r>
              <w:t>. El dispositivo de 3,3V transmite y está en estado bajo ("0") mientras que el de 5V recibe.</w:t>
            </w:r>
          </w:p>
          <w:p w:rsidR="00261ADD" w:rsidRDefault="00261ADD" w:rsidP="00261ADD">
            <w:r>
              <w:t>-La salida lógica de 3,3V está conectada al "</w:t>
            </w:r>
            <w:proofErr w:type="spellStart"/>
            <w:r>
              <w:t>Source</w:t>
            </w:r>
            <w:proofErr w:type="spellEnd"/>
            <w:r>
              <w:t xml:space="preserve">" del </w:t>
            </w:r>
            <w:proofErr w:type="spellStart"/>
            <w:r>
              <w:t>mosfet</w:t>
            </w:r>
            <w:proofErr w:type="spellEnd"/>
            <w:r>
              <w:t xml:space="preserve"> y se encuentra a nivel bajo (negativo). Por lo tanto la diferencia de tensión entre "</w:t>
            </w:r>
            <w:proofErr w:type="spellStart"/>
            <w:r>
              <w:t>Source</w:t>
            </w:r>
            <w:proofErr w:type="spellEnd"/>
            <w:r>
              <w:t>" y "</w:t>
            </w:r>
            <w:proofErr w:type="spellStart"/>
            <w:r>
              <w:t>Gate</w:t>
            </w:r>
            <w:proofErr w:type="spellEnd"/>
            <w:r>
              <w:t>" es de 3,3V porque el "</w:t>
            </w:r>
            <w:proofErr w:type="spellStart"/>
            <w:r>
              <w:t>Gate</w:t>
            </w:r>
            <w:proofErr w:type="spellEnd"/>
            <w:r>
              <w:t>" está conectado a positivo de 3,3V. Con una caída de tensión "</w:t>
            </w:r>
            <w:proofErr w:type="spellStart"/>
            <w:r>
              <w:t>Source</w:t>
            </w:r>
            <w:proofErr w:type="spellEnd"/>
            <w:r>
              <w:t xml:space="preserve"> - </w:t>
            </w:r>
            <w:proofErr w:type="spellStart"/>
            <w:r>
              <w:t>Gate</w:t>
            </w:r>
            <w:proofErr w:type="spellEnd"/>
            <w:r>
              <w:t xml:space="preserve">" de 3,3V el </w:t>
            </w:r>
            <w:proofErr w:type="spellStart"/>
            <w:r>
              <w:t>mosfet</w:t>
            </w:r>
            <w:proofErr w:type="spellEnd"/>
            <w:r>
              <w:t xml:space="preserve"> es un corto y fuerza la entrada lógica de 5V también a negativo.</w:t>
            </w:r>
          </w:p>
          <w:p w:rsidR="00261ADD" w:rsidRDefault="00261ADD" w:rsidP="00261ADD">
            <w:r w:rsidRPr="00261ADD">
              <w:rPr>
                <w:b/>
              </w:rPr>
              <w:t>3</w:t>
            </w:r>
            <w:r>
              <w:t>. El dispositivo de 5V transmite y está en estado alto ("1") mientras que el de 3,3V recibe.</w:t>
            </w:r>
          </w:p>
          <w:p w:rsidR="00261ADD" w:rsidRDefault="00261ADD" w:rsidP="00261ADD">
            <w:r>
              <w:t xml:space="preserve">-La salida lógica de 5V se encuentra a nivel alto ("1") por lo tanto el </w:t>
            </w:r>
            <w:proofErr w:type="spellStart"/>
            <w:r>
              <w:t>mosfet</w:t>
            </w:r>
            <w:proofErr w:type="spellEnd"/>
            <w:r>
              <w:t xml:space="preserve"> no conduce y la entrada de 3,3V también estará a nivel alto ("1") gracias a la resistencia de "</w:t>
            </w:r>
            <w:proofErr w:type="spellStart"/>
            <w:r>
              <w:t>pull</w:t>
            </w:r>
            <w:proofErr w:type="spellEnd"/>
            <w:r>
              <w:t>-up" de 10K (en rojo) conectada directamente a la alimentación de 3,3V.</w:t>
            </w:r>
          </w:p>
          <w:p w:rsidR="00261ADD" w:rsidRDefault="00261ADD" w:rsidP="00261ADD">
            <w:r w:rsidRPr="00261ADD">
              <w:rPr>
                <w:b/>
              </w:rPr>
              <w:t>4</w:t>
            </w:r>
            <w:r>
              <w:t>. El dispositivo de 5V transmite y está en estado bajo ("0") mientras que el de 3,3V recibe.</w:t>
            </w:r>
          </w:p>
          <w:p w:rsidR="00261ADD" w:rsidRDefault="00261ADD" w:rsidP="00261ADD">
            <w:r>
              <w:t xml:space="preserve">Con la salida lógica de 5V a nivel </w:t>
            </w:r>
            <w:proofErr w:type="gramStart"/>
            <w:r>
              <w:t>bajo(</w:t>
            </w:r>
            <w:proofErr w:type="gramEnd"/>
            <w:r>
              <w:t xml:space="preserve">"0"), el diodo interno del </w:t>
            </w:r>
            <w:proofErr w:type="spellStart"/>
            <w:r>
              <w:t>mosfet</w:t>
            </w:r>
            <w:proofErr w:type="spellEnd"/>
            <w:r>
              <w:t xml:space="preserve"> (diodo de substrato entre </w:t>
            </w:r>
            <w:proofErr w:type="spellStart"/>
            <w:r>
              <w:t>Source</w:t>
            </w:r>
            <w:proofErr w:type="spellEnd"/>
            <w:r>
              <w:t xml:space="preserve"> y </w:t>
            </w:r>
            <w:proofErr w:type="spellStart"/>
            <w:r>
              <w:t>Drain</w:t>
            </w:r>
            <w:proofErr w:type="spellEnd"/>
            <w:r>
              <w:t xml:space="preserve">) empieza a conducir porque correctamente polarizado (el positivo de </w:t>
            </w:r>
            <w:proofErr w:type="spellStart"/>
            <w:r>
              <w:t>Source</w:t>
            </w:r>
            <w:proofErr w:type="spellEnd"/>
            <w:r>
              <w:t xml:space="preserve"> lo obtiene gracias a la resistencia de </w:t>
            </w:r>
            <w:proofErr w:type="spellStart"/>
            <w:r>
              <w:t>pull</w:t>
            </w:r>
            <w:proofErr w:type="spellEnd"/>
            <w:r>
              <w:t>-up conectada a 3,3V)y por lo tanto fuerza la entrada de 3,3V a nivel bajo (en realidad a 0,7V que es la caída de tensión del diodo).</w:t>
            </w:r>
          </w:p>
          <w:p w:rsidR="00261ADD" w:rsidRDefault="00261ADD" w:rsidP="00261ADD">
            <w:proofErr w:type="spellStart"/>
            <w:r>
              <w:t>Bibliografia-Inventable</w:t>
            </w:r>
            <w:proofErr w:type="spellEnd"/>
            <w:r>
              <w:t>.</w:t>
            </w:r>
          </w:p>
        </w:tc>
      </w:tr>
    </w:tbl>
    <w:p w:rsidR="00261ADD" w:rsidRDefault="00261ADD" w:rsidP="00261ADD"/>
    <w:p w:rsidR="005A6971" w:rsidRDefault="005A6971" w:rsidP="00261ADD"/>
    <w:p w:rsidR="005A6971" w:rsidRDefault="00415188" w:rsidP="00261ADD">
      <w:pPr>
        <w:rPr>
          <w:b/>
        </w:rPr>
      </w:pPr>
      <w:r>
        <w:rPr>
          <w:b/>
        </w:rPr>
        <w:lastRenderedPageBreak/>
        <w:t>L298N:</w:t>
      </w:r>
    </w:p>
    <w:tbl>
      <w:tblPr>
        <w:tblStyle w:val="Tablaconcuadrcula"/>
        <w:tblpPr w:leftFromText="141" w:rightFromText="141" w:vertAnchor="page" w:horzAnchor="margin" w:tblpXSpec="center" w:tblpY="1927"/>
        <w:tblW w:w="10485" w:type="dxa"/>
        <w:tblLook w:val="04A0" w:firstRow="1" w:lastRow="0" w:firstColumn="1" w:lastColumn="0" w:noHBand="0" w:noVBand="1"/>
      </w:tblPr>
      <w:tblGrid>
        <w:gridCol w:w="10485"/>
      </w:tblGrid>
      <w:tr w:rsidR="00BB5F38" w:rsidTr="00BB5F38">
        <w:tc>
          <w:tcPr>
            <w:tcW w:w="10485" w:type="dxa"/>
          </w:tcPr>
          <w:p w:rsidR="00BB5F38" w:rsidRPr="00415188" w:rsidRDefault="00BB5F38" w:rsidP="00BB5F38">
            <w:pPr>
              <w:rPr>
                <w:b/>
                <w:u w:val="single"/>
              </w:rPr>
            </w:pPr>
            <w:proofErr w:type="spellStart"/>
            <w:r w:rsidRPr="00415188">
              <w:rPr>
                <w:b/>
                <w:u w:val="single"/>
              </w:rPr>
              <w:t>Caracteristicas</w:t>
            </w:r>
            <w:proofErr w:type="spellEnd"/>
            <w:r w:rsidRPr="00415188">
              <w:rPr>
                <w:b/>
                <w:u w:val="single"/>
              </w:rPr>
              <w:t xml:space="preserve"> Generales:</w:t>
            </w:r>
          </w:p>
          <w:p w:rsidR="00BB5F38" w:rsidRDefault="00BB5F38" w:rsidP="00BB5F38">
            <w:r>
              <w:t xml:space="preserve">-Voltaje de accionamiento: 5-35V; </w:t>
            </w:r>
          </w:p>
          <w:p w:rsidR="00BB5F38" w:rsidRDefault="00BB5F38" w:rsidP="00BB5F38">
            <w:r>
              <w:t>-voltaje lógico: 5V</w:t>
            </w:r>
          </w:p>
          <w:p w:rsidR="00BB5F38" w:rsidRDefault="00BB5F38" w:rsidP="00BB5F38">
            <w:r>
              <w:t>-Alto voltaje de operación, que puede ser de hasta 40 voltios;</w:t>
            </w:r>
            <w:r w:rsidR="0009718D">
              <w:t xml:space="preserve"> (Motores Alimentados en paralelo)</w:t>
            </w:r>
          </w:p>
          <w:p w:rsidR="00BB5F38" w:rsidRDefault="00BB5F38" w:rsidP="00BB5F38">
            <w:r>
              <w:t>-Gran corriente de salida, la corriente máxima instantánea puede ser de hasta 3A</w:t>
            </w:r>
            <w:r w:rsidR="00440E53">
              <w:t xml:space="preserve"> </w:t>
            </w:r>
            <w:r>
              <w:t>;</w:t>
            </w:r>
            <w:r w:rsidR="00440E53">
              <w:t>(</w:t>
            </w:r>
            <w:proofErr w:type="spellStart"/>
            <w:r w:rsidR="00440E53">
              <w:t>Maximo</w:t>
            </w:r>
            <w:proofErr w:type="spellEnd"/>
            <w:r w:rsidR="00440E53">
              <w:t xml:space="preserve"> recomendado 2A)</w:t>
            </w:r>
          </w:p>
          <w:p w:rsidR="00440E53" w:rsidRDefault="00440E53" w:rsidP="00BB5F38">
            <w:r>
              <w:t>-Intensidad de corriente lógica (de control) = 0-36mA</w:t>
            </w:r>
          </w:p>
          <w:p w:rsidR="00BB5F38" w:rsidRDefault="00BB5F38" w:rsidP="00BB5F38">
            <w:r>
              <w:t>-Potencia nominal de 25W;</w:t>
            </w:r>
          </w:p>
          <w:p w:rsidR="00BB5F38" w:rsidRDefault="00BB5F38" w:rsidP="00BB5F38">
            <w:r>
              <w:t>-Dos puentes en H incorporados, alto voltaje, gran corriente, controlador de puente completo, que se pueden usar para impulsar motores de CC, motores paso a paso, bobinas de relé y otras cargas inductivas.</w:t>
            </w:r>
          </w:p>
          <w:p w:rsidR="00BB5F38" w:rsidRDefault="00BB5F38" w:rsidP="00BB5F38">
            <w:r>
              <w:t>-Usar una señal de nivel lógico estándar para controlar (PWM Y SALIDA BINARIA).</w:t>
            </w:r>
          </w:p>
          <w:p w:rsidR="00BB5F38" w:rsidRDefault="00BB5F38" w:rsidP="00BB5F38">
            <w:r>
              <w:t>-Capaz de conducir un motor paso a paso de dos fases o un motor paso a paso de cuatro fases y motores de corriente continua de dos fases.</w:t>
            </w:r>
          </w:p>
          <w:p w:rsidR="00BB5F38" w:rsidRDefault="00BB5F38" w:rsidP="00BB5F38">
            <w:r>
              <w:t>-Adopte un capacitor de filtro de alta capacidad y un diodo de rueda libre que protege los dispositivos en el circuito de daños por la corriente inversa de una carga inductiva, mejorando la confiabilidad</w:t>
            </w:r>
          </w:p>
          <w:p w:rsidR="00BB5F38" w:rsidRDefault="00BB5F38" w:rsidP="00BB5F38">
            <w:r>
              <w:t>-El módulo puede utilizar el tubo de estabilización de voltaje integrado 78M05 para obtener 5v de la fuente de alimentación. Pero para proteger el chip del 78M05 de daños, cuando el voltaje del controlador es superior a 12v, se debe usar una fuente lógica externa de 5v.</w:t>
            </w:r>
          </w:p>
          <w:p w:rsidR="00BB5F38" w:rsidRDefault="00BB5F38" w:rsidP="00BB5F38">
            <w:r>
              <w:t>-Tamaño de PCB: 4,2 x 4,2 cm</w:t>
            </w:r>
          </w:p>
        </w:tc>
      </w:tr>
    </w:tbl>
    <w:p w:rsidR="00BB5F38" w:rsidRDefault="00212354" w:rsidP="00261ADD">
      <w:r>
        <w:rPr>
          <w:noProof/>
          <w:lang w:eastAsia="es-AR"/>
        </w:rPr>
        <w:drawing>
          <wp:anchor distT="0" distB="0" distL="114300" distR="114300" simplePos="0" relativeHeight="251667456" behindDoc="0" locked="0" layoutInCell="1" allowOverlap="1" wp14:anchorId="33FA37A4" wp14:editId="21356DAA">
            <wp:simplePos x="0" y="0"/>
            <wp:positionH relativeFrom="page">
              <wp:posOffset>466279</wp:posOffset>
            </wp:positionH>
            <wp:positionV relativeFrom="paragraph">
              <wp:posOffset>3235644</wp:posOffset>
            </wp:positionV>
            <wp:extent cx="952856" cy="930303"/>
            <wp:effectExtent l="0" t="0" r="0" b="3175"/>
            <wp:wrapNone/>
            <wp:docPr id="10" name="Imagen 10" descr="Mo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to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856" cy="9303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59A8" w:rsidRDefault="00D759A8" w:rsidP="00212354">
      <w:pPr>
        <w:ind w:left="708"/>
        <w:rPr>
          <w:rFonts w:cstheme="minorHAnsi"/>
          <w:color w:val="252525"/>
          <w:shd w:val="clear" w:color="auto" w:fill="FFFFFF"/>
        </w:rPr>
      </w:pPr>
      <w:r w:rsidRPr="00D759A8">
        <w:rPr>
          <w:rFonts w:cstheme="minorHAnsi"/>
          <w:color w:val="252525"/>
          <w:shd w:val="clear" w:color="auto" w:fill="FFFFFF"/>
        </w:rPr>
        <w:t xml:space="preserve">El módulo del controlador puede manejar dos motores. Los terminales habilitados ENA y ENB son efectivos a alto </w:t>
      </w:r>
      <w:proofErr w:type="spellStart"/>
      <w:proofErr w:type="gramStart"/>
      <w:r w:rsidRPr="00D759A8">
        <w:rPr>
          <w:rFonts w:cstheme="minorHAnsi"/>
          <w:color w:val="252525"/>
          <w:shd w:val="clear" w:color="auto" w:fill="FFFFFF"/>
        </w:rPr>
        <w:t>nivel.</w:t>
      </w:r>
      <w:r w:rsidR="006525AA">
        <w:rPr>
          <w:rFonts w:cstheme="minorHAnsi"/>
          <w:color w:val="252525"/>
          <w:shd w:val="clear" w:color="auto" w:fill="FFFFFF"/>
        </w:rPr>
        <w:t>Mientras</w:t>
      </w:r>
      <w:proofErr w:type="spellEnd"/>
      <w:proofErr w:type="gramEnd"/>
      <w:r w:rsidR="006525AA">
        <w:rPr>
          <w:rFonts w:cstheme="minorHAnsi"/>
          <w:color w:val="252525"/>
          <w:shd w:val="clear" w:color="auto" w:fill="FFFFFF"/>
        </w:rPr>
        <w:t xml:space="preserve"> que IN1 e IN2 son controles de direccional del primer motor , siendo IN3 E IN4 del segundo.</w:t>
      </w:r>
      <w:r w:rsidRPr="00D759A8">
        <w:rPr>
          <w:rFonts w:cstheme="minorHAnsi"/>
          <w:color w:val="252525"/>
          <w:shd w:val="clear" w:color="auto" w:fill="FFFFFF"/>
        </w:rPr>
        <w:t xml:space="preserve"> El modo de control y el estado del motor A se muestran en </w:t>
      </w:r>
      <w:r>
        <w:rPr>
          <w:rFonts w:cstheme="minorHAnsi"/>
          <w:color w:val="252525"/>
          <w:shd w:val="clear" w:color="auto" w:fill="FFFFFF"/>
        </w:rPr>
        <w:t>la</w:t>
      </w:r>
      <w:r w:rsidR="006525AA">
        <w:rPr>
          <w:rFonts w:cstheme="minorHAnsi"/>
          <w:color w:val="252525"/>
          <w:shd w:val="clear" w:color="auto" w:fill="FFFFFF"/>
        </w:rPr>
        <w:t>s</w:t>
      </w:r>
      <w:r>
        <w:rPr>
          <w:rFonts w:cstheme="minorHAnsi"/>
          <w:color w:val="252525"/>
          <w:shd w:val="clear" w:color="auto" w:fill="FFFFFF"/>
        </w:rPr>
        <w:t xml:space="preserve"> siguiente</w:t>
      </w:r>
      <w:r w:rsidR="006525AA">
        <w:rPr>
          <w:rFonts w:cstheme="minorHAnsi"/>
          <w:color w:val="252525"/>
          <w:shd w:val="clear" w:color="auto" w:fill="FFFFFF"/>
        </w:rPr>
        <w:t>s</w:t>
      </w:r>
      <w:r>
        <w:rPr>
          <w:rFonts w:cstheme="minorHAnsi"/>
          <w:color w:val="252525"/>
          <w:shd w:val="clear" w:color="auto" w:fill="FFFFFF"/>
        </w:rPr>
        <w:t xml:space="preserve"> Tabla</w:t>
      </w:r>
      <w:r w:rsidR="006525AA">
        <w:rPr>
          <w:rFonts w:cstheme="minorHAnsi"/>
          <w:color w:val="252525"/>
          <w:shd w:val="clear" w:color="auto" w:fill="FFFFFF"/>
        </w:rPr>
        <w:t>s</w:t>
      </w:r>
      <w:r>
        <w:rPr>
          <w:rFonts w:cstheme="minorHAnsi"/>
          <w:color w:val="252525"/>
          <w:shd w:val="clear" w:color="auto" w:fill="FFFFFF"/>
        </w:rPr>
        <w:t>:</w:t>
      </w:r>
    </w:p>
    <w:tbl>
      <w:tblPr>
        <w:tblStyle w:val="Tablaconcuadrcula"/>
        <w:tblW w:w="0" w:type="auto"/>
        <w:tblInd w:w="-602" w:type="dxa"/>
        <w:tblLook w:val="04A0" w:firstRow="1" w:lastRow="0" w:firstColumn="1" w:lastColumn="0" w:noHBand="0" w:noVBand="1"/>
      </w:tblPr>
      <w:tblGrid>
        <w:gridCol w:w="787"/>
        <w:gridCol w:w="1055"/>
        <w:gridCol w:w="1135"/>
        <w:gridCol w:w="1559"/>
      </w:tblGrid>
      <w:tr w:rsidR="006525AA" w:rsidTr="006525AA">
        <w:tc>
          <w:tcPr>
            <w:tcW w:w="787" w:type="dxa"/>
          </w:tcPr>
          <w:p w:rsidR="006525AA" w:rsidRDefault="006525AA" w:rsidP="00261ADD">
            <w:pPr>
              <w:rPr>
                <w:rFonts w:cstheme="minorHAnsi"/>
                <w:color w:val="252525"/>
                <w:shd w:val="clear" w:color="auto" w:fill="FFFFFF"/>
              </w:rPr>
            </w:pPr>
            <w:r>
              <w:rPr>
                <w:rFonts w:cstheme="minorHAnsi"/>
                <w:color w:val="252525"/>
                <w:shd w:val="clear" w:color="auto" w:fill="FFFFFF"/>
              </w:rPr>
              <w:t>Motor</w:t>
            </w:r>
          </w:p>
        </w:tc>
        <w:tc>
          <w:tcPr>
            <w:tcW w:w="1055" w:type="dxa"/>
          </w:tcPr>
          <w:p w:rsidR="006525AA" w:rsidRDefault="006525AA" w:rsidP="00261ADD">
            <w:pPr>
              <w:rPr>
                <w:rFonts w:cstheme="minorHAnsi"/>
                <w:color w:val="252525"/>
                <w:shd w:val="clear" w:color="auto" w:fill="FFFFFF"/>
              </w:rPr>
            </w:pPr>
            <w:r>
              <w:rPr>
                <w:rFonts w:cstheme="minorHAnsi"/>
                <w:color w:val="252525"/>
                <w:shd w:val="clear" w:color="auto" w:fill="FFFFFF"/>
              </w:rPr>
              <w:t>Entrada PWM</w:t>
            </w:r>
          </w:p>
        </w:tc>
        <w:tc>
          <w:tcPr>
            <w:tcW w:w="1135" w:type="dxa"/>
          </w:tcPr>
          <w:p w:rsidR="006525AA" w:rsidRDefault="006525AA" w:rsidP="00261ADD">
            <w:pPr>
              <w:rPr>
                <w:rFonts w:cstheme="minorHAnsi"/>
                <w:color w:val="252525"/>
                <w:shd w:val="clear" w:color="auto" w:fill="FFFFFF"/>
              </w:rPr>
            </w:pPr>
            <w:r>
              <w:rPr>
                <w:rFonts w:cstheme="minorHAnsi"/>
                <w:color w:val="252525"/>
                <w:shd w:val="clear" w:color="auto" w:fill="FFFFFF"/>
              </w:rPr>
              <w:t>Control de Giro</w:t>
            </w:r>
          </w:p>
        </w:tc>
        <w:tc>
          <w:tcPr>
            <w:tcW w:w="1559" w:type="dxa"/>
          </w:tcPr>
          <w:p w:rsidR="006525AA" w:rsidRDefault="006525AA" w:rsidP="00261ADD">
            <w:pPr>
              <w:rPr>
                <w:rFonts w:cstheme="minorHAnsi"/>
                <w:color w:val="252525"/>
                <w:shd w:val="clear" w:color="auto" w:fill="FFFFFF"/>
              </w:rPr>
            </w:pPr>
            <w:r>
              <w:rPr>
                <w:rFonts w:cstheme="minorHAnsi"/>
                <w:color w:val="252525"/>
                <w:shd w:val="clear" w:color="auto" w:fill="FFFFFF"/>
              </w:rPr>
              <w:t>Salida a Motor</w:t>
            </w:r>
          </w:p>
        </w:tc>
      </w:tr>
      <w:tr w:rsidR="006525AA" w:rsidTr="006525AA">
        <w:tc>
          <w:tcPr>
            <w:tcW w:w="787" w:type="dxa"/>
          </w:tcPr>
          <w:p w:rsidR="006525AA" w:rsidRDefault="006525AA" w:rsidP="00261ADD">
            <w:pPr>
              <w:rPr>
                <w:rFonts w:cstheme="minorHAnsi"/>
                <w:color w:val="252525"/>
                <w:shd w:val="clear" w:color="auto" w:fill="FFFFFF"/>
              </w:rPr>
            </w:pPr>
            <w:r>
              <w:rPr>
                <w:rFonts w:cstheme="minorHAnsi"/>
                <w:color w:val="252525"/>
                <w:shd w:val="clear" w:color="auto" w:fill="FFFFFF"/>
              </w:rPr>
              <w:t>1°</w:t>
            </w:r>
          </w:p>
        </w:tc>
        <w:tc>
          <w:tcPr>
            <w:tcW w:w="1055" w:type="dxa"/>
          </w:tcPr>
          <w:p w:rsidR="006525AA" w:rsidRDefault="006525AA" w:rsidP="00261ADD">
            <w:pPr>
              <w:rPr>
                <w:rFonts w:cstheme="minorHAnsi"/>
                <w:color w:val="252525"/>
                <w:shd w:val="clear" w:color="auto" w:fill="FFFFFF"/>
              </w:rPr>
            </w:pPr>
            <w:r>
              <w:rPr>
                <w:rFonts w:cstheme="minorHAnsi"/>
                <w:color w:val="252525"/>
                <w:shd w:val="clear" w:color="auto" w:fill="FFFFFF"/>
              </w:rPr>
              <w:t>ENA</w:t>
            </w:r>
          </w:p>
        </w:tc>
        <w:tc>
          <w:tcPr>
            <w:tcW w:w="1135" w:type="dxa"/>
          </w:tcPr>
          <w:p w:rsidR="006525AA" w:rsidRDefault="006525AA" w:rsidP="00261ADD">
            <w:pPr>
              <w:rPr>
                <w:rFonts w:cstheme="minorHAnsi"/>
                <w:color w:val="252525"/>
                <w:shd w:val="clear" w:color="auto" w:fill="FFFFFF"/>
              </w:rPr>
            </w:pPr>
            <w:r>
              <w:rPr>
                <w:rFonts w:cstheme="minorHAnsi"/>
                <w:color w:val="252525"/>
                <w:shd w:val="clear" w:color="auto" w:fill="FFFFFF"/>
              </w:rPr>
              <w:t>IN1 E IN2</w:t>
            </w:r>
          </w:p>
        </w:tc>
        <w:tc>
          <w:tcPr>
            <w:tcW w:w="1559" w:type="dxa"/>
          </w:tcPr>
          <w:p w:rsidR="006525AA" w:rsidRDefault="006525AA" w:rsidP="00261ADD">
            <w:pPr>
              <w:rPr>
                <w:rFonts w:cstheme="minorHAnsi"/>
                <w:color w:val="252525"/>
                <w:shd w:val="clear" w:color="auto" w:fill="FFFFFF"/>
              </w:rPr>
            </w:pPr>
            <w:r>
              <w:rPr>
                <w:rFonts w:cstheme="minorHAnsi"/>
                <w:color w:val="252525"/>
                <w:shd w:val="clear" w:color="auto" w:fill="FFFFFF"/>
              </w:rPr>
              <w:t>OUT1 Y OUT2</w:t>
            </w:r>
          </w:p>
        </w:tc>
      </w:tr>
      <w:tr w:rsidR="006525AA" w:rsidTr="006525AA">
        <w:tc>
          <w:tcPr>
            <w:tcW w:w="787" w:type="dxa"/>
          </w:tcPr>
          <w:p w:rsidR="006525AA" w:rsidRDefault="006525AA" w:rsidP="00261ADD">
            <w:pPr>
              <w:rPr>
                <w:rFonts w:cstheme="minorHAnsi"/>
                <w:color w:val="252525"/>
                <w:shd w:val="clear" w:color="auto" w:fill="FFFFFF"/>
              </w:rPr>
            </w:pPr>
            <w:r>
              <w:rPr>
                <w:rFonts w:cstheme="minorHAnsi"/>
                <w:color w:val="252525"/>
                <w:shd w:val="clear" w:color="auto" w:fill="FFFFFF"/>
              </w:rPr>
              <w:t>2°</w:t>
            </w:r>
          </w:p>
        </w:tc>
        <w:tc>
          <w:tcPr>
            <w:tcW w:w="1055" w:type="dxa"/>
          </w:tcPr>
          <w:p w:rsidR="006525AA" w:rsidRDefault="006525AA" w:rsidP="00261ADD">
            <w:pPr>
              <w:rPr>
                <w:rFonts w:cstheme="minorHAnsi"/>
                <w:color w:val="252525"/>
                <w:shd w:val="clear" w:color="auto" w:fill="FFFFFF"/>
              </w:rPr>
            </w:pPr>
            <w:r>
              <w:rPr>
                <w:rFonts w:cstheme="minorHAnsi"/>
                <w:color w:val="252525"/>
                <w:shd w:val="clear" w:color="auto" w:fill="FFFFFF"/>
              </w:rPr>
              <w:t>ENB</w:t>
            </w:r>
          </w:p>
        </w:tc>
        <w:tc>
          <w:tcPr>
            <w:tcW w:w="1135" w:type="dxa"/>
          </w:tcPr>
          <w:p w:rsidR="006525AA" w:rsidRDefault="006525AA" w:rsidP="00261ADD">
            <w:pPr>
              <w:rPr>
                <w:rFonts w:cstheme="minorHAnsi"/>
                <w:color w:val="252525"/>
                <w:shd w:val="clear" w:color="auto" w:fill="FFFFFF"/>
              </w:rPr>
            </w:pPr>
            <w:r>
              <w:rPr>
                <w:rFonts w:cstheme="minorHAnsi"/>
                <w:color w:val="252525"/>
                <w:shd w:val="clear" w:color="auto" w:fill="FFFFFF"/>
              </w:rPr>
              <w:t>IN3 E IN4</w:t>
            </w:r>
          </w:p>
        </w:tc>
        <w:tc>
          <w:tcPr>
            <w:tcW w:w="1559" w:type="dxa"/>
          </w:tcPr>
          <w:p w:rsidR="006525AA" w:rsidRDefault="006525AA" w:rsidP="00261ADD">
            <w:pPr>
              <w:rPr>
                <w:rFonts w:cstheme="minorHAnsi"/>
                <w:color w:val="252525"/>
                <w:shd w:val="clear" w:color="auto" w:fill="FFFFFF"/>
              </w:rPr>
            </w:pPr>
            <w:r>
              <w:rPr>
                <w:rFonts w:cstheme="minorHAnsi"/>
                <w:color w:val="252525"/>
                <w:shd w:val="clear" w:color="auto" w:fill="FFFFFF"/>
              </w:rPr>
              <w:t>OUT3 Y OUT4</w:t>
            </w:r>
          </w:p>
        </w:tc>
      </w:tr>
    </w:tbl>
    <w:tbl>
      <w:tblPr>
        <w:tblStyle w:val="Tablaconcuadrcula"/>
        <w:tblpPr w:leftFromText="141" w:rightFromText="141" w:vertAnchor="text" w:horzAnchor="page" w:tblpX="5929" w:tblpY="-1157"/>
        <w:tblW w:w="0" w:type="auto"/>
        <w:tblLook w:val="04A0" w:firstRow="1" w:lastRow="0" w:firstColumn="1" w:lastColumn="0" w:noHBand="0" w:noVBand="1"/>
      </w:tblPr>
      <w:tblGrid>
        <w:gridCol w:w="708"/>
        <w:gridCol w:w="709"/>
        <w:gridCol w:w="567"/>
        <w:gridCol w:w="2835"/>
      </w:tblGrid>
      <w:tr w:rsidR="006525AA" w:rsidTr="006525AA">
        <w:tc>
          <w:tcPr>
            <w:tcW w:w="708" w:type="dxa"/>
          </w:tcPr>
          <w:p w:rsidR="006525AA" w:rsidRDefault="006525AA" w:rsidP="006525AA">
            <w:r>
              <w:t>ENA</w:t>
            </w:r>
          </w:p>
        </w:tc>
        <w:tc>
          <w:tcPr>
            <w:tcW w:w="709" w:type="dxa"/>
          </w:tcPr>
          <w:p w:rsidR="006525AA" w:rsidRDefault="006525AA" w:rsidP="006525AA">
            <w:r>
              <w:t>IN1</w:t>
            </w:r>
          </w:p>
        </w:tc>
        <w:tc>
          <w:tcPr>
            <w:tcW w:w="567" w:type="dxa"/>
          </w:tcPr>
          <w:p w:rsidR="006525AA" w:rsidRDefault="006525AA" w:rsidP="006525AA">
            <w:r>
              <w:t>IN2</w:t>
            </w:r>
          </w:p>
        </w:tc>
        <w:tc>
          <w:tcPr>
            <w:tcW w:w="2835" w:type="dxa"/>
          </w:tcPr>
          <w:p w:rsidR="006525AA" w:rsidRDefault="006525AA" w:rsidP="006525AA">
            <w:r>
              <w:t>MOTOR</w:t>
            </w:r>
          </w:p>
        </w:tc>
      </w:tr>
      <w:tr w:rsidR="006525AA" w:rsidTr="006525AA">
        <w:tc>
          <w:tcPr>
            <w:tcW w:w="708" w:type="dxa"/>
          </w:tcPr>
          <w:p w:rsidR="006525AA" w:rsidRDefault="006525AA" w:rsidP="006525AA">
            <w:r>
              <w:t>0</w:t>
            </w:r>
          </w:p>
        </w:tc>
        <w:tc>
          <w:tcPr>
            <w:tcW w:w="709" w:type="dxa"/>
          </w:tcPr>
          <w:p w:rsidR="006525AA" w:rsidRDefault="006525AA" w:rsidP="006525AA">
            <w:r>
              <w:t>X</w:t>
            </w:r>
          </w:p>
        </w:tc>
        <w:tc>
          <w:tcPr>
            <w:tcW w:w="567" w:type="dxa"/>
          </w:tcPr>
          <w:p w:rsidR="006525AA" w:rsidRDefault="006525AA" w:rsidP="006525AA">
            <w:r>
              <w:t>X</w:t>
            </w:r>
          </w:p>
        </w:tc>
        <w:tc>
          <w:tcPr>
            <w:tcW w:w="2835" w:type="dxa"/>
          </w:tcPr>
          <w:p w:rsidR="006525AA" w:rsidRDefault="006525AA" w:rsidP="006525AA">
            <w:r>
              <w:t>Parada</w:t>
            </w:r>
          </w:p>
        </w:tc>
      </w:tr>
      <w:tr w:rsidR="006525AA" w:rsidTr="006525AA">
        <w:tc>
          <w:tcPr>
            <w:tcW w:w="708" w:type="dxa"/>
          </w:tcPr>
          <w:p w:rsidR="006525AA" w:rsidRDefault="006525AA" w:rsidP="006525AA">
            <w:r>
              <w:t>1</w:t>
            </w:r>
          </w:p>
        </w:tc>
        <w:tc>
          <w:tcPr>
            <w:tcW w:w="709" w:type="dxa"/>
          </w:tcPr>
          <w:p w:rsidR="006525AA" w:rsidRDefault="006525AA" w:rsidP="006525AA">
            <w:r>
              <w:t>0</w:t>
            </w:r>
          </w:p>
        </w:tc>
        <w:tc>
          <w:tcPr>
            <w:tcW w:w="567" w:type="dxa"/>
          </w:tcPr>
          <w:p w:rsidR="006525AA" w:rsidRDefault="006525AA" w:rsidP="006525AA">
            <w:r>
              <w:t>0</w:t>
            </w:r>
          </w:p>
        </w:tc>
        <w:tc>
          <w:tcPr>
            <w:tcW w:w="2835" w:type="dxa"/>
          </w:tcPr>
          <w:p w:rsidR="006525AA" w:rsidRDefault="006525AA" w:rsidP="006525AA">
            <w:r>
              <w:t>Freno</w:t>
            </w:r>
          </w:p>
        </w:tc>
      </w:tr>
      <w:tr w:rsidR="006525AA" w:rsidTr="006525AA">
        <w:tc>
          <w:tcPr>
            <w:tcW w:w="708" w:type="dxa"/>
          </w:tcPr>
          <w:p w:rsidR="006525AA" w:rsidRDefault="006525AA" w:rsidP="006525AA">
            <w:r>
              <w:t>1</w:t>
            </w:r>
          </w:p>
        </w:tc>
        <w:tc>
          <w:tcPr>
            <w:tcW w:w="709" w:type="dxa"/>
          </w:tcPr>
          <w:p w:rsidR="006525AA" w:rsidRDefault="006525AA" w:rsidP="006525AA">
            <w:r>
              <w:t>0</w:t>
            </w:r>
          </w:p>
        </w:tc>
        <w:tc>
          <w:tcPr>
            <w:tcW w:w="567" w:type="dxa"/>
          </w:tcPr>
          <w:p w:rsidR="006525AA" w:rsidRDefault="006525AA" w:rsidP="006525AA">
            <w:r>
              <w:t>1</w:t>
            </w:r>
          </w:p>
        </w:tc>
        <w:tc>
          <w:tcPr>
            <w:tcW w:w="2835" w:type="dxa"/>
          </w:tcPr>
          <w:p w:rsidR="006525AA" w:rsidRDefault="006525AA" w:rsidP="006525AA">
            <w:r>
              <w:t>Girar en sentido Horario</w:t>
            </w:r>
          </w:p>
        </w:tc>
      </w:tr>
      <w:tr w:rsidR="006525AA" w:rsidTr="006525AA">
        <w:tc>
          <w:tcPr>
            <w:tcW w:w="708" w:type="dxa"/>
          </w:tcPr>
          <w:p w:rsidR="006525AA" w:rsidRDefault="006525AA" w:rsidP="006525AA">
            <w:r>
              <w:t>1</w:t>
            </w:r>
          </w:p>
        </w:tc>
        <w:tc>
          <w:tcPr>
            <w:tcW w:w="709" w:type="dxa"/>
          </w:tcPr>
          <w:p w:rsidR="006525AA" w:rsidRDefault="006525AA" w:rsidP="006525AA">
            <w:r>
              <w:t>1</w:t>
            </w:r>
          </w:p>
        </w:tc>
        <w:tc>
          <w:tcPr>
            <w:tcW w:w="567" w:type="dxa"/>
          </w:tcPr>
          <w:p w:rsidR="006525AA" w:rsidRDefault="006525AA" w:rsidP="006525AA">
            <w:r>
              <w:t>0</w:t>
            </w:r>
          </w:p>
        </w:tc>
        <w:tc>
          <w:tcPr>
            <w:tcW w:w="2835" w:type="dxa"/>
          </w:tcPr>
          <w:p w:rsidR="006525AA" w:rsidRDefault="006525AA" w:rsidP="006525AA">
            <w:r>
              <w:t xml:space="preserve">Girar en sentido </w:t>
            </w:r>
            <w:proofErr w:type="spellStart"/>
            <w:r>
              <w:t>Amtihorario</w:t>
            </w:r>
            <w:proofErr w:type="spellEnd"/>
          </w:p>
        </w:tc>
      </w:tr>
      <w:tr w:rsidR="006525AA" w:rsidTr="006525AA">
        <w:tc>
          <w:tcPr>
            <w:tcW w:w="708" w:type="dxa"/>
          </w:tcPr>
          <w:p w:rsidR="006525AA" w:rsidRDefault="006525AA" w:rsidP="006525AA">
            <w:r>
              <w:t>1</w:t>
            </w:r>
          </w:p>
        </w:tc>
        <w:tc>
          <w:tcPr>
            <w:tcW w:w="709" w:type="dxa"/>
          </w:tcPr>
          <w:p w:rsidR="006525AA" w:rsidRDefault="006525AA" w:rsidP="006525AA">
            <w:r>
              <w:t>1</w:t>
            </w:r>
          </w:p>
        </w:tc>
        <w:tc>
          <w:tcPr>
            <w:tcW w:w="567" w:type="dxa"/>
          </w:tcPr>
          <w:p w:rsidR="006525AA" w:rsidRDefault="006525AA" w:rsidP="006525AA">
            <w:r>
              <w:t>1</w:t>
            </w:r>
          </w:p>
        </w:tc>
        <w:tc>
          <w:tcPr>
            <w:tcW w:w="2835" w:type="dxa"/>
          </w:tcPr>
          <w:p w:rsidR="006525AA" w:rsidRDefault="006525AA" w:rsidP="006525AA">
            <w:r>
              <w:t>Freno</w:t>
            </w:r>
          </w:p>
        </w:tc>
      </w:tr>
    </w:tbl>
    <w:tbl>
      <w:tblPr>
        <w:tblStyle w:val="Tablaconcuadrcula"/>
        <w:tblpPr w:leftFromText="141" w:rightFromText="141" w:vertAnchor="text" w:horzAnchor="page" w:tblpX="805" w:tblpY="188"/>
        <w:tblW w:w="0" w:type="auto"/>
        <w:tblLook w:val="04A0" w:firstRow="1" w:lastRow="0" w:firstColumn="1" w:lastColumn="0" w:noHBand="0" w:noVBand="1"/>
      </w:tblPr>
      <w:tblGrid>
        <w:gridCol w:w="1400"/>
        <w:gridCol w:w="1147"/>
        <w:gridCol w:w="2268"/>
      </w:tblGrid>
      <w:tr w:rsidR="00BB5F38" w:rsidTr="00440E53">
        <w:tc>
          <w:tcPr>
            <w:tcW w:w="1400" w:type="dxa"/>
          </w:tcPr>
          <w:p w:rsidR="00BB5F38" w:rsidRDefault="00BB5F38" w:rsidP="00BB5F38">
            <w:proofErr w:type="spellStart"/>
            <w:r>
              <w:t>Alimentacion</w:t>
            </w:r>
            <w:proofErr w:type="spellEnd"/>
            <w:r>
              <w:t xml:space="preserve"> Motor</w:t>
            </w:r>
          </w:p>
        </w:tc>
        <w:tc>
          <w:tcPr>
            <w:tcW w:w="1147" w:type="dxa"/>
          </w:tcPr>
          <w:p w:rsidR="00BB5F38" w:rsidRDefault="00BB5F38" w:rsidP="00BB5F38">
            <w:r>
              <w:t xml:space="preserve">Pin </w:t>
            </w:r>
            <w:proofErr w:type="spellStart"/>
            <w:r>
              <w:t>Vin</w:t>
            </w:r>
            <w:proofErr w:type="spellEnd"/>
          </w:p>
        </w:tc>
        <w:tc>
          <w:tcPr>
            <w:tcW w:w="2268" w:type="dxa"/>
          </w:tcPr>
          <w:p w:rsidR="00BB5F38" w:rsidRDefault="00BB5F38" w:rsidP="00BB5F38">
            <w:r>
              <w:t>Pin 5v</w:t>
            </w:r>
          </w:p>
        </w:tc>
      </w:tr>
      <w:tr w:rsidR="00BB5F38" w:rsidTr="00440E53">
        <w:tc>
          <w:tcPr>
            <w:tcW w:w="1400" w:type="dxa"/>
          </w:tcPr>
          <w:p w:rsidR="00BB5F38" w:rsidRDefault="00BB5F38" w:rsidP="00BB5F38">
            <w:r>
              <w:t xml:space="preserve">V &lt; 12V </w:t>
            </w:r>
          </w:p>
        </w:tc>
        <w:tc>
          <w:tcPr>
            <w:tcW w:w="1147" w:type="dxa"/>
          </w:tcPr>
          <w:p w:rsidR="00BB5F38" w:rsidRDefault="00BB5F38" w:rsidP="00BB5F38">
            <w:r>
              <w:t>12V</w:t>
            </w:r>
          </w:p>
        </w:tc>
        <w:tc>
          <w:tcPr>
            <w:tcW w:w="2268" w:type="dxa"/>
          </w:tcPr>
          <w:p w:rsidR="00BB5F38" w:rsidRDefault="00BB5F38" w:rsidP="00BB5F38">
            <w:r>
              <w:t>Salida</w:t>
            </w:r>
          </w:p>
        </w:tc>
      </w:tr>
      <w:tr w:rsidR="00BB5F38" w:rsidTr="00440E53">
        <w:tc>
          <w:tcPr>
            <w:tcW w:w="1400" w:type="dxa"/>
          </w:tcPr>
          <w:p w:rsidR="00BB5F38" w:rsidRDefault="00BB5F38" w:rsidP="00BB5F38">
            <w:r>
              <w:t>V &gt; 12V</w:t>
            </w:r>
          </w:p>
        </w:tc>
        <w:tc>
          <w:tcPr>
            <w:tcW w:w="1147" w:type="dxa"/>
          </w:tcPr>
          <w:p w:rsidR="00BB5F38" w:rsidRDefault="00BB5F38" w:rsidP="00BB5F38">
            <w:r>
              <w:t>Anulado</w:t>
            </w:r>
            <w:r w:rsidR="00440E53">
              <w:t>*</w:t>
            </w:r>
          </w:p>
        </w:tc>
        <w:tc>
          <w:tcPr>
            <w:tcW w:w="2268" w:type="dxa"/>
          </w:tcPr>
          <w:p w:rsidR="00BB5F38" w:rsidRDefault="00BB5F38" w:rsidP="00BB5F38">
            <w:r>
              <w:t xml:space="preserve">Entrada </w:t>
            </w:r>
            <w:proofErr w:type="spellStart"/>
            <w:r>
              <w:t>Alimentacion</w:t>
            </w:r>
            <w:proofErr w:type="spellEnd"/>
            <w:r>
              <w:t xml:space="preserve"> </w:t>
            </w:r>
            <w:proofErr w:type="spellStart"/>
            <w:r>
              <w:t>Logica</w:t>
            </w:r>
            <w:proofErr w:type="spellEnd"/>
            <w:r>
              <w:t xml:space="preserve"> de Control</w:t>
            </w:r>
          </w:p>
        </w:tc>
      </w:tr>
    </w:tbl>
    <w:p w:rsidR="00BB5F38" w:rsidRDefault="00440E53" w:rsidP="00261ADD">
      <w:pPr>
        <w:rPr>
          <w:rFonts w:cstheme="minorHAnsi"/>
          <w:color w:val="252525"/>
          <w:shd w:val="clear" w:color="auto" w:fill="FFFFFF"/>
        </w:rPr>
      </w:pPr>
      <w:r>
        <w:rPr>
          <w:rFonts w:cstheme="minorHAnsi"/>
          <w:color w:val="252525"/>
          <w:shd w:val="clear" w:color="auto" w:fill="FFFFFF"/>
        </w:rPr>
        <w:t>*</w:t>
      </w:r>
      <w:proofErr w:type="spellStart"/>
      <w:r>
        <w:rPr>
          <w:rFonts w:cstheme="minorHAnsi"/>
          <w:color w:val="252525"/>
          <w:shd w:val="clear" w:color="auto" w:fill="FFFFFF"/>
        </w:rPr>
        <w:t>notese</w:t>
      </w:r>
      <w:proofErr w:type="spellEnd"/>
      <w:r>
        <w:rPr>
          <w:rFonts w:cstheme="minorHAnsi"/>
          <w:color w:val="252525"/>
          <w:shd w:val="clear" w:color="auto" w:fill="FFFFFF"/>
        </w:rPr>
        <w:t xml:space="preserve"> que hay que cambiar la configuración manualmente mediante un jumper</w:t>
      </w:r>
    </w:p>
    <w:tbl>
      <w:tblPr>
        <w:tblStyle w:val="Tablaconcuadrcula"/>
        <w:tblpPr w:leftFromText="141" w:rightFromText="141" w:vertAnchor="text" w:horzAnchor="page" w:tblpX="6241" w:tblpY="74"/>
        <w:tblW w:w="4409" w:type="dxa"/>
        <w:tblLook w:val="04A0" w:firstRow="1" w:lastRow="0" w:firstColumn="1" w:lastColumn="0" w:noHBand="0" w:noVBand="1"/>
      </w:tblPr>
      <w:tblGrid>
        <w:gridCol w:w="4409"/>
      </w:tblGrid>
      <w:tr w:rsidR="00212354" w:rsidTr="00212354">
        <w:trPr>
          <w:trHeight w:val="4385"/>
        </w:trPr>
        <w:tc>
          <w:tcPr>
            <w:tcW w:w="4409" w:type="dxa"/>
          </w:tcPr>
          <w:p w:rsidR="00212354" w:rsidRDefault="00212354" w:rsidP="00212354">
            <w:pPr>
              <w:rPr>
                <w:rFonts w:cstheme="minorHAnsi"/>
                <w:color w:val="252525"/>
                <w:shd w:val="clear" w:color="auto" w:fill="FFFFFF"/>
              </w:rPr>
            </w:pPr>
            <w:r>
              <w:rPr>
                <w:noProof/>
                <w:lang w:eastAsia="es-AR"/>
              </w:rPr>
              <w:drawing>
                <wp:anchor distT="0" distB="0" distL="114300" distR="114300" simplePos="0" relativeHeight="251670528" behindDoc="0" locked="0" layoutInCell="1" allowOverlap="1" wp14:anchorId="4A1700AC" wp14:editId="6F8196E1">
                  <wp:simplePos x="0" y="0"/>
                  <wp:positionH relativeFrom="margin">
                    <wp:posOffset>113665</wp:posOffset>
                  </wp:positionH>
                  <wp:positionV relativeFrom="paragraph">
                    <wp:posOffset>102870</wp:posOffset>
                  </wp:positionV>
                  <wp:extent cx="2251495" cy="1292350"/>
                  <wp:effectExtent l="0" t="0" r="0" b="3175"/>
                  <wp:wrapNone/>
                  <wp:docPr id="9" name="Imagen 9" descr="Mo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1495" cy="1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r>
              <w:rPr>
                <w:noProof/>
                <w:lang w:eastAsia="es-AR"/>
              </w:rPr>
              <w:drawing>
                <wp:anchor distT="0" distB="0" distL="114300" distR="114300" simplePos="0" relativeHeight="251669504" behindDoc="0" locked="0" layoutInCell="1" allowOverlap="1" wp14:anchorId="5986321E" wp14:editId="0C3D96D2">
                  <wp:simplePos x="0" y="0"/>
                  <wp:positionH relativeFrom="margin">
                    <wp:posOffset>208280</wp:posOffset>
                  </wp:positionH>
                  <wp:positionV relativeFrom="paragraph">
                    <wp:posOffset>58420</wp:posOffset>
                  </wp:positionV>
                  <wp:extent cx="2339382" cy="1233578"/>
                  <wp:effectExtent l="0" t="0" r="3810" b="5080"/>
                  <wp:wrapNone/>
                  <wp:docPr id="8" name="Imagen 8" descr="Mo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or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82" cy="12335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p w:rsidR="00212354" w:rsidRDefault="00212354" w:rsidP="00212354">
            <w:pPr>
              <w:rPr>
                <w:rFonts w:cstheme="minorHAnsi"/>
                <w:color w:val="252525"/>
                <w:shd w:val="clear" w:color="auto" w:fill="FFFFFF"/>
              </w:rPr>
            </w:pPr>
          </w:p>
        </w:tc>
      </w:tr>
    </w:tbl>
    <w:p w:rsidR="006525AA" w:rsidRDefault="00212354" w:rsidP="00261ADD">
      <w:pPr>
        <w:rPr>
          <w:rFonts w:cstheme="minorHAnsi"/>
          <w:color w:val="252525"/>
          <w:shd w:val="clear" w:color="auto" w:fill="FFFFFF"/>
        </w:rPr>
      </w:pPr>
      <w:r>
        <w:rPr>
          <w:noProof/>
          <w:lang w:eastAsia="es-AR"/>
        </w:rPr>
        <w:drawing>
          <wp:anchor distT="0" distB="0" distL="114300" distR="114300" simplePos="0" relativeHeight="251664384" behindDoc="0" locked="0" layoutInCell="1" allowOverlap="1" wp14:anchorId="5FD73E1E" wp14:editId="5F76E0AF">
            <wp:simplePos x="0" y="0"/>
            <wp:positionH relativeFrom="page">
              <wp:posOffset>390525</wp:posOffset>
            </wp:positionH>
            <wp:positionV relativeFrom="paragraph">
              <wp:posOffset>461645</wp:posOffset>
            </wp:positionV>
            <wp:extent cx="3276429" cy="2828925"/>
            <wp:effectExtent l="0" t="0" r="635" b="0"/>
            <wp:wrapNone/>
            <wp:docPr id="4" name="Imagen 4" descr="Mo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6429"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59A8" w:rsidRDefault="00D759A8" w:rsidP="00261ADD"/>
    <w:p w:rsidR="00D759A8" w:rsidRDefault="00D759A8" w:rsidP="00261ADD"/>
    <w:p w:rsidR="00D759A8" w:rsidRDefault="00D759A8" w:rsidP="00261ADD"/>
    <w:p w:rsidR="00415188" w:rsidRDefault="00415188" w:rsidP="00261ADD"/>
    <w:p w:rsidR="006525AA" w:rsidRDefault="006525AA" w:rsidP="00261ADD"/>
    <w:p w:rsidR="006525AA" w:rsidRDefault="006525AA" w:rsidP="00261ADD"/>
    <w:p w:rsidR="006525AA" w:rsidRDefault="006525AA" w:rsidP="00261ADD"/>
    <w:p w:rsidR="006525AA" w:rsidRDefault="006525AA" w:rsidP="00261ADD"/>
    <w:p w:rsidR="006525AA" w:rsidRPr="004114D4" w:rsidRDefault="009619F1" w:rsidP="00261ADD">
      <w:pPr>
        <w:rPr>
          <w:b/>
          <w:u w:val="single"/>
        </w:rPr>
      </w:pPr>
      <w:r w:rsidRPr="004114D4">
        <w:rPr>
          <w:b/>
          <w:u w:val="single"/>
        </w:rPr>
        <w:lastRenderedPageBreak/>
        <w:t>Motores:</w:t>
      </w:r>
    </w:p>
    <w:p w:rsidR="006525AA" w:rsidRDefault="0009718D" w:rsidP="00261ADD">
      <w:r>
        <w:t xml:space="preserve">Al simular el movimiento y peso de un tanque (a mucha menor escala), se toma en cuenta que a cada lado de este </w:t>
      </w:r>
      <w:proofErr w:type="spellStart"/>
      <w:r>
        <w:t>habran</w:t>
      </w:r>
      <w:proofErr w:type="spellEnd"/>
      <w:r>
        <w:t xml:space="preserve"> 2 orugas accionadas por 1 </w:t>
      </w:r>
      <w:proofErr w:type="spellStart"/>
      <w:proofErr w:type="gramStart"/>
      <w:r>
        <w:t>motorreductor</w:t>
      </w:r>
      <w:proofErr w:type="spellEnd"/>
      <w:r w:rsidR="00707F05">
        <w:t>(</w:t>
      </w:r>
      <w:proofErr w:type="gramEnd"/>
      <w:r w:rsidR="00707F05">
        <w:t>caja de reducción satelital)</w:t>
      </w:r>
      <w:r>
        <w:t xml:space="preserve"> </w:t>
      </w:r>
      <w:r w:rsidRPr="0009718D">
        <w:rPr>
          <w:b/>
        </w:rPr>
        <w:t>SP8F-1,5</w:t>
      </w:r>
      <w:r>
        <w:t xml:space="preserve"> </w:t>
      </w:r>
      <w:r w:rsidR="004114D4">
        <w:t xml:space="preserve">de la marca APYS </w:t>
      </w:r>
      <w:r>
        <w:t>cada una. Este mismo tiene una tensión de trabajo nominal de 12V (con un rango de 3V-24V.) y una corriente Nominal de 420</w:t>
      </w:r>
      <w:proofErr w:type="gramStart"/>
      <w:r>
        <w:t>mA  (</w:t>
      </w:r>
      <w:proofErr w:type="gramEnd"/>
      <w:r>
        <w:t xml:space="preserve">0,42A) con un pico de bloqueo de 1.35A. </w:t>
      </w:r>
    </w:p>
    <w:p w:rsidR="006525AA" w:rsidRDefault="00707F05" w:rsidP="00261ADD">
      <w:r>
        <w:rPr>
          <w:noProof/>
          <w:lang w:eastAsia="es-AR"/>
        </w:rPr>
        <w:drawing>
          <wp:anchor distT="0" distB="0" distL="114300" distR="114300" simplePos="0" relativeHeight="251677696" behindDoc="0" locked="0" layoutInCell="1" allowOverlap="1" wp14:anchorId="45AA6F80" wp14:editId="36845CB0">
            <wp:simplePos x="0" y="0"/>
            <wp:positionH relativeFrom="margin">
              <wp:posOffset>-432798</wp:posOffset>
            </wp:positionH>
            <wp:positionV relativeFrom="paragraph">
              <wp:posOffset>147997</wp:posOffset>
            </wp:positionV>
            <wp:extent cx="3454282" cy="1592284"/>
            <wp:effectExtent l="0" t="0" r="0"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4282" cy="1592284"/>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75648" behindDoc="0" locked="0" layoutInCell="1" allowOverlap="1" wp14:anchorId="562D74F3" wp14:editId="28EC78D4">
            <wp:simplePos x="0" y="0"/>
            <wp:positionH relativeFrom="margin">
              <wp:align>right</wp:align>
            </wp:positionH>
            <wp:positionV relativeFrom="paragraph">
              <wp:posOffset>271673</wp:posOffset>
            </wp:positionV>
            <wp:extent cx="1990725" cy="1476375"/>
            <wp:effectExtent l="0" t="0" r="9525"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1476375"/>
                    </a:xfrm>
                    <a:prstGeom prst="rect">
                      <a:avLst/>
                    </a:prstGeom>
                  </pic:spPr>
                </pic:pic>
              </a:graphicData>
            </a:graphic>
          </wp:anchor>
        </w:drawing>
      </w:r>
    </w:p>
    <w:p w:rsidR="006525AA" w:rsidRDefault="006525AA" w:rsidP="00261ADD"/>
    <w:p w:rsidR="006525AA" w:rsidRDefault="006525AA" w:rsidP="00261ADD"/>
    <w:p w:rsidR="00393C18" w:rsidRDefault="00393C18" w:rsidP="00261ADD">
      <w:r>
        <w:t xml:space="preserve">                     </w:t>
      </w:r>
    </w:p>
    <w:p w:rsidR="006525AA" w:rsidRDefault="006525AA" w:rsidP="00261ADD"/>
    <w:p w:rsidR="006525AA" w:rsidRDefault="006525AA" w:rsidP="00261ADD"/>
    <w:p w:rsidR="00393C18" w:rsidRDefault="00393C18" w:rsidP="00261ADD"/>
    <w:p w:rsidR="00393C18" w:rsidRDefault="00393C18" w:rsidP="00261ADD"/>
    <w:p w:rsidR="00393C18" w:rsidRDefault="00707F05" w:rsidP="00261ADD">
      <w:r>
        <w:rPr>
          <w:noProof/>
          <w:lang w:eastAsia="es-AR"/>
        </w:rPr>
        <w:drawing>
          <wp:anchor distT="0" distB="0" distL="114300" distR="114300" simplePos="0" relativeHeight="251676672" behindDoc="0" locked="0" layoutInCell="1" allowOverlap="1" wp14:anchorId="5F2A2EF1" wp14:editId="7057A9CA">
            <wp:simplePos x="0" y="0"/>
            <wp:positionH relativeFrom="margin">
              <wp:align>right</wp:align>
            </wp:positionH>
            <wp:positionV relativeFrom="paragraph">
              <wp:posOffset>16510</wp:posOffset>
            </wp:positionV>
            <wp:extent cx="2387600" cy="204787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760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393C18" w:rsidRDefault="00393C18" w:rsidP="00261ADD"/>
    <w:p w:rsidR="00707F05" w:rsidRPr="004114D4" w:rsidRDefault="00707F05" w:rsidP="00707F05">
      <w:pPr>
        <w:rPr>
          <w:b/>
          <w:u w:val="single"/>
        </w:rPr>
      </w:pPr>
      <w:proofErr w:type="spellStart"/>
      <w:r w:rsidRPr="004114D4">
        <w:rPr>
          <w:b/>
          <w:u w:val="single"/>
        </w:rPr>
        <w:t>Alimentacion</w:t>
      </w:r>
      <w:proofErr w:type="spellEnd"/>
      <w:r w:rsidRPr="004114D4">
        <w:rPr>
          <w:b/>
          <w:u w:val="single"/>
        </w:rPr>
        <w:t>:</w:t>
      </w:r>
    </w:p>
    <w:p w:rsidR="00707F05" w:rsidRDefault="00707F05" w:rsidP="00707F05">
      <w:r>
        <w:t xml:space="preserve">Se deberá utilizar una batería de litio(recargables) </w:t>
      </w:r>
      <w:proofErr w:type="gramStart"/>
      <w:r>
        <w:t>con  no</w:t>
      </w:r>
      <w:proofErr w:type="gramEnd"/>
      <w:r>
        <w:t xml:space="preserve"> menos de 12V 3A, teniendo en cuenta tanto los dos motores como La Fuente </w:t>
      </w:r>
      <w:proofErr w:type="spellStart"/>
      <w:r>
        <w:t>Step</w:t>
      </w:r>
      <w:proofErr w:type="spellEnd"/>
      <w:r>
        <w:t xml:space="preserve">-Down entre la alimentación y la placa, por cuestiones de protección </w:t>
      </w:r>
      <w:r w:rsidRPr="00A85DEE">
        <w:t>ante un consumo de corriente (producto del cambio sentido de los motores</w:t>
      </w:r>
      <w:r>
        <w:t>, entre otros factores</w:t>
      </w:r>
      <w:r w:rsidRPr="00A85DEE">
        <w:t xml:space="preserve">) el delta negativo de tensión no afecte al </w:t>
      </w:r>
      <w:proofErr w:type="spellStart"/>
      <w:r w:rsidRPr="00A85DEE">
        <w:t>microcontrolador</w:t>
      </w:r>
      <w:r>
        <w:t>.Redueciendo</w:t>
      </w:r>
      <w:proofErr w:type="spellEnd"/>
      <w:r>
        <w:t xml:space="preserve"> asimismo la tensión a 5V (</w:t>
      </w:r>
      <w:proofErr w:type="spellStart"/>
      <w:r>
        <w:t>Alimentacion</w:t>
      </w:r>
      <w:proofErr w:type="spellEnd"/>
      <w:r>
        <w:t xml:space="preserve"> requerida por ESP-32 y </w:t>
      </w:r>
      <w:proofErr w:type="spellStart"/>
      <w:r>
        <w:t>ArdunoNANO</w:t>
      </w:r>
      <w:proofErr w:type="spellEnd"/>
      <w:r>
        <w:t xml:space="preserve">). Dentro de la placa un regulador de voltaje reducirá nuevamente la corriente a 3V3 para alimentar sensores y </w:t>
      </w:r>
      <w:proofErr w:type="spellStart"/>
      <w:r>
        <w:t>asi</w:t>
      </w:r>
      <w:proofErr w:type="spellEnd"/>
      <w:r>
        <w:t xml:space="preserve"> evitar una entrada lógica a los pines del ESP-32 con una tensión mayor a la </w:t>
      </w:r>
      <w:proofErr w:type="spellStart"/>
      <w:r>
        <w:t>especificada.la</w:t>
      </w:r>
      <w:proofErr w:type="spellEnd"/>
      <w:r>
        <w:t xml:space="preserve"> cual pueda “quemar” a este.</w:t>
      </w:r>
    </w:p>
    <w:p w:rsidR="00707F05" w:rsidRDefault="00707F05" w:rsidP="00707F05">
      <w:r>
        <w:rPr>
          <w:noProof/>
          <w:lang w:eastAsia="es-AR"/>
        </w:rPr>
        <w:drawing>
          <wp:anchor distT="0" distB="0" distL="114300" distR="114300" simplePos="0" relativeHeight="251680768" behindDoc="0" locked="0" layoutInCell="1" allowOverlap="1" wp14:anchorId="3AAAEB65" wp14:editId="4A154CC5">
            <wp:simplePos x="0" y="0"/>
            <wp:positionH relativeFrom="margin">
              <wp:align>right</wp:align>
            </wp:positionH>
            <wp:positionV relativeFrom="paragraph">
              <wp:posOffset>16617</wp:posOffset>
            </wp:positionV>
            <wp:extent cx="2849526" cy="1332281"/>
            <wp:effectExtent l="0" t="0" r="8255"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49526" cy="1332281"/>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79744" behindDoc="0" locked="0" layoutInCell="1" allowOverlap="1" wp14:anchorId="2E2EFB8F" wp14:editId="5B755631">
            <wp:simplePos x="0" y="0"/>
            <wp:positionH relativeFrom="margin">
              <wp:posOffset>-46981</wp:posOffset>
            </wp:positionH>
            <wp:positionV relativeFrom="paragraph">
              <wp:posOffset>12716</wp:posOffset>
            </wp:positionV>
            <wp:extent cx="1543792" cy="114837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4832" cy="1156589"/>
                    </a:xfrm>
                    <a:prstGeom prst="rect">
                      <a:avLst/>
                    </a:prstGeom>
                  </pic:spPr>
                </pic:pic>
              </a:graphicData>
            </a:graphic>
            <wp14:sizeRelH relativeFrom="margin">
              <wp14:pctWidth>0</wp14:pctWidth>
            </wp14:sizeRelH>
            <wp14:sizeRelV relativeFrom="margin">
              <wp14:pctHeight>0</wp14:pctHeight>
            </wp14:sizeRelV>
          </wp:anchor>
        </w:drawing>
      </w:r>
    </w:p>
    <w:p w:rsidR="00707F05" w:rsidRDefault="00707F05" w:rsidP="00707F05"/>
    <w:p w:rsidR="00707F05" w:rsidRDefault="00707F05" w:rsidP="00707F05"/>
    <w:p w:rsidR="00707F05" w:rsidRDefault="00707F05" w:rsidP="00707F05"/>
    <w:tbl>
      <w:tblPr>
        <w:tblStyle w:val="Tablaconcuadrcula"/>
        <w:tblpPr w:leftFromText="141" w:rightFromText="141" w:vertAnchor="text" w:horzAnchor="margin" w:tblpY="335"/>
        <w:tblW w:w="8931" w:type="dxa"/>
        <w:tblLook w:val="04A0" w:firstRow="1" w:lastRow="0" w:firstColumn="1" w:lastColumn="0" w:noHBand="0" w:noVBand="1"/>
      </w:tblPr>
      <w:tblGrid>
        <w:gridCol w:w="8931"/>
      </w:tblGrid>
      <w:tr w:rsidR="00707F05" w:rsidTr="00573183">
        <w:tc>
          <w:tcPr>
            <w:tcW w:w="8931" w:type="dxa"/>
          </w:tcPr>
          <w:p w:rsidR="00707F05" w:rsidRDefault="00707F05" w:rsidP="00573183">
            <w:r>
              <w:t xml:space="preserve">El convertidor reductor o convertidor </w:t>
            </w:r>
            <w:proofErr w:type="spellStart"/>
            <w:r>
              <w:t>step-down</w:t>
            </w:r>
            <w:proofErr w:type="spellEnd"/>
            <w:r>
              <w:t>, convierte la tensión DC de entrada a una tensión de salida DC de menor nivel. Es una fuente conmutada con dos dispositivos semiconductores (transistor y diodo), un inductor y opcionalmente un condensador a la salida.</w:t>
            </w:r>
          </w:p>
          <w:p w:rsidR="00707F05" w:rsidRDefault="00707F05" w:rsidP="00573183"/>
          <w:p w:rsidR="00707F05" w:rsidRDefault="00707F05" w:rsidP="00573183">
            <w:r>
              <w:t>El funcionamiento del conversor reductor es sencillo, consta de un inductor controlado por el diodo y por el transistor, como un MOSFET canal p, pero puede ser cualquier elemento que pueda conducir y aislar de manera controlada, los cuales alternan la conexión del inductor bien a la fuente de alimentación o bien a la carga mediante un circuito oscilador PWM.</w:t>
            </w:r>
          </w:p>
        </w:tc>
      </w:tr>
    </w:tbl>
    <w:p w:rsidR="00393C18" w:rsidRDefault="00393C18" w:rsidP="00261ADD"/>
    <w:p w:rsidR="00393C18" w:rsidRDefault="00707F05" w:rsidP="00261ADD">
      <w:r>
        <w:rPr>
          <w:noProof/>
          <w:lang w:eastAsia="es-AR"/>
        </w:rPr>
        <w:drawing>
          <wp:anchor distT="0" distB="0" distL="114300" distR="114300" simplePos="0" relativeHeight="251681792" behindDoc="0" locked="0" layoutInCell="1" allowOverlap="1" wp14:anchorId="2F1AB666" wp14:editId="2ED443BE">
            <wp:simplePos x="0" y="0"/>
            <wp:positionH relativeFrom="column">
              <wp:posOffset>3381490</wp:posOffset>
            </wp:positionH>
            <wp:positionV relativeFrom="paragraph">
              <wp:posOffset>1535876</wp:posOffset>
            </wp:positionV>
            <wp:extent cx="2319069" cy="1733797"/>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9069" cy="17337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3C18" w:rsidRDefault="00707F05" w:rsidP="00261ADD">
      <w:r>
        <w:rPr>
          <w:noProof/>
          <w:lang w:eastAsia="es-AR"/>
        </w:rPr>
        <w:drawing>
          <wp:anchor distT="0" distB="0" distL="114300" distR="114300" simplePos="0" relativeHeight="251674624" behindDoc="0" locked="0" layoutInCell="1" allowOverlap="1" wp14:anchorId="20379DF3" wp14:editId="10B34986">
            <wp:simplePos x="0" y="0"/>
            <wp:positionH relativeFrom="margin">
              <wp:posOffset>-635</wp:posOffset>
            </wp:positionH>
            <wp:positionV relativeFrom="paragraph">
              <wp:posOffset>19050</wp:posOffset>
            </wp:positionV>
            <wp:extent cx="2997835" cy="1555115"/>
            <wp:effectExtent l="0" t="0" r="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7835" cy="1555115"/>
                    </a:xfrm>
                    <a:prstGeom prst="rect">
                      <a:avLst/>
                    </a:prstGeom>
                  </pic:spPr>
                </pic:pic>
              </a:graphicData>
            </a:graphic>
            <wp14:sizeRelH relativeFrom="margin">
              <wp14:pctWidth>0</wp14:pctWidth>
            </wp14:sizeRelH>
            <wp14:sizeRelV relativeFrom="margin">
              <wp14:pctHeight>0</wp14:pctHeight>
            </wp14:sizeRelV>
          </wp:anchor>
        </w:drawing>
      </w:r>
    </w:p>
    <w:p w:rsidR="00393C18" w:rsidRDefault="00393C18" w:rsidP="00261ADD"/>
    <w:p w:rsidR="00707F05" w:rsidRDefault="00707F05" w:rsidP="00261ADD"/>
    <w:p w:rsidR="00707F05" w:rsidRDefault="00707F05" w:rsidP="00261ADD"/>
    <w:p w:rsidR="00707F05" w:rsidRDefault="00707F05" w:rsidP="00261ADD"/>
    <w:p w:rsidR="00707F05" w:rsidRDefault="00707F05" w:rsidP="00261ADD"/>
    <w:p w:rsidR="00707F05" w:rsidRDefault="00DC333D" w:rsidP="006F33E7">
      <w:r>
        <w:rPr>
          <w:noProof/>
          <w:lang w:eastAsia="es-AR"/>
        </w:rPr>
        <w:drawing>
          <wp:anchor distT="0" distB="0" distL="114300" distR="114300" simplePos="0" relativeHeight="251683840" behindDoc="0" locked="0" layoutInCell="1" allowOverlap="1" wp14:anchorId="1102AF0A" wp14:editId="2F01D565">
            <wp:simplePos x="0" y="0"/>
            <wp:positionH relativeFrom="margin">
              <wp:posOffset>3894348</wp:posOffset>
            </wp:positionH>
            <wp:positionV relativeFrom="paragraph">
              <wp:posOffset>1104702</wp:posOffset>
            </wp:positionV>
            <wp:extent cx="1789430" cy="1789430"/>
            <wp:effectExtent l="0" t="0" r="1270" b="1270"/>
            <wp:wrapNone/>
            <wp:docPr id="22" name="Imagen 22" descr="Batería de litio Blue Connect 7015C001 | Pool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tería de litio Blue Connect 7015C001 | Poolar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9430" cy="178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33E7">
        <w:rPr>
          <w:noProof/>
          <w:lang w:eastAsia="es-AR"/>
        </w:rPr>
        <w:drawing>
          <wp:anchor distT="0" distB="0" distL="114300" distR="114300" simplePos="0" relativeHeight="251682816" behindDoc="0" locked="0" layoutInCell="1" allowOverlap="1" wp14:anchorId="16EEA88B" wp14:editId="5CC4A8FF">
            <wp:simplePos x="0" y="0"/>
            <wp:positionH relativeFrom="margin">
              <wp:posOffset>-344384</wp:posOffset>
            </wp:positionH>
            <wp:positionV relativeFrom="paragraph">
              <wp:posOffset>1175954</wp:posOffset>
            </wp:positionV>
            <wp:extent cx="3657600" cy="1509233"/>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1509233"/>
                    </a:xfrm>
                    <a:prstGeom prst="rect">
                      <a:avLst/>
                    </a:prstGeom>
                  </pic:spPr>
                </pic:pic>
              </a:graphicData>
            </a:graphic>
            <wp14:sizeRelH relativeFrom="margin">
              <wp14:pctWidth>0</wp14:pctWidth>
            </wp14:sizeRelH>
            <wp14:sizeRelV relativeFrom="margin">
              <wp14:pctHeight>0</wp14:pctHeight>
            </wp14:sizeRelV>
          </wp:anchor>
        </w:drawing>
      </w:r>
      <w:r w:rsidR="00707F05">
        <w:rPr>
          <w:b/>
        </w:rPr>
        <w:t>TP4056</w:t>
      </w:r>
      <w:r w:rsidR="006F33E7">
        <w:rPr>
          <w:b/>
        </w:rPr>
        <w:t xml:space="preserve">: </w:t>
      </w:r>
      <w:r w:rsidR="006F33E7" w:rsidRPr="006F33E7">
        <w:t xml:space="preserve">es un pequeño módulo que permite cargar baterías de Li-Ion o </w:t>
      </w:r>
      <w:proofErr w:type="spellStart"/>
      <w:r w:rsidR="006F33E7" w:rsidRPr="006F33E7">
        <w:t>LiPo</w:t>
      </w:r>
      <w:proofErr w:type="spellEnd"/>
      <w:r w:rsidR="006F33E7" w:rsidRPr="006F33E7">
        <w:t xml:space="preserve"> de una celda 1S. Disponible co</w:t>
      </w:r>
      <w:r w:rsidR="006F33E7">
        <w:t>n puerto de Micro-USB y Tipo C. tiene</w:t>
      </w:r>
      <w:r w:rsidR="006F33E7" w:rsidRPr="006F33E7">
        <w:t xml:space="preserve"> protección dual, su voltaje de entrada mediante los puertos USB es de 5V DC y corriente de carga de 1A.por lo que puede ser alimentado por una fuente de celular </w:t>
      </w:r>
      <w:proofErr w:type="gramStart"/>
      <w:r w:rsidR="006F33E7" w:rsidRPr="006F33E7">
        <w:t>simple</w:t>
      </w:r>
      <w:r w:rsidR="00707F05" w:rsidRPr="006F33E7">
        <w:t xml:space="preserve"> </w:t>
      </w:r>
      <w:r w:rsidR="00B550F0">
        <w:t>.</w:t>
      </w:r>
      <w:proofErr w:type="gramEnd"/>
      <w:r w:rsidR="00B550F0">
        <w:t xml:space="preserve"> la problemática surge al buscar una batería que se adapte a estas características, </w:t>
      </w:r>
      <w:proofErr w:type="gramStart"/>
      <w:r w:rsidR="00B550F0">
        <w:t>ya que</w:t>
      </w:r>
      <w:proofErr w:type="gramEnd"/>
      <w:r w:rsidR="00B550F0">
        <w:t xml:space="preserve"> </w:t>
      </w:r>
      <w:r>
        <w:t>tanto en términos de espacio como de mercado, se utilizaran baterías de 3,7V en serie. Pero se debe cargarlas en paralelo</w:t>
      </w:r>
    </w:p>
    <w:p w:rsidR="006F33E7" w:rsidRDefault="006F33E7" w:rsidP="006F33E7"/>
    <w:p w:rsidR="006F33E7" w:rsidRDefault="006F33E7" w:rsidP="006F33E7"/>
    <w:p w:rsidR="006F33E7" w:rsidRDefault="006F33E7" w:rsidP="006F33E7"/>
    <w:p w:rsidR="00167780" w:rsidRDefault="00167780" w:rsidP="006F33E7">
      <w:pPr>
        <w:rPr>
          <w:b/>
          <w:u w:val="single"/>
        </w:rPr>
      </w:pPr>
    </w:p>
    <w:p w:rsidR="00167780" w:rsidRPr="006F33E7" w:rsidRDefault="00167780" w:rsidP="00167780">
      <w:r w:rsidRPr="00167780">
        <w:rPr>
          <w:b/>
        </w:rPr>
        <w:t>Sensores:</w:t>
      </w:r>
      <w:r>
        <w:t xml:space="preserve"> </w:t>
      </w:r>
      <w:proofErr w:type="spellStart"/>
      <w:r>
        <w:t>Notese</w:t>
      </w:r>
      <w:proofErr w:type="spellEnd"/>
      <w:r>
        <w:t xml:space="preserve"> que estos se encuentran situados en una placa aparte de la de control para aislarla de posibles desperfectos climatológicos, tales como cortocircuitos debidos a entrar en contacto con lluvias.</w:t>
      </w:r>
    </w:p>
    <w:p w:rsidR="00167780" w:rsidRDefault="00167780">
      <w:pPr>
        <w:rPr>
          <w:b/>
          <w:u w:val="single"/>
        </w:rPr>
      </w:pPr>
      <w:r>
        <w:rPr>
          <w:noProof/>
          <w:lang w:eastAsia="es-AR"/>
        </w:rPr>
        <w:drawing>
          <wp:anchor distT="0" distB="0" distL="114300" distR="114300" simplePos="0" relativeHeight="251698176" behindDoc="0" locked="0" layoutInCell="1" allowOverlap="1" wp14:anchorId="78826476" wp14:editId="3D54FF7A">
            <wp:simplePos x="0" y="0"/>
            <wp:positionH relativeFrom="margin">
              <wp:posOffset>1403758</wp:posOffset>
            </wp:positionH>
            <wp:positionV relativeFrom="paragraph">
              <wp:posOffset>5422012</wp:posOffset>
            </wp:positionV>
            <wp:extent cx="2674462" cy="2686349"/>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6379" cy="2688275"/>
                    </a:xfrm>
                    <a:prstGeom prst="rect">
                      <a:avLst/>
                    </a:prstGeom>
                  </pic:spPr>
                </pic:pic>
              </a:graphicData>
            </a:graphic>
            <wp14:sizeRelH relativeFrom="margin">
              <wp14:pctWidth>0</wp14:pctWidth>
            </wp14:sizeRelH>
            <wp14:sizeRelV relativeFrom="margin">
              <wp14:pctHeight>0</wp14:pctHeight>
            </wp14:sizeRelV>
          </wp:anchor>
        </w:drawing>
      </w:r>
      <w:r w:rsidRPr="00167780">
        <w:rPr>
          <w:b/>
          <w:noProof/>
          <w:lang w:eastAsia="es-AR"/>
        </w:rPr>
        <w:drawing>
          <wp:anchor distT="0" distB="0" distL="114300" distR="114300" simplePos="0" relativeHeight="251697152" behindDoc="0" locked="0" layoutInCell="1" allowOverlap="1" wp14:anchorId="18ED6944" wp14:editId="66EC214E">
            <wp:simplePos x="0" y="0"/>
            <wp:positionH relativeFrom="margin">
              <wp:posOffset>-1270</wp:posOffset>
            </wp:positionH>
            <wp:positionV relativeFrom="paragraph">
              <wp:posOffset>372318</wp:posOffset>
            </wp:positionV>
            <wp:extent cx="5400040" cy="4965065"/>
            <wp:effectExtent l="0" t="0" r="0" b="698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4965065"/>
                    </a:xfrm>
                    <a:prstGeom prst="rect">
                      <a:avLst/>
                    </a:prstGeom>
                  </pic:spPr>
                </pic:pic>
              </a:graphicData>
            </a:graphic>
          </wp:anchor>
        </w:drawing>
      </w:r>
      <w:r>
        <w:rPr>
          <w:b/>
          <w:u w:val="single"/>
        </w:rPr>
        <w:br w:type="page"/>
      </w:r>
    </w:p>
    <w:p w:rsidR="006F33E7" w:rsidRDefault="00267B16" w:rsidP="006F33E7">
      <w:r>
        <w:rPr>
          <w:noProof/>
          <w:lang w:eastAsia="es-AR"/>
        </w:rPr>
        <w:lastRenderedPageBreak/>
        <w:drawing>
          <wp:anchor distT="0" distB="0" distL="114300" distR="114300" simplePos="0" relativeHeight="251689984" behindDoc="0" locked="0" layoutInCell="1" allowOverlap="1" wp14:anchorId="51A1D78F" wp14:editId="48D769C2">
            <wp:simplePos x="0" y="0"/>
            <wp:positionH relativeFrom="page">
              <wp:posOffset>6495247</wp:posOffset>
            </wp:positionH>
            <wp:positionV relativeFrom="paragraph">
              <wp:posOffset>1177722</wp:posOffset>
            </wp:positionV>
            <wp:extent cx="985462" cy="647855"/>
            <wp:effectExtent l="0" t="0" r="571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62" cy="647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84864" behindDoc="0" locked="0" layoutInCell="1" allowOverlap="1" wp14:anchorId="3C9C7105" wp14:editId="58A8B2DE">
            <wp:simplePos x="0" y="0"/>
            <wp:positionH relativeFrom="margin">
              <wp:posOffset>-918210</wp:posOffset>
            </wp:positionH>
            <wp:positionV relativeFrom="paragraph">
              <wp:posOffset>1088646</wp:posOffset>
            </wp:positionV>
            <wp:extent cx="838200" cy="691894"/>
            <wp:effectExtent l="0" t="0" r="0" b="0"/>
            <wp:wrapNone/>
            <wp:docPr id="23" name="Imagen 23" descr="BM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MP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8825" cy="70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558">
        <w:rPr>
          <w:b/>
          <w:u w:val="single"/>
        </w:rPr>
        <w:t>BMP280:</w:t>
      </w:r>
      <w:r w:rsidR="00BF1558">
        <w:t xml:space="preserve"> </w:t>
      </w:r>
      <w:r w:rsidR="00BF1558" w:rsidRPr="00BF1558">
        <w:t xml:space="preserve">BMP280 es un sensor de presión barométrica absoluta especialmente diseñado para aplicaciones móviles, el cual ofrece un mayor rendimiento en comparación con modelos anteriores (BMP085, BMP180 y BMP183) y el tamaño más pequeño de la </w:t>
      </w:r>
      <w:proofErr w:type="spellStart"/>
      <w:proofErr w:type="gramStart"/>
      <w:r w:rsidR="00BF1558" w:rsidRPr="00BF1558">
        <w:t>industria.El</w:t>
      </w:r>
      <w:proofErr w:type="spellEnd"/>
      <w:proofErr w:type="gramEnd"/>
      <w:r w:rsidR="00BF1558" w:rsidRPr="00BF1558">
        <w:t xml:space="preserve"> módulo del sensor está alojado en un paquete LGA de tapa metálica de 8 pines extremadamente compacto con un tamaño de solo 2,0x2,5 mm2 y una altura de paquete de 0,95 </w:t>
      </w:r>
      <w:proofErr w:type="spellStart"/>
      <w:r w:rsidR="00BF1558" w:rsidRPr="00BF1558">
        <w:t>mm.</w:t>
      </w:r>
      <w:proofErr w:type="spellEnd"/>
      <w:r w:rsidR="00BF1558" w:rsidRPr="00BF1558">
        <w:t xml:space="preserve"> Sus reducidas dimensiones y su bajo consumo de 2,7µA@1Hz permiten su implementación en dispositivos alimentados por batería como teléfonos móviles, módulos GPS o relojes. Admite dos tipos de comunicación: I2C y SP</w:t>
      </w:r>
      <w:r w:rsidR="00926C4A">
        <w:t>.</w:t>
      </w:r>
      <w:r w:rsidR="00926C4A" w:rsidRPr="00926C4A">
        <w:t xml:space="preserve"> El voltaje de trabajo para el chip es 1.71-3.6V. </w:t>
      </w:r>
      <w:r w:rsidR="00926C4A">
        <w:t>pero gracias a que el</w:t>
      </w:r>
      <w:r w:rsidR="00926C4A" w:rsidRPr="00926C4A">
        <w:t xml:space="preserve"> módulo integra un regulador de voltaje de 3,3V, </w:t>
      </w:r>
      <w:r w:rsidR="00926C4A">
        <w:t>La tensión de alimentación es de 3V3-5V.</w:t>
      </w:r>
    </w:p>
    <w:tbl>
      <w:tblPr>
        <w:tblStyle w:val="Tablaconcuadrcula"/>
        <w:tblpPr w:leftFromText="141" w:rightFromText="141" w:vertAnchor="text" w:horzAnchor="page" w:tblpX="375" w:tblpY="14"/>
        <w:tblW w:w="0" w:type="auto"/>
        <w:tblLook w:val="04A0" w:firstRow="1" w:lastRow="0" w:firstColumn="1" w:lastColumn="0" w:noHBand="0" w:noVBand="1"/>
      </w:tblPr>
      <w:tblGrid>
        <w:gridCol w:w="1701"/>
        <w:gridCol w:w="2272"/>
        <w:gridCol w:w="2547"/>
      </w:tblGrid>
      <w:tr w:rsidR="00926C4A" w:rsidTr="00926C4A">
        <w:tc>
          <w:tcPr>
            <w:tcW w:w="1701" w:type="dxa"/>
          </w:tcPr>
          <w:p w:rsidR="00926C4A" w:rsidRDefault="00926C4A" w:rsidP="00926C4A">
            <w:r>
              <w:t xml:space="preserve">Comunicación y </w:t>
            </w:r>
            <w:proofErr w:type="spellStart"/>
            <w:r>
              <w:t>Coneccion</w:t>
            </w:r>
            <w:proofErr w:type="spellEnd"/>
          </w:p>
        </w:tc>
        <w:tc>
          <w:tcPr>
            <w:tcW w:w="2272" w:type="dxa"/>
          </w:tcPr>
          <w:p w:rsidR="00926C4A" w:rsidRDefault="00926C4A" w:rsidP="00926C4A">
            <w:r>
              <w:t>I2C</w:t>
            </w:r>
          </w:p>
        </w:tc>
        <w:tc>
          <w:tcPr>
            <w:tcW w:w="2547" w:type="dxa"/>
          </w:tcPr>
          <w:p w:rsidR="00926C4A" w:rsidRDefault="00926C4A" w:rsidP="00926C4A">
            <w:r>
              <w:t>SP1</w:t>
            </w:r>
          </w:p>
        </w:tc>
      </w:tr>
      <w:tr w:rsidR="00926C4A" w:rsidTr="00926C4A">
        <w:tc>
          <w:tcPr>
            <w:tcW w:w="1701" w:type="dxa"/>
          </w:tcPr>
          <w:p w:rsidR="00926C4A" w:rsidRDefault="00926C4A" w:rsidP="00926C4A">
            <w:r>
              <w:t>Reloj</w:t>
            </w:r>
          </w:p>
        </w:tc>
        <w:tc>
          <w:tcPr>
            <w:tcW w:w="2272" w:type="dxa"/>
          </w:tcPr>
          <w:p w:rsidR="00926C4A" w:rsidRDefault="00926C4A" w:rsidP="00926C4A">
            <w:r w:rsidRPr="009A1DFA">
              <w:rPr>
                <w:b/>
              </w:rPr>
              <w:t>SCK</w:t>
            </w:r>
            <w:r>
              <w:t xml:space="preserve"> SCL (Reloj Serie)</w:t>
            </w:r>
          </w:p>
        </w:tc>
        <w:tc>
          <w:tcPr>
            <w:tcW w:w="2547" w:type="dxa"/>
          </w:tcPr>
          <w:p w:rsidR="00926C4A" w:rsidRPr="009A1DFA" w:rsidRDefault="00926C4A" w:rsidP="00926C4A">
            <w:r>
              <w:rPr>
                <w:b/>
              </w:rPr>
              <w:t>SCK</w:t>
            </w:r>
            <w:r>
              <w:t xml:space="preserve"> (Reloj Serie)</w:t>
            </w:r>
          </w:p>
        </w:tc>
      </w:tr>
      <w:tr w:rsidR="00926C4A" w:rsidTr="00926C4A">
        <w:tc>
          <w:tcPr>
            <w:tcW w:w="1701" w:type="dxa"/>
          </w:tcPr>
          <w:p w:rsidR="00926C4A" w:rsidRDefault="00926C4A" w:rsidP="00926C4A">
            <w:r>
              <w:t>Datos</w:t>
            </w:r>
          </w:p>
        </w:tc>
        <w:tc>
          <w:tcPr>
            <w:tcW w:w="2272" w:type="dxa"/>
          </w:tcPr>
          <w:p w:rsidR="00926C4A" w:rsidRPr="009A1DFA" w:rsidRDefault="00926C4A" w:rsidP="00926C4A">
            <w:r>
              <w:rPr>
                <w:b/>
              </w:rPr>
              <w:t>SDI</w:t>
            </w:r>
            <w:r>
              <w:t xml:space="preserve"> SDA (Datos)</w:t>
            </w:r>
          </w:p>
        </w:tc>
        <w:tc>
          <w:tcPr>
            <w:tcW w:w="2547" w:type="dxa"/>
          </w:tcPr>
          <w:p w:rsidR="00926C4A" w:rsidRPr="009A1DFA" w:rsidRDefault="00926C4A" w:rsidP="00926C4A">
            <w:r>
              <w:rPr>
                <w:b/>
              </w:rPr>
              <w:t>SDI</w:t>
            </w:r>
            <w:r>
              <w:t xml:space="preserve"> (Entrada datos serie) 3hilos</w:t>
            </w:r>
          </w:p>
        </w:tc>
      </w:tr>
      <w:tr w:rsidR="00926C4A" w:rsidTr="00926C4A">
        <w:tc>
          <w:tcPr>
            <w:tcW w:w="1701" w:type="dxa"/>
          </w:tcPr>
          <w:p w:rsidR="00926C4A" w:rsidRDefault="00926C4A" w:rsidP="00926C4A">
            <w:r>
              <w:t>Salida de datos</w:t>
            </w:r>
          </w:p>
        </w:tc>
        <w:tc>
          <w:tcPr>
            <w:tcW w:w="2272" w:type="dxa"/>
          </w:tcPr>
          <w:p w:rsidR="00926C4A" w:rsidRPr="009A1DFA" w:rsidRDefault="00926C4A" w:rsidP="00926C4A">
            <w:r>
              <w:rPr>
                <w:b/>
              </w:rPr>
              <w:t xml:space="preserve">SDO </w:t>
            </w:r>
            <w:r>
              <w:t xml:space="preserve"> I2C(</w:t>
            </w:r>
            <w:proofErr w:type="spellStart"/>
            <w:r>
              <w:t>Direccion</w:t>
            </w:r>
            <w:proofErr w:type="spellEnd"/>
            <w:r>
              <w:t xml:space="preserve"> decide pin)</w:t>
            </w:r>
          </w:p>
        </w:tc>
        <w:tc>
          <w:tcPr>
            <w:tcW w:w="2547" w:type="dxa"/>
          </w:tcPr>
          <w:p w:rsidR="00926C4A" w:rsidRPr="009A1DFA" w:rsidRDefault="00926C4A" w:rsidP="00926C4A">
            <w:r>
              <w:rPr>
                <w:b/>
              </w:rPr>
              <w:t>SDO</w:t>
            </w:r>
            <w:r>
              <w:t xml:space="preserve"> (salida datos serie)</w:t>
            </w:r>
          </w:p>
        </w:tc>
      </w:tr>
      <w:tr w:rsidR="00926C4A" w:rsidTr="00926C4A">
        <w:tc>
          <w:tcPr>
            <w:tcW w:w="1701" w:type="dxa"/>
          </w:tcPr>
          <w:p w:rsidR="00926C4A" w:rsidRDefault="00926C4A" w:rsidP="00926C4A">
            <w:r>
              <w:t>Selección de chip</w:t>
            </w:r>
          </w:p>
        </w:tc>
        <w:tc>
          <w:tcPr>
            <w:tcW w:w="2272" w:type="dxa"/>
          </w:tcPr>
          <w:p w:rsidR="00926C4A" w:rsidRPr="009A1DFA" w:rsidRDefault="00926C4A" w:rsidP="00926C4A">
            <w:r>
              <w:rPr>
                <w:b/>
              </w:rPr>
              <w:t>CSB</w:t>
            </w:r>
            <w:r>
              <w:t xml:space="preserve"> (Selección I2C) conectado a </w:t>
            </w:r>
            <w:proofErr w:type="spellStart"/>
            <w:r>
              <w:t>vddio</w:t>
            </w:r>
            <w:proofErr w:type="spellEnd"/>
          </w:p>
        </w:tc>
        <w:tc>
          <w:tcPr>
            <w:tcW w:w="2547" w:type="dxa"/>
          </w:tcPr>
          <w:p w:rsidR="00926C4A" w:rsidRPr="009A1DFA" w:rsidRDefault="00926C4A" w:rsidP="00926C4A">
            <w:r>
              <w:rPr>
                <w:b/>
              </w:rPr>
              <w:t xml:space="preserve">CSB </w:t>
            </w:r>
            <w:r>
              <w:t>(selección de chip)</w:t>
            </w:r>
          </w:p>
        </w:tc>
      </w:tr>
    </w:tbl>
    <w:p w:rsidR="00BF1558" w:rsidRPr="00BF1558" w:rsidRDefault="00926C4A" w:rsidP="006F33E7">
      <w:r>
        <w:rPr>
          <w:noProof/>
          <w:lang w:eastAsia="es-AR"/>
        </w:rPr>
        <w:drawing>
          <wp:anchor distT="0" distB="0" distL="114300" distR="114300" simplePos="0" relativeHeight="251685888" behindDoc="0" locked="0" layoutInCell="1" allowOverlap="1" wp14:anchorId="5AE2D79F" wp14:editId="4B76DAF5">
            <wp:simplePos x="0" y="0"/>
            <wp:positionH relativeFrom="margin">
              <wp:posOffset>3429066</wp:posOffset>
            </wp:positionH>
            <wp:positionV relativeFrom="paragraph">
              <wp:posOffset>8057</wp:posOffset>
            </wp:positionV>
            <wp:extent cx="2830093" cy="2683625"/>
            <wp:effectExtent l="0" t="0" r="8890" b="2540"/>
            <wp:wrapNone/>
            <wp:docPr id="24" name="Imagen 24" descr="BM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MP0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093" cy="268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33E7" w:rsidRDefault="006F33E7" w:rsidP="006F33E7"/>
    <w:p w:rsidR="006F33E7" w:rsidRDefault="006F33E7" w:rsidP="006F33E7"/>
    <w:p w:rsidR="009A1DFA" w:rsidRDefault="009A1DFA" w:rsidP="006F33E7"/>
    <w:p w:rsidR="009A1DFA" w:rsidRDefault="009A1DFA" w:rsidP="006F33E7"/>
    <w:p w:rsidR="009A1DFA" w:rsidRDefault="00267B16" w:rsidP="006F33E7">
      <w:r>
        <w:rPr>
          <w:noProof/>
          <w:lang w:eastAsia="es-AR"/>
        </w:rPr>
        <w:drawing>
          <wp:anchor distT="0" distB="0" distL="114300" distR="114300" simplePos="0" relativeHeight="251688960" behindDoc="0" locked="0" layoutInCell="1" allowOverlap="1" wp14:anchorId="29BACDEF" wp14:editId="7E7B16FF">
            <wp:simplePos x="0" y="0"/>
            <wp:positionH relativeFrom="column">
              <wp:posOffset>1977390</wp:posOffset>
            </wp:positionH>
            <wp:positionV relativeFrom="paragraph">
              <wp:posOffset>211455</wp:posOffset>
            </wp:positionV>
            <wp:extent cx="1066800" cy="1195705"/>
            <wp:effectExtent l="0" t="0" r="0" b="444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66800" cy="11957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87936" behindDoc="0" locked="0" layoutInCell="1" allowOverlap="1" wp14:anchorId="532E3849" wp14:editId="2F3227E8">
            <wp:simplePos x="0" y="0"/>
            <wp:positionH relativeFrom="column">
              <wp:posOffset>834391</wp:posOffset>
            </wp:positionH>
            <wp:positionV relativeFrom="paragraph">
              <wp:posOffset>160497</wp:posOffset>
            </wp:positionV>
            <wp:extent cx="933450" cy="1151413"/>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38439" cy="1157567"/>
                    </a:xfrm>
                    <a:prstGeom prst="rect">
                      <a:avLst/>
                    </a:prstGeom>
                  </pic:spPr>
                </pic:pic>
              </a:graphicData>
            </a:graphic>
            <wp14:sizeRelH relativeFrom="margin">
              <wp14:pctWidth>0</wp14:pctWidth>
            </wp14:sizeRelH>
            <wp14:sizeRelV relativeFrom="margin">
              <wp14:pctHeight>0</wp14:pctHeight>
            </wp14:sizeRelV>
          </wp:anchor>
        </w:drawing>
      </w:r>
    </w:p>
    <w:p w:rsidR="009A1DFA" w:rsidRDefault="00267B16" w:rsidP="006F33E7">
      <w:r>
        <w:rPr>
          <w:noProof/>
          <w:lang w:eastAsia="es-AR"/>
        </w:rPr>
        <w:drawing>
          <wp:anchor distT="0" distB="0" distL="114300" distR="114300" simplePos="0" relativeHeight="251686912" behindDoc="0" locked="0" layoutInCell="1" allowOverlap="1" wp14:anchorId="3231AB86" wp14:editId="368E0F05">
            <wp:simplePos x="0" y="0"/>
            <wp:positionH relativeFrom="column">
              <wp:posOffset>-809625</wp:posOffset>
            </wp:positionH>
            <wp:positionV relativeFrom="paragraph">
              <wp:posOffset>11430</wp:posOffset>
            </wp:positionV>
            <wp:extent cx="1508166" cy="1121555"/>
            <wp:effectExtent l="0" t="0" r="0" b="254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8166" cy="1121555"/>
                    </a:xfrm>
                    <a:prstGeom prst="rect">
                      <a:avLst/>
                    </a:prstGeom>
                  </pic:spPr>
                </pic:pic>
              </a:graphicData>
            </a:graphic>
            <wp14:sizeRelH relativeFrom="margin">
              <wp14:pctWidth>0</wp14:pctWidth>
            </wp14:sizeRelH>
            <wp14:sizeRelV relativeFrom="margin">
              <wp14:pctHeight>0</wp14:pctHeight>
            </wp14:sizeRelV>
          </wp:anchor>
        </w:drawing>
      </w:r>
    </w:p>
    <w:p w:rsidR="00926C4A" w:rsidRDefault="00926C4A" w:rsidP="006F33E7"/>
    <w:p w:rsidR="00926C4A" w:rsidRDefault="00926C4A" w:rsidP="006F33E7"/>
    <w:p w:rsidR="00926C4A" w:rsidRDefault="00926C4A" w:rsidP="006F33E7"/>
    <w:p w:rsidR="00926C4A" w:rsidRDefault="009E3B12" w:rsidP="006F33E7">
      <w:r>
        <w:rPr>
          <w:b/>
          <w:u w:val="single"/>
        </w:rPr>
        <w:t>Sensor de Temperatura y Humedad</w:t>
      </w:r>
      <w:r w:rsidR="00926C4A">
        <w:rPr>
          <w:b/>
          <w:u w:val="single"/>
        </w:rPr>
        <w:t>:</w:t>
      </w:r>
      <w:r>
        <w:rPr>
          <w:b/>
          <w:u w:val="single"/>
        </w:rPr>
        <w:t xml:space="preserve"> </w:t>
      </w:r>
      <w:r>
        <w:t xml:space="preserve">En la fase de </w:t>
      </w:r>
      <w:proofErr w:type="spellStart"/>
      <w:r>
        <w:t>prototipado</w:t>
      </w:r>
      <w:proofErr w:type="spellEnd"/>
      <w:r>
        <w:t xml:space="preserve"> se </w:t>
      </w:r>
      <w:proofErr w:type="gramStart"/>
      <w:r>
        <w:t>usara</w:t>
      </w:r>
      <w:proofErr w:type="gramEnd"/>
      <w:r>
        <w:t xml:space="preserve"> un DHT11, pero aparte de un microcontrolador de 8-bits, por dentro tiene componentes de medición simples, tales como un </w:t>
      </w:r>
      <w:proofErr w:type="spellStart"/>
      <w:r>
        <w:t>Thermistor</w:t>
      </w:r>
      <w:proofErr w:type="spellEnd"/>
      <w:r>
        <w:t xml:space="preserve"> NTC y una placa que detecta humedad por resistencia interna de la condensación de esta en agua. (véase </w:t>
      </w:r>
      <w:proofErr w:type="spellStart"/>
      <w:r>
        <w:t>pluviometro</w:t>
      </w:r>
      <w:proofErr w:type="spellEnd"/>
      <w:r>
        <w:t xml:space="preserve">), por lo que en el proyecto </w:t>
      </w:r>
      <w:proofErr w:type="spellStart"/>
      <w:r>
        <w:t>mas</w:t>
      </w:r>
      <w:proofErr w:type="spellEnd"/>
      <w:r>
        <w:t xml:space="preserve"> adelante, en caso de armarse un solo sensor para los varios factores meteorológicos que se quieren detec</w:t>
      </w:r>
      <w:r w:rsidR="00267B16">
        <w:t>tar, se tengan en cuenta un DHT1</w:t>
      </w:r>
      <w:r>
        <w:t>2, el cual ya tiene un circuito integrado desarrollado específicamente para realizar</w:t>
      </w:r>
      <w:r w:rsidR="00267B16">
        <w:t xml:space="preserve"> </w:t>
      </w:r>
      <w:proofErr w:type="spellStart"/>
      <w:proofErr w:type="gramStart"/>
      <w:r w:rsidR="00267B16">
        <w:t>mediciones.tambien</w:t>
      </w:r>
      <w:proofErr w:type="spellEnd"/>
      <w:proofErr w:type="gramEnd"/>
      <w:r w:rsidR="00267B16">
        <w:t xml:space="preserve"> se tendrá en cuenta el circuito del DHT22, el cual si bien también usa un termistor, utiliza un </w:t>
      </w:r>
      <w:r w:rsidR="00267B16" w:rsidRPr="00267B16">
        <w:t>sensor de humedad capacitivo de polímero</w:t>
      </w:r>
      <w:r w:rsidR="00267B16">
        <w:t xml:space="preserve"> y realiza mediciones </w:t>
      </w:r>
      <w:proofErr w:type="spellStart"/>
      <w:r w:rsidR="00267B16">
        <w:t>mas</w:t>
      </w:r>
      <w:proofErr w:type="spellEnd"/>
      <w:r w:rsidR="00267B16">
        <w:t xml:space="preserve"> precisas </w:t>
      </w:r>
      <w:r>
        <w:t xml:space="preserve">con un mayor rango de </w:t>
      </w:r>
      <w:r w:rsidR="00267B16">
        <w:t>detección. Y se cambie el termistor por un lm35, el cual tiene un rango aun mayor de detección de temperatura (</w:t>
      </w:r>
      <w:r w:rsidR="00267B16" w:rsidRPr="00267B16">
        <w:t>-55ºC hasta 150ºC</w:t>
      </w:r>
      <w:r w:rsidR="00267B16">
        <w:t>)</w:t>
      </w:r>
    </w:p>
    <w:p w:rsidR="00D4191F" w:rsidRPr="00D4191F" w:rsidRDefault="00D4191F" w:rsidP="00ED4478">
      <w:pPr>
        <w:rPr>
          <w:u w:val="single"/>
        </w:rPr>
      </w:pPr>
      <w:r>
        <w:rPr>
          <w:u w:val="single"/>
        </w:rPr>
        <w:t>GRAFICO COMPARATIVA DHT11 DHT12 DHT22</w:t>
      </w:r>
    </w:p>
    <w:p w:rsidR="00D4191F" w:rsidRDefault="00D4191F" w:rsidP="00ED4478">
      <w:pPr>
        <w:rPr>
          <w:b/>
          <w:u w:val="single"/>
        </w:rPr>
      </w:pPr>
    </w:p>
    <w:p w:rsidR="00D4191F" w:rsidRDefault="00D4191F" w:rsidP="00ED4478">
      <w:pPr>
        <w:rPr>
          <w:b/>
          <w:u w:val="single"/>
        </w:rPr>
      </w:pPr>
    </w:p>
    <w:p w:rsidR="00D4191F" w:rsidRDefault="00D4191F" w:rsidP="00ED4478">
      <w:pPr>
        <w:rPr>
          <w:b/>
          <w:u w:val="single"/>
        </w:rPr>
      </w:pPr>
    </w:p>
    <w:p w:rsidR="00D4191F" w:rsidRDefault="00D4191F" w:rsidP="00ED4478">
      <w:pPr>
        <w:rPr>
          <w:b/>
          <w:u w:val="single"/>
        </w:rPr>
      </w:pPr>
    </w:p>
    <w:p w:rsidR="00D4191F" w:rsidRDefault="00D4191F" w:rsidP="00ED4478">
      <w:pPr>
        <w:rPr>
          <w:b/>
          <w:u w:val="single"/>
        </w:rPr>
      </w:pPr>
    </w:p>
    <w:p w:rsidR="00D4191F" w:rsidRDefault="00D4191F" w:rsidP="00ED4478">
      <w:pPr>
        <w:rPr>
          <w:b/>
          <w:u w:val="single"/>
        </w:rPr>
      </w:pPr>
    </w:p>
    <w:p w:rsidR="00ED4478" w:rsidRPr="00ED4478" w:rsidRDefault="00ED4478" w:rsidP="00ED4478">
      <w:pPr>
        <w:rPr>
          <w:b/>
          <w:u w:val="single"/>
        </w:rPr>
      </w:pPr>
      <w:r w:rsidRPr="00ED4478">
        <w:rPr>
          <w:b/>
          <w:u w:val="single"/>
        </w:rPr>
        <w:lastRenderedPageBreak/>
        <w:t xml:space="preserve">Sensor de Agua: </w:t>
      </w:r>
    </w:p>
    <w:p w:rsidR="00ED4478" w:rsidRDefault="00ED4478" w:rsidP="00ED4478">
      <w:r>
        <w:t xml:space="preserve">es una adaptación del fc-28, probado anteriormente en el PLC de control de cafetera en el que se mide el nivel de tensión mediante una </w:t>
      </w:r>
      <w:proofErr w:type="gramStart"/>
      <w:r>
        <w:t>entrada  analógica</w:t>
      </w:r>
      <w:proofErr w:type="gramEnd"/>
      <w:r>
        <w:t xml:space="preserve"> del esp-32, y consta de Un capacitor cerámico de 0,1µF y Una resistencia de  10kΩ 1/4 W. Tener en cuenta que valores cercanos a 1023 representan un circuito abierto  y valores cercanos a 0 un circuito cerrado (en este caso por el agua). </w:t>
      </w:r>
    </w:p>
    <w:p w:rsidR="00267B16" w:rsidRDefault="00D4191F" w:rsidP="006F33E7">
      <w:r>
        <w:rPr>
          <w:noProof/>
          <w:lang w:eastAsia="es-AR"/>
        </w:rPr>
        <w:drawing>
          <wp:anchor distT="0" distB="0" distL="114300" distR="114300" simplePos="0" relativeHeight="251691008" behindDoc="0" locked="0" layoutInCell="1" allowOverlap="1" wp14:anchorId="42D5975C" wp14:editId="171C73A0">
            <wp:simplePos x="0" y="0"/>
            <wp:positionH relativeFrom="margin">
              <wp:align>center</wp:align>
            </wp:positionH>
            <wp:positionV relativeFrom="paragraph">
              <wp:posOffset>18415</wp:posOffset>
            </wp:positionV>
            <wp:extent cx="1514475" cy="1329055"/>
            <wp:effectExtent l="0" t="0" r="9525" b="444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4475" cy="1329055"/>
                    </a:xfrm>
                    <a:prstGeom prst="rect">
                      <a:avLst/>
                    </a:prstGeom>
                  </pic:spPr>
                </pic:pic>
              </a:graphicData>
            </a:graphic>
            <wp14:sizeRelH relativeFrom="margin">
              <wp14:pctWidth>0</wp14:pctWidth>
            </wp14:sizeRelH>
            <wp14:sizeRelV relativeFrom="margin">
              <wp14:pctHeight>0</wp14:pctHeight>
            </wp14:sizeRelV>
          </wp:anchor>
        </w:drawing>
      </w:r>
    </w:p>
    <w:p w:rsidR="00267B16" w:rsidRPr="009E3B12" w:rsidRDefault="00267B16" w:rsidP="006F33E7"/>
    <w:p w:rsidR="00D4191F" w:rsidRDefault="00D4191F" w:rsidP="006F33E7"/>
    <w:p w:rsidR="009A1DFA" w:rsidRDefault="009A1DFA" w:rsidP="006F33E7"/>
    <w:p w:rsidR="009A1DFA" w:rsidRDefault="009A1DFA" w:rsidP="006F33E7"/>
    <w:p w:rsidR="00D4191F" w:rsidRDefault="00D4191F" w:rsidP="006F33E7"/>
    <w:p w:rsidR="00D4191F" w:rsidRDefault="00D4191F" w:rsidP="006F33E7">
      <w:proofErr w:type="spellStart"/>
      <w:r w:rsidRPr="00D4191F">
        <w:rPr>
          <w:b/>
          <w:u w:val="single"/>
        </w:rPr>
        <w:t>Anemometro</w:t>
      </w:r>
      <w:proofErr w:type="spellEnd"/>
      <w:r w:rsidRPr="00D4191F">
        <w:rPr>
          <w:b/>
          <w:u w:val="single"/>
        </w:rPr>
        <w:t>:</w:t>
      </w:r>
      <w:r>
        <w:rPr>
          <w:b/>
        </w:rPr>
        <w:t xml:space="preserve"> </w:t>
      </w:r>
      <w:r>
        <w:t xml:space="preserve">aun siendo móvil, el tanque tendrá un sensor de velocidad del viento, basado en la imagen de abajo, con una leve adaptación: tendrá un </w:t>
      </w:r>
      <w:proofErr w:type="spellStart"/>
      <w:r>
        <w:t>iman</w:t>
      </w:r>
      <w:proofErr w:type="spellEnd"/>
      <w:r>
        <w:t xml:space="preserve"> pegado en su parte rotante, y un KY-003 en la fija, el cual detecta campo magnético. En base a que tanto tiempo pase entre los intervalos en los que se detecta o no al </w:t>
      </w:r>
      <w:proofErr w:type="spellStart"/>
      <w:r>
        <w:t>iman</w:t>
      </w:r>
      <w:proofErr w:type="spellEnd"/>
      <w:r>
        <w:t xml:space="preserve">, se podrá calcular la velocidad de este. La problemática reside en que al estar cerca de un campo magnético este </w:t>
      </w:r>
      <w:r w:rsidR="00167780">
        <w:t xml:space="preserve">tendrá una tensión de salida de 0,1V </w:t>
      </w:r>
      <w:proofErr w:type="spellStart"/>
      <w:r w:rsidR="00167780">
        <w:t>aprox</w:t>
      </w:r>
      <w:proofErr w:type="spellEnd"/>
      <w:r w:rsidR="00167780">
        <w:t>, pero cuando no lo detecta, su salida será de 4,6V aprox. Por lo que se deberá calcular un divisor de tensión para este o buscar una alternativa para evitar desperfectos de lectura.</w:t>
      </w:r>
    </w:p>
    <w:tbl>
      <w:tblPr>
        <w:tblStyle w:val="Tablaconcuadrcula"/>
        <w:tblW w:w="0" w:type="auto"/>
        <w:tblLook w:val="04A0" w:firstRow="1" w:lastRow="0" w:firstColumn="1" w:lastColumn="0" w:noHBand="0" w:noVBand="1"/>
      </w:tblPr>
      <w:tblGrid>
        <w:gridCol w:w="8494"/>
      </w:tblGrid>
      <w:tr w:rsidR="00167780" w:rsidTr="00167780">
        <w:tc>
          <w:tcPr>
            <w:tcW w:w="8494" w:type="dxa"/>
          </w:tcPr>
          <w:p w:rsidR="00167780" w:rsidRDefault="00167780" w:rsidP="00167780">
            <w:proofErr w:type="spellStart"/>
            <w:r>
              <w:t>Alimentacion</w:t>
            </w:r>
            <w:proofErr w:type="spellEnd"/>
            <w:r>
              <w:t>: 4.5 - 24V</w:t>
            </w:r>
          </w:p>
          <w:p w:rsidR="00167780" w:rsidRDefault="00167780" w:rsidP="00167780">
            <w:r>
              <w:t>Salida de corriente</w:t>
            </w:r>
            <w:r>
              <w:t>: 25mA</w:t>
            </w:r>
          </w:p>
          <w:p w:rsidR="00167780" w:rsidRDefault="00167780" w:rsidP="00167780">
            <w:r>
              <w:t>Consumo de corriente</w:t>
            </w:r>
            <w:r>
              <w:t>: 4 - 8mA</w:t>
            </w:r>
          </w:p>
          <w:p w:rsidR="00167780" w:rsidRDefault="00167780" w:rsidP="00167780">
            <w:r>
              <w:t>Tiempo de respuesta</w:t>
            </w:r>
            <w:r>
              <w:t>: 0.04 to 2 µS</w:t>
            </w:r>
          </w:p>
          <w:p w:rsidR="00167780" w:rsidRDefault="00167780" w:rsidP="00167780">
            <w:r>
              <w:t>Tipo de señal de salida</w:t>
            </w:r>
            <w:r>
              <w:t>: digital: GND / VCC</w:t>
            </w:r>
            <w:r>
              <w:t xml:space="preserve"> (Binaria)</w:t>
            </w:r>
          </w:p>
          <w:p w:rsidR="00167780" w:rsidRDefault="00167780" w:rsidP="00167780">
            <w:r>
              <w:t>Salida: Sin Detección de campo magnético</w:t>
            </w:r>
            <w:r>
              <w:t xml:space="preserve">: 4.6V, </w:t>
            </w:r>
            <w:r>
              <w:t xml:space="preserve">Al detectar campo </w:t>
            </w:r>
            <w:proofErr w:type="spellStart"/>
            <w:r>
              <w:t>magnetico</w:t>
            </w:r>
            <w:proofErr w:type="spellEnd"/>
            <w:r>
              <w:t>: 0.1V</w:t>
            </w:r>
          </w:p>
          <w:p w:rsidR="00167780" w:rsidRDefault="00167780" w:rsidP="00167780">
            <w:r>
              <w:t>Tipo de sensor</w:t>
            </w:r>
            <w:r>
              <w:t xml:space="preserve">: </w:t>
            </w:r>
            <w:proofErr w:type="spellStart"/>
            <w:r>
              <w:t>switching</w:t>
            </w:r>
            <w:proofErr w:type="spellEnd"/>
          </w:p>
          <w:p w:rsidR="00167780" w:rsidRDefault="00167780" w:rsidP="00167780">
            <w:r>
              <w:t xml:space="preserve">Dimensiones del </w:t>
            </w:r>
            <w:proofErr w:type="spellStart"/>
            <w:r>
              <w:t>modulo</w:t>
            </w:r>
            <w:proofErr w:type="spellEnd"/>
            <w:proofErr w:type="gramStart"/>
            <w:r>
              <w:t xml:space="preserve">: </w:t>
            </w:r>
            <w:r>
              <w:t>:</w:t>
            </w:r>
            <w:proofErr w:type="gramEnd"/>
            <w:r>
              <w:t xml:space="preserve"> 19mm x 15mm x 3mm</w:t>
            </w:r>
          </w:p>
          <w:p w:rsidR="00167780" w:rsidRDefault="00167780" w:rsidP="00167780">
            <w:r>
              <w:t>peso</w:t>
            </w:r>
            <w:r>
              <w:t>: 2g</w:t>
            </w:r>
          </w:p>
        </w:tc>
      </w:tr>
    </w:tbl>
    <w:p w:rsidR="00167780" w:rsidRPr="00D4191F" w:rsidRDefault="00167780" w:rsidP="006F33E7"/>
    <w:p w:rsidR="00D4191F" w:rsidRDefault="00167780" w:rsidP="006F33E7">
      <w:r>
        <w:rPr>
          <w:noProof/>
          <w:lang w:eastAsia="es-AR"/>
        </w:rPr>
        <w:drawing>
          <wp:anchor distT="0" distB="0" distL="114300" distR="114300" simplePos="0" relativeHeight="251692032" behindDoc="0" locked="0" layoutInCell="1" allowOverlap="1" wp14:anchorId="4DFC28C8" wp14:editId="5DB5625C">
            <wp:simplePos x="0" y="0"/>
            <wp:positionH relativeFrom="column">
              <wp:posOffset>-739472</wp:posOffset>
            </wp:positionH>
            <wp:positionV relativeFrom="paragraph">
              <wp:posOffset>300232</wp:posOffset>
            </wp:positionV>
            <wp:extent cx="1856096" cy="1856096"/>
            <wp:effectExtent l="0" t="0" r="0" b="0"/>
            <wp:wrapNone/>
            <wp:docPr id="32" name="Imagen 32" descr="Amazon.es: arduino sensor v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mazon.es: arduino sensor vien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6096" cy="185609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1DFA" w:rsidRDefault="00167780" w:rsidP="006F33E7">
      <w:r>
        <w:rPr>
          <w:noProof/>
          <w:lang w:eastAsia="es-AR"/>
        </w:rPr>
        <w:drawing>
          <wp:anchor distT="0" distB="0" distL="114300" distR="114300" simplePos="0" relativeHeight="251695104" behindDoc="0" locked="0" layoutInCell="1" allowOverlap="1" wp14:anchorId="21FE26D6" wp14:editId="2E24A31B">
            <wp:simplePos x="0" y="0"/>
            <wp:positionH relativeFrom="margin">
              <wp:align>center</wp:align>
            </wp:positionH>
            <wp:positionV relativeFrom="paragraph">
              <wp:posOffset>10795</wp:posOffset>
            </wp:positionV>
            <wp:extent cx="1991995" cy="2077720"/>
            <wp:effectExtent l="0" t="0" r="8255" b="0"/>
            <wp:wrapNone/>
            <wp:docPr id="35" name="Imagen 35" descr="3144 Hall Sensor Module - KY-003 - Switching - 3-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144 Hall Sensor Module - KY-003 - Switching - 3-p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199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93056" behindDoc="0" locked="0" layoutInCell="1" allowOverlap="1" wp14:anchorId="62562E56" wp14:editId="1F3C71E2">
            <wp:simplePos x="0" y="0"/>
            <wp:positionH relativeFrom="margin">
              <wp:posOffset>3914662</wp:posOffset>
            </wp:positionH>
            <wp:positionV relativeFrom="paragraph">
              <wp:posOffset>15240</wp:posOffset>
            </wp:positionV>
            <wp:extent cx="2285589" cy="2142698"/>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5589" cy="21426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1DFA" w:rsidRDefault="009B4EC8" w:rsidP="006F33E7">
      <w:r>
        <w:t>.</w:t>
      </w:r>
    </w:p>
    <w:p w:rsidR="009A1DFA" w:rsidRDefault="009A1DFA" w:rsidP="006F33E7"/>
    <w:p w:rsidR="009A1DFA" w:rsidRDefault="009A1DFA" w:rsidP="006F33E7"/>
    <w:p w:rsidR="009A1DFA" w:rsidRDefault="009A1DFA" w:rsidP="006F33E7"/>
    <w:p w:rsidR="009A1DFA" w:rsidRDefault="009A1DFA" w:rsidP="006F33E7"/>
    <w:p w:rsidR="009A1DFA" w:rsidRDefault="009A1DFA" w:rsidP="006F33E7"/>
    <w:p w:rsidR="00167780" w:rsidRDefault="00167780" w:rsidP="006F33E7"/>
    <w:p w:rsidR="00167780" w:rsidRDefault="002855A8" w:rsidP="006F33E7">
      <w:proofErr w:type="spellStart"/>
      <w:r>
        <w:lastRenderedPageBreak/>
        <w:t>Camara</w:t>
      </w:r>
      <w:proofErr w:type="spellEnd"/>
      <w:r>
        <w:t>:</w:t>
      </w:r>
    </w:p>
    <w:p w:rsidR="002855A8" w:rsidRDefault="002855A8" w:rsidP="006F33E7">
      <w:r>
        <w:t>Listado de componentes con costos:</w:t>
      </w:r>
      <w:bookmarkStart w:id="0" w:name="_GoBack"/>
      <w:bookmarkEnd w:id="0"/>
    </w:p>
    <w:p w:rsidR="002855A8" w:rsidRDefault="002855A8">
      <w:r>
        <w:br w:type="page"/>
      </w:r>
    </w:p>
    <w:p w:rsidR="002855A8" w:rsidRDefault="002855A8" w:rsidP="006F33E7">
      <w:r>
        <w:rPr>
          <w:noProof/>
          <w:lang w:eastAsia="es-AR"/>
        </w:rPr>
        <w:lastRenderedPageBreak/>
        <w:drawing>
          <wp:anchor distT="0" distB="0" distL="114300" distR="114300" simplePos="0" relativeHeight="251700224" behindDoc="0" locked="0" layoutInCell="1" allowOverlap="1">
            <wp:simplePos x="0" y="0"/>
            <wp:positionH relativeFrom="page">
              <wp:align>right</wp:align>
            </wp:positionH>
            <wp:positionV relativeFrom="paragraph">
              <wp:posOffset>-899795</wp:posOffset>
            </wp:positionV>
            <wp:extent cx="7629099" cy="5450894"/>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629099" cy="5450894"/>
                    </a:xfrm>
                    <a:prstGeom prst="rect">
                      <a:avLst/>
                    </a:prstGeom>
                  </pic:spPr>
                </pic:pic>
              </a:graphicData>
            </a:graphic>
            <wp14:sizeRelH relativeFrom="margin">
              <wp14:pctWidth>0</wp14:pctWidth>
            </wp14:sizeRelH>
            <wp14:sizeRelV relativeFrom="margin">
              <wp14:pctHeight>0</wp14:pctHeight>
            </wp14:sizeRelV>
          </wp:anchor>
        </w:drawing>
      </w:r>
      <w:proofErr w:type="spellStart"/>
      <w:r>
        <w:t>Esquematico</w:t>
      </w:r>
      <w:proofErr w:type="spellEnd"/>
      <w:r>
        <w:t xml:space="preserve"> y PCB:</w:t>
      </w:r>
    </w:p>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r>
        <w:rPr>
          <w:noProof/>
          <w:lang w:eastAsia="es-AR"/>
        </w:rPr>
        <w:drawing>
          <wp:anchor distT="0" distB="0" distL="114300" distR="114300" simplePos="0" relativeHeight="251701248" behindDoc="0" locked="0" layoutInCell="1" allowOverlap="1" wp14:anchorId="7869459E" wp14:editId="79A0C857">
            <wp:simplePos x="0" y="0"/>
            <wp:positionH relativeFrom="margin">
              <wp:posOffset>-1052839</wp:posOffset>
            </wp:positionH>
            <wp:positionV relativeFrom="paragraph">
              <wp:posOffset>438316</wp:posOffset>
            </wp:positionV>
            <wp:extent cx="7506268" cy="5334005"/>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08062" cy="5335280"/>
                    </a:xfrm>
                    <a:prstGeom prst="rect">
                      <a:avLst/>
                    </a:prstGeom>
                  </pic:spPr>
                </pic:pic>
              </a:graphicData>
            </a:graphic>
            <wp14:sizeRelH relativeFrom="margin">
              <wp14:pctWidth>0</wp14:pctWidth>
            </wp14:sizeRelH>
            <wp14:sizeRelV relativeFrom="margin">
              <wp14:pctHeight>0</wp14:pctHeight>
            </wp14:sizeRelV>
          </wp:anchor>
        </w:drawing>
      </w:r>
    </w:p>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p w:rsidR="002855A8" w:rsidRDefault="002855A8" w:rsidP="006F33E7"/>
    <w:sectPr w:rsidR="002855A8" w:rsidSect="00910D5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D5A"/>
    <w:rsid w:val="000141CF"/>
    <w:rsid w:val="000744F3"/>
    <w:rsid w:val="0009718D"/>
    <w:rsid w:val="0010796E"/>
    <w:rsid w:val="00112F0C"/>
    <w:rsid w:val="00167780"/>
    <w:rsid w:val="00212354"/>
    <w:rsid w:val="00261ADD"/>
    <w:rsid w:val="00267B16"/>
    <w:rsid w:val="002855A8"/>
    <w:rsid w:val="003105B4"/>
    <w:rsid w:val="00350E16"/>
    <w:rsid w:val="00393C18"/>
    <w:rsid w:val="004114D4"/>
    <w:rsid w:val="00411EEC"/>
    <w:rsid w:val="00415188"/>
    <w:rsid w:val="00430075"/>
    <w:rsid w:val="00440E53"/>
    <w:rsid w:val="0044691C"/>
    <w:rsid w:val="004827C6"/>
    <w:rsid w:val="005A6971"/>
    <w:rsid w:val="006156C7"/>
    <w:rsid w:val="006525AA"/>
    <w:rsid w:val="006B48C5"/>
    <w:rsid w:val="006F33E7"/>
    <w:rsid w:val="00707F05"/>
    <w:rsid w:val="007A54E1"/>
    <w:rsid w:val="007E5508"/>
    <w:rsid w:val="008A132C"/>
    <w:rsid w:val="00910D5A"/>
    <w:rsid w:val="00926C4A"/>
    <w:rsid w:val="00937CA5"/>
    <w:rsid w:val="009619F1"/>
    <w:rsid w:val="00981084"/>
    <w:rsid w:val="00983E52"/>
    <w:rsid w:val="009A1DFA"/>
    <w:rsid w:val="009B4EC8"/>
    <w:rsid w:val="009C60AB"/>
    <w:rsid w:val="009E3B12"/>
    <w:rsid w:val="00A85DEE"/>
    <w:rsid w:val="00B550F0"/>
    <w:rsid w:val="00BB5F38"/>
    <w:rsid w:val="00BF1558"/>
    <w:rsid w:val="00D4191F"/>
    <w:rsid w:val="00D42C5D"/>
    <w:rsid w:val="00D759A8"/>
    <w:rsid w:val="00DB4431"/>
    <w:rsid w:val="00DC333D"/>
    <w:rsid w:val="00ED4478"/>
    <w:rsid w:val="00FC4DC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5BFAF"/>
  <w15:chartTrackingRefBased/>
  <w15:docId w15:val="{37B6BB4E-144D-45BC-A71B-BE560D2C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0D5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10D5A"/>
    <w:rPr>
      <w:rFonts w:eastAsiaTheme="minorEastAsia"/>
      <w:lang w:eastAsia="es-AR"/>
    </w:rPr>
  </w:style>
  <w:style w:type="table" w:styleId="Tablaconcuadrcula">
    <w:name w:val="Table Grid"/>
    <w:basedOn w:val="Tablanormal"/>
    <w:uiPriority w:val="39"/>
    <w:rsid w:val="00FC4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4DC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87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0D6C13ED0A54934A42E432151A3A7C3"/>
        <w:category>
          <w:name w:val="General"/>
          <w:gallery w:val="placeholder"/>
        </w:category>
        <w:types>
          <w:type w:val="bbPlcHdr"/>
        </w:types>
        <w:behaviors>
          <w:behavior w:val="content"/>
        </w:behaviors>
        <w:guid w:val="{D0E59C78-E528-4953-B3DF-18AFD3BA9414}"/>
      </w:docPartPr>
      <w:docPartBody>
        <w:p w:rsidR="00A837A4" w:rsidRDefault="00CA07A9" w:rsidP="00CA07A9">
          <w:pPr>
            <w:pStyle w:val="B0D6C13ED0A54934A42E432151A3A7C3"/>
          </w:pPr>
          <w:r>
            <w:rPr>
              <w:color w:val="2E74B5" w:themeColor="accent1" w:themeShade="BF"/>
              <w:sz w:val="24"/>
              <w:szCs w:val="24"/>
              <w:lang w:val="es-ES"/>
            </w:rPr>
            <w:t>[Nombre de la compañía]</w:t>
          </w:r>
        </w:p>
      </w:docPartBody>
    </w:docPart>
    <w:docPart>
      <w:docPartPr>
        <w:name w:val="BB4B36951CB843DAA80BCB5DF0561AD7"/>
        <w:category>
          <w:name w:val="General"/>
          <w:gallery w:val="placeholder"/>
        </w:category>
        <w:types>
          <w:type w:val="bbPlcHdr"/>
        </w:types>
        <w:behaviors>
          <w:behavior w:val="content"/>
        </w:behaviors>
        <w:guid w:val="{7DD0ACBF-F01E-4575-AED8-E722859096B4}"/>
      </w:docPartPr>
      <w:docPartBody>
        <w:p w:rsidR="00A837A4" w:rsidRDefault="00CA07A9" w:rsidP="00CA07A9">
          <w:pPr>
            <w:pStyle w:val="BB4B36951CB843DAA80BCB5DF0561AD7"/>
          </w:pPr>
          <w:r>
            <w:rPr>
              <w:rFonts w:asciiTheme="majorHAnsi" w:eastAsiaTheme="majorEastAsia" w:hAnsiTheme="majorHAnsi" w:cstheme="majorBidi"/>
              <w:color w:val="5B9BD5" w:themeColor="accent1"/>
              <w:sz w:val="88"/>
              <w:szCs w:val="88"/>
              <w:lang w:val="es-ES"/>
            </w:rPr>
            <w:t>[Título del documento]</w:t>
          </w:r>
        </w:p>
      </w:docPartBody>
    </w:docPart>
    <w:docPart>
      <w:docPartPr>
        <w:name w:val="4C4604C5749D4B378405DFA27F15345D"/>
        <w:category>
          <w:name w:val="General"/>
          <w:gallery w:val="placeholder"/>
        </w:category>
        <w:types>
          <w:type w:val="bbPlcHdr"/>
        </w:types>
        <w:behaviors>
          <w:behavior w:val="content"/>
        </w:behaviors>
        <w:guid w:val="{056DE5CC-B85E-40D8-9DFC-16C0C7C1B774}"/>
      </w:docPartPr>
      <w:docPartBody>
        <w:p w:rsidR="00A837A4" w:rsidRDefault="00CA07A9" w:rsidP="00CA07A9">
          <w:pPr>
            <w:pStyle w:val="4C4604C5749D4B378405DFA27F15345D"/>
          </w:pPr>
          <w:r>
            <w:rPr>
              <w:color w:val="2E74B5" w:themeColor="accent1" w:themeShade="BF"/>
              <w:sz w:val="24"/>
              <w:szCs w:val="24"/>
              <w:lang w:val="es-ES"/>
            </w:rPr>
            <w:t>[Subtítulo del documento]</w:t>
          </w:r>
        </w:p>
      </w:docPartBody>
    </w:docPart>
    <w:docPart>
      <w:docPartPr>
        <w:name w:val="C0911B7BFF9247CF87D4221890F321B5"/>
        <w:category>
          <w:name w:val="General"/>
          <w:gallery w:val="placeholder"/>
        </w:category>
        <w:types>
          <w:type w:val="bbPlcHdr"/>
        </w:types>
        <w:behaviors>
          <w:behavior w:val="content"/>
        </w:behaviors>
        <w:guid w:val="{FC8DDFCB-E8B5-4D5E-BB9C-7ADD49BE270D}"/>
      </w:docPartPr>
      <w:docPartBody>
        <w:p w:rsidR="00A837A4" w:rsidRDefault="00CA07A9" w:rsidP="00CA07A9">
          <w:pPr>
            <w:pStyle w:val="C0911B7BFF9247CF87D4221890F321B5"/>
          </w:pPr>
          <w:r>
            <w:rPr>
              <w:color w:val="5B9BD5" w:themeColor="accent1"/>
              <w:sz w:val="28"/>
              <w:szCs w:val="28"/>
              <w:lang w:val="es-ES"/>
            </w:rPr>
            <w:t>[Nombre del autor]</w:t>
          </w:r>
        </w:p>
      </w:docPartBody>
    </w:docPart>
    <w:docPart>
      <w:docPartPr>
        <w:name w:val="F06735CE424D4E61A0CC3F82A14B98D2"/>
        <w:category>
          <w:name w:val="General"/>
          <w:gallery w:val="placeholder"/>
        </w:category>
        <w:types>
          <w:type w:val="bbPlcHdr"/>
        </w:types>
        <w:behaviors>
          <w:behavior w:val="content"/>
        </w:behaviors>
        <w:guid w:val="{5F803953-EB66-4F04-997B-469DC082EF6E}"/>
      </w:docPartPr>
      <w:docPartBody>
        <w:p w:rsidR="00A837A4" w:rsidRDefault="00CA07A9" w:rsidP="00CA07A9">
          <w:pPr>
            <w:pStyle w:val="F06735CE424D4E61A0CC3F82A14B98D2"/>
          </w:pPr>
          <w:r>
            <w:rPr>
              <w:color w:val="5B9BD5"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7A9"/>
    <w:rsid w:val="00A837A4"/>
    <w:rsid w:val="00CA07A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D6C13ED0A54934A42E432151A3A7C3">
    <w:name w:val="B0D6C13ED0A54934A42E432151A3A7C3"/>
    <w:rsid w:val="00CA07A9"/>
  </w:style>
  <w:style w:type="paragraph" w:customStyle="1" w:styleId="BB4B36951CB843DAA80BCB5DF0561AD7">
    <w:name w:val="BB4B36951CB843DAA80BCB5DF0561AD7"/>
    <w:rsid w:val="00CA07A9"/>
  </w:style>
  <w:style w:type="paragraph" w:customStyle="1" w:styleId="4C4604C5749D4B378405DFA27F15345D">
    <w:name w:val="4C4604C5749D4B378405DFA27F15345D"/>
    <w:rsid w:val="00CA07A9"/>
  </w:style>
  <w:style w:type="paragraph" w:customStyle="1" w:styleId="C0911B7BFF9247CF87D4221890F321B5">
    <w:name w:val="C0911B7BFF9247CF87D4221890F321B5"/>
    <w:rsid w:val="00CA07A9"/>
  </w:style>
  <w:style w:type="paragraph" w:customStyle="1" w:styleId="F06735CE424D4E61A0CC3F82A14B98D2">
    <w:name w:val="F06735CE424D4E61A0CC3F82A14B98D2"/>
    <w:rsid w:val="00CA07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Prof.: Martin Leguizamón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16</Pages>
  <Words>2916</Words>
  <Characters>16043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Tanque Meteorológico</vt:lpstr>
    </vt:vector>
  </TitlesOfParts>
  <Company>Grupo: FAF</Company>
  <LinksUpToDate>false</LinksUpToDate>
  <CharactersWithSpaces>18922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Tanque Meteorológico</dc:title>
  <dc:subject>ETAPA 1: DISEÑO DEL CIRCUITO</dc:subject>
  <dc:creator>Proyecto y diseño Electrónico</dc:creator>
  <cp:keywords/>
  <dc:description/>
  <cp:lastModifiedBy>Sebastián Fretes</cp:lastModifiedBy>
  <cp:revision>16</cp:revision>
  <dcterms:created xsi:type="dcterms:W3CDTF">2022-05-13T20:31:00Z</dcterms:created>
  <dcterms:modified xsi:type="dcterms:W3CDTF">2022-07-01T16:19:00Z</dcterms:modified>
</cp:coreProperties>
</file>