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9A5" w:rsidRPr="007E49A5" w:rsidRDefault="007E49A5" w:rsidP="007E49A5">
      <w:pPr>
        <w:ind w:left="360"/>
        <w:jc w:val="center"/>
        <w:rPr>
          <w:sz w:val="36"/>
          <w:szCs w:val="36"/>
        </w:rPr>
      </w:pPr>
      <w:r w:rsidRPr="007E49A5">
        <w:rPr>
          <w:sz w:val="36"/>
          <w:szCs w:val="36"/>
        </w:rPr>
        <w:t>IPA</w:t>
      </w:r>
    </w:p>
    <w:p w:rsidR="00E24479" w:rsidRDefault="00C85197" w:rsidP="007E49A5">
      <w:r>
        <w:t>O que é IPA? Estudo fonético de símbolos</w:t>
      </w:r>
      <w:r w:rsidR="007E49A5">
        <w:t xml:space="preserve"> </w:t>
      </w:r>
      <w:r>
        <w:t xml:space="preserve">(Alfabeto internacional que estuda a fonologia, estudo </w:t>
      </w:r>
      <w:proofErr w:type="gramStart"/>
      <w:r>
        <w:t>do sons</w:t>
      </w:r>
      <w:proofErr w:type="gramEnd"/>
      <w:r>
        <w:t>.)</w:t>
      </w:r>
    </w:p>
    <w:p w:rsidR="00C85197" w:rsidRDefault="00C85197">
      <w:r>
        <w:t>(26 letras \ 40 sons)</w:t>
      </w:r>
    </w:p>
    <w:p w:rsidR="00C85197" w:rsidRDefault="00C85197" w:rsidP="007E49A5">
      <w:r>
        <w:t>Você precisa aprender os símbolos fonéticos para ser fluente em inglês?</w:t>
      </w:r>
    </w:p>
    <w:p w:rsidR="00C85197" w:rsidRDefault="00C85197" w:rsidP="00C85197"/>
    <w:p w:rsidR="00C85197" w:rsidRDefault="00C85197" w:rsidP="007E49A5">
      <w:r>
        <w:t>Ajuda (IPA) no processo de aquisição de línguas estrangeira?</w:t>
      </w:r>
    </w:p>
    <w:p w:rsidR="00C85197" w:rsidRDefault="00C85197" w:rsidP="00C85197">
      <w:pPr>
        <w:pStyle w:val="PargrafodaLista"/>
      </w:pPr>
    </w:p>
    <w:p w:rsidR="00C85197" w:rsidRDefault="00C85197" w:rsidP="00C85197"/>
    <w:p w:rsidR="00C85197" w:rsidRDefault="00C85197" w:rsidP="007E49A5">
      <w:r>
        <w:t xml:space="preserve">Para que serve os símbolos? </w:t>
      </w:r>
    </w:p>
    <w:p w:rsidR="00C85197" w:rsidRDefault="00C85197" w:rsidP="00C85197"/>
    <w:p w:rsidR="00C85197" w:rsidRDefault="00C85197" w:rsidP="007E49A5">
      <w:r>
        <w:t>Como interpretar o IPA?</w:t>
      </w:r>
    </w:p>
    <w:p w:rsidR="00C85197" w:rsidRDefault="00C85197" w:rsidP="00C85197"/>
    <w:p w:rsidR="00C85197" w:rsidRDefault="00C85197" w:rsidP="00C85197">
      <w:bookmarkStart w:id="0" w:name="_GoBack"/>
      <w:bookmarkEnd w:id="0"/>
    </w:p>
    <w:sectPr w:rsidR="00C85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E5777"/>
    <w:multiLevelType w:val="hybridMultilevel"/>
    <w:tmpl w:val="18D2717C"/>
    <w:lvl w:ilvl="0" w:tplc="953A624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97"/>
    <w:rsid w:val="001958B4"/>
    <w:rsid w:val="0073785B"/>
    <w:rsid w:val="007E49A5"/>
    <w:rsid w:val="00C8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A988"/>
  <w15:chartTrackingRefBased/>
  <w15:docId w15:val="{3F69E296-B4A5-432D-A607-FDDCAAB2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FELIPE STARKE</dc:creator>
  <cp:keywords/>
  <dc:description/>
  <cp:lastModifiedBy>SERGIO FELIPE STARKE</cp:lastModifiedBy>
  <cp:revision>1</cp:revision>
  <dcterms:created xsi:type="dcterms:W3CDTF">2022-05-25T14:35:00Z</dcterms:created>
  <dcterms:modified xsi:type="dcterms:W3CDTF">2022-05-25T14:49:00Z</dcterms:modified>
</cp:coreProperties>
</file>