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Summary of Organization</w:t>
      </w:r>
    </w:p>
    <w:p w:rsidR="00000000" w:rsidDel="00000000" w:rsidP="00000000" w:rsidRDefault="00000000" w:rsidRPr="00000000" w14:paraId="00000001">
      <w:pPr>
        <w:spacing w:after="1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SFU’s first Robot Soccer club aims to combine the excitement of soccer with the future of automated technology as we compete in RoboCup Soccer competitions. Our team encourages students from all programs to come together and learn concepts that are not taught in class and get hands-on experience with robotics, artificial intelligence, and teamwork. Having existed for thirteen months, we are a well-established club within the SFU Engineering and Computing Science communities and have many active members in both faculties. Divided into three teams, Mechanics, Software, and Electronics, we have a spot suited for every kind of Applied Science student. Our Mechanics and Electronics teams are primarily populated by Engineering students, while our Software team is mostly Computing Science students. Furthermore, we have a diverse spread of ages and experience represented in our club; ranging from first year engineering to latter-year computer science. </w:t>
      </w:r>
    </w:p>
    <w:p w:rsidR="00000000" w:rsidDel="00000000" w:rsidP="00000000" w:rsidRDefault="00000000" w:rsidRPr="00000000" w14:paraId="0000000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nascent months of the club, we held weekly sessions to work on and design prototypes of the robots. We have moved on to gain support of a SFU Computing Science graduate student and Robot Soccer-veteran, leading his previous team to great successes. Both SolidWorks and Altium Designer have been generous enough to give us free licenses, giving us access to great tools for designing our robots. We are currently in the prototyping phase and are looking to have a robot that can move around and kick a soccer ball by the end of the Spring 2019 semester. </w:t>
      </w:r>
    </w:p>
    <w:p w:rsidR="00000000" w:rsidDel="00000000" w:rsidP="00000000" w:rsidRDefault="00000000" w:rsidRPr="00000000" w14:paraId="00000003">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last few months, we have been pursuing youth and student outreach opportunities, attending and participating in hackathons as a team. We are in correspondence with members of the SFU Faculty about attending more campus events in the future. These events are where we believe that sponsors will gain the most benefit, from both verbal recognition on our behalf and visual representation on our team’s </w:t>
      </w:r>
    </w:p>
    <w:p w:rsidR="00000000" w:rsidDel="00000000" w:rsidP="00000000" w:rsidRDefault="00000000" w:rsidRPr="00000000" w14:paraId="0000000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We believe SFU Robot Soccer to be a leader in the SFU Faculty of Applied Sciences, being the only technical club based on the Burnaby campus. However, we cannot achieve our primary goals without sponsors. Given the opportunity to use resources and the generosity of our sponsors, we believe we have what it takes to represent our sponsors at RoboCup competitions. Below, you will find our offerings for various levels of support. Thank you for your consideration. </w:t>
      </w:r>
      <w:r w:rsidDel="00000000" w:rsidR="00000000" w:rsidRPr="00000000">
        <w:rPr>
          <w:rtl w:val="0"/>
        </w:rPr>
      </w:r>
    </w:p>
    <w:p w:rsidR="00000000" w:rsidDel="00000000" w:rsidP="00000000" w:rsidRDefault="00000000" w:rsidRPr="00000000" w14:paraId="00000007">
      <w:pPr>
        <w:contextualSpacing w:val="0"/>
        <w:rPr>
          <w:rFonts w:ascii="Cambria" w:cs="Cambria" w:eastAsia="Cambria" w:hAnsi="Cambria"/>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Sponsor Tiers:</w:t>
      </w:r>
    </w:p>
    <w:p w:rsidR="00000000" w:rsidDel="00000000" w:rsidP="00000000" w:rsidRDefault="00000000" w:rsidRPr="00000000" w14:paraId="00000009">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A">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Iron ........................................................................................................................ $100</w:t>
      </w:r>
    </w:p>
    <w:p w:rsidR="00000000" w:rsidDel="00000000" w:rsidP="00000000" w:rsidRDefault="00000000" w:rsidRPr="00000000" w14:paraId="0000000B">
      <w:pPr>
        <w:numPr>
          <w:ilvl w:val="0"/>
          <w:numId w:val="2"/>
        </w:numPr>
        <w:ind w:left="720" w:hanging="360"/>
        <w:contextualSpacing w:val="1"/>
        <w:rPr>
          <w:rFonts w:ascii="Cambria" w:cs="Cambria" w:eastAsia="Cambria" w:hAnsi="Cambria"/>
          <w:b w:val="1"/>
          <w:u w:val="none"/>
        </w:rPr>
      </w:pPr>
      <w:r w:rsidDel="00000000" w:rsidR="00000000" w:rsidRPr="00000000">
        <w:rPr>
          <w:rFonts w:ascii="Cambria" w:cs="Cambria" w:eastAsia="Cambria" w:hAnsi="Cambria"/>
          <w:sz w:val="24"/>
          <w:szCs w:val="24"/>
          <w:rtl w:val="0"/>
        </w:rPr>
        <w:t xml:space="preserve">Acknowledged and thanked at events</w:t>
      </w:r>
    </w:p>
    <w:p w:rsidR="00000000" w:rsidDel="00000000" w:rsidP="00000000" w:rsidRDefault="00000000" w:rsidRPr="00000000" w14:paraId="0000000C">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Bronze ................................................................................................................... $1000</w:t>
      </w:r>
    </w:p>
    <w:p w:rsidR="00000000" w:rsidDel="00000000" w:rsidP="00000000" w:rsidRDefault="00000000" w:rsidRPr="00000000" w14:paraId="0000000E">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rtl w:val="0"/>
        </w:rPr>
        <w:t xml:space="preserve">Small-sized logo on website and T-shirts</w:t>
      </w:r>
    </w:p>
    <w:p w:rsidR="00000000" w:rsidDel="00000000" w:rsidP="00000000" w:rsidRDefault="00000000" w:rsidRPr="00000000" w14:paraId="0000000F">
      <w:pPr>
        <w:numPr>
          <w:ilvl w:val="0"/>
          <w:numId w:val="1"/>
        </w:numPr>
        <w:ind w:left="720" w:hanging="360"/>
        <w:contextualSpacing w:val="1"/>
        <w:rPr>
          <w:rFonts w:ascii="Cambria" w:cs="Cambria" w:eastAsia="Cambria" w:hAnsi="Cambria"/>
          <w:b w:val="1"/>
        </w:rPr>
      </w:pPr>
      <w:r w:rsidDel="00000000" w:rsidR="00000000" w:rsidRPr="00000000">
        <w:rPr>
          <w:rFonts w:ascii="Cambria" w:cs="Cambria" w:eastAsia="Cambria" w:hAnsi="Cambria"/>
          <w:sz w:val="24"/>
          <w:szCs w:val="24"/>
          <w:rtl w:val="0"/>
        </w:rPr>
        <w:t xml:space="preserve">Acknowledged and thanked at events</w:t>
      </w:r>
    </w:p>
    <w:p w:rsidR="00000000" w:rsidDel="00000000" w:rsidP="00000000" w:rsidRDefault="00000000" w:rsidRPr="00000000" w14:paraId="00000010">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Silver ...................................................................................................................... $3000</w:t>
      </w:r>
    </w:p>
    <w:p w:rsidR="00000000" w:rsidDel="00000000" w:rsidP="00000000" w:rsidRDefault="00000000" w:rsidRPr="00000000" w14:paraId="00000012">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rtl w:val="0"/>
        </w:rPr>
        <w:t xml:space="preserve">Medium-sized logo on website, T-shirt, and banner</w:t>
      </w:r>
    </w:p>
    <w:p w:rsidR="00000000" w:rsidDel="00000000" w:rsidP="00000000" w:rsidRDefault="00000000" w:rsidRPr="00000000" w14:paraId="00000013">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rtl w:val="0"/>
        </w:rPr>
        <w:t xml:space="preserve">A clip of us using their tech in our team videos</w:t>
      </w:r>
    </w:p>
    <w:p w:rsidR="00000000" w:rsidDel="00000000" w:rsidP="00000000" w:rsidRDefault="00000000" w:rsidRPr="00000000" w14:paraId="00000014">
      <w:pPr>
        <w:numPr>
          <w:ilvl w:val="0"/>
          <w:numId w:val="1"/>
        </w:numPr>
        <w:ind w:left="720" w:hanging="360"/>
        <w:contextualSpacing w:val="1"/>
        <w:rPr>
          <w:rFonts w:ascii="Cambria" w:cs="Cambria" w:eastAsia="Cambria" w:hAnsi="Cambria"/>
          <w:b w:val="1"/>
        </w:rPr>
      </w:pPr>
      <w:r w:rsidDel="00000000" w:rsidR="00000000" w:rsidRPr="00000000">
        <w:rPr>
          <w:rFonts w:ascii="Cambria" w:cs="Cambria" w:eastAsia="Cambria" w:hAnsi="Cambria"/>
          <w:sz w:val="24"/>
          <w:szCs w:val="24"/>
          <w:rtl w:val="0"/>
        </w:rPr>
        <w:t xml:space="preserve">Acknowledged and thanked at events</w:t>
      </w:r>
    </w:p>
    <w:p w:rsidR="00000000" w:rsidDel="00000000" w:rsidP="00000000" w:rsidRDefault="00000000" w:rsidRPr="00000000" w14:paraId="00000015">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6">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Gold ........................................................................................................................ $5000</w:t>
      </w:r>
    </w:p>
    <w:p w:rsidR="00000000" w:rsidDel="00000000" w:rsidP="00000000" w:rsidRDefault="00000000" w:rsidRPr="00000000" w14:paraId="00000017">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rtl w:val="0"/>
        </w:rPr>
        <w:t xml:space="preserve">Large-sized logo on website, T-shirt, and banner</w:t>
      </w:r>
    </w:p>
    <w:p w:rsidR="00000000" w:rsidDel="00000000" w:rsidP="00000000" w:rsidRDefault="00000000" w:rsidRPr="00000000" w14:paraId="00000018">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rtl w:val="0"/>
        </w:rPr>
        <w:t xml:space="preserve">Will use while doing outreach </w:t>
      </w:r>
    </w:p>
    <w:p w:rsidR="00000000" w:rsidDel="00000000" w:rsidP="00000000" w:rsidRDefault="00000000" w:rsidRPr="00000000" w14:paraId="00000019">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rtl w:val="0"/>
        </w:rPr>
        <w:t xml:space="preserve">Announce their sponsorship in our team videos and extol its benefits</w:t>
      </w:r>
    </w:p>
    <w:p w:rsidR="00000000" w:rsidDel="00000000" w:rsidP="00000000" w:rsidRDefault="00000000" w:rsidRPr="00000000" w14:paraId="0000001A">
      <w:pPr>
        <w:numPr>
          <w:ilvl w:val="0"/>
          <w:numId w:val="1"/>
        </w:numPr>
        <w:ind w:left="720" w:hanging="360"/>
        <w:contextualSpacing w:val="1"/>
        <w:rPr>
          <w:rFonts w:ascii="Cambria" w:cs="Cambria" w:eastAsia="Cambria" w:hAnsi="Cambria"/>
          <w:b w:val="1"/>
        </w:rPr>
      </w:pPr>
      <w:r w:rsidDel="00000000" w:rsidR="00000000" w:rsidRPr="00000000">
        <w:rPr>
          <w:rFonts w:ascii="Cambria" w:cs="Cambria" w:eastAsia="Cambria" w:hAnsi="Cambria"/>
          <w:sz w:val="24"/>
          <w:szCs w:val="24"/>
          <w:rtl w:val="0"/>
        </w:rPr>
        <w:t xml:space="preserve">Acknowledged and thanked at events</w:t>
      </w:r>
    </w:p>
    <w:p w:rsidR="00000000" w:rsidDel="00000000" w:rsidP="00000000" w:rsidRDefault="00000000" w:rsidRPr="00000000" w14:paraId="0000001B">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Platinum ........................................................................................................... $10,000</w:t>
      </w:r>
    </w:p>
    <w:p w:rsidR="00000000" w:rsidDel="00000000" w:rsidP="00000000" w:rsidRDefault="00000000" w:rsidRPr="00000000" w14:paraId="0000001D">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rtl w:val="0"/>
        </w:rPr>
        <w:t xml:space="preserve">Large logo on website, T-shirt, banner</w:t>
      </w:r>
    </w:p>
    <w:p w:rsidR="00000000" w:rsidDel="00000000" w:rsidP="00000000" w:rsidRDefault="00000000" w:rsidRPr="00000000" w14:paraId="0000001E">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rtl w:val="0"/>
        </w:rPr>
        <w:t xml:space="preserve">Will use while doing outreach</w:t>
      </w:r>
    </w:p>
    <w:p w:rsidR="00000000" w:rsidDel="00000000" w:rsidP="00000000" w:rsidRDefault="00000000" w:rsidRPr="00000000" w14:paraId="0000001F">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rtl w:val="0"/>
        </w:rPr>
        <w:t xml:space="preserve">Announce their sponsorship in our team videos and extol its benefits</w:t>
      </w:r>
    </w:p>
    <w:p w:rsidR="00000000" w:rsidDel="00000000" w:rsidP="00000000" w:rsidRDefault="00000000" w:rsidRPr="00000000" w14:paraId="00000020">
      <w:pPr>
        <w:numPr>
          <w:ilvl w:val="0"/>
          <w:numId w:val="1"/>
        </w:numPr>
        <w:ind w:left="720" w:hanging="360"/>
        <w:contextualSpacing w:val="1"/>
        <w:rPr>
          <w:rFonts w:ascii="Cambria" w:cs="Cambria" w:eastAsia="Cambria" w:hAnsi="Cambria"/>
          <w:b w:val="1"/>
        </w:rPr>
      </w:pPr>
      <w:r w:rsidDel="00000000" w:rsidR="00000000" w:rsidRPr="00000000">
        <w:rPr>
          <w:rFonts w:ascii="Cambria" w:cs="Cambria" w:eastAsia="Cambria" w:hAnsi="Cambria"/>
          <w:sz w:val="24"/>
          <w:szCs w:val="24"/>
          <w:rtl w:val="0"/>
        </w:rPr>
        <w:t xml:space="preserve">Acknowledged and thanked at events</w:t>
      </w:r>
    </w:p>
    <w:p w:rsidR="00000000" w:rsidDel="00000000" w:rsidP="00000000" w:rsidRDefault="00000000" w:rsidRPr="00000000" w14:paraId="00000021">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sz w:val="24"/>
          <w:szCs w:val="24"/>
          <w:rtl w:val="0"/>
        </w:rPr>
        <w:t xml:space="preserve">Logo will be displayed on all the robot chassis</w:t>
      </w:r>
    </w:p>
    <w:p w:rsidR="00000000" w:rsidDel="00000000" w:rsidP="00000000" w:rsidRDefault="00000000" w:rsidRPr="00000000" w14:paraId="00000022">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sz w:val="24"/>
          <w:szCs w:val="24"/>
          <w:rtl w:val="0"/>
        </w:rPr>
        <w:t xml:space="preserve">Established as primary sponsor</w:t>
      </w:r>
    </w:p>
    <w:p w:rsidR="00000000" w:rsidDel="00000000" w:rsidP="00000000" w:rsidRDefault="00000000" w:rsidRPr="00000000" w14:paraId="00000023">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when the sponsorship is material goods, the monetary value is taken.  </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523875</wp:posOffset>
          </wp:positionV>
          <wp:extent cx="2452688" cy="78969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872" t="0"/>
                  <a:stretch>
                    <a:fillRect/>
                  </a:stretch>
                </pic:blipFill>
                <pic:spPr>
                  <a:xfrm>
                    <a:off x="0" y="0"/>
                    <a:ext cx="2452688" cy="789691"/>
                  </a:xfrm>
                  <a:prstGeom prst="rect"/>
                  <a:ln/>
                </pic:spPr>
              </pic:pic>
            </a:graphicData>
          </a:graphic>
        </wp:anchor>
      </w:drawing>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SFU Robot Soccer Sponsorship Package</w:t>
    </w:r>
  </w:p>
  <w:p w:rsidR="00000000" w:rsidDel="00000000" w:rsidP="00000000" w:rsidRDefault="00000000" w:rsidRPr="00000000" w14:paraId="0000002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