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3C9E0" w14:textId="2DF3DF73" w:rsidR="002B1573" w:rsidRPr="00F265C2" w:rsidRDefault="00F265C2" w:rsidP="00F265C2">
      <w:pPr>
        <w:jc w:val="center"/>
        <w:rPr>
          <w:sz w:val="36"/>
          <w:szCs w:val="40"/>
        </w:rPr>
      </w:pPr>
      <w:r w:rsidRPr="00F265C2">
        <w:rPr>
          <w:rFonts w:hint="eastAsia"/>
          <w:sz w:val="36"/>
          <w:szCs w:val="40"/>
        </w:rPr>
        <w:t>文言文查询系统：使用说明</w:t>
      </w:r>
    </w:p>
    <w:p w14:paraId="7FD007FB" w14:textId="78ABA24E" w:rsidR="00F265C2" w:rsidRPr="00F265C2" w:rsidRDefault="00F265C2" w:rsidP="00F265C2">
      <w:pPr>
        <w:jc w:val="center"/>
        <w:rPr>
          <w:sz w:val="24"/>
          <w:szCs w:val="28"/>
        </w:rPr>
      </w:pPr>
    </w:p>
    <w:p w14:paraId="60C7A435" w14:textId="47A56AF1" w:rsidR="00F265C2" w:rsidRDefault="00F265C2" w:rsidP="00F265C2">
      <w:pPr>
        <w:jc w:val="center"/>
        <w:rPr>
          <w:sz w:val="28"/>
          <w:szCs w:val="32"/>
        </w:rPr>
      </w:pPr>
      <w:r w:rsidRPr="00F265C2">
        <w:rPr>
          <w:rFonts w:hint="eastAsia"/>
          <w:sz w:val="28"/>
          <w:szCs w:val="32"/>
        </w:rPr>
        <w:t>1．正确打开本软件</w:t>
      </w:r>
    </w:p>
    <w:p w14:paraId="4B31B33C" w14:textId="34E02C65" w:rsidR="00F265C2" w:rsidRPr="00F265C2" w:rsidRDefault="00F265C2" w:rsidP="00F265C2">
      <w:pPr>
        <w:rPr>
          <w:sz w:val="28"/>
          <w:szCs w:val="32"/>
        </w:rPr>
      </w:pPr>
      <w:r>
        <w:rPr>
          <w:rFonts w:hint="eastAsia"/>
          <w:sz w:val="22"/>
          <w:szCs w:val="24"/>
        </w:rPr>
        <w:t>文言文查询系统是一款使用</w:t>
      </w:r>
      <w:r w:rsidRPr="00F265C2">
        <w:rPr>
          <w:rFonts w:hint="eastAsia"/>
          <w:sz w:val="22"/>
          <w:szCs w:val="24"/>
        </w:rPr>
        <w:t>命令行界面</w:t>
      </w:r>
      <w:r>
        <w:rPr>
          <w:rFonts w:hint="eastAsia"/>
          <w:sz w:val="22"/>
          <w:szCs w:val="24"/>
        </w:rPr>
        <w:t>(C</w:t>
      </w:r>
      <w:r>
        <w:rPr>
          <w:sz w:val="22"/>
          <w:szCs w:val="24"/>
        </w:rPr>
        <w:t>LI)</w:t>
      </w:r>
      <w:r>
        <w:rPr>
          <w:rFonts w:hint="eastAsia"/>
          <w:sz w:val="22"/>
          <w:szCs w:val="24"/>
        </w:rPr>
        <w:t>的软件</w:t>
      </w:r>
    </w:p>
    <w:p w14:paraId="5441463A" w14:textId="672FF053" w:rsidR="00F265C2" w:rsidRDefault="00F265C2" w:rsidP="00F265C2">
      <w:pPr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1" locked="0" layoutInCell="1" allowOverlap="1" wp14:anchorId="53EA4378" wp14:editId="72C2A55D">
            <wp:simplePos x="0" y="0"/>
            <wp:positionH relativeFrom="margin">
              <wp:align>right</wp:align>
            </wp:positionH>
            <wp:positionV relativeFrom="paragraph">
              <wp:posOffset>407322</wp:posOffset>
            </wp:positionV>
            <wp:extent cx="5276850" cy="27622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这意味着它的界面会是这样</w:t>
      </w:r>
    </w:p>
    <w:p w14:paraId="433538F7" w14:textId="2E2BC066" w:rsidR="00F265C2" w:rsidRDefault="00F265C2" w:rsidP="00F265C2">
      <w:pPr>
        <w:rPr>
          <w:rFonts w:hint="eastAsia"/>
          <w:sz w:val="22"/>
          <w:szCs w:val="24"/>
        </w:rPr>
      </w:pPr>
    </w:p>
    <w:p w14:paraId="5979A55A" w14:textId="77777777" w:rsidR="00F265C2" w:rsidRDefault="00F265C2" w:rsidP="00F265C2">
      <w:pPr>
        <w:rPr>
          <w:sz w:val="22"/>
          <w:szCs w:val="24"/>
        </w:rPr>
      </w:pPr>
    </w:p>
    <w:p w14:paraId="6FA86E0D" w14:textId="017827DE" w:rsidR="00F265C2" w:rsidRDefault="00F265C2" w:rsidP="00F265C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本款软件所有的命令均为</w:t>
      </w:r>
      <w:r w:rsidR="0047637A">
        <w:rPr>
          <w:rFonts w:hint="eastAsia"/>
          <w:sz w:val="22"/>
          <w:szCs w:val="24"/>
        </w:rPr>
        <w:t>中文</w:t>
      </w:r>
      <w:r>
        <w:rPr>
          <w:rFonts w:hint="eastAsia"/>
          <w:sz w:val="22"/>
          <w:szCs w:val="24"/>
        </w:rPr>
        <w:t>或数字</w:t>
      </w:r>
    </w:p>
    <w:p w14:paraId="46700C10" w14:textId="538BA072" w:rsidR="00F265C2" w:rsidRDefault="00F265C2" w:rsidP="00F265C2">
      <w:pPr>
        <w:rPr>
          <w:sz w:val="22"/>
          <w:szCs w:val="24"/>
        </w:rPr>
      </w:pPr>
    </w:p>
    <w:p w14:paraId="2E971F10" w14:textId="2728B81F" w:rsidR="00F265C2" w:rsidRDefault="00F265C2" w:rsidP="00F265C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请根据计算机</w:t>
      </w:r>
      <w:r w:rsidR="00841A82">
        <w:rPr>
          <w:rFonts w:hint="eastAsia"/>
          <w:sz w:val="22"/>
          <w:szCs w:val="24"/>
        </w:rPr>
        <w:t>操作系统（32位/64位）选择合适的软件</w:t>
      </w:r>
    </w:p>
    <w:p w14:paraId="602C347B" w14:textId="21A3E2B3" w:rsidR="00841A82" w:rsidRDefault="00841A82" w:rsidP="00F265C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32位版软件可以在64位或32位操作系统上运行</w:t>
      </w:r>
    </w:p>
    <w:p w14:paraId="27785619" w14:textId="513A8184" w:rsidR="00841A82" w:rsidRDefault="00841A82" w:rsidP="00F265C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64位版软件只能在64位操作系统上运行</w:t>
      </w:r>
    </w:p>
    <w:p w14:paraId="431329E1" w14:textId="6A698015" w:rsidR="00841A82" w:rsidRDefault="00841A82" w:rsidP="00F265C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如果你的计算机是64位操作系统我强烈推荐你使用64位版软件，这将比32位版软件快得多</w:t>
      </w:r>
    </w:p>
    <w:p w14:paraId="1BD3BE69" w14:textId="77777777" w:rsidR="00841A82" w:rsidRPr="00841A82" w:rsidRDefault="00841A82" w:rsidP="00F265C2">
      <w:pPr>
        <w:rPr>
          <w:rFonts w:hint="eastAsia"/>
          <w:sz w:val="22"/>
          <w:szCs w:val="24"/>
        </w:rPr>
      </w:pPr>
    </w:p>
    <w:p w14:paraId="65375514" w14:textId="4E08D074" w:rsidR="00F265C2" w:rsidRDefault="00F265C2" w:rsidP="00F265C2">
      <w:pPr>
        <w:rPr>
          <w:sz w:val="22"/>
          <w:szCs w:val="24"/>
        </w:rPr>
      </w:pPr>
      <w:r w:rsidRPr="00F265C2">
        <w:rPr>
          <w:rFonts w:hint="eastAsia"/>
          <w:sz w:val="22"/>
          <w:szCs w:val="24"/>
        </w:rPr>
        <w:t>如果你是</w:t>
      </w:r>
      <w:r w:rsidRPr="00F265C2">
        <w:rPr>
          <w:sz w:val="22"/>
          <w:szCs w:val="24"/>
        </w:rPr>
        <w:t>Win 10用户，建议使用Win 10版软件。</w:t>
      </w:r>
      <w:r w:rsidRPr="00F265C2">
        <w:rPr>
          <w:rFonts w:hint="eastAsia"/>
          <w:sz w:val="22"/>
          <w:szCs w:val="24"/>
        </w:rPr>
        <w:t>对于任意版本的Windows</w:t>
      </w:r>
      <w:r w:rsidRPr="00F265C2">
        <w:rPr>
          <w:sz w:val="22"/>
          <w:szCs w:val="24"/>
        </w:rPr>
        <w:t xml:space="preserve"> </w:t>
      </w:r>
      <w:r w:rsidRPr="00F265C2">
        <w:rPr>
          <w:rFonts w:hint="eastAsia"/>
          <w:sz w:val="22"/>
          <w:szCs w:val="24"/>
        </w:rPr>
        <w:t>10，</w:t>
      </w:r>
      <w:r w:rsidRPr="00F265C2">
        <w:rPr>
          <w:sz w:val="22"/>
          <w:szCs w:val="24"/>
        </w:rPr>
        <w:t>Win 10版软件会有一个更好的兼容性以及更美观的界面</w:t>
      </w:r>
    </w:p>
    <w:p w14:paraId="4742EE7B" w14:textId="77777777" w:rsidR="00F265C2" w:rsidRPr="00F265C2" w:rsidRDefault="00F265C2" w:rsidP="00F265C2">
      <w:pPr>
        <w:rPr>
          <w:rFonts w:hint="eastAsia"/>
          <w:sz w:val="22"/>
          <w:szCs w:val="24"/>
        </w:rPr>
      </w:pPr>
    </w:p>
    <w:p w14:paraId="72D631C7" w14:textId="7DE4A802" w:rsidR="00F265C2" w:rsidRDefault="00F265C2" w:rsidP="00F265C2">
      <w:pPr>
        <w:rPr>
          <w:sz w:val="22"/>
          <w:szCs w:val="24"/>
        </w:rPr>
      </w:pPr>
      <w:r w:rsidRPr="00F265C2">
        <w:rPr>
          <w:rFonts w:hint="eastAsia"/>
          <w:sz w:val="22"/>
          <w:szCs w:val="24"/>
        </w:rPr>
        <w:t>非</w:t>
      </w:r>
      <w:r w:rsidRPr="00F265C2">
        <w:rPr>
          <w:sz w:val="22"/>
          <w:szCs w:val="24"/>
        </w:rPr>
        <w:t>Win 10用户使用Win 10版软件可能会发生错误</w:t>
      </w:r>
    </w:p>
    <w:p w14:paraId="480E47D1" w14:textId="66E5F6C3" w:rsidR="0011232D" w:rsidRDefault="0011232D" w:rsidP="00F265C2">
      <w:pPr>
        <w:rPr>
          <w:sz w:val="22"/>
          <w:szCs w:val="24"/>
        </w:rPr>
      </w:pPr>
    </w:p>
    <w:p w14:paraId="1F388EE1" w14:textId="4A3E5055" w:rsidR="0011232D" w:rsidRDefault="0011232D" w:rsidP="00F265C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对于配置文件“setting.</w:t>
      </w:r>
      <w:r>
        <w:rPr>
          <w:sz w:val="22"/>
          <w:szCs w:val="24"/>
        </w:rPr>
        <w:t>ini</w:t>
      </w:r>
      <w:r>
        <w:rPr>
          <w:rFonts w:hint="eastAsia"/>
          <w:sz w:val="22"/>
          <w:szCs w:val="24"/>
        </w:rPr>
        <w:t>”的手动，非法修改可能导致不可预料的错误</w:t>
      </w:r>
    </w:p>
    <w:p w14:paraId="07E6453D" w14:textId="27FAF1EE" w:rsidR="00841A82" w:rsidRDefault="00841A82" w:rsidP="00841A82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 w:rsidRPr="00F265C2">
        <w:rPr>
          <w:rFonts w:hint="eastAsia"/>
          <w:sz w:val="28"/>
          <w:szCs w:val="32"/>
        </w:rPr>
        <w:t>．</w:t>
      </w:r>
      <w:r>
        <w:rPr>
          <w:rFonts w:hint="eastAsia"/>
          <w:sz w:val="28"/>
          <w:szCs w:val="32"/>
        </w:rPr>
        <w:t>使用方法介绍</w:t>
      </w:r>
    </w:p>
    <w:p w14:paraId="25BFF29F" w14:textId="5E639886" w:rsidR="00841A82" w:rsidRDefault="00841A82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（本介绍使用64位 </w:t>
      </w:r>
      <w:r>
        <w:rPr>
          <w:sz w:val="22"/>
          <w:szCs w:val="24"/>
        </w:rPr>
        <w:t>W</w:t>
      </w:r>
      <w:r>
        <w:rPr>
          <w:rFonts w:hint="eastAsia"/>
          <w:sz w:val="22"/>
          <w:szCs w:val="24"/>
        </w:rPr>
        <w:t>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10版软件作为范例，不同版本软件之间的操作方式没有任何不同）</w:t>
      </w:r>
    </w:p>
    <w:p w14:paraId="2DDF288B" w14:textId="77777777" w:rsidR="00841A82" w:rsidRDefault="00841A82" w:rsidP="00841A82">
      <w:pPr>
        <w:rPr>
          <w:rFonts w:hint="eastAsia"/>
          <w:sz w:val="22"/>
          <w:szCs w:val="24"/>
        </w:rPr>
      </w:pPr>
    </w:p>
    <w:p w14:paraId="714AD69F" w14:textId="35AB5DAB" w:rsidR="00F265C2" w:rsidRDefault="00841A82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当你刚刚打开本软件时，它</w:t>
      </w:r>
      <w:r w:rsidR="0011232D">
        <w:rPr>
          <w:rFonts w:hint="eastAsia"/>
          <w:sz w:val="22"/>
          <w:szCs w:val="24"/>
        </w:rPr>
        <w:t>的界面</w:t>
      </w:r>
      <w:r>
        <w:rPr>
          <w:rFonts w:hint="eastAsia"/>
          <w:sz w:val="22"/>
          <w:szCs w:val="24"/>
        </w:rPr>
        <w:t>应该</w:t>
      </w:r>
      <w:r w:rsidR="0011232D">
        <w:rPr>
          <w:rFonts w:hint="eastAsia"/>
          <w:sz w:val="22"/>
          <w:szCs w:val="24"/>
        </w:rPr>
        <w:t>与下图基本一致</w:t>
      </w:r>
    </w:p>
    <w:p w14:paraId="24EF7553" w14:textId="3A3C2375" w:rsidR="0047637A" w:rsidRDefault="0047637A" w:rsidP="00841A82">
      <w:pPr>
        <w:rPr>
          <w:rFonts w:hint="eastAsia"/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1D10C766" wp14:editId="0926AF0D">
            <wp:simplePos x="0" y="0"/>
            <wp:positionH relativeFrom="margin">
              <wp:align>left</wp:align>
            </wp:positionH>
            <wp:positionV relativeFrom="paragraph">
              <wp:posOffset>180</wp:posOffset>
            </wp:positionV>
            <wp:extent cx="5276850" cy="27622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3F9EE" w14:textId="773F6F06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请确保使用中文输入法操作本软件</w:t>
      </w:r>
    </w:p>
    <w:p w14:paraId="12AFEA3D" w14:textId="77777777" w:rsidR="0047637A" w:rsidRPr="0047637A" w:rsidRDefault="0047637A" w:rsidP="00841A82">
      <w:pPr>
        <w:rPr>
          <w:rFonts w:hint="eastAsia"/>
          <w:sz w:val="22"/>
          <w:szCs w:val="24"/>
        </w:rPr>
      </w:pPr>
    </w:p>
    <w:p w14:paraId="536AA36C" w14:textId="0F2E86F8" w:rsidR="00841A82" w:rsidRDefault="00841A82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在窗口底部会有一个光标，尽管不同于我们常见的光标样式，它的功能是与普通光标类似的，你可以通过左右键</w:t>
      </w:r>
      <w:r w:rsidR="0047637A">
        <w:rPr>
          <w:rFonts w:hint="eastAsia"/>
          <w:sz w:val="22"/>
          <w:szCs w:val="24"/>
        </w:rPr>
        <w:t>来移动它，用backspace</w:t>
      </w:r>
      <w:r w:rsidR="0047637A">
        <w:rPr>
          <w:sz w:val="22"/>
          <w:szCs w:val="24"/>
        </w:rPr>
        <w:t xml:space="preserve"> </w:t>
      </w:r>
      <w:r w:rsidR="0047637A">
        <w:rPr>
          <w:rFonts w:hint="eastAsia"/>
          <w:sz w:val="22"/>
          <w:szCs w:val="24"/>
        </w:rPr>
        <w:t>删除还没有输入的字符等等</w:t>
      </w:r>
    </w:p>
    <w:p w14:paraId="06FC9863" w14:textId="236EBB99" w:rsidR="0047637A" w:rsidRDefault="0047637A" w:rsidP="00841A82">
      <w:pPr>
        <w:rPr>
          <w:sz w:val="22"/>
          <w:szCs w:val="24"/>
        </w:rPr>
      </w:pPr>
    </w:p>
    <w:p w14:paraId="6A1FA7CF" w14:textId="30FA2478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当你一旦按下回车，你所输入的内容就会提交给程序从而变得不可修改</w:t>
      </w:r>
    </w:p>
    <w:p w14:paraId="254640A2" w14:textId="77777777" w:rsidR="003173B1" w:rsidRDefault="003173B1" w:rsidP="00841A82">
      <w:pPr>
        <w:rPr>
          <w:sz w:val="22"/>
          <w:szCs w:val="24"/>
        </w:rPr>
      </w:pPr>
    </w:p>
    <w:p w14:paraId="0755D3C8" w14:textId="46B74FAB" w:rsidR="00C56D7E" w:rsidRDefault="003173B1" w:rsidP="00841A82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本介绍中“输入”的意思为键入字符并按下回车</w:t>
      </w:r>
    </w:p>
    <w:p w14:paraId="7C28B956" w14:textId="415B1513" w:rsidR="0047637A" w:rsidRDefault="0047637A" w:rsidP="00841A82">
      <w:pPr>
        <w:rPr>
          <w:sz w:val="22"/>
          <w:szCs w:val="24"/>
        </w:rPr>
      </w:pPr>
    </w:p>
    <w:p w14:paraId="3EE2B846" w14:textId="7E140881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在本软件菜单界面中输入“设置”来更改设置或输入查询以开始查询</w:t>
      </w:r>
    </w:p>
    <w:p w14:paraId="619731F9" w14:textId="00651A11" w:rsidR="0047637A" w:rsidRDefault="0047637A" w:rsidP="00841A82">
      <w:pPr>
        <w:rPr>
          <w:sz w:val="22"/>
          <w:szCs w:val="24"/>
        </w:rPr>
      </w:pPr>
    </w:p>
    <w:p w14:paraId="5EB61081" w14:textId="30291BAB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（1）更改设置</w:t>
      </w:r>
    </w:p>
    <w:p w14:paraId="341732A2" w14:textId="77777777" w:rsidR="0011232D" w:rsidRDefault="0011232D" w:rsidP="00841A82">
      <w:pPr>
        <w:rPr>
          <w:rFonts w:hint="eastAsia"/>
          <w:sz w:val="22"/>
          <w:szCs w:val="24"/>
        </w:rPr>
      </w:pPr>
      <w:bookmarkStart w:id="0" w:name="_GoBack"/>
      <w:bookmarkEnd w:id="0"/>
    </w:p>
    <w:p w14:paraId="5C70D234" w14:textId="00118EF0" w:rsidR="0047637A" w:rsidRDefault="0047637A" w:rsidP="00841A82">
      <w:pPr>
        <w:rPr>
          <w:rFonts w:hint="eastAsia"/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529E7E0B" wp14:editId="3CA5454F">
            <wp:simplePos x="0" y="0"/>
            <wp:positionH relativeFrom="margin">
              <wp:align>left</wp:align>
            </wp:positionH>
            <wp:positionV relativeFrom="paragraph">
              <wp:posOffset>208651</wp:posOffset>
            </wp:positionV>
            <wp:extent cx="5274310" cy="276352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9131009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4"/>
        </w:rPr>
        <w:t>更改设置的界面如下</w:t>
      </w:r>
    </w:p>
    <w:p w14:paraId="672C8391" w14:textId="2B60C36A" w:rsidR="0047637A" w:rsidRDefault="0047637A" w:rsidP="00841A82">
      <w:pPr>
        <w:rPr>
          <w:sz w:val="22"/>
          <w:szCs w:val="24"/>
        </w:rPr>
      </w:pPr>
    </w:p>
    <w:p w14:paraId="3A358736" w14:textId="566259E5" w:rsidR="0047637A" w:rsidRDefault="0047637A" w:rsidP="00841A82">
      <w:pPr>
        <w:rPr>
          <w:sz w:val="22"/>
          <w:szCs w:val="24"/>
        </w:rPr>
      </w:pPr>
    </w:p>
    <w:p w14:paraId="161F995C" w14:textId="5059DA61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在更改设置时，程序会显示当前的设置，你可以通过输入某项设置前括号中的数字来更改该项设置。</w:t>
      </w:r>
    </w:p>
    <w:p w14:paraId="221BA530" w14:textId="26367209" w:rsidR="0047637A" w:rsidRDefault="0047637A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特殊的，当你输入“0”时，程序会保存设置并回到菜单界面</w:t>
      </w:r>
    </w:p>
    <w:p w14:paraId="11C19A6A" w14:textId="2106CDBB" w:rsidR="00F71819" w:rsidRDefault="00F71819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搜索范围中的六册书中每一册都可以选择为进行搜索或不进行搜索</w:t>
      </w:r>
    </w:p>
    <w:p w14:paraId="2AA0DB13" w14:textId="7078D1CC" w:rsidR="00F71819" w:rsidRDefault="00F71819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这意味着软件的搜索结果中会不会包含来自该册书的例句</w:t>
      </w:r>
    </w:p>
    <w:p w14:paraId="41DF527A" w14:textId="67960986" w:rsidR="00F71819" w:rsidRDefault="00F71819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如果你选择将搜索结果导出，你将会在程序所在文件夹中找到文件名为</w:t>
      </w:r>
    </w:p>
    <w:p w14:paraId="6DAE598D" w14:textId="7502553F" w:rsidR="00F71819" w:rsidRDefault="00F71819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“ </w:t>
      </w:r>
      <w:r>
        <w:rPr>
          <w:sz w:val="22"/>
          <w:szCs w:val="24"/>
        </w:rPr>
        <w:t xml:space="preserve">   </w:t>
      </w:r>
      <w:r>
        <w:rPr>
          <w:rFonts w:hint="eastAsia"/>
          <w:sz w:val="22"/>
          <w:szCs w:val="24"/>
        </w:rPr>
        <w:t xml:space="preserve">“（搜索目标字）”的搜索结果 </w:t>
      </w:r>
      <w:r>
        <w:rPr>
          <w:sz w:val="22"/>
          <w:szCs w:val="24"/>
        </w:rPr>
        <w:t xml:space="preserve">     </w:t>
      </w:r>
      <w:r>
        <w:rPr>
          <w:rFonts w:hint="eastAsia"/>
          <w:sz w:val="22"/>
          <w:szCs w:val="24"/>
        </w:rPr>
        <w:t>”的文本文档（.</w:t>
      </w:r>
      <w:r>
        <w:rPr>
          <w:sz w:val="22"/>
          <w:szCs w:val="24"/>
        </w:rPr>
        <w:t>txt</w:t>
      </w:r>
      <w:r>
        <w:rPr>
          <w:rFonts w:hint="eastAsia"/>
          <w:sz w:val="22"/>
          <w:szCs w:val="24"/>
        </w:rPr>
        <w:t>）</w:t>
      </w:r>
    </w:p>
    <w:p w14:paraId="758D3743" w14:textId="6C37D4DF" w:rsidR="00F71819" w:rsidRDefault="00F71819" w:rsidP="00841A8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选择将搜索结果导出不会影响搜索结果在屏幕上的显示</w:t>
      </w:r>
    </w:p>
    <w:p w14:paraId="34EE4ED9" w14:textId="77777777" w:rsidR="00C56D7E" w:rsidRDefault="00C56D7E" w:rsidP="00841A82">
      <w:pPr>
        <w:rPr>
          <w:rFonts w:hint="eastAsia"/>
          <w:sz w:val="22"/>
          <w:szCs w:val="24"/>
        </w:rPr>
      </w:pPr>
    </w:p>
    <w:p w14:paraId="7E15F998" w14:textId="3FDB5305" w:rsidR="00C56D7E" w:rsidRDefault="00C56D7E" w:rsidP="00C56D7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（2）开始查询</w:t>
      </w:r>
    </w:p>
    <w:p w14:paraId="78D70716" w14:textId="5CF45AAB" w:rsidR="00C56D7E" w:rsidRDefault="00C56D7E" w:rsidP="00C56D7E">
      <w:pPr>
        <w:rPr>
          <w:sz w:val="22"/>
          <w:szCs w:val="24"/>
        </w:rPr>
      </w:pPr>
    </w:p>
    <w:p w14:paraId="43D78843" w14:textId="676350C4" w:rsidR="00C56D7E" w:rsidRDefault="00C56D7E" w:rsidP="00C56D7E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368500DE" wp14:editId="70BEF04E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253355" cy="2759710"/>
            <wp:effectExtent l="0" t="0" r="4445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>查询文言文单字的界面如下</w:t>
      </w:r>
    </w:p>
    <w:p w14:paraId="11664E28" w14:textId="13ACEC6E" w:rsidR="003173B1" w:rsidRPr="003173B1" w:rsidRDefault="003173B1" w:rsidP="00C56D7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你所需要做的仅仅是输入该文言文单字</w:t>
      </w:r>
    </w:p>
    <w:p w14:paraId="19E249C3" w14:textId="472425CF" w:rsidR="003173B1" w:rsidRDefault="003173B1" w:rsidP="00C56D7E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样例：</w:t>
      </w:r>
    </w:p>
    <w:p w14:paraId="29059319" w14:textId="55E8F1C2" w:rsidR="003173B1" w:rsidRDefault="003173B1" w:rsidP="003173B1">
      <w:pPr>
        <w:jc w:val="center"/>
        <w:rPr>
          <w:rFonts w:hint="eastAsia"/>
          <w:sz w:val="28"/>
          <w:szCs w:val="32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6EDBC635" wp14:editId="34FC0A9C">
            <wp:extent cx="5270500" cy="27520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</w:rPr>
        <w:lastRenderedPageBreak/>
        <w:t>3</w:t>
      </w:r>
      <w:r w:rsidRPr="00F265C2">
        <w:rPr>
          <w:rFonts w:hint="eastAsia"/>
          <w:sz w:val="28"/>
          <w:szCs w:val="32"/>
        </w:rPr>
        <w:t>．</w:t>
      </w:r>
      <w:r>
        <w:rPr>
          <w:rFonts w:hint="eastAsia"/>
          <w:sz w:val="28"/>
          <w:szCs w:val="32"/>
        </w:rPr>
        <w:t>技术支持和有关信息</w:t>
      </w:r>
    </w:p>
    <w:p w14:paraId="6C1E06C8" w14:textId="4E7D8DC5" w:rsidR="003173B1" w:rsidRDefault="003173B1" w:rsidP="00C56D7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如果你在本软件的使用中遇到问题，请先对照本文档寻找解决方法，当你确定出现的问题不能用任意一种方法解决时，</w:t>
      </w:r>
      <w:r w:rsidRPr="003173B1">
        <w:rPr>
          <w:rFonts w:hint="eastAsia"/>
          <w:sz w:val="22"/>
          <w:szCs w:val="24"/>
        </w:rPr>
        <w:t>你可以编辑有关信息</w:t>
      </w:r>
      <w:r>
        <w:rPr>
          <w:rFonts w:hint="eastAsia"/>
          <w:sz w:val="22"/>
          <w:szCs w:val="24"/>
        </w:rPr>
        <w:t>发送</w:t>
      </w:r>
      <w:r w:rsidRPr="003173B1">
        <w:rPr>
          <w:rFonts w:hint="eastAsia"/>
          <w:sz w:val="22"/>
          <w:szCs w:val="24"/>
        </w:rPr>
        <w:t>到 ja</w:t>
      </w:r>
      <w:r w:rsidRPr="003173B1">
        <w:rPr>
          <w:sz w:val="22"/>
          <w:szCs w:val="24"/>
        </w:rPr>
        <w:t>sonzhao0411@qq.com</w:t>
      </w:r>
      <w:r>
        <w:rPr>
          <w:rFonts w:hint="eastAsia"/>
          <w:sz w:val="22"/>
          <w:szCs w:val="24"/>
        </w:rPr>
        <w:t>以寻求技术帮助</w:t>
      </w:r>
    </w:p>
    <w:p w14:paraId="41B4AB70" w14:textId="4B21BE9B" w:rsidR="003173B1" w:rsidRDefault="003173B1" w:rsidP="00C56D7E">
      <w:pPr>
        <w:rPr>
          <w:sz w:val="22"/>
          <w:szCs w:val="24"/>
        </w:rPr>
      </w:pPr>
    </w:p>
    <w:p w14:paraId="689A0EC2" w14:textId="1BBE7243" w:rsidR="003173B1" w:rsidRDefault="003173B1" w:rsidP="00C56D7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本软件永久免费，严禁倒卖</w:t>
      </w:r>
      <w:r w:rsidR="003D1FC3">
        <w:rPr>
          <w:rFonts w:hint="eastAsia"/>
          <w:sz w:val="22"/>
          <w:szCs w:val="24"/>
        </w:rPr>
        <w:t>和一切</w:t>
      </w:r>
      <w:r w:rsidR="003D1FC3" w:rsidRPr="003D1FC3">
        <w:rPr>
          <w:rFonts w:hint="eastAsia"/>
          <w:sz w:val="22"/>
          <w:szCs w:val="24"/>
        </w:rPr>
        <w:t>商业用途</w:t>
      </w:r>
    </w:p>
    <w:p w14:paraId="4EBA1B39" w14:textId="54081F3A" w:rsidR="003D1FC3" w:rsidRPr="003D1FC3" w:rsidRDefault="003D1FC3" w:rsidP="00C56D7E">
      <w:pPr>
        <w:rPr>
          <w:sz w:val="22"/>
          <w:szCs w:val="24"/>
        </w:rPr>
      </w:pPr>
    </w:p>
    <w:p w14:paraId="56A2E4B0" w14:textId="0751BDC3" w:rsidR="003D1FC3" w:rsidRDefault="003D1FC3" w:rsidP="00C56D7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本软件开发者</w:t>
      </w:r>
      <w:r w:rsidR="00F02DCD">
        <w:rPr>
          <w:rFonts w:hint="eastAsia"/>
          <w:sz w:val="22"/>
          <w:szCs w:val="24"/>
        </w:rPr>
        <w:t>不保留</w:t>
      </w:r>
      <w:r>
        <w:rPr>
          <w:rFonts w:hint="eastAsia"/>
          <w:sz w:val="22"/>
          <w:szCs w:val="24"/>
        </w:rPr>
        <w:t>对软件的复制权</w:t>
      </w:r>
    </w:p>
    <w:p w14:paraId="2F21FC94" w14:textId="77777777" w:rsidR="003D1FC3" w:rsidRDefault="003D1FC3" w:rsidP="00C56D7E">
      <w:pPr>
        <w:rPr>
          <w:rFonts w:hint="eastAsia"/>
          <w:sz w:val="22"/>
          <w:szCs w:val="24"/>
        </w:rPr>
      </w:pPr>
    </w:p>
    <w:p w14:paraId="6E459581" w14:textId="35088506" w:rsidR="00E73600" w:rsidRDefault="003D1FC3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sz w:val="22"/>
          <w:szCs w:val="24"/>
        </w:rPr>
        <w:t>本软件开发者保留对软件及其源代码的</w:t>
      </w:r>
      <w:r w:rsidRPr="003D1FC3">
        <w:rPr>
          <w:rFonts w:hint="eastAsia"/>
          <w:sz w:val="22"/>
          <w:szCs w:val="24"/>
        </w:rPr>
        <w:t>发表权，署名权，修改权，保护作品完整权，发行权，出租权，展览权，表演权，放映权，广播权，信息网络传播权，摄制权，改编权，翻译权，汇编权</w:t>
      </w:r>
      <w:r>
        <w:rPr>
          <w:rFonts w:hint="eastAsia"/>
          <w:sz w:val="22"/>
          <w:szCs w:val="24"/>
        </w:rPr>
        <w:t>等未放弃的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应当由</w:t>
      </w:r>
      <w:r>
        <w:rPr>
          <w:rFonts w:hint="eastAsia"/>
          <w:sz w:val="22"/>
          <w:szCs w:val="24"/>
        </w:rPr>
        <w:t>本软件开发者</w:t>
      </w:r>
      <w:r>
        <w:rPr>
          <w:rFonts w:ascii="Arial" w:hAnsi="Arial" w:cs="Arial"/>
          <w:color w:val="333333"/>
          <w:szCs w:val="21"/>
          <w:shd w:val="clear" w:color="auto" w:fill="FFFFFF"/>
        </w:rPr>
        <w:t>享有的其他权利</w:t>
      </w:r>
    </w:p>
    <w:p w14:paraId="7435050C" w14:textId="310F8450" w:rsidR="0011232D" w:rsidRDefault="00E73600" w:rsidP="0011232D">
      <w:pPr>
        <w:jc w:val="center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 w:rsidRPr="00F265C2">
        <w:rPr>
          <w:rFonts w:hint="eastAsia"/>
          <w:sz w:val="28"/>
          <w:szCs w:val="32"/>
        </w:rPr>
        <w:t>．</w:t>
      </w:r>
      <w:r>
        <w:rPr>
          <w:rFonts w:hint="eastAsia"/>
          <w:sz w:val="28"/>
          <w:szCs w:val="32"/>
        </w:rPr>
        <w:t>常见问题与解答</w:t>
      </w:r>
    </w:p>
    <w:p w14:paraId="162EED87" w14:textId="3E8F0D0A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（以下文字“合法”的意思为符合程序要求）</w:t>
      </w:r>
    </w:p>
    <w:p w14:paraId="22E3F6A5" w14:textId="3B53BAB8" w:rsidR="00E73600" w:rsidRDefault="00E73600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软件报错（显示输入有误）</w:t>
      </w:r>
    </w:p>
    <w:p w14:paraId="0AA3A966" w14:textId="43A676BC" w:rsidR="00E73600" w:rsidRDefault="00E73600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425EB7A" w14:textId="0DA4478A" w:rsidR="00E73600" w:rsidRDefault="00E73600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：检查输入中有无空格，字母，不合法的数字</w:t>
      </w:r>
      <w:r w:rsidR="0011232D">
        <w:rPr>
          <w:rFonts w:ascii="Arial" w:hAnsi="Arial" w:cs="Arial" w:hint="eastAsia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其它符号，如果有，将其删除</w:t>
      </w:r>
    </w:p>
    <w:p w14:paraId="0155FC74" w14:textId="77777777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2592F9A" w14:textId="5AC2A5BC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导出文件名异常</w:t>
      </w:r>
    </w:p>
    <w:p w14:paraId="785D14F5" w14:textId="25F9E362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E94DB1F" w14:textId="77058723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：删除配置文件“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setting</w:t>
      </w:r>
      <w:r>
        <w:rPr>
          <w:rFonts w:ascii="Arial" w:hAnsi="Arial" w:cs="Arial"/>
          <w:color w:val="333333"/>
          <w:szCs w:val="21"/>
          <w:shd w:val="clear" w:color="auto" w:fill="FFFFFF"/>
        </w:rPr>
        <w:t>.ini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”并重启计算机</w:t>
      </w:r>
    </w:p>
    <w:p w14:paraId="2A1E3FE1" w14:textId="65855F72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8AB87E8" w14:textId="50A56358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搜索结果中包含异常符号</w:t>
      </w:r>
    </w:p>
    <w:p w14:paraId="73E10B4B" w14:textId="1B7B44C5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309EB3E" w14:textId="7FE826D0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：重启计算机或切换软件版本</w:t>
      </w:r>
    </w:p>
    <w:p w14:paraId="4EEE7044" w14:textId="2C55D07F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32C7246" w14:textId="70ACF8FE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软件未正确启动（显示乱码）</w:t>
      </w:r>
    </w:p>
    <w:p w14:paraId="1BC49996" w14:textId="6044DA7E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C7F0D28" w14:textId="328AD6B8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重启计算机或切换软件版本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，对于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Win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用户而言，可尝试在控制台属性中切换为使用旧版控制台。</w:t>
      </w:r>
    </w:p>
    <w:p w14:paraId="135C267D" w14:textId="36D91F8F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29C9162" w14:textId="048DB3DD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显示当前软件与计算机不兼容</w:t>
      </w:r>
    </w:p>
    <w:p w14:paraId="4B39D038" w14:textId="03F5D142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8698D73" w14:textId="502BC8DC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：切换软件版本</w:t>
      </w:r>
    </w:p>
    <w:p w14:paraId="3AC57E8F" w14:textId="459502B3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0956333" w14:textId="4D602E7F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6.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软件异常退出（崩溃）</w:t>
      </w:r>
    </w:p>
    <w:p w14:paraId="5F45E461" w14:textId="17575042" w:rsidR="0011232D" w:rsidRDefault="0011232D" w:rsidP="00C56D7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BAEA07D" w14:textId="07F184CC" w:rsidR="0011232D" w:rsidRPr="0011232D" w:rsidRDefault="0011232D" w:rsidP="00C56D7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Ans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：重启计算机，如果有必要的话，删除配置文件</w:t>
      </w:r>
    </w:p>
    <w:sectPr w:rsidR="0011232D" w:rsidRPr="0011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1123"/>
    <w:multiLevelType w:val="hybridMultilevel"/>
    <w:tmpl w:val="6AD62FFE"/>
    <w:lvl w:ilvl="0" w:tplc="7A5C8A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6C"/>
    <w:rsid w:val="0011232D"/>
    <w:rsid w:val="002B1573"/>
    <w:rsid w:val="003173B1"/>
    <w:rsid w:val="003D1FC3"/>
    <w:rsid w:val="0047637A"/>
    <w:rsid w:val="00841A82"/>
    <w:rsid w:val="00B4016C"/>
    <w:rsid w:val="00C56D7E"/>
    <w:rsid w:val="00E73600"/>
    <w:rsid w:val="00F02DCD"/>
    <w:rsid w:val="00F265C2"/>
    <w:rsid w:val="00F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5629"/>
  <w15:chartTrackingRefBased/>
  <w15:docId w15:val="{EAFB0B2F-0922-4FBF-9D16-F7394BC5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5C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73B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7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展浩 赵</dc:creator>
  <cp:keywords/>
  <dc:description/>
  <cp:lastModifiedBy>展浩 赵</cp:lastModifiedBy>
  <cp:revision>5</cp:revision>
  <dcterms:created xsi:type="dcterms:W3CDTF">2019-09-13T01:43:00Z</dcterms:created>
  <dcterms:modified xsi:type="dcterms:W3CDTF">2019-09-13T02:54:00Z</dcterms:modified>
</cp:coreProperties>
</file>