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64D84" w14:textId="77777777" w:rsidR="00C22E12" w:rsidRDefault="00C22E12" w:rsidP="00D41CC7">
      <w:pPr>
        <w:spacing w:after="160" w:line="259" w:lineRule="auto"/>
        <w:jc w:val="center"/>
        <w:rPr>
          <w:rStyle w:val="PuestoCar"/>
          <w:rFonts w:ascii="Footlight MT Light" w:hAnsi="Footlight MT Light" w:cs="Arial"/>
        </w:rPr>
      </w:pPr>
    </w:p>
    <w:p w14:paraId="5138EBF8" w14:textId="77187B12" w:rsidR="00D41CC7" w:rsidRPr="00D51700" w:rsidRDefault="00D41CC7" w:rsidP="00D41CC7">
      <w:pPr>
        <w:spacing w:after="160" w:line="259" w:lineRule="auto"/>
        <w:jc w:val="center"/>
        <w:rPr>
          <w:rFonts w:ascii="Arial Unicode MS" w:eastAsia="Arial Unicode MS" w:hAnsi="Arial Unicode MS" w:cs="Arial Unicode MS"/>
          <w:b/>
          <w:sz w:val="72"/>
        </w:rPr>
      </w:pPr>
      <w:r w:rsidRPr="00D51700">
        <w:rPr>
          <w:rStyle w:val="PuestoCar"/>
          <w:rFonts w:ascii="Footlight MT Light" w:hAnsi="Footlight MT Light" w:cs="Arial"/>
        </w:rPr>
        <w:t>Manual de Procedimientos</w:t>
      </w:r>
      <w:r w:rsidRPr="007B16F5">
        <w:rPr>
          <w:rFonts w:ascii="Arial Unicode MS" w:eastAsia="Arial Unicode MS" w:hAnsi="Arial Unicode MS" w:cs="Arial Unicode MS"/>
          <w:b/>
          <w:sz w:val="72"/>
        </w:rPr>
        <w:t xml:space="preserve"> </w:t>
      </w:r>
      <w:r w:rsidRPr="00D51700">
        <w:rPr>
          <w:rFonts w:ascii="Arial" w:eastAsia="Arial Unicode MS" w:hAnsi="Arial" w:cs="Arial"/>
          <w:b/>
          <w:sz w:val="32"/>
          <w:szCs w:val="32"/>
        </w:rPr>
        <w:t>UNIVERSIDAD JUÁREZ DEL ESTADO DE DURANGO</w:t>
      </w:r>
    </w:p>
    <w:p w14:paraId="6B9316C8" w14:textId="4139F7FC" w:rsidR="005960D6" w:rsidRDefault="00D41CC7" w:rsidP="00D41CC7">
      <w:pPr>
        <w:jc w:val="center"/>
        <w:rPr>
          <w:sz w:val="28"/>
        </w:rPr>
      </w:pPr>
      <w:r w:rsidRPr="00D41CC7">
        <w:rPr>
          <w:rFonts w:ascii="Arial" w:hAnsi="Arial" w:cs="Arial"/>
          <w:b/>
          <w:sz w:val="28"/>
          <w:szCs w:val="28"/>
        </w:rPr>
        <w:t>TV</w:t>
      </w:r>
      <w:r>
        <w:rPr>
          <w:rFonts w:ascii="Arial" w:hAnsi="Arial" w:cs="Arial"/>
          <w:b/>
          <w:sz w:val="28"/>
          <w:szCs w:val="28"/>
        </w:rPr>
        <w:t>-</w:t>
      </w:r>
      <w:r w:rsidRPr="00D41CC7">
        <w:rPr>
          <w:rFonts w:ascii="Arial" w:hAnsi="Arial" w:cs="Arial"/>
          <w:b/>
          <w:sz w:val="28"/>
          <w:szCs w:val="28"/>
        </w:rPr>
        <w:t>UJED</w:t>
      </w:r>
      <w:r w:rsidR="0003051F">
        <w:rPr>
          <w:noProof/>
          <w:sz w:val="24"/>
          <w:lang w:eastAsia="es-MX"/>
        </w:rPr>
        <w:drawing>
          <wp:inline distT="0" distB="0" distL="0" distR="0" wp14:anchorId="1BBB6EE5" wp14:editId="009A0E27">
            <wp:extent cx="4874485" cy="21526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8027" cy="2163047"/>
                    </a:xfrm>
                    <a:prstGeom prst="rect">
                      <a:avLst/>
                    </a:prstGeom>
                  </pic:spPr>
                </pic:pic>
              </a:graphicData>
            </a:graphic>
          </wp:inline>
        </w:drawing>
      </w:r>
    </w:p>
    <w:p w14:paraId="250A9DA4" w14:textId="15F11E75" w:rsidR="0023703F" w:rsidRDefault="0003051F" w:rsidP="0023703F">
      <w:pPr>
        <w:jc w:val="center"/>
        <w:rPr>
          <w:b/>
          <w:sz w:val="28"/>
          <w:szCs w:val="28"/>
          <w:u w:val="single"/>
        </w:rPr>
      </w:pPr>
      <w:r w:rsidRPr="005960D6">
        <w:rPr>
          <w:b/>
          <w:sz w:val="28"/>
        </w:rPr>
        <w:t>PROCEDIMIENTO</w:t>
      </w:r>
      <w:r w:rsidR="00D56110">
        <w:rPr>
          <w:b/>
          <w:sz w:val="28"/>
        </w:rPr>
        <w:t>S</w:t>
      </w:r>
      <w:r w:rsidR="009F3559">
        <w:rPr>
          <w:b/>
          <w:sz w:val="28"/>
        </w:rPr>
        <w:t>:</w:t>
      </w:r>
      <w:r w:rsidR="00D074A9">
        <w:rPr>
          <w:b/>
          <w:sz w:val="28"/>
        </w:rPr>
        <w:t xml:space="preserve"> </w:t>
      </w:r>
      <w:r w:rsidR="00D074A9" w:rsidRPr="00D41CC7">
        <w:rPr>
          <w:b/>
          <w:sz w:val="28"/>
          <w:szCs w:val="28"/>
        </w:rPr>
        <w:t>Transmisión</w:t>
      </w:r>
      <w:r w:rsidR="00D41CC7" w:rsidRPr="00D41CC7">
        <w:rPr>
          <w:b/>
          <w:sz w:val="28"/>
          <w:szCs w:val="28"/>
        </w:rPr>
        <w:t xml:space="preserve"> </w:t>
      </w:r>
      <w:r w:rsidR="00D074A9" w:rsidRPr="00D41CC7">
        <w:rPr>
          <w:b/>
          <w:sz w:val="28"/>
          <w:szCs w:val="28"/>
        </w:rPr>
        <w:t>de Contenidos Televisivos</w:t>
      </w:r>
    </w:p>
    <w:p w14:paraId="61F9849F" w14:textId="45673FE2" w:rsidR="005960D6" w:rsidRDefault="005960D6" w:rsidP="00EF3A0E">
      <w:pPr>
        <w:rPr>
          <w:sz w:val="28"/>
        </w:rPr>
      </w:pPr>
    </w:p>
    <w:p w14:paraId="2246A59E" w14:textId="77777777" w:rsidR="007B648C" w:rsidRDefault="007B648C" w:rsidP="005960D6">
      <w:pPr>
        <w:rPr>
          <w:sz w:val="28"/>
        </w:rPr>
      </w:pPr>
    </w:p>
    <w:p w14:paraId="0B4C5C25" w14:textId="77777777" w:rsidR="007B648C" w:rsidRDefault="007B648C" w:rsidP="005960D6">
      <w:pPr>
        <w:rPr>
          <w:sz w:val="28"/>
        </w:rPr>
      </w:pPr>
    </w:p>
    <w:tbl>
      <w:tblPr>
        <w:tblStyle w:val="Tablaconcuadrcula"/>
        <w:tblpPr w:leftFromText="141" w:rightFromText="141" w:vertAnchor="text" w:horzAnchor="margin" w:tblpXSpec="center" w:tblpY="-3"/>
        <w:tblW w:w="0" w:type="auto"/>
        <w:tblLook w:val="04A0" w:firstRow="1" w:lastRow="0" w:firstColumn="1" w:lastColumn="0" w:noHBand="0" w:noVBand="1"/>
      </w:tblPr>
      <w:tblGrid>
        <w:gridCol w:w="4408"/>
        <w:gridCol w:w="4420"/>
      </w:tblGrid>
      <w:tr w:rsidR="0003051F" w14:paraId="0D04EEA2" w14:textId="77777777" w:rsidTr="0003051F">
        <w:tc>
          <w:tcPr>
            <w:tcW w:w="8978" w:type="dxa"/>
            <w:gridSpan w:val="2"/>
            <w:shd w:val="clear" w:color="auto" w:fill="BFBFBF" w:themeFill="background1" w:themeFillShade="BF"/>
          </w:tcPr>
          <w:p w14:paraId="3C61BFB9" w14:textId="77777777" w:rsidR="0003051F" w:rsidRPr="005960D6" w:rsidRDefault="00050F97" w:rsidP="0003051F">
            <w:pPr>
              <w:jc w:val="center"/>
              <w:rPr>
                <w:b/>
              </w:rPr>
            </w:pPr>
            <w:r>
              <w:rPr>
                <w:b/>
                <w:sz w:val="28"/>
              </w:rPr>
              <w:t>Datos de Control</w:t>
            </w:r>
          </w:p>
        </w:tc>
      </w:tr>
      <w:tr w:rsidR="0003051F" w14:paraId="0CE065C4" w14:textId="77777777" w:rsidTr="0003051F">
        <w:tc>
          <w:tcPr>
            <w:tcW w:w="4489" w:type="dxa"/>
          </w:tcPr>
          <w:p w14:paraId="114368D6" w14:textId="1BE4563C" w:rsidR="0003051F" w:rsidRPr="00050F97" w:rsidRDefault="0003051F" w:rsidP="009F3559">
            <w:pPr>
              <w:rPr>
                <w:rFonts w:ascii="Times New Roman" w:hAnsi="Times New Roman" w:cs="Times New Roman"/>
                <w:b/>
                <w:sz w:val="24"/>
                <w:szCs w:val="24"/>
              </w:rPr>
            </w:pPr>
            <w:r w:rsidRPr="00050F97">
              <w:rPr>
                <w:rFonts w:ascii="Times New Roman" w:hAnsi="Times New Roman" w:cs="Times New Roman"/>
                <w:b/>
                <w:sz w:val="24"/>
                <w:szCs w:val="24"/>
              </w:rPr>
              <w:t>Copia asignada a</w:t>
            </w:r>
            <w:r w:rsidRPr="00D41CC7">
              <w:rPr>
                <w:rFonts w:ascii="Times New Roman" w:hAnsi="Times New Roman" w:cs="Times New Roman"/>
                <w:b/>
                <w:sz w:val="24"/>
                <w:szCs w:val="24"/>
              </w:rPr>
              <w:t>:</w:t>
            </w:r>
            <w:r w:rsidR="00C653BE" w:rsidRPr="00D41CC7">
              <w:rPr>
                <w:rFonts w:ascii="Times New Roman" w:hAnsi="Times New Roman" w:cs="Times New Roman"/>
                <w:b/>
                <w:sz w:val="24"/>
                <w:szCs w:val="24"/>
              </w:rPr>
              <w:t xml:space="preserve"> </w:t>
            </w:r>
            <w:r w:rsidR="00C653BE" w:rsidRPr="00D41CC7">
              <w:rPr>
                <w:rFonts w:ascii="Times New Roman" w:hAnsi="Times New Roman" w:cs="Times New Roman"/>
                <w:sz w:val="24"/>
                <w:szCs w:val="24"/>
              </w:rPr>
              <w:t xml:space="preserve"> </w:t>
            </w:r>
            <w:r w:rsidR="00C653BE" w:rsidRPr="00D41CC7">
              <w:rPr>
                <w:rFonts w:ascii="Times New Roman" w:hAnsi="Times New Roman" w:cs="Times New Roman"/>
                <w:b/>
                <w:sz w:val="24"/>
                <w:szCs w:val="24"/>
              </w:rPr>
              <w:t>M</w:t>
            </w:r>
            <w:r w:rsidR="00D41CC7" w:rsidRPr="00D41CC7">
              <w:rPr>
                <w:rFonts w:ascii="Times New Roman" w:hAnsi="Times New Roman" w:cs="Times New Roman"/>
                <w:b/>
                <w:sz w:val="24"/>
                <w:szCs w:val="24"/>
              </w:rPr>
              <w:t>.</w:t>
            </w:r>
            <w:r w:rsidR="00C653BE" w:rsidRPr="00D41CC7">
              <w:rPr>
                <w:rFonts w:ascii="Times New Roman" w:hAnsi="Times New Roman" w:cs="Times New Roman"/>
                <w:b/>
                <w:sz w:val="24"/>
                <w:szCs w:val="24"/>
              </w:rPr>
              <w:t>C</w:t>
            </w:r>
            <w:r w:rsidR="00D41CC7" w:rsidRPr="00D41CC7">
              <w:rPr>
                <w:rFonts w:ascii="Times New Roman" w:hAnsi="Times New Roman" w:cs="Times New Roman"/>
                <w:b/>
                <w:sz w:val="24"/>
                <w:szCs w:val="24"/>
              </w:rPr>
              <w:t>.</w:t>
            </w:r>
            <w:r w:rsidR="00C653BE" w:rsidRPr="00D41CC7">
              <w:rPr>
                <w:rFonts w:ascii="Times New Roman" w:hAnsi="Times New Roman" w:cs="Times New Roman"/>
                <w:b/>
                <w:sz w:val="24"/>
                <w:szCs w:val="24"/>
              </w:rPr>
              <w:t>T</w:t>
            </w:r>
            <w:r w:rsidR="00D41CC7" w:rsidRPr="00D41CC7">
              <w:rPr>
                <w:rFonts w:ascii="Times New Roman" w:hAnsi="Times New Roman" w:cs="Times New Roman"/>
                <w:b/>
                <w:sz w:val="24"/>
                <w:szCs w:val="24"/>
              </w:rPr>
              <w:t>.</w:t>
            </w:r>
            <w:r w:rsidR="00C653BE" w:rsidRPr="00D41CC7">
              <w:rPr>
                <w:rFonts w:ascii="Times New Roman" w:hAnsi="Times New Roman" w:cs="Times New Roman"/>
                <w:b/>
                <w:sz w:val="24"/>
                <w:szCs w:val="24"/>
              </w:rPr>
              <w:t xml:space="preserve">E. Elena Ávila </w:t>
            </w:r>
            <w:r w:rsidR="00D41CC7" w:rsidRPr="00D41CC7">
              <w:rPr>
                <w:rFonts w:ascii="Times New Roman" w:hAnsi="Times New Roman" w:cs="Times New Roman"/>
                <w:b/>
                <w:sz w:val="24"/>
                <w:szCs w:val="24"/>
              </w:rPr>
              <w:t>Zúñiga</w:t>
            </w:r>
          </w:p>
        </w:tc>
        <w:tc>
          <w:tcPr>
            <w:tcW w:w="4489" w:type="dxa"/>
          </w:tcPr>
          <w:p w14:paraId="6219A51E" w14:textId="6AD7D5AA" w:rsidR="0003051F" w:rsidRPr="00050F97" w:rsidRDefault="0003051F" w:rsidP="0003051F">
            <w:pPr>
              <w:rPr>
                <w:rFonts w:ascii="Times New Roman" w:hAnsi="Times New Roman" w:cs="Times New Roman"/>
                <w:b/>
                <w:sz w:val="24"/>
                <w:szCs w:val="24"/>
              </w:rPr>
            </w:pPr>
            <w:r w:rsidRPr="00050F97">
              <w:rPr>
                <w:rFonts w:ascii="Times New Roman" w:hAnsi="Times New Roman" w:cs="Times New Roman"/>
                <w:b/>
                <w:sz w:val="24"/>
                <w:szCs w:val="24"/>
              </w:rPr>
              <w:t>Fecha de implantación:</w:t>
            </w:r>
            <w:r w:rsidR="00CA7BD3" w:rsidRPr="00050F97">
              <w:rPr>
                <w:rFonts w:ascii="Times New Roman" w:hAnsi="Times New Roman" w:cs="Times New Roman"/>
                <w:b/>
                <w:sz w:val="24"/>
                <w:szCs w:val="24"/>
              </w:rPr>
              <w:t xml:space="preserve"> </w:t>
            </w:r>
            <w:r w:rsidR="00813B3D">
              <w:rPr>
                <w:rFonts w:ascii="Times New Roman" w:hAnsi="Times New Roman" w:cs="Times New Roman"/>
                <w:b/>
                <w:sz w:val="24"/>
                <w:szCs w:val="24"/>
              </w:rPr>
              <w:t>27/01</w:t>
            </w:r>
            <w:r w:rsidR="00C653BE">
              <w:rPr>
                <w:rFonts w:ascii="Times New Roman" w:hAnsi="Times New Roman" w:cs="Times New Roman"/>
                <w:b/>
                <w:sz w:val="24"/>
                <w:szCs w:val="24"/>
              </w:rPr>
              <w:t>/2023</w:t>
            </w:r>
          </w:p>
        </w:tc>
      </w:tr>
      <w:tr w:rsidR="0003051F" w14:paraId="446E8020" w14:textId="77777777" w:rsidTr="0003051F">
        <w:tc>
          <w:tcPr>
            <w:tcW w:w="4489" w:type="dxa"/>
          </w:tcPr>
          <w:p w14:paraId="17ACB8F8" w14:textId="192ACE9D" w:rsidR="0003051F" w:rsidRPr="00050F97" w:rsidRDefault="0003051F" w:rsidP="009F3559">
            <w:pPr>
              <w:rPr>
                <w:rFonts w:ascii="Times New Roman" w:hAnsi="Times New Roman" w:cs="Times New Roman"/>
                <w:b/>
                <w:sz w:val="24"/>
                <w:szCs w:val="24"/>
              </w:rPr>
            </w:pPr>
            <w:r w:rsidRPr="00050F97">
              <w:rPr>
                <w:rFonts w:ascii="Times New Roman" w:hAnsi="Times New Roman" w:cs="Times New Roman"/>
                <w:b/>
                <w:sz w:val="24"/>
                <w:szCs w:val="24"/>
              </w:rPr>
              <w:t>Puesto:</w:t>
            </w:r>
            <w:r w:rsidR="00C653BE">
              <w:rPr>
                <w:rFonts w:ascii="Times New Roman" w:hAnsi="Times New Roman" w:cs="Times New Roman"/>
                <w:b/>
                <w:sz w:val="24"/>
                <w:szCs w:val="24"/>
              </w:rPr>
              <w:t xml:space="preserve"> Director de TV-UJED</w:t>
            </w:r>
          </w:p>
        </w:tc>
        <w:tc>
          <w:tcPr>
            <w:tcW w:w="4489" w:type="dxa"/>
          </w:tcPr>
          <w:p w14:paraId="5840AE60" w14:textId="77777777" w:rsidR="0003051F" w:rsidRPr="00050F97" w:rsidRDefault="009F3559" w:rsidP="0003051F">
            <w:pPr>
              <w:rPr>
                <w:rFonts w:ascii="Times New Roman" w:hAnsi="Times New Roman" w:cs="Times New Roman"/>
                <w:b/>
                <w:sz w:val="24"/>
                <w:szCs w:val="24"/>
              </w:rPr>
            </w:pPr>
            <w:r w:rsidRPr="00050F97">
              <w:rPr>
                <w:rFonts w:ascii="Times New Roman" w:hAnsi="Times New Roman" w:cs="Times New Roman"/>
                <w:b/>
                <w:sz w:val="24"/>
                <w:szCs w:val="24"/>
              </w:rPr>
              <w:t>Edición</w:t>
            </w:r>
            <w:r w:rsidR="0003051F" w:rsidRPr="00050F97">
              <w:rPr>
                <w:rFonts w:ascii="Times New Roman" w:hAnsi="Times New Roman" w:cs="Times New Roman"/>
                <w:b/>
                <w:sz w:val="24"/>
                <w:szCs w:val="24"/>
              </w:rPr>
              <w:t>:</w:t>
            </w:r>
            <w:r w:rsidRPr="00050F97">
              <w:rPr>
                <w:rFonts w:ascii="Times New Roman" w:hAnsi="Times New Roman" w:cs="Times New Roman"/>
                <w:b/>
                <w:sz w:val="24"/>
                <w:szCs w:val="24"/>
              </w:rPr>
              <w:t xml:space="preserve"> 01</w:t>
            </w:r>
          </w:p>
        </w:tc>
      </w:tr>
    </w:tbl>
    <w:p w14:paraId="3B480962" w14:textId="77777777" w:rsidR="00364877" w:rsidRDefault="00364877" w:rsidP="005960D6">
      <w:pPr>
        <w:rPr>
          <w:sz w:val="28"/>
        </w:rPr>
      </w:pPr>
    </w:p>
    <w:p w14:paraId="51C1A7F9" w14:textId="77777777" w:rsidR="005B4FF9" w:rsidRDefault="005B4FF9" w:rsidP="005960D6">
      <w:pPr>
        <w:rPr>
          <w:sz w:val="28"/>
        </w:rPr>
        <w:sectPr w:rsidR="005B4FF9" w:rsidSect="000E1577">
          <w:headerReference w:type="default" r:id="rId9"/>
          <w:footerReference w:type="default" r:id="rId10"/>
          <w:pgSz w:w="12240" w:h="15840"/>
          <w:pgMar w:top="1417" w:right="1701" w:bottom="1417" w:left="1701" w:header="709" w:footer="708" w:gutter="0"/>
          <w:cols w:space="708"/>
          <w:titlePg/>
          <w:docGrid w:linePitch="360"/>
        </w:sectPr>
      </w:pPr>
    </w:p>
    <w:p w14:paraId="761EFAEF" w14:textId="174BCB44" w:rsidR="00E04F21" w:rsidRDefault="00E04F21" w:rsidP="005960D6">
      <w:pPr>
        <w:rPr>
          <w:sz w:val="28"/>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B760EE" w14:paraId="58EDB931" w14:textId="77777777" w:rsidTr="00993F5C">
        <w:trPr>
          <w:trHeight w:val="3100"/>
        </w:trPr>
        <w:tc>
          <w:tcPr>
            <w:tcW w:w="4877" w:type="dxa"/>
            <w:vAlign w:val="center"/>
          </w:tcPr>
          <w:p w14:paraId="2E4EA358" w14:textId="77777777" w:rsidR="00B760EE" w:rsidRDefault="00B760EE" w:rsidP="00993F5C">
            <w:pPr>
              <w:jc w:val="center"/>
              <w:rPr>
                <w:rFonts w:ascii="Times New Roman" w:hAnsi="Times New Roman" w:cs="Times New Roman"/>
                <w:szCs w:val="24"/>
              </w:rPr>
            </w:pPr>
            <w:r>
              <w:rPr>
                <w:rFonts w:ascii="Times New Roman" w:hAnsi="Times New Roman" w:cs="Times New Roman"/>
                <w:szCs w:val="24"/>
              </w:rPr>
              <w:t>M.A</w:t>
            </w:r>
            <w:r w:rsidRPr="00364877">
              <w:rPr>
                <w:rFonts w:ascii="Times New Roman" w:hAnsi="Times New Roman" w:cs="Times New Roman"/>
                <w:szCs w:val="24"/>
              </w:rPr>
              <w:t xml:space="preserve">. </w:t>
            </w:r>
            <w:r>
              <w:rPr>
                <w:rFonts w:ascii="Times New Roman" w:hAnsi="Times New Roman" w:cs="Times New Roman"/>
                <w:szCs w:val="24"/>
              </w:rPr>
              <w:t>Rubén Solís Ríos</w:t>
            </w:r>
          </w:p>
          <w:p w14:paraId="19DD29BC" w14:textId="77777777" w:rsidR="00B760EE" w:rsidRPr="003914F2" w:rsidRDefault="00B760EE" w:rsidP="00993F5C">
            <w:pPr>
              <w:jc w:val="center"/>
              <w:rPr>
                <w:rFonts w:ascii="Times New Roman" w:hAnsi="Times New Roman" w:cs="Times New Roman"/>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93056" behindDoc="0" locked="0" layoutInCell="1" allowOverlap="1" wp14:anchorId="43D0B469" wp14:editId="38A5FE41">
                      <wp:simplePos x="0" y="0"/>
                      <wp:positionH relativeFrom="column">
                        <wp:posOffset>441325</wp:posOffset>
                      </wp:positionH>
                      <wp:positionV relativeFrom="paragraph">
                        <wp:posOffset>12700</wp:posOffset>
                      </wp:positionV>
                      <wp:extent cx="2214880" cy="0"/>
                      <wp:effectExtent l="0" t="0" r="13970" b="19050"/>
                      <wp:wrapNone/>
                      <wp:docPr id="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1EDB89E" id="29 Conector recto"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1pt" to="209.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"/>
                  </w:pict>
                </mc:Fallback>
              </mc:AlternateContent>
            </w:r>
            <w:r>
              <w:rPr>
                <w:rFonts w:ascii="Times New Roman" w:hAnsi="Times New Roman" w:cs="Times New Roman"/>
                <w:szCs w:val="24"/>
              </w:rPr>
              <w:t>Rector de la UJED</w:t>
            </w:r>
          </w:p>
        </w:tc>
        <w:tc>
          <w:tcPr>
            <w:tcW w:w="4877" w:type="dxa"/>
            <w:vAlign w:val="center"/>
          </w:tcPr>
          <w:p w14:paraId="5496BEB4" w14:textId="77777777" w:rsidR="00B760EE" w:rsidRDefault="00B760EE" w:rsidP="00993F5C">
            <w:pPr>
              <w:jc w:val="center"/>
              <w:rPr>
                <w:rFonts w:ascii="Times New Roman" w:hAnsi="Times New Roman" w:cs="Times New Roman"/>
                <w:szCs w:val="24"/>
              </w:rPr>
            </w:pPr>
            <w:r>
              <w:rPr>
                <w:rFonts w:ascii="Times New Roman" w:hAnsi="Times New Roman" w:cs="Times New Roman"/>
                <w:szCs w:val="24"/>
              </w:rPr>
              <w:t>M.C. Julio Gerardo Lozoya Vélez</w:t>
            </w:r>
          </w:p>
          <w:p w14:paraId="361EDC14" w14:textId="77777777" w:rsidR="00B760EE" w:rsidRPr="003914F2" w:rsidRDefault="00B760EE" w:rsidP="00993F5C">
            <w:pPr>
              <w:jc w:val="center"/>
              <w:rPr>
                <w:rFonts w:ascii="Times New Roman" w:hAnsi="Times New Roman" w:cs="Times New Roman"/>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96128" behindDoc="0" locked="0" layoutInCell="1" allowOverlap="1" wp14:anchorId="5317E2D9" wp14:editId="56667380">
                      <wp:simplePos x="0" y="0"/>
                      <wp:positionH relativeFrom="column">
                        <wp:posOffset>337820</wp:posOffset>
                      </wp:positionH>
                      <wp:positionV relativeFrom="paragraph">
                        <wp:posOffset>17145</wp:posOffset>
                      </wp:positionV>
                      <wp:extent cx="2214880" cy="0"/>
                      <wp:effectExtent l="0" t="0" r="13970" b="19050"/>
                      <wp:wrapNone/>
                      <wp:docPr id="16"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B308930" id="29 Conector recto"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pt,1.35pt" to="20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"/>
                  </w:pict>
                </mc:Fallback>
              </mc:AlternateContent>
            </w:r>
            <w:r>
              <w:rPr>
                <w:rFonts w:ascii="Times New Roman" w:hAnsi="Times New Roman" w:cs="Times New Roman"/>
                <w:szCs w:val="24"/>
              </w:rPr>
              <w:t>Secretario General</w:t>
            </w:r>
          </w:p>
        </w:tc>
      </w:tr>
      <w:tr w:rsidR="00B760EE" w14:paraId="2A11B4E1" w14:textId="77777777" w:rsidTr="00993F5C">
        <w:trPr>
          <w:trHeight w:val="1932"/>
        </w:trPr>
        <w:tc>
          <w:tcPr>
            <w:tcW w:w="4877" w:type="dxa"/>
            <w:vAlign w:val="center"/>
          </w:tcPr>
          <w:p w14:paraId="32E6630B" w14:textId="77777777" w:rsidR="00B760EE" w:rsidRDefault="00B760EE" w:rsidP="00993F5C">
            <w:pPr>
              <w:jc w:val="center"/>
              <w:rPr>
                <w:rFonts w:ascii="Times New Roman" w:hAnsi="Times New Roman" w:cs="Times New Roman"/>
                <w:b/>
                <w:szCs w:val="24"/>
              </w:rPr>
            </w:pPr>
            <w:r w:rsidRPr="00364877">
              <w:rPr>
                <w:rFonts w:ascii="Times New Roman" w:hAnsi="Times New Roman" w:cs="Times New Roman"/>
                <w:szCs w:val="24"/>
              </w:rPr>
              <w:t>Dr. Jesús Guillermo Sotelo Asef</w:t>
            </w:r>
          </w:p>
          <w:p w14:paraId="4B727975" w14:textId="77777777" w:rsidR="00B760EE" w:rsidRPr="003914F2" w:rsidRDefault="00B760EE" w:rsidP="00993F5C">
            <w:pPr>
              <w:jc w:val="center"/>
              <w:rPr>
                <w:rFonts w:ascii="Times New Roman" w:hAnsi="Times New Roman" w:cs="Times New Roman"/>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94080" behindDoc="0" locked="0" layoutInCell="1" allowOverlap="1" wp14:anchorId="3369D915" wp14:editId="7EB9BD76">
                      <wp:simplePos x="0" y="0"/>
                      <wp:positionH relativeFrom="column">
                        <wp:posOffset>384175</wp:posOffset>
                      </wp:positionH>
                      <wp:positionV relativeFrom="paragraph">
                        <wp:posOffset>7620</wp:posOffset>
                      </wp:positionV>
                      <wp:extent cx="2214880" cy="0"/>
                      <wp:effectExtent l="0" t="0" r="13970" b="19050"/>
                      <wp:wrapNone/>
                      <wp:docPr id="8"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0D12F72" id="29 Conector recto"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6pt" to="204.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P2QEAAKY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"/>
                  </w:pict>
                </mc:Fallback>
              </mc:AlternateContent>
            </w:r>
            <w:r>
              <w:rPr>
                <w:rFonts w:ascii="Times New Roman" w:hAnsi="Times New Roman" w:cs="Times New Roman"/>
                <w:szCs w:val="24"/>
              </w:rPr>
              <w:t xml:space="preserve">Secretario Técnico y </w:t>
            </w:r>
            <w:r w:rsidRPr="00364877">
              <w:rPr>
                <w:rFonts w:ascii="Times New Roman" w:hAnsi="Times New Roman" w:cs="Times New Roman"/>
                <w:szCs w:val="24"/>
              </w:rPr>
              <w:t>Representante de la Alta Dirección</w:t>
            </w:r>
          </w:p>
        </w:tc>
        <w:tc>
          <w:tcPr>
            <w:tcW w:w="4877" w:type="dxa"/>
            <w:vAlign w:val="center"/>
          </w:tcPr>
          <w:p w14:paraId="01AA5CE4" w14:textId="77777777" w:rsidR="00B760EE" w:rsidRPr="00364877" w:rsidRDefault="00B760EE" w:rsidP="00993F5C">
            <w:pPr>
              <w:jc w:val="center"/>
              <w:rPr>
                <w:rFonts w:ascii="Times New Roman" w:hAnsi="Times New Roman" w:cs="Times New Roman"/>
                <w:szCs w:val="24"/>
              </w:rPr>
            </w:pPr>
            <w:r>
              <w:rPr>
                <w:rFonts w:ascii="Times New Roman" w:hAnsi="Times New Roman" w:cs="Times New Roman"/>
                <w:szCs w:val="24"/>
              </w:rPr>
              <w:t>M.A. Edla Elena Wallander García</w:t>
            </w:r>
            <w:r w:rsidRPr="00364877">
              <w:rPr>
                <w:rFonts w:ascii="Times New Roman" w:hAnsi="Times New Roman" w:cs="Times New Roman"/>
                <w:noProof/>
                <w:szCs w:val="24"/>
              </w:rPr>
              <w:t xml:space="preserve"> </w:t>
            </w:r>
          </w:p>
          <w:p w14:paraId="7FBA5311" w14:textId="77777777" w:rsidR="00B760EE" w:rsidRPr="003914F2" w:rsidRDefault="00B760EE" w:rsidP="00993F5C">
            <w:pPr>
              <w:jc w:val="center"/>
              <w:rPr>
                <w:rFonts w:ascii="Times New Roman" w:hAnsi="Times New Roman" w:cs="Times New Roman"/>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95104" behindDoc="0" locked="0" layoutInCell="1" allowOverlap="1" wp14:anchorId="36A658F8" wp14:editId="26AFFABC">
                      <wp:simplePos x="0" y="0"/>
                      <wp:positionH relativeFrom="column">
                        <wp:posOffset>355600</wp:posOffset>
                      </wp:positionH>
                      <wp:positionV relativeFrom="paragraph">
                        <wp:posOffset>9525</wp:posOffset>
                      </wp:positionV>
                      <wp:extent cx="2214880" cy="0"/>
                      <wp:effectExtent l="0" t="0" r="13970" b="19050"/>
                      <wp:wrapNone/>
                      <wp:docPr id="20"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1D44C66" id="29 Conector recto"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75pt" to="20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PG2gEAAKc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"/>
                  </w:pict>
                </mc:Fallback>
              </mc:AlternateContent>
            </w:r>
            <w:r>
              <w:rPr>
                <w:rFonts w:ascii="Times New Roman" w:hAnsi="Times New Roman" w:cs="Times New Roman"/>
                <w:szCs w:val="24"/>
              </w:rPr>
              <w:t>Contralora General</w:t>
            </w:r>
          </w:p>
        </w:tc>
      </w:tr>
    </w:tbl>
    <w:p w14:paraId="0454EAF1" w14:textId="77777777" w:rsidR="00B760EE" w:rsidRPr="007A290D" w:rsidRDefault="00B760EE" w:rsidP="00B760EE">
      <w:pPr>
        <w:spacing w:line="240" w:lineRule="auto"/>
        <w:rPr>
          <w:rFonts w:ascii="Times New Roman" w:hAnsi="Times New Roman" w:cs="Times New Roman"/>
          <w:sz w:val="24"/>
          <w:szCs w:val="24"/>
        </w:rPr>
      </w:pPr>
    </w:p>
    <w:tbl>
      <w:tblPr>
        <w:tblStyle w:val="Tablaconcuadrcula41"/>
        <w:tblpPr w:leftFromText="141" w:rightFromText="141" w:vertAnchor="text" w:horzAnchor="margin" w:tblpY="1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D41CC7" w:rsidRPr="005F50BF" w14:paraId="63E15A5C" w14:textId="77777777" w:rsidTr="00D41CC7">
        <w:trPr>
          <w:trHeight w:val="1412"/>
        </w:trPr>
        <w:tc>
          <w:tcPr>
            <w:tcW w:w="4414" w:type="dxa"/>
            <w:vAlign w:val="center"/>
          </w:tcPr>
          <w:p w14:paraId="1D85E1A3" w14:textId="77777777" w:rsidR="00D41CC7" w:rsidRPr="0052667E" w:rsidRDefault="00D41CC7" w:rsidP="00D41CC7">
            <w:pPr>
              <w:rPr>
                <w:rFonts w:ascii="Times New Roman" w:hAnsi="Times New Roman" w:cs="Times New Roman"/>
                <w:sz w:val="20"/>
                <w:szCs w:val="20"/>
              </w:rPr>
            </w:pPr>
          </w:p>
          <w:p w14:paraId="342DEDE0" w14:textId="77777777" w:rsidR="00D41CC7" w:rsidRPr="0052667E" w:rsidRDefault="00D41CC7" w:rsidP="00D41CC7">
            <w:pPr>
              <w:jc w:val="center"/>
              <w:rPr>
                <w:rFonts w:ascii="Times New Roman" w:hAnsi="Times New Roman" w:cs="Times New Roman"/>
                <w:bCs/>
                <w:sz w:val="20"/>
                <w:szCs w:val="20"/>
              </w:rPr>
            </w:pPr>
          </w:p>
          <w:p w14:paraId="610B8509" w14:textId="77777777" w:rsidR="00D41CC7" w:rsidRPr="0052667E" w:rsidRDefault="00D41CC7" w:rsidP="00D41CC7">
            <w:pPr>
              <w:jc w:val="center"/>
              <w:rPr>
                <w:rFonts w:ascii="Times New Roman" w:hAnsi="Times New Roman" w:cs="Times New Roman"/>
                <w:bCs/>
                <w:sz w:val="20"/>
                <w:szCs w:val="20"/>
              </w:rPr>
            </w:pPr>
          </w:p>
          <w:sdt>
            <w:sdtPr>
              <w:rPr>
                <w:rFonts w:ascii="Times New Roman" w:hAnsi="Times New Roman" w:cs="Times New Roman"/>
                <w:bCs/>
              </w:rPr>
              <w:id w:val="1236122043"/>
              <w:placeholder>
                <w:docPart w:val="18166703EE9B49858A605CE3527A8EEA"/>
              </w:placeholder>
            </w:sdtPr>
            <w:sdtEndPr/>
            <w:sdtContent>
              <w:p w14:paraId="11FBA23C" w14:textId="2D50A54C" w:rsidR="00D41CC7" w:rsidRPr="0052667E" w:rsidRDefault="00D41CC7" w:rsidP="00D41CC7">
                <w:pPr>
                  <w:jc w:val="center"/>
                  <w:rPr>
                    <w:rFonts w:ascii="Times New Roman" w:hAnsi="Times New Roman" w:cs="Times New Roman"/>
                    <w:bCs/>
                    <w:sz w:val="20"/>
                    <w:szCs w:val="20"/>
                  </w:rPr>
                </w:pPr>
                <w:r w:rsidRPr="0052667E">
                  <w:rPr>
                    <w:noProof/>
                  </w:rPr>
                  <mc:AlternateContent>
                    <mc:Choice Requires="wps">
                      <w:drawing>
                        <wp:anchor distT="4294967295" distB="4294967295" distL="114300" distR="114300" simplePos="0" relativeHeight="251699200" behindDoc="0" locked="0" layoutInCell="1" allowOverlap="1" wp14:anchorId="57546F09" wp14:editId="68AF4B52">
                          <wp:simplePos x="0" y="0"/>
                          <wp:positionH relativeFrom="column">
                            <wp:posOffset>212090</wp:posOffset>
                          </wp:positionH>
                          <wp:positionV relativeFrom="paragraph">
                            <wp:posOffset>151130</wp:posOffset>
                          </wp:positionV>
                          <wp:extent cx="2214880" cy="0"/>
                          <wp:effectExtent l="0" t="0" r="33020" b="190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666A291" id="Conector recto 14"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7pt,11.9pt" to="191.1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">
                          <o:lock v:ext="edit" shapetype="f"/>
                        </v:line>
                      </w:pict>
                    </mc:Fallback>
                  </mc:AlternateContent>
                </w:r>
                <w:r w:rsidRPr="0052667E">
                  <w:rPr>
                    <w:rFonts w:ascii="Times New Roman" w:hAnsi="Times New Roman" w:cs="Times New Roman"/>
                    <w:bCs/>
                    <w:sz w:val="20"/>
                    <w:szCs w:val="20"/>
                  </w:rPr>
                  <w:t>L.A. Noel Rosalío Hernández López</w:t>
                </w:r>
              </w:p>
            </w:sdtContent>
          </w:sdt>
          <w:p w14:paraId="7D8B83DA" w14:textId="05E13F93" w:rsidR="00D41CC7" w:rsidRPr="0052667E" w:rsidRDefault="00D41CC7" w:rsidP="00D41CC7">
            <w:pPr>
              <w:jc w:val="center"/>
              <w:rPr>
                <w:rFonts w:ascii="Times New Roman" w:hAnsi="Times New Roman" w:cs="Times New Roman"/>
                <w:bCs/>
                <w:sz w:val="20"/>
                <w:szCs w:val="20"/>
              </w:rPr>
            </w:pPr>
            <w:r w:rsidRPr="0052667E">
              <w:rPr>
                <w:rFonts w:ascii="Times New Roman" w:hAnsi="Times New Roman" w:cs="Times New Roman"/>
                <w:bCs/>
                <w:sz w:val="20"/>
                <w:szCs w:val="20"/>
              </w:rPr>
              <w:t xml:space="preserve"> Director de Difusión Cultura</w:t>
            </w:r>
          </w:p>
        </w:tc>
        <w:tc>
          <w:tcPr>
            <w:tcW w:w="4414" w:type="dxa"/>
            <w:vAlign w:val="center"/>
          </w:tcPr>
          <w:p w14:paraId="6C4E3AE7" w14:textId="77777777" w:rsidR="00D41CC7" w:rsidRPr="0052667E" w:rsidRDefault="00D41CC7" w:rsidP="00D41CC7">
            <w:pPr>
              <w:jc w:val="center"/>
              <w:rPr>
                <w:rFonts w:ascii="Times New Roman" w:hAnsi="Times New Roman" w:cs="Times New Roman"/>
                <w:sz w:val="20"/>
                <w:szCs w:val="20"/>
              </w:rPr>
            </w:pPr>
          </w:p>
          <w:p w14:paraId="1036A1BD" w14:textId="77777777" w:rsidR="00D41CC7" w:rsidRPr="0052667E" w:rsidRDefault="00D41CC7" w:rsidP="00D41CC7">
            <w:pPr>
              <w:jc w:val="center"/>
              <w:rPr>
                <w:rFonts w:ascii="Times New Roman" w:hAnsi="Times New Roman" w:cs="Times New Roman"/>
                <w:sz w:val="20"/>
                <w:szCs w:val="20"/>
              </w:rPr>
            </w:pPr>
          </w:p>
          <w:p w14:paraId="1AE77FD7" w14:textId="77777777" w:rsidR="00D41CC7" w:rsidRPr="0052667E" w:rsidRDefault="00D41CC7" w:rsidP="00D41CC7">
            <w:pPr>
              <w:rPr>
                <w:rFonts w:ascii="Times New Roman" w:hAnsi="Times New Roman" w:cs="Times New Roman"/>
                <w:sz w:val="20"/>
                <w:szCs w:val="20"/>
              </w:rPr>
            </w:pPr>
          </w:p>
          <w:p w14:paraId="3E202D14" w14:textId="73334A13" w:rsidR="00D41CC7" w:rsidRPr="0052667E" w:rsidRDefault="00891912" w:rsidP="00D41CC7">
            <w:pPr>
              <w:jc w:val="center"/>
              <w:rPr>
                <w:rFonts w:ascii="Times New Roman" w:hAnsi="Times New Roman" w:cs="Times New Roman"/>
                <w:bCs/>
                <w:sz w:val="20"/>
                <w:szCs w:val="20"/>
              </w:rPr>
            </w:pPr>
            <w:sdt>
              <w:sdtPr>
                <w:rPr>
                  <w:rFonts w:ascii="Times New Roman" w:hAnsi="Times New Roman" w:cs="Times New Roman"/>
                  <w:bCs/>
                </w:rPr>
                <w:id w:val="1169520127"/>
                <w:placeholder>
                  <w:docPart w:val="2EA7C314719D40EC85A6C4AFB68C589C"/>
                </w:placeholder>
              </w:sdtPr>
              <w:sdtEndPr/>
              <w:sdtContent>
                <w:r w:rsidR="00D41CC7" w:rsidRPr="0052667E">
                  <w:rPr>
                    <w:rFonts w:ascii="Times New Roman" w:hAnsi="Times New Roman" w:cs="Times New Roman"/>
                    <w:bCs/>
                    <w:sz w:val="20"/>
                    <w:szCs w:val="20"/>
                  </w:rPr>
                  <w:t>M.C.T.E Elena Ávila Zúñiga</w:t>
                </w:r>
              </w:sdtContent>
            </w:sdt>
            <w:r w:rsidR="00D41CC7" w:rsidRPr="0052667E">
              <w:rPr>
                <w:rFonts w:ascii="Times New Roman" w:hAnsi="Times New Roman" w:cs="Times New Roman"/>
                <w:bCs/>
                <w:sz w:val="20"/>
                <w:szCs w:val="20"/>
              </w:rPr>
              <w:t xml:space="preserve"> </w:t>
            </w:r>
          </w:p>
          <w:p w14:paraId="736E272A" w14:textId="11ADA53B" w:rsidR="00D41CC7" w:rsidRPr="0052667E" w:rsidRDefault="00D41CC7" w:rsidP="00D41CC7">
            <w:pPr>
              <w:jc w:val="center"/>
              <w:rPr>
                <w:rFonts w:ascii="Times New Roman" w:hAnsi="Times New Roman" w:cs="Times New Roman"/>
                <w:b/>
                <w:sz w:val="20"/>
                <w:szCs w:val="20"/>
              </w:rPr>
            </w:pPr>
            <w:r w:rsidRPr="0052667E">
              <w:rPr>
                <w:rFonts w:ascii="Times New Roman" w:hAnsi="Times New Roman" w:cs="Times New Roman"/>
                <w:bCs/>
                <w:noProof/>
              </w:rPr>
              <mc:AlternateContent>
                <mc:Choice Requires="wps">
                  <w:drawing>
                    <wp:anchor distT="4294967295" distB="4294967295" distL="114300" distR="114300" simplePos="0" relativeHeight="251700224" behindDoc="0" locked="0" layoutInCell="1" allowOverlap="1" wp14:anchorId="44993FDE" wp14:editId="463403A9">
                      <wp:simplePos x="0" y="0"/>
                      <wp:positionH relativeFrom="column">
                        <wp:posOffset>227330</wp:posOffset>
                      </wp:positionH>
                      <wp:positionV relativeFrom="paragraph">
                        <wp:posOffset>7619</wp:posOffset>
                      </wp:positionV>
                      <wp:extent cx="2214880" cy="0"/>
                      <wp:effectExtent l="0" t="0" r="33020" b="190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2D0D272" id="Conector recto 1" o:spid="_x0000_s1026" style="position:absolute;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9pt,.6pt" to="192.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">
                      <o:lock v:ext="edit" shapetype="f"/>
                    </v:line>
                  </w:pict>
                </mc:Fallback>
              </mc:AlternateContent>
            </w:r>
            <w:r w:rsidRPr="0052667E">
              <w:rPr>
                <w:rFonts w:ascii="Times New Roman" w:hAnsi="Times New Roman" w:cs="Times New Roman"/>
                <w:bCs/>
                <w:sz w:val="20"/>
                <w:szCs w:val="20"/>
              </w:rPr>
              <w:t>Directora de TV-UJED</w:t>
            </w:r>
          </w:p>
        </w:tc>
      </w:tr>
    </w:tbl>
    <w:p w14:paraId="48C5D2CD" w14:textId="77777777" w:rsidR="00B760EE" w:rsidRPr="007A290D" w:rsidRDefault="00B760EE" w:rsidP="00B760EE">
      <w:pPr>
        <w:spacing w:line="240" w:lineRule="auto"/>
        <w:rPr>
          <w:rFonts w:ascii="Times New Roman" w:hAnsi="Times New Roman" w:cs="Times New Roman"/>
          <w:sz w:val="24"/>
          <w:szCs w:val="24"/>
        </w:rPr>
      </w:pPr>
    </w:p>
    <w:p w14:paraId="07C7E222" w14:textId="77777777" w:rsidR="00B760EE" w:rsidRPr="0033738F" w:rsidRDefault="00B760EE" w:rsidP="00B760EE">
      <w:pPr>
        <w:spacing w:after="0"/>
        <w:rPr>
          <w:rFonts w:ascii="Times New Roman" w:eastAsia="Times New Roman" w:hAnsi="Times New Roman" w:cs="Times New Roman"/>
          <w:b/>
          <w:sz w:val="24"/>
          <w:szCs w:val="24"/>
        </w:rPr>
      </w:pPr>
    </w:p>
    <w:p w14:paraId="1A3AE24F" w14:textId="77777777" w:rsidR="00B760EE" w:rsidRDefault="00B760EE" w:rsidP="00B760EE">
      <w:pPr>
        <w:spacing w:after="0"/>
        <w:jc w:val="both"/>
        <w:rPr>
          <w:rFonts w:ascii="Times New Roman" w:eastAsia="Times New Roman" w:hAnsi="Times New Roman" w:cs="Times New Roman"/>
          <w:sz w:val="24"/>
          <w:szCs w:val="24"/>
        </w:rPr>
      </w:pPr>
    </w:p>
    <w:p w14:paraId="6008ADC4" w14:textId="77777777" w:rsidR="00B760EE" w:rsidRDefault="00B760EE" w:rsidP="00B760EE">
      <w:pPr>
        <w:spacing w:after="0"/>
        <w:jc w:val="both"/>
        <w:rPr>
          <w:rFonts w:ascii="Times New Roman" w:eastAsia="Times New Roman" w:hAnsi="Times New Roman" w:cs="Times New Roman"/>
          <w:sz w:val="24"/>
          <w:szCs w:val="24"/>
        </w:rPr>
      </w:pPr>
    </w:p>
    <w:p w14:paraId="47FF1377" w14:textId="77777777" w:rsidR="00B760EE" w:rsidRDefault="00B760EE" w:rsidP="00B760EE">
      <w:pPr>
        <w:spacing w:after="0"/>
        <w:jc w:val="both"/>
        <w:rPr>
          <w:rFonts w:ascii="Times New Roman" w:eastAsia="Times New Roman" w:hAnsi="Times New Roman" w:cs="Times New Roman"/>
          <w:sz w:val="24"/>
          <w:szCs w:val="24"/>
        </w:rPr>
      </w:pPr>
    </w:p>
    <w:p w14:paraId="1F9A9F37" w14:textId="77777777" w:rsidR="00B760EE" w:rsidRDefault="00B760EE" w:rsidP="00B760EE">
      <w:pPr>
        <w:spacing w:after="0" w:line="240" w:lineRule="auto"/>
        <w:jc w:val="both"/>
        <w:rPr>
          <w:rFonts w:ascii="Times New Roman" w:eastAsia="Times New Roman" w:hAnsi="Times New Roman" w:cs="Times New Roman"/>
        </w:rPr>
      </w:pPr>
      <w:r w:rsidRPr="00C74045">
        <w:rPr>
          <w:rFonts w:ascii="Times New Roman" w:eastAsia="Times New Roman" w:hAnsi="Times New Roman" w:cs="Times New Roman"/>
        </w:rPr>
        <w:t>Colaboradores en la elaboración del documento:</w:t>
      </w:r>
    </w:p>
    <w:p w14:paraId="09DAB270" w14:textId="77777777" w:rsidR="00B760EE" w:rsidRPr="00C74045" w:rsidRDefault="00B760EE" w:rsidP="00B760E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LEO. Omar García Rosales y </w:t>
      </w:r>
      <w:r>
        <w:rPr>
          <w:rFonts w:ascii="Times New Roman" w:hAnsi="Times New Roman" w:cs="Times New Roman"/>
        </w:rPr>
        <w:t xml:space="preserve"> LTS Elizabeth Vargas López </w:t>
      </w:r>
    </w:p>
    <w:p w14:paraId="25FC21AB" w14:textId="77777777" w:rsidR="00B760EE" w:rsidRPr="00C74045" w:rsidRDefault="00B760EE" w:rsidP="00B760EE">
      <w:pPr>
        <w:spacing w:after="0"/>
        <w:jc w:val="both"/>
        <w:rPr>
          <w:rFonts w:ascii="Times New Roman" w:eastAsia="Times New Roman" w:hAnsi="Times New Roman" w:cs="Times New Roman"/>
        </w:rPr>
      </w:pPr>
    </w:p>
    <w:p w14:paraId="54A472B0" w14:textId="77777777" w:rsidR="00B760EE" w:rsidRPr="00C74045" w:rsidRDefault="00B760EE" w:rsidP="00B760EE">
      <w:pPr>
        <w:spacing w:after="0"/>
        <w:jc w:val="both"/>
        <w:rPr>
          <w:rFonts w:ascii="Times New Roman" w:eastAsia="Times New Roman" w:hAnsi="Times New Roman" w:cs="Times New Roman"/>
        </w:rPr>
      </w:pPr>
      <w:r w:rsidRPr="00C74045">
        <w:rPr>
          <w:rFonts w:ascii="Times New Roman" w:eastAsia="Times New Roman" w:hAnsi="Times New Roman" w:cs="Times New Roman"/>
        </w:rPr>
        <w:t>Nota: Este manual tendrá modificación cada vez que lo requiera la URE y se deberá revisar por lo menos una vez al año y notificar su actualización a la Coordinación de Calidad y Control Interno, para su respectiva aprobación en el Comité de Control Desempeño Institucional (COCODI).</w:t>
      </w:r>
    </w:p>
    <w:p w14:paraId="1D8D905F" w14:textId="77777777" w:rsidR="00E04F21" w:rsidRDefault="00E04F21" w:rsidP="005960D6">
      <w:pPr>
        <w:rPr>
          <w:sz w:val="28"/>
        </w:rPr>
      </w:pPr>
    </w:p>
    <w:p w14:paraId="398E106B" w14:textId="7CD7163E" w:rsidR="00ED504B" w:rsidRDefault="00B760EE" w:rsidP="005960D6">
      <w:pPr>
        <w:rPr>
          <w:sz w:val="28"/>
        </w:rPr>
      </w:pPr>
      <w:r>
        <w:rPr>
          <w:sz w:val="28"/>
        </w:rPr>
        <w:br w:type="page"/>
      </w:r>
    </w:p>
    <w:sdt>
      <w:sdtPr>
        <w:rPr>
          <w:rFonts w:asciiTheme="minorHAnsi" w:eastAsiaTheme="minorEastAsia" w:hAnsiTheme="minorHAnsi" w:cstheme="minorBidi"/>
          <w:b w:val="0"/>
          <w:color w:val="auto"/>
          <w:sz w:val="20"/>
          <w:szCs w:val="20"/>
          <w:lang w:val="es-ES"/>
        </w:rPr>
        <w:id w:val="-924495687"/>
        <w:docPartObj>
          <w:docPartGallery w:val="Table of Contents"/>
          <w:docPartUnique/>
        </w:docPartObj>
      </w:sdtPr>
      <w:sdtEndPr>
        <w:rPr>
          <w:rFonts w:cs="Times New Roman"/>
          <w:bCs/>
          <w:szCs w:val="28"/>
        </w:rPr>
      </w:sdtEndPr>
      <w:sdtContent>
        <w:p w14:paraId="06D0B15B" w14:textId="2755EFC2" w:rsidR="00EF418F" w:rsidRPr="00EF418F" w:rsidRDefault="00EF418F" w:rsidP="005C26EF">
          <w:pPr>
            <w:pStyle w:val="Ttulo1"/>
            <w:rPr>
              <w:rFonts w:eastAsiaTheme="minorEastAsia" w:cs="Times New Roman"/>
              <w:lang w:val="es-ES"/>
            </w:rPr>
          </w:pPr>
        </w:p>
        <w:bookmarkStart w:id="0" w:name="_GoBack"/>
        <w:bookmarkEnd w:id="0"/>
        <w:p w14:paraId="03963003" w14:textId="77777777" w:rsidR="00644EC0" w:rsidRDefault="000556E1">
          <w:pPr>
            <w:pStyle w:val="TDC1"/>
            <w:tabs>
              <w:tab w:val="left" w:pos="660"/>
            </w:tabs>
            <w:rPr>
              <w:noProof/>
              <w:sz w:val="22"/>
              <w:szCs w:val="22"/>
              <w:lang w:eastAsia="es-MX"/>
            </w:rPr>
          </w:pPr>
          <w:r w:rsidRPr="00EF418F">
            <w:rPr>
              <w:rFonts w:ascii="Times New Roman" w:hAnsi="Times New Roman" w:cs="Times New Roman"/>
            </w:rPr>
            <w:fldChar w:fldCharType="begin"/>
          </w:r>
          <w:r w:rsidRPr="00EF418F">
            <w:rPr>
              <w:rFonts w:ascii="Times New Roman" w:hAnsi="Times New Roman" w:cs="Times New Roman"/>
            </w:rPr>
            <w:instrText xml:space="preserve"> TOC \o "1-3" \h \z \u </w:instrText>
          </w:r>
          <w:r w:rsidRPr="00EF418F">
            <w:rPr>
              <w:rFonts w:ascii="Times New Roman" w:hAnsi="Times New Roman" w:cs="Times New Roman"/>
            </w:rPr>
            <w:fldChar w:fldCharType="separate"/>
          </w:r>
          <w:hyperlink w:anchor="_Toc139365170" w:history="1">
            <w:r w:rsidR="00644EC0" w:rsidRPr="00FD348E">
              <w:rPr>
                <w:rStyle w:val="Hipervnculo"/>
                <w:noProof/>
              </w:rPr>
              <w:t>1.1</w:t>
            </w:r>
            <w:r w:rsidR="00644EC0">
              <w:rPr>
                <w:noProof/>
                <w:sz w:val="22"/>
                <w:szCs w:val="22"/>
                <w:lang w:eastAsia="es-MX"/>
              </w:rPr>
              <w:tab/>
            </w:r>
            <w:r w:rsidR="00644EC0" w:rsidRPr="00FD348E">
              <w:rPr>
                <w:rStyle w:val="Hipervnculo"/>
                <w:noProof/>
              </w:rPr>
              <w:t>Propósito del Procedimiento.</w:t>
            </w:r>
            <w:r w:rsidR="00644EC0">
              <w:rPr>
                <w:noProof/>
                <w:webHidden/>
              </w:rPr>
              <w:tab/>
            </w:r>
            <w:r w:rsidR="00644EC0">
              <w:rPr>
                <w:noProof/>
                <w:webHidden/>
              </w:rPr>
              <w:fldChar w:fldCharType="begin"/>
            </w:r>
            <w:r w:rsidR="00644EC0">
              <w:rPr>
                <w:noProof/>
                <w:webHidden/>
              </w:rPr>
              <w:instrText xml:space="preserve"> PAGEREF _Toc139365170 \h </w:instrText>
            </w:r>
            <w:r w:rsidR="00644EC0">
              <w:rPr>
                <w:noProof/>
                <w:webHidden/>
              </w:rPr>
            </w:r>
            <w:r w:rsidR="00644EC0">
              <w:rPr>
                <w:noProof/>
                <w:webHidden/>
              </w:rPr>
              <w:fldChar w:fldCharType="separate"/>
            </w:r>
            <w:r w:rsidR="00644EC0">
              <w:rPr>
                <w:noProof/>
                <w:webHidden/>
              </w:rPr>
              <w:t>4</w:t>
            </w:r>
            <w:r w:rsidR="00644EC0">
              <w:rPr>
                <w:noProof/>
                <w:webHidden/>
              </w:rPr>
              <w:fldChar w:fldCharType="end"/>
            </w:r>
          </w:hyperlink>
        </w:p>
        <w:p w14:paraId="33BC9465" w14:textId="77777777" w:rsidR="00644EC0" w:rsidRDefault="00644EC0">
          <w:pPr>
            <w:pStyle w:val="TDC1"/>
            <w:tabs>
              <w:tab w:val="left" w:pos="660"/>
            </w:tabs>
            <w:rPr>
              <w:noProof/>
              <w:sz w:val="22"/>
              <w:szCs w:val="22"/>
              <w:lang w:eastAsia="es-MX"/>
            </w:rPr>
          </w:pPr>
          <w:hyperlink w:anchor="_Toc139365171" w:history="1">
            <w:r w:rsidRPr="00FD348E">
              <w:rPr>
                <w:rStyle w:val="Hipervnculo"/>
                <w:noProof/>
              </w:rPr>
              <w:t>1.2</w:t>
            </w:r>
            <w:r>
              <w:rPr>
                <w:noProof/>
                <w:sz w:val="22"/>
                <w:szCs w:val="22"/>
                <w:lang w:eastAsia="es-MX"/>
              </w:rPr>
              <w:tab/>
            </w:r>
            <w:r w:rsidRPr="00FD348E">
              <w:rPr>
                <w:rStyle w:val="Hipervnculo"/>
                <w:noProof/>
              </w:rPr>
              <w:t>Alcance</w:t>
            </w:r>
            <w:r>
              <w:rPr>
                <w:noProof/>
                <w:webHidden/>
              </w:rPr>
              <w:tab/>
            </w:r>
            <w:r>
              <w:rPr>
                <w:noProof/>
                <w:webHidden/>
              </w:rPr>
              <w:fldChar w:fldCharType="begin"/>
            </w:r>
            <w:r>
              <w:rPr>
                <w:noProof/>
                <w:webHidden/>
              </w:rPr>
              <w:instrText xml:space="preserve"> PAGEREF _Toc139365171 \h </w:instrText>
            </w:r>
            <w:r>
              <w:rPr>
                <w:noProof/>
                <w:webHidden/>
              </w:rPr>
            </w:r>
            <w:r>
              <w:rPr>
                <w:noProof/>
                <w:webHidden/>
              </w:rPr>
              <w:fldChar w:fldCharType="separate"/>
            </w:r>
            <w:r>
              <w:rPr>
                <w:noProof/>
                <w:webHidden/>
              </w:rPr>
              <w:t>4</w:t>
            </w:r>
            <w:r>
              <w:rPr>
                <w:noProof/>
                <w:webHidden/>
              </w:rPr>
              <w:fldChar w:fldCharType="end"/>
            </w:r>
          </w:hyperlink>
        </w:p>
        <w:p w14:paraId="6495AE19" w14:textId="77777777" w:rsidR="00644EC0" w:rsidRDefault="00644EC0">
          <w:pPr>
            <w:pStyle w:val="TDC1"/>
            <w:tabs>
              <w:tab w:val="left" w:pos="660"/>
            </w:tabs>
            <w:rPr>
              <w:noProof/>
              <w:sz w:val="22"/>
              <w:szCs w:val="22"/>
              <w:lang w:eastAsia="es-MX"/>
            </w:rPr>
          </w:pPr>
          <w:hyperlink w:anchor="_Toc139365172" w:history="1">
            <w:r w:rsidRPr="00FD348E">
              <w:rPr>
                <w:rStyle w:val="Hipervnculo"/>
                <w:noProof/>
              </w:rPr>
              <w:t>1.3</w:t>
            </w:r>
            <w:r>
              <w:rPr>
                <w:noProof/>
                <w:sz w:val="22"/>
                <w:szCs w:val="22"/>
                <w:lang w:eastAsia="es-MX"/>
              </w:rPr>
              <w:tab/>
            </w:r>
            <w:r w:rsidRPr="00FD348E">
              <w:rPr>
                <w:rStyle w:val="Hipervnculo"/>
                <w:noProof/>
              </w:rPr>
              <w:t>Referencia</w:t>
            </w:r>
            <w:r>
              <w:rPr>
                <w:noProof/>
                <w:webHidden/>
              </w:rPr>
              <w:tab/>
            </w:r>
            <w:r>
              <w:rPr>
                <w:noProof/>
                <w:webHidden/>
              </w:rPr>
              <w:fldChar w:fldCharType="begin"/>
            </w:r>
            <w:r>
              <w:rPr>
                <w:noProof/>
                <w:webHidden/>
              </w:rPr>
              <w:instrText xml:space="preserve"> PAGEREF _Toc139365172 \h </w:instrText>
            </w:r>
            <w:r>
              <w:rPr>
                <w:noProof/>
                <w:webHidden/>
              </w:rPr>
            </w:r>
            <w:r>
              <w:rPr>
                <w:noProof/>
                <w:webHidden/>
              </w:rPr>
              <w:fldChar w:fldCharType="separate"/>
            </w:r>
            <w:r>
              <w:rPr>
                <w:noProof/>
                <w:webHidden/>
              </w:rPr>
              <w:t>4</w:t>
            </w:r>
            <w:r>
              <w:rPr>
                <w:noProof/>
                <w:webHidden/>
              </w:rPr>
              <w:fldChar w:fldCharType="end"/>
            </w:r>
          </w:hyperlink>
        </w:p>
        <w:p w14:paraId="5D44D2E4" w14:textId="77777777" w:rsidR="00644EC0" w:rsidRDefault="00644EC0">
          <w:pPr>
            <w:pStyle w:val="TDC1"/>
            <w:tabs>
              <w:tab w:val="left" w:pos="660"/>
            </w:tabs>
            <w:rPr>
              <w:noProof/>
              <w:sz w:val="22"/>
              <w:szCs w:val="22"/>
              <w:lang w:eastAsia="es-MX"/>
            </w:rPr>
          </w:pPr>
          <w:hyperlink w:anchor="_Toc139365173" w:history="1">
            <w:r w:rsidRPr="00FD348E">
              <w:rPr>
                <w:rStyle w:val="Hipervnculo"/>
                <w:noProof/>
              </w:rPr>
              <w:t>1.4</w:t>
            </w:r>
            <w:r>
              <w:rPr>
                <w:noProof/>
                <w:sz w:val="22"/>
                <w:szCs w:val="22"/>
                <w:lang w:eastAsia="es-MX"/>
              </w:rPr>
              <w:tab/>
            </w:r>
            <w:r w:rsidRPr="00FD348E">
              <w:rPr>
                <w:rStyle w:val="Hipervnculo"/>
                <w:noProof/>
              </w:rPr>
              <w:t>Definiciones y Abreviaciones</w:t>
            </w:r>
            <w:r>
              <w:rPr>
                <w:noProof/>
                <w:webHidden/>
              </w:rPr>
              <w:tab/>
            </w:r>
            <w:r>
              <w:rPr>
                <w:noProof/>
                <w:webHidden/>
              </w:rPr>
              <w:fldChar w:fldCharType="begin"/>
            </w:r>
            <w:r>
              <w:rPr>
                <w:noProof/>
                <w:webHidden/>
              </w:rPr>
              <w:instrText xml:space="preserve"> PAGEREF _Toc139365173 \h </w:instrText>
            </w:r>
            <w:r>
              <w:rPr>
                <w:noProof/>
                <w:webHidden/>
              </w:rPr>
            </w:r>
            <w:r>
              <w:rPr>
                <w:noProof/>
                <w:webHidden/>
              </w:rPr>
              <w:fldChar w:fldCharType="separate"/>
            </w:r>
            <w:r>
              <w:rPr>
                <w:noProof/>
                <w:webHidden/>
              </w:rPr>
              <w:t>6</w:t>
            </w:r>
            <w:r>
              <w:rPr>
                <w:noProof/>
                <w:webHidden/>
              </w:rPr>
              <w:fldChar w:fldCharType="end"/>
            </w:r>
          </w:hyperlink>
        </w:p>
        <w:p w14:paraId="345B5E8E" w14:textId="77777777" w:rsidR="00644EC0" w:rsidRDefault="00644EC0">
          <w:pPr>
            <w:pStyle w:val="TDC1"/>
            <w:tabs>
              <w:tab w:val="left" w:pos="880"/>
            </w:tabs>
            <w:rPr>
              <w:noProof/>
              <w:sz w:val="22"/>
              <w:szCs w:val="22"/>
              <w:lang w:eastAsia="es-MX"/>
            </w:rPr>
          </w:pPr>
          <w:hyperlink w:anchor="_Toc139365174" w:history="1">
            <w:r w:rsidRPr="00FD348E">
              <w:rPr>
                <w:rStyle w:val="Hipervnculo"/>
                <w:noProof/>
              </w:rPr>
              <w:t>1.5.</w:t>
            </w:r>
            <w:r>
              <w:rPr>
                <w:noProof/>
                <w:sz w:val="22"/>
                <w:szCs w:val="22"/>
                <w:lang w:eastAsia="es-MX"/>
              </w:rPr>
              <w:tab/>
            </w:r>
            <w:r w:rsidRPr="00FD348E">
              <w:rPr>
                <w:rStyle w:val="Hipervnculo"/>
                <w:noProof/>
              </w:rPr>
              <w:t>Proceso</w:t>
            </w:r>
            <w:r>
              <w:rPr>
                <w:noProof/>
                <w:webHidden/>
              </w:rPr>
              <w:tab/>
            </w:r>
            <w:r>
              <w:rPr>
                <w:noProof/>
                <w:webHidden/>
              </w:rPr>
              <w:fldChar w:fldCharType="begin"/>
            </w:r>
            <w:r>
              <w:rPr>
                <w:noProof/>
                <w:webHidden/>
              </w:rPr>
              <w:instrText xml:space="preserve"> PAGEREF _Toc139365174 \h </w:instrText>
            </w:r>
            <w:r>
              <w:rPr>
                <w:noProof/>
                <w:webHidden/>
              </w:rPr>
            </w:r>
            <w:r>
              <w:rPr>
                <w:noProof/>
                <w:webHidden/>
              </w:rPr>
              <w:fldChar w:fldCharType="separate"/>
            </w:r>
            <w:r>
              <w:rPr>
                <w:noProof/>
                <w:webHidden/>
              </w:rPr>
              <w:t>18</w:t>
            </w:r>
            <w:r>
              <w:rPr>
                <w:noProof/>
                <w:webHidden/>
              </w:rPr>
              <w:fldChar w:fldCharType="end"/>
            </w:r>
          </w:hyperlink>
        </w:p>
        <w:p w14:paraId="30472C61" w14:textId="77777777" w:rsidR="00644EC0" w:rsidRDefault="00644EC0">
          <w:pPr>
            <w:pStyle w:val="TDC1"/>
            <w:tabs>
              <w:tab w:val="left" w:pos="880"/>
            </w:tabs>
            <w:rPr>
              <w:noProof/>
              <w:sz w:val="22"/>
              <w:szCs w:val="22"/>
              <w:lang w:eastAsia="es-MX"/>
            </w:rPr>
          </w:pPr>
          <w:hyperlink w:anchor="_Toc139365175" w:history="1">
            <w:r w:rsidRPr="00FD348E">
              <w:rPr>
                <w:rStyle w:val="Hipervnculo"/>
                <w:noProof/>
              </w:rPr>
              <w:t>1.5.1</w:t>
            </w:r>
            <w:r>
              <w:rPr>
                <w:noProof/>
                <w:sz w:val="22"/>
                <w:szCs w:val="22"/>
                <w:lang w:eastAsia="es-MX"/>
              </w:rPr>
              <w:tab/>
            </w:r>
            <w:r w:rsidRPr="00FD348E">
              <w:rPr>
                <w:rStyle w:val="Hipervnculo"/>
                <w:noProof/>
              </w:rPr>
              <w:t>“Transmisión de Contenidos Televisivos”</w:t>
            </w:r>
            <w:r>
              <w:rPr>
                <w:noProof/>
                <w:webHidden/>
              </w:rPr>
              <w:tab/>
            </w:r>
            <w:r>
              <w:rPr>
                <w:noProof/>
                <w:webHidden/>
              </w:rPr>
              <w:fldChar w:fldCharType="begin"/>
            </w:r>
            <w:r>
              <w:rPr>
                <w:noProof/>
                <w:webHidden/>
              </w:rPr>
              <w:instrText xml:space="preserve"> PAGEREF _Toc139365175 \h </w:instrText>
            </w:r>
            <w:r>
              <w:rPr>
                <w:noProof/>
                <w:webHidden/>
              </w:rPr>
            </w:r>
            <w:r>
              <w:rPr>
                <w:noProof/>
                <w:webHidden/>
              </w:rPr>
              <w:fldChar w:fldCharType="separate"/>
            </w:r>
            <w:r>
              <w:rPr>
                <w:noProof/>
                <w:webHidden/>
              </w:rPr>
              <w:t>18</w:t>
            </w:r>
            <w:r>
              <w:rPr>
                <w:noProof/>
                <w:webHidden/>
              </w:rPr>
              <w:fldChar w:fldCharType="end"/>
            </w:r>
          </w:hyperlink>
        </w:p>
        <w:p w14:paraId="357E40F5" w14:textId="77777777" w:rsidR="00644EC0" w:rsidRDefault="00644EC0">
          <w:pPr>
            <w:pStyle w:val="TDC1"/>
            <w:tabs>
              <w:tab w:val="left" w:pos="1100"/>
            </w:tabs>
            <w:rPr>
              <w:noProof/>
              <w:sz w:val="22"/>
              <w:szCs w:val="22"/>
              <w:lang w:eastAsia="es-MX"/>
            </w:rPr>
          </w:pPr>
          <w:hyperlink w:anchor="_Toc139365176" w:history="1">
            <w:r w:rsidRPr="00FD348E">
              <w:rPr>
                <w:rStyle w:val="Hipervnculo"/>
                <w:noProof/>
              </w:rPr>
              <w:t>1.5.1.1</w:t>
            </w:r>
            <w:r>
              <w:rPr>
                <w:noProof/>
                <w:sz w:val="22"/>
                <w:szCs w:val="22"/>
                <w:lang w:eastAsia="es-MX"/>
              </w:rPr>
              <w:tab/>
            </w:r>
            <w:r w:rsidRPr="00FD348E">
              <w:rPr>
                <w:rStyle w:val="Hipervnculo"/>
                <w:noProof/>
              </w:rPr>
              <w:t>Responsabilidades</w:t>
            </w:r>
            <w:r>
              <w:rPr>
                <w:noProof/>
                <w:webHidden/>
              </w:rPr>
              <w:tab/>
            </w:r>
            <w:r>
              <w:rPr>
                <w:noProof/>
                <w:webHidden/>
              </w:rPr>
              <w:fldChar w:fldCharType="begin"/>
            </w:r>
            <w:r>
              <w:rPr>
                <w:noProof/>
                <w:webHidden/>
              </w:rPr>
              <w:instrText xml:space="preserve"> PAGEREF _Toc139365176 \h </w:instrText>
            </w:r>
            <w:r>
              <w:rPr>
                <w:noProof/>
                <w:webHidden/>
              </w:rPr>
            </w:r>
            <w:r>
              <w:rPr>
                <w:noProof/>
                <w:webHidden/>
              </w:rPr>
              <w:fldChar w:fldCharType="separate"/>
            </w:r>
            <w:r>
              <w:rPr>
                <w:noProof/>
                <w:webHidden/>
              </w:rPr>
              <w:t>18</w:t>
            </w:r>
            <w:r>
              <w:rPr>
                <w:noProof/>
                <w:webHidden/>
              </w:rPr>
              <w:fldChar w:fldCharType="end"/>
            </w:r>
          </w:hyperlink>
        </w:p>
        <w:p w14:paraId="478EC7ED" w14:textId="77777777" w:rsidR="00644EC0" w:rsidRDefault="00644EC0">
          <w:pPr>
            <w:pStyle w:val="TDC1"/>
            <w:tabs>
              <w:tab w:val="left" w:pos="1100"/>
            </w:tabs>
            <w:rPr>
              <w:noProof/>
              <w:sz w:val="22"/>
              <w:szCs w:val="22"/>
              <w:lang w:eastAsia="es-MX"/>
            </w:rPr>
          </w:pPr>
          <w:hyperlink w:anchor="_Toc139365177" w:history="1">
            <w:r w:rsidRPr="00FD348E">
              <w:rPr>
                <w:rStyle w:val="Hipervnculo"/>
                <w:noProof/>
              </w:rPr>
              <w:t>1.5.1.2</w:t>
            </w:r>
            <w:r>
              <w:rPr>
                <w:noProof/>
                <w:sz w:val="22"/>
                <w:szCs w:val="22"/>
                <w:lang w:eastAsia="es-MX"/>
              </w:rPr>
              <w:tab/>
            </w:r>
            <w:r w:rsidRPr="00FD348E">
              <w:rPr>
                <w:rStyle w:val="Hipervnculo"/>
                <w:noProof/>
              </w:rPr>
              <w:t>Políticas y Lineamientos</w:t>
            </w:r>
            <w:r>
              <w:rPr>
                <w:noProof/>
                <w:webHidden/>
              </w:rPr>
              <w:tab/>
            </w:r>
            <w:r>
              <w:rPr>
                <w:noProof/>
                <w:webHidden/>
              </w:rPr>
              <w:fldChar w:fldCharType="begin"/>
            </w:r>
            <w:r>
              <w:rPr>
                <w:noProof/>
                <w:webHidden/>
              </w:rPr>
              <w:instrText xml:space="preserve"> PAGEREF _Toc139365177 \h </w:instrText>
            </w:r>
            <w:r>
              <w:rPr>
                <w:noProof/>
                <w:webHidden/>
              </w:rPr>
            </w:r>
            <w:r>
              <w:rPr>
                <w:noProof/>
                <w:webHidden/>
              </w:rPr>
              <w:fldChar w:fldCharType="separate"/>
            </w:r>
            <w:r>
              <w:rPr>
                <w:noProof/>
                <w:webHidden/>
              </w:rPr>
              <w:t>18</w:t>
            </w:r>
            <w:r>
              <w:rPr>
                <w:noProof/>
                <w:webHidden/>
              </w:rPr>
              <w:fldChar w:fldCharType="end"/>
            </w:r>
          </w:hyperlink>
        </w:p>
        <w:p w14:paraId="4B98AF88" w14:textId="77777777" w:rsidR="00644EC0" w:rsidRDefault="00644EC0">
          <w:pPr>
            <w:pStyle w:val="TDC1"/>
            <w:tabs>
              <w:tab w:val="left" w:pos="1100"/>
            </w:tabs>
            <w:rPr>
              <w:noProof/>
              <w:sz w:val="22"/>
              <w:szCs w:val="22"/>
              <w:lang w:eastAsia="es-MX"/>
            </w:rPr>
          </w:pPr>
          <w:hyperlink w:anchor="_Toc139365178" w:history="1">
            <w:r w:rsidRPr="00FD348E">
              <w:rPr>
                <w:rStyle w:val="Hipervnculo"/>
                <w:noProof/>
              </w:rPr>
              <w:t>1.5.1.3</w:t>
            </w:r>
            <w:r>
              <w:rPr>
                <w:noProof/>
                <w:sz w:val="22"/>
                <w:szCs w:val="22"/>
                <w:lang w:eastAsia="es-MX"/>
              </w:rPr>
              <w:tab/>
            </w:r>
            <w:r w:rsidRPr="00FD348E">
              <w:rPr>
                <w:rStyle w:val="Hipervnculo"/>
                <w:noProof/>
              </w:rPr>
              <w:t>Descripción de Actividades</w:t>
            </w:r>
            <w:r>
              <w:rPr>
                <w:noProof/>
                <w:webHidden/>
              </w:rPr>
              <w:tab/>
            </w:r>
            <w:r>
              <w:rPr>
                <w:noProof/>
                <w:webHidden/>
              </w:rPr>
              <w:fldChar w:fldCharType="begin"/>
            </w:r>
            <w:r>
              <w:rPr>
                <w:noProof/>
                <w:webHidden/>
              </w:rPr>
              <w:instrText xml:space="preserve"> PAGEREF _Toc139365178 \h </w:instrText>
            </w:r>
            <w:r>
              <w:rPr>
                <w:noProof/>
                <w:webHidden/>
              </w:rPr>
            </w:r>
            <w:r>
              <w:rPr>
                <w:noProof/>
                <w:webHidden/>
              </w:rPr>
              <w:fldChar w:fldCharType="separate"/>
            </w:r>
            <w:r>
              <w:rPr>
                <w:noProof/>
                <w:webHidden/>
              </w:rPr>
              <w:t>19</w:t>
            </w:r>
            <w:r>
              <w:rPr>
                <w:noProof/>
                <w:webHidden/>
              </w:rPr>
              <w:fldChar w:fldCharType="end"/>
            </w:r>
          </w:hyperlink>
        </w:p>
        <w:p w14:paraId="3B92C57B" w14:textId="77777777" w:rsidR="00644EC0" w:rsidRDefault="00644EC0">
          <w:pPr>
            <w:pStyle w:val="TDC1"/>
            <w:tabs>
              <w:tab w:val="left" w:pos="1100"/>
            </w:tabs>
            <w:rPr>
              <w:noProof/>
              <w:sz w:val="22"/>
              <w:szCs w:val="22"/>
              <w:lang w:eastAsia="es-MX"/>
            </w:rPr>
          </w:pPr>
          <w:hyperlink w:anchor="_Toc139365179" w:history="1">
            <w:r w:rsidRPr="00FD348E">
              <w:rPr>
                <w:rStyle w:val="Hipervnculo"/>
                <w:noProof/>
              </w:rPr>
              <w:t>1.5.1.4</w:t>
            </w:r>
            <w:r>
              <w:rPr>
                <w:noProof/>
                <w:sz w:val="22"/>
                <w:szCs w:val="22"/>
                <w:lang w:eastAsia="es-MX"/>
              </w:rPr>
              <w:tab/>
            </w:r>
            <w:r w:rsidRPr="00FD348E">
              <w:rPr>
                <w:rStyle w:val="Hipervnculo"/>
                <w:noProof/>
              </w:rPr>
              <w:t>Diagrama de flujo</w:t>
            </w:r>
            <w:r>
              <w:rPr>
                <w:noProof/>
                <w:webHidden/>
              </w:rPr>
              <w:tab/>
            </w:r>
            <w:r>
              <w:rPr>
                <w:noProof/>
                <w:webHidden/>
              </w:rPr>
              <w:fldChar w:fldCharType="begin"/>
            </w:r>
            <w:r>
              <w:rPr>
                <w:noProof/>
                <w:webHidden/>
              </w:rPr>
              <w:instrText xml:space="preserve"> PAGEREF _Toc139365179 \h </w:instrText>
            </w:r>
            <w:r>
              <w:rPr>
                <w:noProof/>
                <w:webHidden/>
              </w:rPr>
            </w:r>
            <w:r>
              <w:rPr>
                <w:noProof/>
                <w:webHidden/>
              </w:rPr>
              <w:fldChar w:fldCharType="separate"/>
            </w:r>
            <w:r>
              <w:rPr>
                <w:noProof/>
                <w:webHidden/>
              </w:rPr>
              <w:t>29</w:t>
            </w:r>
            <w:r>
              <w:rPr>
                <w:noProof/>
                <w:webHidden/>
              </w:rPr>
              <w:fldChar w:fldCharType="end"/>
            </w:r>
          </w:hyperlink>
        </w:p>
        <w:p w14:paraId="08AEC7B2" w14:textId="77777777" w:rsidR="00644EC0" w:rsidRDefault="00644EC0">
          <w:pPr>
            <w:pStyle w:val="TDC1"/>
            <w:tabs>
              <w:tab w:val="left" w:pos="1100"/>
            </w:tabs>
            <w:rPr>
              <w:noProof/>
              <w:sz w:val="22"/>
              <w:szCs w:val="22"/>
              <w:lang w:eastAsia="es-MX"/>
            </w:rPr>
          </w:pPr>
          <w:hyperlink w:anchor="_Toc139365180" w:history="1">
            <w:r w:rsidRPr="00FD348E">
              <w:rPr>
                <w:rStyle w:val="Hipervnculo"/>
                <w:noProof/>
              </w:rPr>
              <w:t>1.5.1.5</w:t>
            </w:r>
            <w:r>
              <w:rPr>
                <w:noProof/>
                <w:sz w:val="22"/>
                <w:szCs w:val="22"/>
                <w:lang w:eastAsia="es-MX"/>
              </w:rPr>
              <w:tab/>
            </w:r>
            <w:r w:rsidRPr="00FD348E">
              <w:rPr>
                <w:rStyle w:val="Hipervnculo"/>
                <w:noProof/>
              </w:rPr>
              <w:t>Formatos</w:t>
            </w:r>
            <w:r>
              <w:rPr>
                <w:noProof/>
                <w:webHidden/>
              </w:rPr>
              <w:tab/>
            </w:r>
            <w:r>
              <w:rPr>
                <w:noProof/>
                <w:webHidden/>
              </w:rPr>
              <w:fldChar w:fldCharType="begin"/>
            </w:r>
            <w:r>
              <w:rPr>
                <w:noProof/>
                <w:webHidden/>
              </w:rPr>
              <w:instrText xml:space="preserve"> PAGEREF _Toc139365180 \h </w:instrText>
            </w:r>
            <w:r>
              <w:rPr>
                <w:noProof/>
                <w:webHidden/>
              </w:rPr>
            </w:r>
            <w:r>
              <w:rPr>
                <w:noProof/>
                <w:webHidden/>
              </w:rPr>
              <w:fldChar w:fldCharType="separate"/>
            </w:r>
            <w:r>
              <w:rPr>
                <w:noProof/>
                <w:webHidden/>
              </w:rPr>
              <w:t>30</w:t>
            </w:r>
            <w:r>
              <w:rPr>
                <w:noProof/>
                <w:webHidden/>
              </w:rPr>
              <w:fldChar w:fldCharType="end"/>
            </w:r>
          </w:hyperlink>
        </w:p>
        <w:p w14:paraId="342F9A22" w14:textId="77777777" w:rsidR="00644EC0" w:rsidRDefault="00644EC0">
          <w:pPr>
            <w:pStyle w:val="TDC1"/>
            <w:tabs>
              <w:tab w:val="left" w:pos="1100"/>
            </w:tabs>
            <w:rPr>
              <w:noProof/>
              <w:sz w:val="22"/>
              <w:szCs w:val="22"/>
              <w:lang w:eastAsia="es-MX"/>
            </w:rPr>
          </w:pPr>
          <w:hyperlink w:anchor="_Toc139365181" w:history="1">
            <w:r w:rsidRPr="00FD348E">
              <w:rPr>
                <w:rStyle w:val="Hipervnculo"/>
                <w:noProof/>
              </w:rPr>
              <w:t>1.5.1.5.1</w:t>
            </w:r>
            <w:r>
              <w:rPr>
                <w:noProof/>
                <w:sz w:val="22"/>
                <w:szCs w:val="22"/>
                <w:lang w:eastAsia="es-MX"/>
              </w:rPr>
              <w:tab/>
            </w:r>
            <w:r w:rsidRPr="00FD348E">
              <w:rPr>
                <w:rStyle w:val="Hipervnculo"/>
                <w:noProof/>
              </w:rPr>
              <w:t>R-TE-TV-TCT-04.1.2,A “Solicitud de Proyecto Televisivo"</w:t>
            </w:r>
            <w:r>
              <w:rPr>
                <w:noProof/>
                <w:webHidden/>
              </w:rPr>
              <w:tab/>
            </w:r>
            <w:r>
              <w:rPr>
                <w:noProof/>
                <w:webHidden/>
              </w:rPr>
              <w:fldChar w:fldCharType="begin"/>
            </w:r>
            <w:r>
              <w:rPr>
                <w:noProof/>
                <w:webHidden/>
              </w:rPr>
              <w:instrText xml:space="preserve"> PAGEREF _Toc139365181 \h </w:instrText>
            </w:r>
            <w:r>
              <w:rPr>
                <w:noProof/>
                <w:webHidden/>
              </w:rPr>
            </w:r>
            <w:r>
              <w:rPr>
                <w:noProof/>
                <w:webHidden/>
              </w:rPr>
              <w:fldChar w:fldCharType="separate"/>
            </w:r>
            <w:r>
              <w:rPr>
                <w:noProof/>
                <w:webHidden/>
              </w:rPr>
              <w:t>30</w:t>
            </w:r>
            <w:r>
              <w:rPr>
                <w:noProof/>
                <w:webHidden/>
              </w:rPr>
              <w:fldChar w:fldCharType="end"/>
            </w:r>
          </w:hyperlink>
        </w:p>
        <w:p w14:paraId="2138D31C" w14:textId="77777777" w:rsidR="00644EC0" w:rsidRDefault="00644EC0">
          <w:pPr>
            <w:pStyle w:val="TDC1"/>
            <w:tabs>
              <w:tab w:val="left" w:pos="1100"/>
            </w:tabs>
            <w:rPr>
              <w:noProof/>
              <w:sz w:val="22"/>
              <w:szCs w:val="22"/>
              <w:lang w:eastAsia="es-MX"/>
            </w:rPr>
          </w:pPr>
          <w:hyperlink w:anchor="_Toc139365182" w:history="1">
            <w:r w:rsidRPr="00FD348E">
              <w:rPr>
                <w:rStyle w:val="Hipervnculo"/>
                <w:noProof/>
              </w:rPr>
              <w:t>1.5.1.5.2</w:t>
            </w:r>
            <w:r>
              <w:rPr>
                <w:noProof/>
                <w:sz w:val="22"/>
                <w:szCs w:val="22"/>
                <w:lang w:eastAsia="es-MX"/>
              </w:rPr>
              <w:tab/>
            </w:r>
            <w:r w:rsidRPr="00FD348E">
              <w:rPr>
                <w:rStyle w:val="Hipervnculo"/>
                <w:noProof/>
              </w:rPr>
              <w:t>R-TE-TV-TCT-04.1.2,B “Guion Técnico de Grabación”</w:t>
            </w:r>
            <w:r>
              <w:rPr>
                <w:noProof/>
                <w:webHidden/>
              </w:rPr>
              <w:tab/>
            </w:r>
            <w:r>
              <w:rPr>
                <w:noProof/>
                <w:webHidden/>
              </w:rPr>
              <w:fldChar w:fldCharType="begin"/>
            </w:r>
            <w:r>
              <w:rPr>
                <w:noProof/>
                <w:webHidden/>
              </w:rPr>
              <w:instrText xml:space="preserve"> PAGEREF _Toc139365182 \h </w:instrText>
            </w:r>
            <w:r>
              <w:rPr>
                <w:noProof/>
                <w:webHidden/>
              </w:rPr>
            </w:r>
            <w:r>
              <w:rPr>
                <w:noProof/>
                <w:webHidden/>
              </w:rPr>
              <w:fldChar w:fldCharType="separate"/>
            </w:r>
            <w:r>
              <w:rPr>
                <w:noProof/>
                <w:webHidden/>
              </w:rPr>
              <w:t>31</w:t>
            </w:r>
            <w:r>
              <w:rPr>
                <w:noProof/>
                <w:webHidden/>
              </w:rPr>
              <w:fldChar w:fldCharType="end"/>
            </w:r>
          </w:hyperlink>
        </w:p>
        <w:p w14:paraId="1C079AF6" w14:textId="77777777" w:rsidR="00644EC0" w:rsidRDefault="00644EC0">
          <w:pPr>
            <w:pStyle w:val="TDC1"/>
            <w:tabs>
              <w:tab w:val="left" w:pos="1100"/>
            </w:tabs>
            <w:rPr>
              <w:noProof/>
              <w:sz w:val="22"/>
              <w:szCs w:val="22"/>
              <w:lang w:eastAsia="es-MX"/>
            </w:rPr>
          </w:pPr>
          <w:hyperlink w:anchor="_Toc139365183" w:history="1">
            <w:r w:rsidRPr="00FD348E">
              <w:rPr>
                <w:rStyle w:val="Hipervnculo"/>
                <w:noProof/>
              </w:rPr>
              <w:t>1.5.1.5.3</w:t>
            </w:r>
            <w:r>
              <w:rPr>
                <w:noProof/>
                <w:sz w:val="22"/>
                <w:szCs w:val="22"/>
                <w:lang w:eastAsia="es-MX"/>
              </w:rPr>
              <w:tab/>
            </w:r>
            <w:r w:rsidRPr="00FD348E">
              <w:rPr>
                <w:rStyle w:val="Hipervnculo"/>
                <w:noProof/>
              </w:rPr>
              <w:t>R-TE-TV-TCT-04.1.2,C “Guion Técnico de Edición”</w:t>
            </w:r>
            <w:r>
              <w:rPr>
                <w:noProof/>
                <w:webHidden/>
              </w:rPr>
              <w:tab/>
            </w:r>
            <w:r>
              <w:rPr>
                <w:noProof/>
                <w:webHidden/>
              </w:rPr>
              <w:fldChar w:fldCharType="begin"/>
            </w:r>
            <w:r>
              <w:rPr>
                <w:noProof/>
                <w:webHidden/>
              </w:rPr>
              <w:instrText xml:space="preserve"> PAGEREF _Toc139365183 \h </w:instrText>
            </w:r>
            <w:r>
              <w:rPr>
                <w:noProof/>
                <w:webHidden/>
              </w:rPr>
            </w:r>
            <w:r>
              <w:rPr>
                <w:noProof/>
                <w:webHidden/>
              </w:rPr>
              <w:fldChar w:fldCharType="separate"/>
            </w:r>
            <w:r>
              <w:rPr>
                <w:noProof/>
                <w:webHidden/>
              </w:rPr>
              <w:t>32</w:t>
            </w:r>
            <w:r>
              <w:rPr>
                <w:noProof/>
                <w:webHidden/>
              </w:rPr>
              <w:fldChar w:fldCharType="end"/>
            </w:r>
          </w:hyperlink>
        </w:p>
        <w:p w14:paraId="6AD09546" w14:textId="77777777" w:rsidR="00644EC0" w:rsidRDefault="00644EC0">
          <w:pPr>
            <w:pStyle w:val="TDC1"/>
            <w:tabs>
              <w:tab w:val="left" w:pos="1100"/>
            </w:tabs>
            <w:rPr>
              <w:noProof/>
              <w:sz w:val="22"/>
              <w:szCs w:val="22"/>
              <w:lang w:eastAsia="es-MX"/>
            </w:rPr>
          </w:pPr>
          <w:hyperlink w:anchor="_Toc139365184" w:history="1">
            <w:r w:rsidRPr="00FD348E">
              <w:rPr>
                <w:rStyle w:val="Hipervnculo"/>
                <w:noProof/>
              </w:rPr>
              <w:t>1.5.1.5.4</w:t>
            </w:r>
            <w:r>
              <w:rPr>
                <w:noProof/>
                <w:sz w:val="22"/>
                <w:szCs w:val="22"/>
                <w:lang w:eastAsia="es-MX"/>
              </w:rPr>
              <w:tab/>
            </w:r>
            <w:r w:rsidRPr="00FD348E">
              <w:rPr>
                <w:rStyle w:val="Hipervnculo"/>
                <w:noProof/>
              </w:rPr>
              <w:t>R-TE-TV-TCT-04.1.2,D “Carta Programática” Semanal"</w:t>
            </w:r>
            <w:r>
              <w:rPr>
                <w:noProof/>
                <w:webHidden/>
              </w:rPr>
              <w:tab/>
            </w:r>
            <w:r>
              <w:rPr>
                <w:noProof/>
                <w:webHidden/>
              </w:rPr>
              <w:fldChar w:fldCharType="begin"/>
            </w:r>
            <w:r>
              <w:rPr>
                <w:noProof/>
                <w:webHidden/>
              </w:rPr>
              <w:instrText xml:space="preserve"> PAGEREF _Toc139365184 \h </w:instrText>
            </w:r>
            <w:r>
              <w:rPr>
                <w:noProof/>
                <w:webHidden/>
              </w:rPr>
            </w:r>
            <w:r>
              <w:rPr>
                <w:noProof/>
                <w:webHidden/>
              </w:rPr>
              <w:fldChar w:fldCharType="separate"/>
            </w:r>
            <w:r>
              <w:rPr>
                <w:noProof/>
                <w:webHidden/>
              </w:rPr>
              <w:t>33</w:t>
            </w:r>
            <w:r>
              <w:rPr>
                <w:noProof/>
                <w:webHidden/>
              </w:rPr>
              <w:fldChar w:fldCharType="end"/>
            </w:r>
          </w:hyperlink>
        </w:p>
        <w:p w14:paraId="5EFB8A53" w14:textId="77777777" w:rsidR="00644EC0" w:rsidRDefault="00644EC0">
          <w:pPr>
            <w:pStyle w:val="TDC1"/>
            <w:tabs>
              <w:tab w:val="left" w:pos="880"/>
            </w:tabs>
            <w:rPr>
              <w:noProof/>
              <w:sz w:val="22"/>
              <w:szCs w:val="22"/>
              <w:lang w:eastAsia="es-MX"/>
            </w:rPr>
          </w:pPr>
          <w:hyperlink w:anchor="_Toc139365185" w:history="1">
            <w:r w:rsidRPr="00FD348E">
              <w:rPr>
                <w:rStyle w:val="Hipervnculo"/>
                <w:noProof/>
              </w:rPr>
              <w:t>1.5.6</w:t>
            </w:r>
            <w:r>
              <w:rPr>
                <w:noProof/>
                <w:sz w:val="22"/>
                <w:szCs w:val="22"/>
                <w:lang w:eastAsia="es-MX"/>
              </w:rPr>
              <w:tab/>
            </w:r>
            <w:r w:rsidRPr="00FD348E">
              <w:rPr>
                <w:rStyle w:val="Hipervnculo"/>
                <w:noProof/>
              </w:rPr>
              <w:t>Diagrama de Proceso</w:t>
            </w:r>
            <w:r>
              <w:rPr>
                <w:noProof/>
                <w:webHidden/>
              </w:rPr>
              <w:tab/>
            </w:r>
            <w:r>
              <w:rPr>
                <w:noProof/>
                <w:webHidden/>
              </w:rPr>
              <w:fldChar w:fldCharType="begin"/>
            </w:r>
            <w:r>
              <w:rPr>
                <w:noProof/>
                <w:webHidden/>
              </w:rPr>
              <w:instrText xml:space="preserve"> PAGEREF _Toc139365185 \h </w:instrText>
            </w:r>
            <w:r>
              <w:rPr>
                <w:noProof/>
                <w:webHidden/>
              </w:rPr>
            </w:r>
            <w:r>
              <w:rPr>
                <w:noProof/>
                <w:webHidden/>
              </w:rPr>
              <w:fldChar w:fldCharType="separate"/>
            </w:r>
            <w:r>
              <w:rPr>
                <w:noProof/>
                <w:webHidden/>
              </w:rPr>
              <w:t>34</w:t>
            </w:r>
            <w:r>
              <w:rPr>
                <w:noProof/>
                <w:webHidden/>
              </w:rPr>
              <w:fldChar w:fldCharType="end"/>
            </w:r>
          </w:hyperlink>
        </w:p>
        <w:p w14:paraId="50F46623" w14:textId="51B58082" w:rsidR="000556E1" w:rsidRPr="00EE0C94" w:rsidRDefault="000556E1">
          <w:pPr>
            <w:rPr>
              <w:rFonts w:ascii="Times New Roman" w:hAnsi="Times New Roman" w:cs="Times New Roman"/>
              <w:sz w:val="28"/>
              <w:szCs w:val="28"/>
            </w:rPr>
          </w:pPr>
          <w:r w:rsidRPr="00EF418F">
            <w:rPr>
              <w:rFonts w:ascii="Times New Roman" w:hAnsi="Times New Roman" w:cs="Times New Roman"/>
              <w:b/>
              <w:bCs/>
              <w:lang w:val="es-ES"/>
            </w:rPr>
            <w:fldChar w:fldCharType="end"/>
          </w:r>
        </w:p>
      </w:sdtContent>
    </w:sdt>
    <w:p w14:paraId="1A18A65A" w14:textId="77777777" w:rsidR="00ED504B" w:rsidRDefault="00ED504B" w:rsidP="005960D6">
      <w:pPr>
        <w:rPr>
          <w:sz w:val="28"/>
        </w:rPr>
      </w:pPr>
    </w:p>
    <w:p w14:paraId="60CA4F9C" w14:textId="77777777" w:rsidR="005B4FF9" w:rsidRDefault="005B4FF9" w:rsidP="005960D6">
      <w:pPr>
        <w:rPr>
          <w:sz w:val="28"/>
        </w:rPr>
        <w:sectPr w:rsidR="005B4FF9" w:rsidSect="000E1577">
          <w:headerReference w:type="first" r:id="rId11"/>
          <w:pgSz w:w="12240" w:h="15840"/>
          <w:pgMar w:top="1417" w:right="1701" w:bottom="1417" w:left="1701" w:header="709" w:footer="708" w:gutter="0"/>
          <w:cols w:space="708"/>
          <w:titlePg/>
          <w:docGrid w:linePitch="360"/>
        </w:sectPr>
      </w:pPr>
    </w:p>
    <w:p w14:paraId="3AB3401A" w14:textId="6F4DF74B" w:rsidR="001051C0" w:rsidRPr="004922C1" w:rsidRDefault="00644EC0" w:rsidP="00644EC0">
      <w:pPr>
        <w:pStyle w:val="Ttulo1"/>
        <w:ind w:left="0" w:firstLine="0"/>
      </w:pPr>
      <w:bookmarkStart w:id="1" w:name="_Toc139365170"/>
      <w:r>
        <w:lastRenderedPageBreak/>
        <w:t>1.1</w:t>
      </w:r>
      <w:r>
        <w:tab/>
      </w:r>
      <w:r w:rsidR="00FF50D3" w:rsidRPr="004922C1">
        <w:t>Propósito del P</w:t>
      </w:r>
      <w:r w:rsidR="001051C0" w:rsidRPr="004922C1">
        <w:t>rocedimiento.</w:t>
      </w:r>
      <w:bookmarkEnd w:id="1"/>
      <w:r w:rsidR="001051C0" w:rsidRPr="004922C1">
        <w:t xml:space="preserve"> </w:t>
      </w:r>
    </w:p>
    <w:p w14:paraId="181D155C" w14:textId="0C5F734A" w:rsidR="001051C0" w:rsidRPr="00B87806" w:rsidRDefault="001051C0" w:rsidP="00B87806">
      <w:pPr>
        <w:spacing w:line="360" w:lineRule="auto"/>
        <w:jc w:val="both"/>
        <w:rPr>
          <w:rFonts w:ascii="Times New Roman" w:hAnsi="Times New Roman" w:cs="Times New Roman"/>
          <w:sz w:val="24"/>
          <w:szCs w:val="24"/>
        </w:rPr>
      </w:pPr>
      <w:r w:rsidRPr="00B87806">
        <w:rPr>
          <w:rFonts w:ascii="Times New Roman" w:hAnsi="Times New Roman" w:cs="Times New Roman"/>
          <w:sz w:val="24"/>
          <w:szCs w:val="24"/>
        </w:rPr>
        <w:t>El presente instrumento administrativo tiene como objetivo primordial, el servir como medio de apoyo y consulta para</w:t>
      </w:r>
      <w:r w:rsidR="003B5550">
        <w:rPr>
          <w:rFonts w:ascii="Times New Roman" w:hAnsi="Times New Roman" w:cs="Times New Roman"/>
          <w:sz w:val="24"/>
          <w:szCs w:val="24"/>
        </w:rPr>
        <w:t xml:space="preserve"> que el personal de </w:t>
      </w:r>
      <w:r w:rsidR="003B5550" w:rsidRPr="00C22E12">
        <w:rPr>
          <w:rFonts w:ascii="Times New Roman" w:hAnsi="Times New Roman" w:cs="Times New Roman"/>
          <w:b/>
          <w:sz w:val="24"/>
          <w:szCs w:val="24"/>
        </w:rPr>
        <w:t>TV- UJED</w:t>
      </w:r>
      <w:r w:rsidRPr="00B87806">
        <w:rPr>
          <w:rFonts w:ascii="Times New Roman" w:hAnsi="Times New Roman" w:cs="Times New Roman"/>
          <w:sz w:val="24"/>
          <w:szCs w:val="24"/>
        </w:rPr>
        <w:t xml:space="preserve"> pueda realizar</w:t>
      </w:r>
      <w:r>
        <w:rPr>
          <w:rFonts w:ascii="Times New Roman" w:hAnsi="Times New Roman" w:cs="Times New Roman"/>
          <w:sz w:val="24"/>
          <w:szCs w:val="24"/>
        </w:rPr>
        <w:t xml:space="preserve"> </w:t>
      </w:r>
      <w:r w:rsidR="00CC2751">
        <w:rPr>
          <w:rFonts w:ascii="Times New Roman" w:hAnsi="Times New Roman" w:cs="Times New Roman"/>
          <w:sz w:val="24"/>
          <w:szCs w:val="24"/>
        </w:rPr>
        <w:t xml:space="preserve">de forma </w:t>
      </w:r>
      <w:r w:rsidRPr="00B87806">
        <w:rPr>
          <w:rFonts w:ascii="Times New Roman" w:hAnsi="Times New Roman" w:cs="Times New Roman"/>
          <w:sz w:val="24"/>
          <w:szCs w:val="24"/>
        </w:rPr>
        <w:t>adecuada</w:t>
      </w:r>
      <w:r>
        <w:rPr>
          <w:rFonts w:ascii="Times New Roman" w:hAnsi="Times New Roman" w:cs="Times New Roman"/>
          <w:sz w:val="24"/>
          <w:szCs w:val="24"/>
        </w:rPr>
        <w:t xml:space="preserve">, </w:t>
      </w:r>
      <w:r w:rsidRPr="00B87806">
        <w:rPr>
          <w:rFonts w:ascii="Times New Roman" w:hAnsi="Times New Roman" w:cs="Times New Roman"/>
          <w:sz w:val="24"/>
          <w:szCs w:val="24"/>
        </w:rPr>
        <w:t>eficiente</w:t>
      </w:r>
      <w:r>
        <w:rPr>
          <w:rFonts w:ascii="Times New Roman" w:hAnsi="Times New Roman" w:cs="Times New Roman"/>
          <w:sz w:val="24"/>
          <w:szCs w:val="24"/>
        </w:rPr>
        <w:t xml:space="preserve"> y eficaz </w:t>
      </w:r>
      <w:r w:rsidRPr="00B87806">
        <w:rPr>
          <w:rFonts w:ascii="Times New Roman" w:hAnsi="Times New Roman" w:cs="Times New Roman"/>
          <w:sz w:val="24"/>
          <w:szCs w:val="24"/>
        </w:rPr>
        <w:t>las tareas, actividades y funciones que por la na</w:t>
      </w:r>
      <w:r>
        <w:rPr>
          <w:rFonts w:ascii="Times New Roman" w:hAnsi="Times New Roman" w:cs="Times New Roman"/>
          <w:sz w:val="24"/>
          <w:szCs w:val="24"/>
        </w:rPr>
        <w:t xml:space="preserve">turaleza del área se realicen en </w:t>
      </w:r>
      <w:r w:rsidR="00B53D67">
        <w:rPr>
          <w:rFonts w:ascii="Times New Roman" w:hAnsi="Times New Roman" w:cs="Times New Roman"/>
          <w:sz w:val="24"/>
          <w:szCs w:val="24"/>
        </w:rPr>
        <w:t xml:space="preserve">el </w:t>
      </w:r>
      <w:r w:rsidRPr="00B87806">
        <w:rPr>
          <w:rFonts w:ascii="Times New Roman" w:hAnsi="Times New Roman" w:cs="Times New Roman"/>
          <w:sz w:val="24"/>
          <w:szCs w:val="24"/>
        </w:rPr>
        <w:t xml:space="preserve">proceso de </w:t>
      </w:r>
      <w:r w:rsidR="003B5550">
        <w:rPr>
          <w:rFonts w:ascii="Times New Roman" w:hAnsi="Times New Roman" w:cs="Times New Roman"/>
          <w:sz w:val="24"/>
          <w:szCs w:val="24"/>
        </w:rPr>
        <w:t>Transmisión de Contenidos Televisivos</w:t>
      </w:r>
      <w:r w:rsidR="00B53D67">
        <w:rPr>
          <w:rFonts w:ascii="Times New Roman" w:hAnsi="Times New Roman" w:cs="Times New Roman"/>
          <w:sz w:val="24"/>
          <w:szCs w:val="24"/>
        </w:rPr>
        <w:t>.</w:t>
      </w:r>
    </w:p>
    <w:p w14:paraId="2EC92DDC" w14:textId="1D14F049" w:rsidR="001051C0" w:rsidRPr="004922C1" w:rsidRDefault="00644EC0" w:rsidP="00644EC0">
      <w:pPr>
        <w:pStyle w:val="Ttulo1"/>
        <w:ind w:left="0" w:firstLine="0"/>
      </w:pPr>
      <w:bookmarkStart w:id="2" w:name="_Toc139365171"/>
      <w:r>
        <w:t>1.2</w:t>
      </w:r>
      <w:r>
        <w:tab/>
      </w:r>
      <w:r w:rsidR="001051C0" w:rsidRPr="004922C1">
        <w:t>Alcance</w:t>
      </w:r>
      <w:bookmarkEnd w:id="2"/>
    </w:p>
    <w:p w14:paraId="0A873C6F" w14:textId="2472D098" w:rsidR="001051C0" w:rsidRPr="004922C1" w:rsidRDefault="001051C0" w:rsidP="004922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003B5550">
        <w:rPr>
          <w:rFonts w:ascii="Times New Roman" w:hAnsi="Times New Roman" w:cs="Times New Roman"/>
          <w:sz w:val="24"/>
          <w:szCs w:val="24"/>
        </w:rPr>
        <w:t>proceso de Transmisión de Contenidos Televisivos</w:t>
      </w:r>
      <w:r w:rsidR="00B53D67">
        <w:rPr>
          <w:rFonts w:ascii="Times New Roman" w:hAnsi="Times New Roman" w:cs="Times New Roman"/>
          <w:sz w:val="24"/>
          <w:szCs w:val="24"/>
        </w:rPr>
        <w:t xml:space="preserve">. </w:t>
      </w:r>
    </w:p>
    <w:p w14:paraId="012632D0" w14:textId="4752D3B2" w:rsidR="001051C0" w:rsidRDefault="00644EC0" w:rsidP="00644EC0">
      <w:pPr>
        <w:pStyle w:val="Ttulo1"/>
        <w:ind w:left="0" w:firstLine="0"/>
      </w:pPr>
      <w:bookmarkStart w:id="3" w:name="_Toc139365172"/>
      <w:r>
        <w:t>1.3</w:t>
      </w:r>
      <w:r>
        <w:tab/>
      </w:r>
      <w:r w:rsidR="001051C0" w:rsidRPr="004922C1">
        <w:t>Referencia</w:t>
      </w:r>
      <w:bookmarkEnd w:id="3"/>
      <w:r w:rsidR="001051C0" w:rsidRPr="004922C1">
        <w:t xml:space="preserve"> </w:t>
      </w:r>
    </w:p>
    <w:p w14:paraId="359DA34E"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Constitución Política de los Estados Unidos Mexicanos</w:t>
      </w:r>
    </w:p>
    <w:p w14:paraId="7B8EB02A"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 xml:space="preserve">Constitución Política del Estado </w:t>
      </w:r>
      <w:r>
        <w:rPr>
          <w:rFonts w:ascii="Times New Roman" w:hAnsi="Times New Roman" w:cs="Times New Roman"/>
          <w:sz w:val="24"/>
          <w:szCs w:val="24"/>
        </w:rPr>
        <w:t xml:space="preserve">Libre y Soberano </w:t>
      </w:r>
      <w:r w:rsidRPr="00B87806">
        <w:rPr>
          <w:rFonts w:ascii="Times New Roman" w:hAnsi="Times New Roman" w:cs="Times New Roman"/>
          <w:sz w:val="24"/>
          <w:szCs w:val="24"/>
        </w:rPr>
        <w:t>de Durango</w:t>
      </w:r>
    </w:p>
    <w:p w14:paraId="2C092A61" w14:textId="5996F68A" w:rsidR="00DA347C"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 xml:space="preserve">Código Fiscal de la Federación </w:t>
      </w:r>
    </w:p>
    <w:p w14:paraId="0F7CFB68" w14:textId="40064461" w:rsidR="00E534A9" w:rsidRPr="00B87806" w:rsidRDefault="00E534A9" w:rsidP="00324DB5">
      <w:pPr>
        <w:pStyle w:val="Prrafodelista"/>
        <w:numPr>
          <w:ilvl w:val="0"/>
          <w:numId w:val="2"/>
        </w:numPr>
        <w:spacing w:line="360" w:lineRule="auto"/>
        <w:ind w:left="880" w:hanging="426"/>
        <w:jc w:val="both"/>
        <w:rPr>
          <w:rFonts w:ascii="Times New Roman" w:hAnsi="Times New Roman" w:cs="Times New Roman"/>
          <w:sz w:val="24"/>
          <w:szCs w:val="24"/>
        </w:rPr>
      </w:pPr>
      <w:r>
        <w:rPr>
          <w:rFonts w:ascii="Times New Roman" w:hAnsi="Times New Roman" w:cs="Times New Roman"/>
          <w:sz w:val="24"/>
          <w:szCs w:val="24"/>
        </w:rPr>
        <w:t>Guía de Creación de Contenidos TV UJED</w:t>
      </w:r>
    </w:p>
    <w:p w14:paraId="76AB8D19" w14:textId="77777777" w:rsidR="00DA347C"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Pr>
          <w:rFonts w:ascii="Times New Roman" w:hAnsi="Times New Roman" w:cs="Times New Roman"/>
          <w:sz w:val="24"/>
          <w:szCs w:val="24"/>
        </w:rPr>
        <w:t>Ley Orgánica de la UJED</w:t>
      </w:r>
    </w:p>
    <w:p w14:paraId="2E50EB53" w14:textId="77777777" w:rsidR="00DA347C" w:rsidRPr="00F01E5E"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F01E5E">
        <w:rPr>
          <w:rFonts w:ascii="Times New Roman" w:hAnsi="Times New Roman" w:cs="Times New Roman"/>
          <w:sz w:val="24"/>
          <w:szCs w:val="24"/>
        </w:rPr>
        <w:t>Ley General de Educación</w:t>
      </w:r>
    </w:p>
    <w:p w14:paraId="716090B6" w14:textId="77777777" w:rsidR="00DA347C"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Ley Federal del Trabajo</w:t>
      </w:r>
    </w:p>
    <w:p w14:paraId="209C93D9"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 xml:space="preserve">Ley del Instituto de Seguridad </w:t>
      </w:r>
      <w:r w:rsidRPr="00B87806">
        <w:rPr>
          <w:rFonts w:ascii="Times New Roman" w:hAnsi="Times New Roman" w:cs="Times New Roman"/>
          <w:sz w:val="24"/>
          <w:szCs w:val="24"/>
          <w:lang w:val="es-ES"/>
        </w:rPr>
        <w:t>y Servicio Social de los Trabajadores del Estado</w:t>
      </w:r>
    </w:p>
    <w:p w14:paraId="31E0BDE1"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lang w:val="es-ES"/>
        </w:rPr>
        <w:t xml:space="preserve">Ley de </w:t>
      </w:r>
      <w:r>
        <w:rPr>
          <w:rFonts w:ascii="Times New Roman" w:hAnsi="Times New Roman" w:cs="Times New Roman"/>
          <w:sz w:val="24"/>
          <w:szCs w:val="24"/>
          <w:lang w:val="es-ES"/>
        </w:rPr>
        <w:t xml:space="preserve">Presupuesto y Responsabilidad Hacendaria </w:t>
      </w:r>
    </w:p>
    <w:p w14:paraId="15E1369C" w14:textId="77777777" w:rsidR="00DA347C" w:rsidRPr="0068234F"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lang w:val="es-ES"/>
        </w:rPr>
        <w:t xml:space="preserve">Ley </w:t>
      </w:r>
      <w:r>
        <w:rPr>
          <w:rFonts w:ascii="Times New Roman" w:hAnsi="Times New Roman" w:cs="Times New Roman"/>
          <w:sz w:val="24"/>
          <w:szCs w:val="24"/>
          <w:lang w:val="es-ES"/>
        </w:rPr>
        <w:t>Federal de Transparencia y A</w:t>
      </w:r>
      <w:r w:rsidRPr="00B87806">
        <w:rPr>
          <w:rFonts w:ascii="Times New Roman" w:hAnsi="Times New Roman" w:cs="Times New Roman"/>
          <w:sz w:val="24"/>
          <w:szCs w:val="24"/>
          <w:lang w:val="es-ES"/>
        </w:rPr>
        <w:t>cceso a la Información</w:t>
      </w:r>
      <w:r>
        <w:rPr>
          <w:rFonts w:ascii="Times New Roman" w:hAnsi="Times New Roman" w:cs="Times New Roman"/>
          <w:sz w:val="24"/>
          <w:szCs w:val="24"/>
          <w:lang w:val="es-ES"/>
        </w:rPr>
        <w:t xml:space="preserve"> Pública</w:t>
      </w:r>
      <w:r w:rsidRPr="00B87806">
        <w:rPr>
          <w:rFonts w:ascii="Times New Roman" w:hAnsi="Times New Roman" w:cs="Times New Roman"/>
          <w:sz w:val="24"/>
          <w:szCs w:val="24"/>
          <w:lang w:val="es-ES"/>
        </w:rPr>
        <w:t xml:space="preserve"> </w:t>
      </w:r>
    </w:p>
    <w:p w14:paraId="7BF8B84A" w14:textId="77777777" w:rsidR="00DA347C" w:rsidRPr="00ED504B"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Pr>
          <w:rFonts w:ascii="Times New Roman" w:hAnsi="Times New Roman" w:cs="Times New Roman"/>
          <w:sz w:val="24"/>
          <w:szCs w:val="24"/>
          <w:lang w:val="es-ES"/>
        </w:rPr>
        <w:t>Ley General de Archivos</w:t>
      </w:r>
    </w:p>
    <w:p w14:paraId="0FC2E2E0" w14:textId="77777777" w:rsidR="00DA347C" w:rsidRPr="00312CCC"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312CCC">
        <w:rPr>
          <w:rFonts w:ascii="Times New Roman" w:hAnsi="Times New Roman" w:cs="Times New Roman"/>
          <w:sz w:val="24"/>
          <w:szCs w:val="24"/>
          <w:lang w:val="es-ES"/>
        </w:rPr>
        <w:t>Ley Federal de Protección de Datos Personales en Posesión de Sujetos Obligados</w:t>
      </w:r>
    </w:p>
    <w:p w14:paraId="428665BF"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lang w:val="es-ES"/>
        </w:rPr>
        <w:t xml:space="preserve">Ley </w:t>
      </w:r>
      <w:r>
        <w:rPr>
          <w:rFonts w:ascii="Times New Roman" w:hAnsi="Times New Roman" w:cs="Times New Roman"/>
          <w:sz w:val="24"/>
          <w:szCs w:val="24"/>
          <w:lang w:val="es-ES"/>
        </w:rPr>
        <w:t xml:space="preserve">de </w:t>
      </w:r>
      <w:r w:rsidRPr="00B87806">
        <w:rPr>
          <w:rFonts w:ascii="Times New Roman" w:hAnsi="Times New Roman" w:cs="Times New Roman"/>
          <w:sz w:val="24"/>
          <w:szCs w:val="24"/>
          <w:lang w:val="es-ES"/>
        </w:rPr>
        <w:t>Adquisiciones, Arrendamie</w:t>
      </w:r>
      <w:r>
        <w:rPr>
          <w:rFonts w:ascii="Times New Roman" w:hAnsi="Times New Roman" w:cs="Times New Roman"/>
          <w:sz w:val="24"/>
          <w:szCs w:val="24"/>
          <w:lang w:val="es-ES"/>
        </w:rPr>
        <w:t>ntos y Servicios del Sector Pú</w:t>
      </w:r>
      <w:r w:rsidRPr="00B87806">
        <w:rPr>
          <w:rFonts w:ascii="Times New Roman" w:hAnsi="Times New Roman" w:cs="Times New Roman"/>
          <w:sz w:val="24"/>
          <w:szCs w:val="24"/>
          <w:lang w:val="es-ES"/>
        </w:rPr>
        <w:t xml:space="preserve">blico  </w:t>
      </w:r>
    </w:p>
    <w:p w14:paraId="38FA16F8"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lang w:val="es-ES"/>
        </w:rPr>
        <w:t xml:space="preserve">Ley de Fiscalización y Rendición de Cuentas de la Federación </w:t>
      </w:r>
    </w:p>
    <w:p w14:paraId="6D5005FA" w14:textId="77777777" w:rsidR="00DA347C" w:rsidRPr="00D87964"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lang w:val="es-ES"/>
        </w:rPr>
        <w:t xml:space="preserve">Ley General de Contabilidad Gubernamental </w:t>
      </w:r>
    </w:p>
    <w:p w14:paraId="32023883" w14:textId="77777777" w:rsidR="00DA347C" w:rsidRPr="00D87964"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Pr>
          <w:rFonts w:ascii="Times New Roman" w:hAnsi="Times New Roman" w:cs="Times New Roman"/>
          <w:sz w:val="24"/>
          <w:szCs w:val="24"/>
          <w:lang w:val="es-ES"/>
        </w:rPr>
        <w:t>Ley de Disciplina Financiera de las Entidades Federativas y los Municipios</w:t>
      </w:r>
    </w:p>
    <w:p w14:paraId="1A3EDAA0" w14:textId="77777777" w:rsidR="00DA347C"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Pr>
          <w:rFonts w:ascii="Times New Roman" w:hAnsi="Times New Roman" w:cs="Times New Roman"/>
          <w:sz w:val="24"/>
          <w:szCs w:val="24"/>
        </w:rPr>
        <w:lastRenderedPageBreak/>
        <w:t>Ley de Coordinación Fiscal</w:t>
      </w:r>
    </w:p>
    <w:p w14:paraId="7855E837" w14:textId="633772A4" w:rsidR="00DA347C"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Pr>
          <w:rFonts w:ascii="Times New Roman" w:hAnsi="Times New Roman" w:cs="Times New Roman"/>
          <w:sz w:val="24"/>
          <w:szCs w:val="24"/>
        </w:rPr>
        <w:t xml:space="preserve">Ley del Impuesto </w:t>
      </w:r>
      <w:r w:rsidR="0099033D">
        <w:rPr>
          <w:rFonts w:ascii="Times New Roman" w:hAnsi="Times New Roman" w:cs="Times New Roman"/>
          <w:sz w:val="24"/>
          <w:szCs w:val="24"/>
        </w:rPr>
        <w:t>S</w:t>
      </w:r>
      <w:r>
        <w:rPr>
          <w:rFonts w:ascii="Times New Roman" w:hAnsi="Times New Roman" w:cs="Times New Roman"/>
          <w:sz w:val="24"/>
          <w:szCs w:val="24"/>
        </w:rPr>
        <w:t>obre la Renta</w:t>
      </w:r>
    </w:p>
    <w:p w14:paraId="12BA79BF" w14:textId="6AF4A5C3" w:rsidR="00DA347C"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Pr>
          <w:rFonts w:ascii="Times New Roman" w:hAnsi="Times New Roman" w:cs="Times New Roman"/>
          <w:sz w:val="24"/>
          <w:szCs w:val="24"/>
        </w:rPr>
        <w:t xml:space="preserve">Ley del Impuesto al Valor </w:t>
      </w:r>
      <w:r w:rsidR="0099033D">
        <w:rPr>
          <w:rFonts w:ascii="Times New Roman" w:hAnsi="Times New Roman" w:cs="Times New Roman"/>
          <w:sz w:val="24"/>
          <w:szCs w:val="24"/>
        </w:rPr>
        <w:t>A</w:t>
      </w:r>
      <w:r>
        <w:rPr>
          <w:rFonts w:ascii="Times New Roman" w:hAnsi="Times New Roman" w:cs="Times New Roman"/>
          <w:sz w:val="24"/>
          <w:szCs w:val="24"/>
        </w:rPr>
        <w:t xml:space="preserve">gregado </w:t>
      </w:r>
    </w:p>
    <w:p w14:paraId="16DD604B" w14:textId="77777777" w:rsidR="00DA347C" w:rsidRPr="00F01E5E"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F01E5E">
        <w:rPr>
          <w:rFonts w:ascii="Times New Roman" w:hAnsi="Times New Roman" w:cs="Times New Roman"/>
          <w:sz w:val="24"/>
          <w:szCs w:val="24"/>
        </w:rPr>
        <w:t>Ley de Firma Electrónica Avanzada</w:t>
      </w:r>
    </w:p>
    <w:p w14:paraId="45C3D0CC" w14:textId="77777777" w:rsidR="00DA347C" w:rsidRPr="00D87964"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lang w:val="es-ES"/>
        </w:rPr>
        <w:t xml:space="preserve">Ley </w:t>
      </w:r>
      <w:r>
        <w:rPr>
          <w:rFonts w:ascii="Times New Roman" w:hAnsi="Times New Roman" w:cs="Times New Roman"/>
          <w:sz w:val="24"/>
          <w:szCs w:val="24"/>
          <w:lang w:val="es-ES"/>
        </w:rPr>
        <w:t>de Obras Pú</w:t>
      </w:r>
      <w:r w:rsidRPr="00B87806">
        <w:rPr>
          <w:rFonts w:ascii="Times New Roman" w:hAnsi="Times New Roman" w:cs="Times New Roman"/>
          <w:sz w:val="24"/>
          <w:szCs w:val="24"/>
          <w:lang w:val="es-ES"/>
        </w:rPr>
        <w:t>blicas</w:t>
      </w:r>
      <w:r>
        <w:rPr>
          <w:rFonts w:ascii="Times New Roman" w:hAnsi="Times New Roman" w:cs="Times New Roman"/>
          <w:sz w:val="24"/>
          <w:szCs w:val="24"/>
          <w:lang w:val="es-ES"/>
        </w:rPr>
        <w:t xml:space="preserve"> y Servicios relacionados con las misma</w:t>
      </w:r>
      <w:r w:rsidRPr="00B87806">
        <w:rPr>
          <w:rFonts w:ascii="Times New Roman" w:hAnsi="Times New Roman" w:cs="Times New Roman"/>
          <w:sz w:val="24"/>
          <w:szCs w:val="24"/>
          <w:lang w:val="es-ES"/>
        </w:rPr>
        <w:t xml:space="preserve">s </w:t>
      </w:r>
    </w:p>
    <w:p w14:paraId="042DFAC1"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Pr>
          <w:rFonts w:ascii="Times New Roman" w:hAnsi="Times New Roman" w:cs="Times New Roman"/>
          <w:sz w:val="24"/>
          <w:szCs w:val="24"/>
        </w:rPr>
        <w:t xml:space="preserve">Ley General de </w:t>
      </w:r>
      <w:r w:rsidRPr="00B87806">
        <w:rPr>
          <w:rFonts w:ascii="Times New Roman" w:hAnsi="Times New Roman" w:cs="Times New Roman"/>
          <w:sz w:val="24"/>
          <w:szCs w:val="24"/>
        </w:rPr>
        <w:t>Responsabilidades</w:t>
      </w:r>
      <w:r>
        <w:rPr>
          <w:rFonts w:ascii="Times New Roman" w:hAnsi="Times New Roman" w:cs="Times New Roman"/>
          <w:sz w:val="24"/>
          <w:szCs w:val="24"/>
        </w:rPr>
        <w:t xml:space="preserve"> Administrativas</w:t>
      </w:r>
    </w:p>
    <w:p w14:paraId="72F96D04" w14:textId="77777777" w:rsidR="00DA347C"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A93C7D">
        <w:rPr>
          <w:rFonts w:ascii="Times New Roman" w:hAnsi="Times New Roman" w:cs="Times New Roman"/>
          <w:sz w:val="24"/>
          <w:szCs w:val="24"/>
        </w:rPr>
        <w:t>Ley de Transparencia y Acceso a la Información Pública del Estado de Durango</w:t>
      </w:r>
    </w:p>
    <w:p w14:paraId="65D8276A" w14:textId="4688258C" w:rsidR="00DA347C" w:rsidRPr="00312CCC"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312CCC">
        <w:rPr>
          <w:rFonts w:ascii="Times New Roman" w:hAnsi="Times New Roman" w:cs="Times New Roman"/>
          <w:sz w:val="24"/>
          <w:szCs w:val="24"/>
          <w:lang w:val="es-ES"/>
        </w:rPr>
        <w:t>Ley de Protección de Datos Personales en Posesión de Sujetos Obligados del Estado de Durango</w:t>
      </w:r>
    </w:p>
    <w:p w14:paraId="306CFC2E" w14:textId="77777777" w:rsidR="00DA347C" w:rsidRPr="00312CCC"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312CCC">
        <w:rPr>
          <w:rFonts w:ascii="Times New Roman" w:hAnsi="Times New Roman" w:cs="Times New Roman"/>
          <w:sz w:val="24"/>
          <w:szCs w:val="24"/>
        </w:rPr>
        <w:t>Ley de la Comisión Estatal de Derechos Humanos</w:t>
      </w:r>
    </w:p>
    <w:p w14:paraId="60132F0D"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Reglamento Interior de la H. Junta Directiva</w:t>
      </w:r>
    </w:p>
    <w:p w14:paraId="5B00E45B"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Reglamento General de la UJED</w:t>
      </w:r>
    </w:p>
    <w:p w14:paraId="4C4560B5"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Reglamento de Estudios de Posgrado</w:t>
      </w:r>
    </w:p>
    <w:p w14:paraId="1C9BDDF1"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Reglamento de Personal Académico</w:t>
      </w:r>
    </w:p>
    <w:p w14:paraId="229E2664"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Reglamento de Planeación y Evaluación Institucional de la UJED</w:t>
      </w:r>
    </w:p>
    <w:p w14:paraId="28339AE1"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Reglamento de Revalidación de Estudios y Reconocimiento de Grados y Títulos</w:t>
      </w:r>
    </w:p>
    <w:p w14:paraId="5EC96754"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EE3683">
        <w:rPr>
          <w:rFonts w:ascii="Times New Roman" w:hAnsi="Times New Roman" w:cs="Times New Roman"/>
          <w:sz w:val="24"/>
          <w:szCs w:val="24"/>
        </w:rPr>
        <w:t>Reglamento de Servicios Bibliotecarios BCU-UJED</w:t>
      </w:r>
    </w:p>
    <w:p w14:paraId="6F8DE731"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Reglamento de Transparencia y Acceso a la Información Pública de la UJED</w:t>
      </w:r>
    </w:p>
    <w:p w14:paraId="2682510D"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Reglamento del Consejo de Investigación</w:t>
      </w:r>
    </w:p>
    <w:p w14:paraId="706C1C69"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Reglamento del Consejo Editorial de la UJED</w:t>
      </w:r>
    </w:p>
    <w:p w14:paraId="7E8AED4A"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Reglamento del Programa de Estímulos al Desempeño del Personal Docente</w:t>
      </w:r>
    </w:p>
    <w:p w14:paraId="32BE278B" w14:textId="77777777" w:rsidR="00DA347C" w:rsidRPr="00B87806"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Reglamento General de Exámenes de la UJED</w:t>
      </w:r>
    </w:p>
    <w:p w14:paraId="43FFDC7B" w14:textId="751624A9" w:rsidR="00DA347C" w:rsidRDefault="00DA347C" w:rsidP="00324DB5">
      <w:pPr>
        <w:pStyle w:val="Prrafodelista"/>
        <w:numPr>
          <w:ilvl w:val="0"/>
          <w:numId w:val="2"/>
        </w:numPr>
        <w:spacing w:line="360" w:lineRule="auto"/>
        <w:ind w:left="880" w:hanging="426"/>
        <w:jc w:val="both"/>
        <w:rPr>
          <w:rFonts w:ascii="Times New Roman" w:hAnsi="Times New Roman" w:cs="Times New Roman"/>
          <w:sz w:val="24"/>
          <w:szCs w:val="24"/>
        </w:rPr>
      </w:pPr>
      <w:r w:rsidRPr="00B87806">
        <w:rPr>
          <w:rFonts w:ascii="Times New Roman" w:hAnsi="Times New Roman" w:cs="Times New Roman"/>
          <w:sz w:val="24"/>
          <w:szCs w:val="24"/>
        </w:rPr>
        <w:t>Reglamento para las Adquisiciones, Bajas y Transferencias del Patrimonio Universitario</w:t>
      </w:r>
    </w:p>
    <w:p w14:paraId="6D894D5F" w14:textId="62E99624" w:rsidR="002A00DA" w:rsidRDefault="002A00DA" w:rsidP="00324DB5">
      <w:pPr>
        <w:pStyle w:val="Prrafodelista"/>
        <w:numPr>
          <w:ilvl w:val="0"/>
          <w:numId w:val="2"/>
        </w:numPr>
        <w:spacing w:line="360" w:lineRule="auto"/>
        <w:ind w:left="880" w:hanging="426"/>
        <w:jc w:val="both"/>
        <w:rPr>
          <w:rFonts w:ascii="Times New Roman" w:hAnsi="Times New Roman" w:cs="Times New Roman"/>
          <w:sz w:val="24"/>
          <w:szCs w:val="24"/>
        </w:rPr>
      </w:pPr>
      <w:r>
        <w:rPr>
          <w:rFonts w:ascii="Times New Roman" w:hAnsi="Times New Roman" w:cs="Times New Roman"/>
          <w:sz w:val="24"/>
          <w:szCs w:val="24"/>
        </w:rPr>
        <w:t>Reglamento interno Tv UJED</w:t>
      </w:r>
    </w:p>
    <w:p w14:paraId="360CFE57" w14:textId="375BDF8E" w:rsidR="00EF1B6A" w:rsidRDefault="00EF1B6A" w:rsidP="0000742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7953B66" w14:textId="3003FFF2" w:rsidR="001051C0" w:rsidRDefault="00644EC0" w:rsidP="00644EC0">
      <w:pPr>
        <w:pStyle w:val="Ttulo1"/>
        <w:numPr>
          <w:ilvl w:val="1"/>
          <w:numId w:val="35"/>
        </w:numPr>
      </w:pPr>
      <w:r>
        <w:lastRenderedPageBreak/>
        <w:t xml:space="preserve">     </w:t>
      </w:r>
      <w:bookmarkStart w:id="4" w:name="_Toc139365173"/>
      <w:r w:rsidR="001051C0" w:rsidRPr="00B87806">
        <w:t xml:space="preserve">Definiciones </w:t>
      </w:r>
      <w:r w:rsidR="001051C0">
        <w:t>y Abreviaciones</w:t>
      </w:r>
      <w:bookmarkEnd w:id="4"/>
    </w:p>
    <w:p w14:paraId="532298FA" w14:textId="711A1F23" w:rsidR="0035088C" w:rsidRPr="00644EC0" w:rsidRDefault="00644EC0" w:rsidP="00644EC0">
      <w:pPr>
        <w:spacing w:before="240"/>
        <w:rPr>
          <w:rFonts w:ascii="Times New Roman" w:hAnsi="Times New Roman" w:cs="Times New Roman"/>
          <w:b/>
          <w:sz w:val="28"/>
          <w:szCs w:val="28"/>
        </w:rPr>
      </w:pPr>
      <w:r>
        <w:rPr>
          <w:rFonts w:ascii="Times New Roman" w:hAnsi="Times New Roman" w:cs="Times New Roman"/>
          <w:b/>
          <w:sz w:val="28"/>
          <w:szCs w:val="28"/>
        </w:rPr>
        <w:t>1.4.1</w:t>
      </w:r>
      <w:r>
        <w:rPr>
          <w:rFonts w:ascii="Times New Roman" w:hAnsi="Times New Roman" w:cs="Times New Roman"/>
          <w:b/>
          <w:sz w:val="28"/>
          <w:szCs w:val="28"/>
        </w:rPr>
        <w:tab/>
      </w:r>
      <w:r w:rsidR="0035088C" w:rsidRPr="00644EC0">
        <w:rPr>
          <w:rFonts w:ascii="Times New Roman" w:hAnsi="Times New Roman" w:cs="Times New Roman"/>
          <w:b/>
          <w:sz w:val="28"/>
          <w:szCs w:val="28"/>
        </w:rPr>
        <w:t>Definiciones</w:t>
      </w:r>
    </w:p>
    <w:p w14:paraId="2BD4839E" w14:textId="42BEB3D3" w:rsidR="00AA2DC4" w:rsidRDefault="00EF1B6A" w:rsidP="00CA48E0">
      <w:pPr>
        <w:spacing w:after="0" w:line="360" w:lineRule="auto"/>
        <w:jc w:val="both"/>
        <w:rPr>
          <w:rFonts w:ascii="Times New Roman" w:hAnsi="Times New Roman" w:cs="Times New Roman"/>
          <w:sz w:val="24"/>
          <w:szCs w:val="24"/>
        </w:rPr>
      </w:pPr>
      <w:r>
        <w:rPr>
          <w:rFonts w:ascii="Times New Roman" w:hAnsi="Times New Roman" w:cs="Times New Roman"/>
          <w:b/>
          <w:bCs/>
          <w:iCs/>
          <w:sz w:val="24"/>
          <w:szCs w:val="24"/>
        </w:rPr>
        <w:t>Acceso Condicional:</w:t>
      </w:r>
      <w:r w:rsidR="00AA2DC4" w:rsidRPr="00BA4853">
        <w:rPr>
          <w:rFonts w:ascii="Times New Roman" w:hAnsi="Times New Roman" w:cs="Times New Roman"/>
          <w:sz w:val="24"/>
          <w:szCs w:val="24"/>
        </w:rPr>
        <w:t xml:space="preserve"> Sistema que controla el acceso a los servicios de forma que sólo quien está suscrito pueda verlos. Se asocia con la tecnología necesaria para ofrecer suscripción a servicios pagados lo cual implica la encriptación de señales y el manejo de los abonados. El uso más común sería la Televisión de Pago.</w:t>
      </w:r>
    </w:p>
    <w:p w14:paraId="6DA0CB38" w14:textId="18E7EB1D" w:rsidR="00AA2DC4" w:rsidRDefault="00AA2DC4" w:rsidP="00CA48E0">
      <w:pPr>
        <w:spacing w:after="0" w:line="360" w:lineRule="auto"/>
        <w:jc w:val="both"/>
        <w:rPr>
          <w:rFonts w:ascii="Times New Roman" w:hAnsi="Times New Roman" w:cs="Times New Roman"/>
          <w:sz w:val="24"/>
          <w:szCs w:val="24"/>
        </w:rPr>
      </w:pPr>
      <w:r w:rsidRPr="005D689E">
        <w:rPr>
          <w:rFonts w:ascii="Times New Roman" w:hAnsi="Times New Roman" w:cs="Times New Roman"/>
          <w:b/>
          <w:bCs/>
          <w:iCs/>
          <w:sz w:val="24"/>
          <w:szCs w:val="24"/>
        </w:rPr>
        <w:t>Ancho de banda</w:t>
      </w:r>
      <w:r w:rsidR="00EF1B6A">
        <w:rPr>
          <w:rFonts w:ascii="Times New Roman" w:hAnsi="Times New Roman" w:cs="Times New Roman"/>
          <w:b/>
          <w:bCs/>
          <w:iCs/>
          <w:sz w:val="24"/>
          <w:szCs w:val="24"/>
        </w:rPr>
        <w:t>:</w:t>
      </w:r>
      <w:r w:rsidRPr="00BA4853">
        <w:rPr>
          <w:rFonts w:ascii="Times New Roman" w:hAnsi="Times New Roman" w:cs="Times New Roman"/>
          <w:b/>
          <w:bCs/>
          <w:i/>
          <w:iCs/>
          <w:sz w:val="24"/>
          <w:szCs w:val="24"/>
        </w:rPr>
        <w:t xml:space="preserve"> </w:t>
      </w:r>
      <w:r w:rsidRPr="00BA4853">
        <w:rPr>
          <w:rFonts w:ascii="Times New Roman" w:hAnsi="Times New Roman" w:cs="Times New Roman"/>
          <w:sz w:val="24"/>
          <w:szCs w:val="24"/>
        </w:rPr>
        <w:t>Medida, en frecuencia, del espectro utilizado o la capacidad de un determinado medio. Medida de capacidad de comunicación o velocidad de transmisión de datos de un circuito o canal.  Cantidad de información que puede transmitirse en un momento dado. Los sistemas de imágenes digitales suelen requerir grandes anchos de banda; por esta razón muchos sistemas de almacenamiento y transmisión recurren a técnicas de compresión para adaptar la señal reduciendo, por tanto, el ancho de banda.</w:t>
      </w:r>
    </w:p>
    <w:p w14:paraId="5B8D32D0" w14:textId="79CAA96E" w:rsidR="00AA2DC4" w:rsidRDefault="00AA2DC4" w:rsidP="00CA48E0">
      <w:pPr>
        <w:spacing w:after="0" w:line="360" w:lineRule="auto"/>
        <w:jc w:val="both"/>
        <w:rPr>
          <w:rFonts w:ascii="Times New Roman" w:hAnsi="Times New Roman" w:cs="Times New Roman"/>
          <w:sz w:val="24"/>
          <w:szCs w:val="24"/>
        </w:rPr>
      </w:pPr>
      <w:r w:rsidRPr="005D689E">
        <w:rPr>
          <w:rFonts w:ascii="Times New Roman" w:hAnsi="Times New Roman" w:cs="Times New Roman"/>
          <w:b/>
          <w:bCs/>
          <w:iCs/>
          <w:sz w:val="24"/>
          <w:szCs w:val="24"/>
        </w:rPr>
        <w:t>Apagón analógico</w:t>
      </w:r>
      <w:r w:rsidR="00EF1B6A">
        <w:rPr>
          <w:rFonts w:ascii="Times New Roman" w:hAnsi="Times New Roman" w:cs="Times New Roman"/>
          <w:b/>
          <w:bCs/>
          <w:iCs/>
          <w:sz w:val="24"/>
          <w:szCs w:val="24"/>
        </w:rPr>
        <w:t>:</w:t>
      </w:r>
      <w:r w:rsidR="00EF1B6A">
        <w:rPr>
          <w:rFonts w:ascii="Times New Roman" w:hAnsi="Times New Roman" w:cs="Times New Roman"/>
          <w:b/>
          <w:bCs/>
          <w:i/>
          <w:iCs/>
          <w:sz w:val="24"/>
          <w:szCs w:val="24"/>
        </w:rPr>
        <w:t xml:space="preserve"> </w:t>
      </w:r>
      <w:r w:rsidRPr="00BA4853">
        <w:rPr>
          <w:rFonts w:ascii="Times New Roman" w:hAnsi="Times New Roman" w:cs="Times New Roman"/>
          <w:sz w:val="24"/>
          <w:szCs w:val="24"/>
        </w:rPr>
        <w:t>Expresión aplicada al cese de las emisiones analógicas de los operadores de televisión. En España, el cese de las emisiones analógicas se produjo de forma progresiva y el proceso culminó el 3 de abril de 2010.</w:t>
      </w:r>
    </w:p>
    <w:p w14:paraId="52E32C54" w14:textId="2A6A54B4" w:rsidR="00AA2DC4" w:rsidRDefault="00AA2DC4" w:rsidP="00CA48E0">
      <w:pPr>
        <w:spacing w:after="0" w:line="360" w:lineRule="auto"/>
        <w:jc w:val="both"/>
        <w:rPr>
          <w:rFonts w:ascii="Times New Roman" w:hAnsi="Times New Roman" w:cs="Times New Roman"/>
          <w:sz w:val="24"/>
          <w:szCs w:val="24"/>
        </w:rPr>
      </w:pPr>
      <w:r w:rsidRPr="005277DA">
        <w:rPr>
          <w:rFonts w:ascii="Times New Roman" w:hAnsi="Times New Roman" w:cs="Times New Roman"/>
          <w:b/>
          <w:bCs/>
          <w:iCs/>
          <w:sz w:val="24"/>
          <w:szCs w:val="24"/>
        </w:rPr>
        <w:t>Audi</w:t>
      </w:r>
      <w:r w:rsidR="005277DA" w:rsidRPr="005277DA">
        <w:rPr>
          <w:rFonts w:ascii="Times New Roman" w:hAnsi="Times New Roman" w:cs="Times New Roman"/>
          <w:b/>
          <w:bCs/>
          <w:iCs/>
          <w:sz w:val="24"/>
          <w:szCs w:val="24"/>
        </w:rPr>
        <w:t>o</w:t>
      </w:r>
      <w:r w:rsidRPr="005277DA">
        <w:rPr>
          <w:rFonts w:ascii="Times New Roman" w:hAnsi="Times New Roman" w:cs="Times New Roman"/>
          <w:b/>
          <w:bCs/>
          <w:iCs/>
          <w:sz w:val="24"/>
          <w:szCs w:val="24"/>
        </w:rPr>
        <w:t>metría</w:t>
      </w:r>
      <w:r w:rsidR="00EF1B6A" w:rsidRPr="00EF1B6A">
        <w:rPr>
          <w:rFonts w:ascii="Times New Roman" w:hAnsi="Times New Roman" w:cs="Times New Roman"/>
          <w:b/>
          <w:sz w:val="24"/>
          <w:szCs w:val="24"/>
        </w:rPr>
        <w:t>:</w:t>
      </w:r>
      <w:r w:rsidR="00EF1B6A">
        <w:rPr>
          <w:rFonts w:ascii="Times New Roman" w:hAnsi="Times New Roman" w:cs="Times New Roman"/>
          <w:sz w:val="24"/>
          <w:szCs w:val="24"/>
        </w:rPr>
        <w:t xml:space="preserve"> </w:t>
      </w:r>
      <w:r w:rsidRPr="00BA4853">
        <w:rPr>
          <w:rFonts w:ascii="Times New Roman" w:hAnsi="Times New Roman" w:cs="Times New Roman"/>
          <w:sz w:val="24"/>
          <w:szCs w:val="24"/>
        </w:rPr>
        <w:t>Sistema de medición de audiencia que se basa en técnicas estadísticas aplicadas a la información que se recoge diariamente de los hogares que forman la muestra representativa de la población a que hace referencia. La información se recoge a través de audímetros, que se conectan a los televisores y miden en cada momento lo que estos sintonizan en cada momento: vídeo, sin</w:t>
      </w:r>
      <w:r w:rsidR="00EF1B6A">
        <w:rPr>
          <w:rFonts w:ascii="Times New Roman" w:hAnsi="Times New Roman" w:cs="Times New Roman"/>
          <w:sz w:val="24"/>
          <w:szCs w:val="24"/>
        </w:rPr>
        <w:t>tonizador de satélite, de cable.</w:t>
      </w:r>
      <w:r w:rsidRPr="00BA4853">
        <w:rPr>
          <w:rFonts w:ascii="Times New Roman" w:hAnsi="Times New Roman" w:cs="Times New Roman"/>
          <w:sz w:val="24"/>
          <w:szCs w:val="24"/>
        </w:rPr>
        <w:t xml:space="preserve"> El panel español dispone actualmente de una muestra permanente de 4.500 hogares y está gestionado por la empresa Kantar Media.</w:t>
      </w:r>
    </w:p>
    <w:p w14:paraId="1C4EE383" w14:textId="5A52F914" w:rsidR="00510C71" w:rsidRDefault="00EF1B6A" w:rsidP="00CA48E0">
      <w:pPr>
        <w:spacing w:after="0" w:line="360" w:lineRule="auto"/>
        <w:jc w:val="both"/>
        <w:rPr>
          <w:rFonts w:ascii="Times New Roman" w:hAnsi="Times New Roman" w:cs="Times New Roman"/>
          <w:sz w:val="24"/>
          <w:szCs w:val="24"/>
        </w:rPr>
      </w:pPr>
      <w:r>
        <w:rPr>
          <w:rFonts w:ascii="Times New Roman" w:hAnsi="Times New Roman" w:cs="Times New Roman"/>
          <w:b/>
          <w:iCs/>
          <w:sz w:val="24"/>
          <w:szCs w:val="24"/>
        </w:rPr>
        <w:t xml:space="preserve">Audiovisual: </w:t>
      </w:r>
      <w:r w:rsidR="00510C71" w:rsidRPr="00880431">
        <w:rPr>
          <w:rFonts w:ascii="Times New Roman" w:hAnsi="Times New Roman" w:cs="Times New Roman"/>
          <w:sz w:val="24"/>
          <w:szCs w:val="24"/>
        </w:rPr>
        <w:t xml:space="preserve">Integración e interrelación plena entre lo auditivo y lo visual para producir una nueva realidad o lenguaje. </w:t>
      </w:r>
    </w:p>
    <w:p w14:paraId="09192189" w14:textId="2F9331BC" w:rsidR="00880431" w:rsidRDefault="00AA2DC4" w:rsidP="00CA48E0">
      <w:pPr>
        <w:spacing w:after="0" w:line="360" w:lineRule="auto"/>
        <w:jc w:val="both"/>
        <w:rPr>
          <w:rFonts w:ascii="Times New Roman" w:hAnsi="Times New Roman" w:cs="Times New Roman"/>
          <w:sz w:val="24"/>
          <w:szCs w:val="24"/>
        </w:rPr>
      </w:pPr>
      <w:r w:rsidRPr="005D689E">
        <w:rPr>
          <w:rFonts w:ascii="Times New Roman" w:hAnsi="Times New Roman" w:cs="Times New Roman"/>
          <w:b/>
          <w:bCs/>
          <w:iCs/>
          <w:sz w:val="24"/>
          <w:szCs w:val="24"/>
        </w:rPr>
        <w:t>Broadcast</w:t>
      </w:r>
      <w:r w:rsidR="00EF1B6A">
        <w:rPr>
          <w:rFonts w:ascii="Times New Roman" w:hAnsi="Times New Roman" w:cs="Times New Roman"/>
          <w:b/>
          <w:sz w:val="24"/>
          <w:szCs w:val="24"/>
        </w:rPr>
        <w:t xml:space="preserve">: </w:t>
      </w:r>
      <w:r w:rsidRPr="00BA4853">
        <w:rPr>
          <w:rFonts w:ascii="Times New Roman" w:hAnsi="Times New Roman" w:cs="Times New Roman"/>
          <w:sz w:val="24"/>
          <w:szCs w:val="24"/>
        </w:rPr>
        <w:t>Nivel de calidad mínimo que tiene que tener una señal de televisión para poder ser emitida. Estándar mínimo de calidad aceptado por las emisoras de televisión de todo el mundo y por sus organismos reguladores.</w:t>
      </w:r>
    </w:p>
    <w:p w14:paraId="266D9E51" w14:textId="77777777" w:rsidR="005D689E" w:rsidRDefault="00880431" w:rsidP="00CA48E0">
      <w:pPr>
        <w:spacing w:after="0" w:line="360" w:lineRule="auto"/>
        <w:jc w:val="both"/>
        <w:rPr>
          <w:rFonts w:ascii="Times New Roman" w:hAnsi="Times New Roman" w:cs="Times New Roman"/>
          <w:sz w:val="24"/>
          <w:szCs w:val="24"/>
        </w:rPr>
      </w:pPr>
      <w:r w:rsidRPr="00AF43A8">
        <w:rPr>
          <w:rFonts w:ascii="Times New Roman" w:hAnsi="Times New Roman" w:cs="Times New Roman"/>
          <w:b/>
          <w:iCs/>
          <w:sz w:val="24"/>
          <w:szCs w:val="24"/>
        </w:rPr>
        <w:lastRenderedPageBreak/>
        <w:t>Cámara de Video</w:t>
      </w:r>
      <w:r w:rsidRPr="00EF1B6A">
        <w:rPr>
          <w:rFonts w:ascii="Times New Roman" w:hAnsi="Times New Roman" w:cs="Times New Roman"/>
          <w:b/>
          <w:iCs/>
          <w:sz w:val="24"/>
          <w:szCs w:val="24"/>
        </w:rPr>
        <w:t>:</w:t>
      </w:r>
      <w:r w:rsidRPr="00880431">
        <w:rPr>
          <w:rFonts w:ascii="Times New Roman" w:hAnsi="Times New Roman" w:cs="Times New Roman"/>
          <w:sz w:val="24"/>
          <w:szCs w:val="24"/>
        </w:rPr>
        <w:t xml:space="preserve"> Es un dispositivo que captura imágenes convirtiéndolas en señales eléctricas, en la mayoría de los casos a señal de vídeo, también conocida como señal de televisión. En otras palabras, una cámara de vídeo es un transductor óptico.</w:t>
      </w:r>
    </w:p>
    <w:p w14:paraId="519F7E6E" w14:textId="4B69392C" w:rsidR="00510C71" w:rsidRDefault="00CF2FF5" w:rsidP="00CA48E0">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t>Camarógrafo:</w:t>
      </w:r>
      <w:r>
        <w:rPr>
          <w:rFonts w:ascii="Times New Roman" w:hAnsi="Times New Roman" w:cs="Times New Roman"/>
          <w:sz w:val="24"/>
          <w:szCs w:val="24"/>
        </w:rPr>
        <w:t xml:space="preserve"> C</w:t>
      </w:r>
      <w:r w:rsidRPr="00CF2FF5">
        <w:rPr>
          <w:rFonts w:ascii="Times New Roman" w:hAnsi="Times New Roman" w:cs="Times New Roman"/>
          <w:sz w:val="24"/>
          <w:szCs w:val="24"/>
        </w:rPr>
        <w:t>ontrolan las cámaras en el estudio</w:t>
      </w:r>
      <w:r>
        <w:rPr>
          <w:rFonts w:ascii="Times New Roman" w:hAnsi="Times New Roman" w:cs="Times New Roman"/>
          <w:sz w:val="24"/>
          <w:szCs w:val="24"/>
        </w:rPr>
        <w:t xml:space="preserve"> </w:t>
      </w:r>
      <w:r w:rsidRPr="00CF2FF5">
        <w:rPr>
          <w:rFonts w:ascii="Times New Roman" w:hAnsi="Times New Roman" w:cs="Times New Roman"/>
          <w:sz w:val="24"/>
          <w:szCs w:val="24"/>
        </w:rPr>
        <w:t>y siguen las órdenes del realizador a través de la</w:t>
      </w:r>
      <w:r>
        <w:rPr>
          <w:rFonts w:ascii="Times New Roman" w:hAnsi="Times New Roman" w:cs="Times New Roman"/>
          <w:sz w:val="24"/>
          <w:szCs w:val="24"/>
        </w:rPr>
        <w:t xml:space="preserve"> </w:t>
      </w:r>
      <w:r w:rsidRPr="00CF2FF5">
        <w:rPr>
          <w:rFonts w:ascii="Times New Roman" w:hAnsi="Times New Roman" w:cs="Times New Roman"/>
          <w:sz w:val="24"/>
          <w:szCs w:val="24"/>
        </w:rPr>
        <w:t>intercomunicación: por si tienen que hacer un seguimiento a</w:t>
      </w:r>
      <w:r>
        <w:rPr>
          <w:rFonts w:ascii="Times New Roman" w:hAnsi="Times New Roman" w:cs="Times New Roman"/>
          <w:sz w:val="24"/>
          <w:szCs w:val="24"/>
        </w:rPr>
        <w:t xml:space="preserve"> </w:t>
      </w:r>
      <w:r w:rsidRPr="00CF2FF5">
        <w:rPr>
          <w:rFonts w:ascii="Times New Roman" w:hAnsi="Times New Roman" w:cs="Times New Roman"/>
          <w:sz w:val="24"/>
          <w:szCs w:val="24"/>
        </w:rPr>
        <w:t>un personaje, abrir el plano, mover el ángulo</w:t>
      </w:r>
      <w:r>
        <w:rPr>
          <w:rFonts w:ascii="Times New Roman" w:hAnsi="Times New Roman" w:cs="Times New Roman"/>
          <w:sz w:val="24"/>
          <w:szCs w:val="24"/>
        </w:rPr>
        <w:t>.</w:t>
      </w:r>
    </w:p>
    <w:p w14:paraId="2D26D103" w14:textId="4E9C163A" w:rsidR="00510C71" w:rsidRDefault="00510C71" w:rsidP="00CA48E0">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t>Camcoder</w:t>
      </w:r>
      <w:r w:rsidR="00EF1B6A">
        <w:rPr>
          <w:rFonts w:ascii="Times New Roman" w:hAnsi="Times New Roman" w:cs="Times New Roman"/>
          <w:b/>
          <w:bCs/>
          <w:iCs/>
          <w:sz w:val="24"/>
          <w:szCs w:val="24"/>
        </w:rPr>
        <w:t>:</w:t>
      </w:r>
      <w:r w:rsidRPr="00BA4853">
        <w:rPr>
          <w:rFonts w:ascii="Times New Roman" w:hAnsi="Times New Roman" w:cs="Times New Roman"/>
          <w:sz w:val="24"/>
          <w:szCs w:val="24"/>
        </w:rPr>
        <w:t xml:space="preserve"> Cámara de vídeo portátil con funciones de grabación de vídeo y audio en algún tipo de soporte físico como por ejemplo cintas de vídeo o tarjetas de memoria.</w:t>
      </w:r>
    </w:p>
    <w:p w14:paraId="3D9F63A2" w14:textId="4172CA47" w:rsidR="00AA2DC4" w:rsidRDefault="00CF2FF5" w:rsidP="00CA48E0">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t>Carta Programática</w:t>
      </w:r>
      <w:r w:rsidRPr="00EF1B6A">
        <w:rPr>
          <w:rFonts w:ascii="Times New Roman" w:hAnsi="Times New Roman" w:cs="Times New Roman"/>
          <w:b/>
          <w:bCs/>
          <w:iCs/>
          <w:sz w:val="24"/>
          <w:szCs w:val="24"/>
        </w:rPr>
        <w:t>:</w:t>
      </w:r>
      <w:r>
        <w:rPr>
          <w:rFonts w:ascii="Times New Roman" w:hAnsi="Times New Roman" w:cs="Times New Roman"/>
          <w:sz w:val="24"/>
          <w:szCs w:val="24"/>
        </w:rPr>
        <w:t xml:space="preserve"> P</w:t>
      </w:r>
      <w:r w:rsidRPr="00CF2FF5">
        <w:rPr>
          <w:rFonts w:ascii="Times New Roman" w:hAnsi="Times New Roman" w:cs="Times New Roman"/>
          <w:sz w:val="24"/>
          <w:szCs w:val="24"/>
        </w:rPr>
        <w:t>resentación general de la planeación y distribución de los contenidos, con relación al tiempo, los objetivos las actividades, el aprendizaje y los instrumentos de evaluación.</w:t>
      </w:r>
    </w:p>
    <w:p w14:paraId="42C3DF8E" w14:textId="7EBCBAB5" w:rsidR="00352167" w:rsidRDefault="00352167" w:rsidP="00CA48E0">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t>Chroma key</w:t>
      </w:r>
      <w:r w:rsidR="00EF1B6A" w:rsidRPr="00EF1B6A">
        <w:rPr>
          <w:rFonts w:ascii="Times New Roman" w:hAnsi="Times New Roman" w:cs="Times New Roman"/>
          <w:b/>
          <w:sz w:val="24"/>
          <w:szCs w:val="24"/>
        </w:rPr>
        <w:t>:</w:t>
      </w:r>
      <w:r w:rsidR="00EF1B6A">
        <w:rPr>
          <w:rFonts w:ascii="Times New Roman" w:hAnsi="Times New Roman" w:cs="Times New Roman"/>
          <w:sz w:val="24"/>
          <w:szCs w:val="24"/>
        </w:rPr>
        <w:t xml:space="preserve"> </w:t>
      </w:r>
      <w:r w:rsidRPr="00BA4853">
        <w:rPr>
          <w:rFonts w:ascii="Times New Roman" w:hAnsi="Times New Roman" w:cs="Times New Roman"/>
          <w:sz w:val="24"/>
          <w:szCs w:val="24"/>
        </w:rPr>
        <w:t>Sistema electrónico para producir efectos en televisión; efecto especial que consiste en incrustar una imagen en el área ocupada por un determinado color.</w:t>
      </w:r>
    </w:p>
    <w:p w14:paraId="6DCB12CE" w14:textId="4D82371A" w:rsidR="00352167" w:rsidRDefault="00352167" w:rsidP="00CA48E0">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t>Ciclorama</w:t>
      </w:r>
      <w:r w:rsidR="00EF1B6A" w:rsidRPr="00EF1B6A">
        <w:rPr>
          <w:rFonts w:ascii="Times New Roman" w:hAnsi="Times New Roman" w:cs="Times New Roman"/>
          <w:b/>
          <w:sz w:val="24"/>
          <w:szCs w:val="24"/>
        </w:rPr>
        <w:t>:</w:t>
      </w:r>
      <w:r w:rsidRPr="00BA4853">
        <w:rPr>
          <w:rFonts w:ascii="Times New Roman" w:hAnsi="Times New Roman" w:cs="Times New Roman"/>
          <w:sz w:val="24"/>
          <w:szCs w:val="24"/>
        </w:rPr>
        <w:t xml:space="preserve"> Decorado o telón de forma semicircular que sirve para dar la </w:t>
      </w:r>
      <w:r w:rsidR="00CA48E0">
        <w:rPr>
          <w:rFonts w:ascii="Times New Roman" w:hAnsi="Times New Roman" w:cs="Times New Roman"/>
          <w:sz w:val="24"/>
          <w:szCs w:val="24"/>
        </w:rPr>
        <w:t>sensación de espacio ilimitado.</w:t>
      </w:r>
    </w:p>
    <w:p w14:paraId="092D14E7" w14:textId="2658DE79" w:rsidR="00352167" w:rsidRDefault="00352167" w:rsidP="00CA48E0">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t>Cobertura</w:t>
      </w:r>
      <w:r w:rsidR="00EF1B6A" w:rsidRPr="00EF1B6A">
        <w:rPr>
          <w:rFonts w:ascii="Times New Roman" w:hAnsi="Times New Roman" w:cs="Times New Roman"/>
          <w:b/>
          <w:sz w:val="24"/>
          <w:szCs w:val="24"/>
        </w:rPr>
        <w:t>:</w:t>
      </w:r>
      <w:r w:rsidR="00EF1B6A" w:rsidRPr="00EF1B6A">
        <w:rPr>
          <w:rFonts w:ascii="Times New Roman" w:hAnsi="Times New Roman" w:cs="Times New Roman"/>
          <w:sz w:val="24"/>
          <w:szCs w:val="24"/>
        </w:rPr>
        <w:t xml:space="preserve"> </w:t>
      </w:r>
      <w:r w:rsidRPr="00BA4853">
        <w:rPr>
          <w:rFonts w:ascii="Times New Roman" w:hAnsi="Times New Roman" w:cs="Times New Roman"/>
          <w:sz w:val="24"/>
          <w:szCs w:val="24"/>
        </w:rPr>
        <w:t>Ámbito geográfico, espacio o superficie en la que se pueden recibir las señales que se han transmitido por radiofrecuencia. Alcance de una emisión radioeléctrica.</w:t>
      </w:r>
    </w:p>
    <w:p w14:paraId="6C7A92D5" w14:textId="37B75820" w:rsidR="00352167" w:rsidRDefault="00352167" w:rsidP="00CA48E0">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t>Codificación</w:t>
      </w:r>
      <w:r w:rsidR="00EF1B6A">
        <w:rPr>
          <w:rFonts w:ascii="Times New Roman" w:hAnsi="Times New Roman" w:cs="Times New Roman"/>
          <w:b/>
          <w:bCs/>
          <w:iCs/>
          <w:sz w:val="24"/>
          <w:szCs w:val="24"/>
        </w:rPr>
        <w:t>:</w:t>
      </w:r>
      <w:r w:rsidRPr="00BA4853">
        <w:rPr>
          <w:rFonts w:ascii="Times New Roman" w:hAnsi="Times New Roman" w:cs="Times New Roman"/>
          <w:sz w:val="24"/>
          <w:szCs w:val="24"/>
        </w:rPr>
        <w:t xml:space="preserve"> Acción de aplicar un código para transformar informaciones electrónicas para facilitar su tratamiento o su transformación. La codificación también se da en las imágenes digitales.</w:t>
      </w:r>
    </w:p>
    <w:p w14:paraId="3960B4B6" w14:textId="79826BF2" w:rsidR="00352167" w:rsidRDefault="00352167" w:rsidP="00CA48E0">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t>Cuota (Share</w:t>
      </w:r>
      <w:r w:rsidRPr="00BA4853">
        <w:rPr>
          <w:rFonts w:ascii="Times New Roman" w:hAnsi="Times New Roman" w:cs="Times New Roman"/>
          <w:sz w:val="24"/>
          <w:szCs w:val="24"/>
        </w:rPr>
        <w:t>)</w:t>
      </w:r>
      <w:r w:rsidR="00EF1B6A" w:rsidRPr="00EF1B6A">
        <w:rPr>
          <w:rFonts w:ascii="Times New Roman" w:hAnsi="Times New Roman" w:cs="Times New Roman"/>
          <w:b/>
          <w:sz w:val="24"/>
          <w:szCs w:val="24"/>
        </w:rPr>
        <w:t>:</w:t>
      </w:r>
      <w:r w:rsidR="00EF1B6A">
        <w:rPr>
          <w:rFonts w:ascii="Times New Roman" w:hAnsi="Times New Roman" w:cs="Times New Roman"/>
          <w:sz w:val="24"/>
          <w:szCs w:val="24"/>
        </w:rPr>
        <w:t xml:space="preserve"> </w:t>
      </w:r>
      <w:r w:rsidRPr="00BA4853">
        <w:rPr>
          <w:rFonts w:ascii="Times New Roman" w:hAnsi="Times New Roman" w:cs="Times New Roman"/>
          <w:sz w:val="24"/>
          <w:szCs w:val="24"/>
        </w:rPr>
        <w:t>Se define como el porcentaje de la audiencia que cada emisora o programa consigue con respecto a las otras emisoras o cadenas.  Se da en tantos por ciento en relación al número de personas que ven la televisión en cada momento.</w:t>
      </w:r>
    </w:p>
    <w:p w14:paraId="7A92EC2B" w14:textId="2E9ABF12" w:rsidR="00352167" w:rsidRDefault="00352167" w:rsidP="00CA48E0">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t>DBS</w:t>
      </w:r>
      <w:r w:rsidR="00EF1B6A">
        <w:rPr>
          <w:rFonts w:ascii="Times New Roman" w:hAnsi="Times New Roman" w:cs="Times New Roman"/>
          <w:b/>
          <w:bCs/>
          <w:iCs/>
          <w:sz w:val="24"/>
          <w:szCs w:val="24"/>
        </w:rPr>
        <w:t>:</w:t>
      </w:r>
      <w:r w:rsidRPr="00BA4853">
        <w:rPr>
          <w:rFonts w:ascii="Times New Roman" w:hAnsi="Times New Roman" w:cs="Times New Roman"/>
          <w:sz w:val="24"/>
          <w:szCs w:val="24"/>
        </w:rPr>
        <w:t xml:space="preserve"> (direct broadcasting satellite) Satélite de difusión directa. Son satélites especialmente indicados para la difusión directa a los hogares de los canales de televisión. Sus emisiones están especialmente indicadas para poder recibirlas con antenas parabólicas de reducidas dimensiones.</w:t>
      </w:r>
    </w:p>
    <w:p w14:paraId="1A720DD1" w14:textId="64BA5548" w:rsidR="00352167" w:rsidRDefault="00352167" w:rsidP="00CA48E0">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lastRenderedPageBreak/>
        <w:t>Decodificación</w:t>
      </w:r>
      <w:r w:rsidR="0033505A">
        <w:rPr>
          <w:rFonts w:ascii="Times New Roman" w:hAnsi="Times New Roman" w:cs="Times New Roman"/>
          <w:b/>
          <w:bCs/>
          <w:iCs/>
          <w:sz w:val="24"/>
          <w:szCs w:val="24"/>
        </w:rPr>
        <w:t>:</w:t>
      </w:r>
      <w:r w:rsidRPr="00BA4853">
        <w:rPr>
          <w:rFonts w:ascii="Times New Roman" w:hAnsi="Times New Roman" w:cs="Times New Roman"/>
          <w:sz w:val="24"/>
          <w:szCs w:val="24"/>
        </w:rPr>
        <w:t xml:space="preserve"> Proceso por el cual el elemento del sistema encargado de convertir la señal digital en señal analógica asigna un valor de intensidad eléctrica proporcional a cada valor numérico que le llega, reconstruyendo la señal analógica original para que pueda ser interpretada o transmitida por sistemas analógicos. También hace referencia al proceso mediante el que se reconstruye una señal audiovisual alterada técnicamente por parte del emisor para que no pueda ser recibida por un sistema audiovisual convencional; lo emplean los canales de televisión de pago.</w:t>
      </w:r>
    </w:p>
    <w:p w14:paraId="3016A366" w14:textId="371D1437" w:rsidR="00352167" w:rsidRDefault="00352167" w:rsidP="0035180E">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t>Decodificador</w:t>
      </w:r>
      <w:r w:rsidR="0033505A">
        <w:rPr>
          <w:rFonts w:ascii="Times New Roman" w:hAnsi="Times New Roman" w:cs="Times New Roman"/>
          <w:b/>
          <w:sz w:val="24"/>
          <w:szCs w:val="24"/>
        </w:rPr>
        <w:t xml:space="preserve">: </w:t>
      </w:r>
      <w:r w:rsidRPr="00BA4853">
        <w:rPr>
          <w:rFonts w:ascii="Times New Roman" w:hAnsi="Times New Roman" w:cs="Times New Roman"/>
          <w:sz w:val="24"/>
          <w:szCs w:val="24"/>
        </w:rPr>
        <w:t xml:space="preserve">Dispositivo independiente que recibe y decodifica la señal de televisión, de forma que pueda visualizarse en un </w:t>
      </w:r>
      <w:r w:rsidR="004A63D6" w:rsidRPr="00BA4853">
        <w:rPr>
          <w:rFonts w:ascii="Times New Roman" w:hAnsi="Times New Roman" w:cs="Times New Roman"/>
          <w:sz w:val="24"/>
          <w:szCs w:val="24"/>
        </w:rPr>
        <w:t>televisor. La</w:t>
      </w:r>
      <w:r w:rsidRPr="00BA4853">
        <w:rPr>
          <w:rFonts w:ascii="Times New Roman" w:hAnsi="Times New Roman" w:cs="Times New Roman"/>
          <w:sz w:val="24"/>
          <w:szCs w:val="24"/>
        </w:rPr>
        <w:t xml:space="preserve"> señal de origen puede estar encriptada (codificada, habitual en señales de pago) o emitirse en distinta tecnología (televisión digital para recepcionarse en televisores analógicos).</w:t>
      </w:r>
    </w:p>
    <w:p w14:paraId="32C4E394" w14:textId="7BE4FF26" w:rsidR="00352167" w:rsidRDefault="0033505A" w:rsidP="0035180E">
      <w:pPr>
        <w:spacing w:after="0" w:line="360" w:lineRule="auto"/>
        <w:jc w:val="both"/>
        <w:rPr>
          <w:rFonts w:ascii="Times New Roman" w:hAnsi="Times New Roman" w:cs="Times New Roman"/>
          <w:sz w:val="24"/>
          <w:szCs w:val="24"/>
        </w:rPr>
      </w:pPr>
      <w:r>
        <w:rPr>
          <w:rFonts w:ascii="Times New Roman" w:hAnsi="Times New Roman" w:cs="Times New Roman"/>
          <w:b/>
          <w:bCs/>
          <w:iCs/>
          <w:sz w:val="24"/>
          <w:szCs w:val="24"/>
        </w:rPr>
        <w:t xml:space="preserve">Desaforar: </w:t>
      </w:r>
      <w:r w:rsidR="00352167" w:rsidRPr="00BA4853">
        <w:rPr>
          <w:rFonts w:ascii="Times New Roman" w:hAnsi="Times New Roman" w:cs="Times New Roman"/>
          <w:sz w:val="24"/>
          <w:szCs w:val="24"/>
        </w:rPr>
        <w:t>Encuadre de imagen donde la lente rebasa el objetivo que se desea tomar.</w:t>
      </w:r>
    </w:p>
    <w:p w14:paraId="3B0A008A" w14:textId="2F17E9CD" w:rsidR="00352167" w:rsidRDefault="00352167" w:rsidP="0035180E">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t>Diafonía</w:t>
      </w:r>
      <w:r w:rsidR="0033505A">
        <w:rPr>
          <w:rFonts w:ascii="Times New Roman" w:hAnsi="Times New Roman" w:cs="Times New Roman"/>
          <w:b/>
          <w:bCs/>
          <w:iCs/>
          <w:sz w:val="24"/>
          <w:szCs w:val="24"/>
        </w:rPr>
        <w:t>:</w:t>
      </w:r>
      <w:r w:rsidRPr="00BA4853">
        <w:rPr>
          <w:rFonts w:ascii="Times New Roman" w:hAnsi="Times New Roman" w:cs="Times New Roman"/>
          <w:sz w:val="24"/>
          <w:szCs w:val="24"/>
        </w:rPr>
        <w:t xml:space="preserve"> Escape de una señal de audio de un canal a otro en un sistema estéreo.</w:t>
      </w:r>
    </w:p>
    <w:p w14:paraId="2B5003A2" w14:textId="17387DD5" w:rsidR="00352167" w:rsidRDefault="00352167" w:rsidP="0035180E">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t>Digitalización</w:t>
      </w:r>
      <w:r w:rsidR="0033505A" w:rsidRPr="0033505A">
        <w:rPr>
          <w:rFonts w:ascii="Times New Roman" w:hAnsi="Times New Roman" w:cs="Times New Roman"/>
          <w:b/>
          <w:sz w:val="24"/>
          <w:szCs w:val="24"/>
        </w:rPr>
        <w:t>:</w:t>
      </w:r>
      <w:r w:rsidR="0033505A">
        <w:rPr>
          <w:rFonts w:ascii="Times New Roman" w:hAnsi="Times New Roman" w:cs="Times New Roman"/>
          <w:sz w:val="24"/>
          <w:szCs w:val="24"/>
        </w:rPr>
        <w:t xml:space="preserve"> </w:t>
      </w:r>
      <w:r w:rsidRPr="00BA4853">
        <w:rPr>
          <w:rFonts w:ascii="Times New Roman" w:hAnsi="Times New Roman" w:cs="Times New Roman"/>
          <w:sz w:val="24"/>
          <w:szCs w:val="24"/>
        </w:rPr>
        <w:t>Proceso en virtud del cual se asignan valores numéricos, en función de su intensidad, a diferentes muestras de una onda eléctrica que contiene información de audio o video. También se conoce como codificación.</w:t>
      </w:r>
    </w:p>
    <w:p w14:paraId="4995E82F" w14:textId="1C8D9004" w:rsidR="00352167" w:rsidRDefault="0033505A" w:rsidP="0035180E">
      <w:pPr>
        <w:spacing w:after="0" w:line="360" w:lineRule="auto"/>
        <w:jc w:val="both"/>
        <w:rPr>
          <w:rFonts w:ascii="Times New Roman" w:hAnsi="Times New Roman" w:cs="Times New Roman"/>
          <w:sz w:val="24"/>
          <w:szCs w:val="24"/>
        </w:rPr>
      </w:pPr>
      <w:r>
        <w:rPr>
          <w:rFonts w:ascii="Times New Roman" w:hAnsi="Times New Roman" w:cs="Times New Roman"/>
          <w:b/>
          <w:bCs/>
          <w:iCs/>
          <w:sz w:val="24"/>
          <w:szCs w:val="24"/>
        </w:rPr>
        <w:t xml:space="preserve">Drop out: </w:t>
      </w:r>
      <w:r w:rsidR="00352167" w:rsidRPr="00BA4853">
        <w:rPr>
          <w:rFonts w:ascii="Times New Roman" w:hAnsi="Times New Roman" w:cs="Times New Roman"/>
          <w:sz w:val="24"/>
          <w:szCs w:val="24"/>
        </w:rPr>
        <w:t>Error de grabación por el que aparecen en pantalla rayas, puntos o nieve.</w:t>
      </w:r>
    </w:p>
    <w:p w14:paraId="6DF838CD" w14:textId="1868DBA5" w:rsidR="00352167" w:rsidRDefault="0033505A" w:rsidP="0035180E">
      <w:pPr>
        <w:spacing w:after="0" w:line="360" w:lineRule="auto"/>
        <w:jc w:val="both"/>
        <w:rPr>
          <w:rFonts w:ascii="Times New Roman" w:hAnsi="Times New Roman" w:cs="Times New Roman"/>
          <w:sz w:val="24"/>
          <w:szCs w:val="24"/>
        </w:rPr>
      </w:pPr>
      <w:r>
        <w:rPr>
          <w:rFonts w:ascii="Times New Roman" w:hAnsi="Times New Roman" w:cs="Times New Roman"/>
          <w:b/>
          <w:bCs/>
          <w:iCs/>
          <w:sz w:val="24"/>
          <w:szCs w:val="24"/>
        </w:rPr>
        <w:t xml:space="preserve">DTH Direct To Home: </w:t>
      </w:r>
      <w:r w:rsidR="00352167" w:rsidRPr="00BA4853">
        <w:rPr>
          <w:rFonts w:ascii="Times New Roman" w:hAnsi="Times New Roman" w:cs="Times New Roman"/>
          <w:sz w:val="24"/>
          <w:szCs w:val="24"/>
        </w:rPr>
        <w:t>Se refiere a la transmisión de señales de radio desde un satélite directamente al domicilio del usuario, por medio de una antena parabólica de pequeño tamaño. El servicio DTH más popular es la televisión por satélite.</w:t>
      </w:r>
    </w:p>
    <w:p w14:paraId="56C8A349" w14:textId="7BADFF9C" w:rsidR="00352167" w:rsidRDefault="00352167" w:rsidP="0035180E">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t>DTH (direct to home)</w:t>
      </w:r>
      <w:r w:rsidR="0033505A" w:rsidRPr="0033505A">
        <w:rPr>
          <w:rFonts w:ascii="Times New Roman" w:hAnsi="Times New Roman" w:cs="Times New Roman"/>
          <w:b/>
          <w:sz w:val="24"/>
          <w:szCs w:val="24"/>
        </w:rPr>
        <w:t>:</w:t>
      </w:r>
      <w:r w:rsidR="0033505A">
        <w:rPr>
          <w:rFonts w:ascii="Times New Roman" w:hAnsi="Times New Roman" w:cs="Times New Roman"/>
          <w:sz w:val="24"/>
          <w:szCs w:val="24"/>
        </w:rPr>
        <w:t xml:space="preserve"> </w:t>
      </w:r>
      <w:r w:rsidRPr="00BA4853">
        <w:rPr>
          <w:rFonts w:ascii="Times New Roman" w:hAnsi="Times New Roman" w:cs="Times New Roman"/>
          <w:sz w:val="24"/>
          <w:szCs w:val="24"/>
        </w:rPr>
        <w:t>Emisión de TV digital directa al hogar, vía satélite.</w:t>
      </w:r>
    </w:p>
    <w:p w14:paraId="6A2D0F11" w14:textId="14605A46" w:rsidR="00352167" w:rsidRDefault="00352167" w:rsidP="0035180E">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t>DTV Televisión digital</w:t>
      </w:r>
      <w:r w:rsidR="0033505A">
        <w:rPr>
          <w:rFonts w:ascii="Times New Roman" w:hAnsi="Times New Roman" w:cs="Times New Roman"/>
          <w:b/>
          <w:bCs/>
          <w:iCs/>
          <w:sz w:val="24"/>
          <w:szCs w:val="24"/>
        </w:rPr>
        <w:t>:</w:t>
      </w:r>
      <w:r w:rsidRPr="00BA4853">
        <w:rPr>
          <w:rFonts w:ascii="Times New Roman" w:hAnsi="Times New Roman" w:cs="Times New Roman"/>
          <w:sz w:val="24"/>
          <w:szCs w:val="24"/>
        </w:rPr>
        <w:t xml:space="preserve"> Tecnología que está sustituyendo a los sistemas de televisión analógica. Utiliza ondas de radiofrecuencia que contienen información digitalmente codificada a fin de mejorar la calidad y eficiencia de imagen y sonido. La DTV cuenta con tres niveles de calidad de imagen: SDTV, EDTV y HDTV. Actualmente, es posible acceder a la Televisión Digital mediante las siguientes tecnologías: ondas terrestres, cable, satélite, ADSL y dispositivos móviles.</w:t>
      </w:r>
    </w:p>
    <w:p w14:paraId="11253C1A" w14:textId="419EA7A8" w:rsidR="00352167" w:rsidRDefault="0033505A" w:rsidP="0035180E">
      <w:pPr>
        <w:spacing w:after="0" w:line="360" w:lineRule="auto"/>
        <w:jc w:val="both"/>
        <w:rPr>
          <w:rFonts w:ascii="Times New Roman" w:hAnsi="Times New Roman" w:cs="Times New Roman"/>
          <w:sz w:val="24"/>
          <w:szCs w:val="24"/>
        </w:rPr>
      </w:pPr>
      <w:r>
        <w:rPr>
          <w:rFonts w:ascii="Times New Roman" w:hAnsi="Times New Roman" w:cs="Times New Roman"/>
          <w:b/>
          <w:bCs/>
          <w:iCs/>
          <w:sz w:val="24"/>
          <w:szCs w:val="24"/>
        </w:rPr>
        <w:lastRenderedPageBreak/>
        <w:t>DVB Digital Video Broadcasting:</w:t>
      </w:r>
      <w:r w:rsidR="00352167" w:rsidRPr="00BA4853">
        <w:rPr>
          <w:rFonts w:ascii="Times New Roman" w:hAnsi="Times New Roman" w:cs="Times New Roman"/>
          <w:sz w:val="24"/>
          <w:szCs w:val="24"/>
        </w:rPr>
        <w:t xml:space="preserve"> Organismo europeo que tiene como socios a empresas de la industria, programadores, difusores y otros miembros del sector audiovisual. Su objetivo es crear y unificar los estándares relacionados con la Televisión Digital en Europa (expandiéndose al resto del mundo).</w:t>
      </w:r>
    </w:p>
    <w:p w14:paraId="21186356" w14:textId="103E869F" w:rsidR="00352167"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DVB-C: </w:t>
      </w:r>
      <w:r w:rsidR="00352167" w:rsidRPr="00BA4853">
        <w:rPr>
          <w:rFonts w:ascii="Times New Roman" w:hAnsi="Times New Roman" w:cs="Times New Roman"/>
          <w:sz w:val="24"/>
          <w:szCs w:val="24"/>
        </w:rPr>
        <w:t>Transmisión de contenidos DVB (video y aplicaciones) mediante redes de cable.</w:t>
      </w:r>
    </w:p>
    <w:p w14:paraId="1BF44680" w14:textId="33A36D9A" w:rsidR="00352167"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DVB-S: </w:t>
      </w:r>
      <w:r w:rsidR="00352167" w:rsidRPr="00BA4853">
        <w:rPr>
          <w:rFonts w:ascii="Times New Roman" w:hAnsi="Times New Roman" w:cs="Times New Roman"/>
          <w:sz w:val="24"/>
          <w:szCs w:val="24"/>
        </w:rPr>
        <w:t>Transmisión de contenidos DVB mediante redes de satélite.</w:t>
      </w:r>
    </w:p>
    <w:p w14:paraId="05F7B81B" w14:textId="2C0F76F8" w:rsidR="004A63D6"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DVB-T: </w:t>
      </w:r>
      <w:r w:rsidR="00352167" w:rsidRPr="00BA4853">
        <w:rPr>
          <w:rFonts w:ascii="Times New Roman" w:hAnsi="Times New Roman" w:cs="Times New Roman"/>
          <w:sz w:val="24"/>
          <w:szCs w:val="24"/>
        </w:rPr>
        <w:t>Transmisión de contenidos DVB mediante redes terrestres.</w:t>
      </w:r>
      <w:r w:rsidR="004A63D6">
        <w:rPr>
          <w:rFonts w:ascii="Times New Roman" w:hAnsi="Times New Roman" w:cs="Times New Roman"/>
          <w:sz w:val="24"/>
          <w:szCs w:val="24"/>
        </w:rPr>
        <w:t xml:space="preserve"> </w:t>
      </w:r>
    </w:p>
    <w:p w14:paraId="0667BE73" w14:textId="5C462BCE" w:rsidR="005D689E" w:rsidRDefault="00352167"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DVD</w:t>
      </w:r>
      <w:r w:rsidR="0033505A">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Disco Versátil Digital (Digital Versatile Disc). Soporte físico de almacenamiento de datos.</w:t>
      </w:r>
    </w:p>
    <w:p w14:paraId="5ADF859E" w14:textId="157BEDED" w:rsidR="00352167" w:rsidRDefault="00880431" w:rsidP="0035180E">
      <w:pPr>
        <w:spacing w:after="0" w:line="360" w:lineRule="auto"/>
        <w:jc w:val="both"/>
        <w:rPr>
          <w:rFonts w:ascii="Times New Roman" w:hAnsi="Times New Roman" w:cs="Times New Roman"/>
          <w:sz w:val="24"/>
          <w:szCs w:val="24"/>
        </w:rPr>
      </w:pPr>
      <w:r w:rsidRPr="00AF43A8">
        <w:rPr>
          <w:rFonts w:ascii="Times New Roman" w:hAnsi="Times New Roman" w:cs="Times New Roman"/>
          <w:b/>
          <w:iCs/>
          <w:sz w:val="24"/>
          <w:szCs w:val="24"/>
        </w:rPr>
        <w:t>Editor</w:t>
      </w:r>
      <w:r w:rsidR="0033505A">
        <w:rPr>
          <w:rFonts w:ascii="Times New Roman" w:hAnsi="Times New Roman" w:cs="Times New Roman"/>
          <w:b/>
          <w:iCs/>
          <w:sz w:val="24"/>
          <w:szCs w:val="24"/>
        </w:rPr>
        <w:t>:</w:t>
      </w:r>
      <w:r w:rsidRPr="00880431">
        <w:rPr>
          <w:rFonts w:ascii="Times New Roman" w:hAnsi="Times New Roman" w:cs="Times New Roman"/>
          <w:sz w:val="24"/>
          <w:szCs w:val="24"/>
        </w:rPr>
        <w:t xml:space="preserve"> Selecciona el material grabado. De esta forma el editor, elige las tomas que servirán para la edición y montaje de la obra. La producción se encarga de esta última fase de la obtención del producto final, es decir, el máster de grabación a partir del que se procederá al proceso de copia. Para ello debe asegurarse de que se respeten los plazos de postproducción de la imagen, supervisar el trabajo de doblaje y el grafismo electrónico.</w:t>
      </w:r>
    </w:p>
    <w:p w14:paraId="36D36EAD" w14:textId="07347417" w:rsidR="00352167"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Encriptado:</w:t>
      </w:r>
      <w:r w:rsidR="00352167" w:rsidRPr="00BA4853">
        <w:rPr>
          <w:rStyle w:val="Textoennegrita"/>
          <w:rFonts w:ascii="Times New Roman" w:hAnsi="Times New Roman" w:cs="Times New Roman"/>
          <w:sz w:val="24"/>
          <w:szCs w:val="24"/>
        </w:rPr>
        <w:t xml:space="preserve"> </w:t>
      </w:r>
      <w:r w:rsidR="00352167" w:rsidRPr="00BA4853">
        <w:rPr>
          <w:rFonts w:ascii="Times New Roman" w:hAnsi="Times New Roman" w:cs="Times New Roman"/>
          <w:sz w:val="24"/>
          <w:szCs w:val="24"/>
        </w:rPr>
        <w:t>Proceso por el cual la señal pasa a estar codificada de forma que únicamente con ciertas claves sea posible descodificarla. Este procedimiento se realiza conforme a un algoritmo que es común a todos los países europeos con el objeto de obtener la compatibilidad entre descodificadores.</w:t>
      </w:r>
    </w:p>
    <w:p w14:paraId="6BBF4CD0" w14:textId="0B062646" w:rsidR="00352167"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ENG: </w:t>
      </w:r>
      <w:r w:rsidR="00352167" w:rsidRPr="00BA4853">
        <w:rPr>
          <w:rFonts w:ascii="Times New Roman" w:hAnsi="Times New Roman" w:cs="Times New Roman"/>
          <w:sz w:val="24"/>
          <w:szCs w:val="24"/>
        </w:rPr>
        <w:t>Producción electrónica de noticias (Electronic News Gathering). Término aplicado a un equipo portátil de pequeñas dimensiones con una cámara de TV con calidad broadcast, VTR y/o enlace de microondas, generalmente usado para noticias. Fue creado para distinguir entre producción de noticias en película y en cinta de vídeo (electrónica). También referido a equipos de edición portátiles o compatibles con el estudio.</w:t>
      </w:r>
    </w:p>
    <w:p w14:paraId="0C491108" w14:textId="28DB634E" w:rsidR="00352167"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EPG: </w:t>
      </w:r>
      <w:r w:rsidR="00352167" w:rsidRPr="00BA4853">
        <w:rPr>
          <w:rFonts w:ascii="Times New Roman" w:hAnsi="Times New Roman" w:cs="Times New Roman"/>
          <w:sz w:val="24"/>
          <w:szCs w:val="24"/>
        </w:rPr>
        <w:t xml:space="preserve">Guía Electrónica de Programas (Electronic Program Guide). Guía en pantalla que ofrece señales de los programas del día y de días posteriores y que orienta al usuario en el momento de seleccionar un programa. También se denomina navegador. Con la ayuda del mando a distancia, el espectador accede a la EPG y puede disfrutar de características como </w:t>
      </w:r>
      <w:r w:rsidR="00352167" w:rsidRPr="00BA4853">
        <w:rPr>
          <w:rFonts w:ascii="Times New Roman" w:hAnsi="Times New Roman" w:cs="Times New Roman"/>
          <w:sz w:val="24"/>
          <w:szCs w:val="24"/>
        </w:rPr>
        <w:lastRenderedPageBreak/>
        <w:t>los resúmenes de programas, la búsqueda por tema o canal, el acceso inmediato al programa seleccionado, el avisador y las funciones de control paterno.</w:t>
      </w:r>
    </w:p>
    <w:p w14:paraId="5C18F5E9" w14:textId="2684B7F0" w:rsidR="00352167"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Fibra óptica:</w:t>
      </w:r>
      <w:r w:rsidR="00352167" w:rsidRPr="00BA4853">
        <w:rPr>
          <w:rStyle w:val="Textoennegrita"/>
          <w:rFonts w:ascii="Times New Roman" w:hAnsi="Times New Roman" w:cs="Times New Roman"/>
          <w:sz w:val="24"/>
          <w:szCs w:val="24"/>
        </w:rPr>
        <w:t xml:space="preserve"> </w:t>
      </w:r>
      <w:r w:rsidR="00352167" w:rsidRPr="00BA4853">
        <w:rPr>
          <w:rFonts w:ascii="Times New Roman" w:hAnsi="Times New Roman" w:cs="Times New Roman"/>
          <w:sz w:val="24"/>
          <w:szCs w:val="24"/>
        </w:rPr>
        <w:t>Permite integrar por una misma vía servicios de telefonía, televisión, internet y datos. Su implantación ofrece innumerables ventajas: gran capacidad y velocidad e interactividad entre emisor y receptor.</w:t>
      </w:r>
    </w:p>
    <w:p w14:paraId="4C913180" w14:textId="52A72C69" w:rsidR="009D0304" w:rsidRPr="009D0304" w:rsidRDefault="009D0304" w:rsidP="0035180E">
      <w:pPr>
        <w:spacing w:after="0" w:line="360" w:lineRule="auto"/>
        <w:jc w:val="both"/>
        <w:rPr>
          <w:rFonts w:ascii="Times New Roman" w:hAnsi="Times New Roman" w:cs="Times New Roman"/>
          <w:b/>
          <w:sz w:val="24"/>
          <w:szCs w:val="24"/>
        </w:rPr>
      </w:pPr>
      <w:r w:rsidRPr="009D0304">
        <w:rPr>
          <w:rFonts w:ascii="Times New Roman" w:hAnsi="Times New Roman" w:cs="Times New Roman"/>
          <w:b/>
          <w:sz w:val="24"/>
          <w:szCs w:val="24"/>
        </w:rPr>
        <w:t>Formato digital:</w:t>
      </w:r>
    </w:p>
    <w:p w14:paraId="1B330A67" w14:textId="5536CADF" w:rsidR="00352167"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FPS: </w:t>
      </w:r>
      <w:r w:rsidR="00352167" w:rsidRPr="00BA4853">
        <w:rPr>
          <w:rFonts w:ascii="Times New Roman" w:hAnsi="Times New Roman" w:cs="Times New Roman"/>
          <w:sz w:val="24"/>
          <w:szCs w:val="24"/>
        </w:rPr>
        <w:t>Cuadros por segundo (Frames per second).</w:t>
      </w:r>
    </w:p>
    <w:p w14:paraId="6E821CED" w14:textId="02B724B1" w:rsidR="005D689E" w:rsidRDefault="00352167"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Frame</w:t>
      </w:r>
      <w:r w:rsidR="0033505A">
        <w:rPr>
          <w:rStyle w:val="Textoennegrita"/>
          <w:rFonts w:ascii="Times New Roman" w:hAnsi="Times New Roman" w:cs="Times New Roman"/>
          <w:sz w:val="24"/>
          <w:szCs w:val="24"/>
        </w:rPr>
        <w:t>:</w:t>
      </w:r>
      <w:r w:rsidRPr="00BA4853">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Una imagen completa al producirse el barrido entrelazado de dos campos. El equivalente en vídeo a un fotograma en cine.</w:t>
      </w:r>
    </w:p>
    <w:p w14:paraId="398879DE" w14:textId="68293394" w:rsidR="00510C71"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Gestor del Múltiple: </w:t>
      </w:r>
      <w:r w:rsidR="00510C71" w:rsidRPr="00BA4853">
        <w:rPr>
          <w:rFonts w:ascii="Times New Roman" w:hAnsi="Times New Roman" w:cs="Times New Roman"/>
          <w:sz w:val="24"/>
          <w:szCs w:val="24"/>
        </w:rPr>
        <w:t xml:space="preserve">(También Operador del Múltiple). Agente responsable de la gestión del ancho de banda del canal múltiple para TDT. </w:t>
      </w:r>
    </w:p>
    <w:p w14:paraId="44EDA03A" w14:textId="0FE18F5F" w:rsidR="00880431" w:rsidRDefault="00880431" w:rsidP="0035180E">
      <w:pPr>
        <w:spacing w:after="0" w:line="360" w:lineRule="auto"/>
        <w:jc w:val="both"/>
        <w:rPr>
          <w:rFonts w:ascii="Times New Roman" w:hAnsi="Times New Roman" w:cs="Times New Roman"/>
          <w:sz w:val="24"/>
          <w:szCs w:val="24"/>
        </w:rPr>
      </w:pPr>
      <w:r w:rsidRPr="00AF43A8">
        <w:rPr>
          <w:rFonts w:ascii="Times New Roman" w:hAnsi="Times New Roman" w:cs="Times New Roman"/>
          <w:b/>
          <w:iCs/>
          <w:sz w:val="24"/>
          <w:szCs w:val="24"/>
        </w:rPr>
        <w:t>Grabación:</w:t>
      </w:r>
      <w:r w:rsidRPr="00880431">
        <w:rPr>
          <w:rFonts w:ascii="Times New Roman" w:hAnsi="Times New Roman" w:cs="Times New Roman"/>
          <w:sz w:val="24"/>
          <w:szCs w:val="24"/>
        </w:rPr>
        <w:t xml:space="preserve"> Es el término usado en Televisión, hace mención al uso de CINTA MAGNETICA y que viene en distintos formatos según la cámara de cada quién, </w:t>
      </w:r>
      <w:r w:rsidR="001A27FB">
        <w:rPr>
          <w:rFonts w:ascii="Times New Roman" w:hAnsi="Times New Roman" w:cs="Times New Roman"/>
          <w:sz w:val="24"/>
          <w:szCs w:val="24"/>
        </w:rPr>
        <w:t>o</w:t>
      </w:r>
      <w:r w:rsidRPr="00880431">
        <w:rPr>
          <w:rFonts w:ascii="Times New Roman" w:hAnsi="Times New Roman" w:cs="Times New Roman"/>
          <w:sz w:val="24"/>
          <w:szCs w:val="24"/>
        </w:rPr>
        <w:t xml:space="preserve"> DVD con la entrada de este nuevo aporte, </w:t>
      </w:r>
      <w:r w:rsidR="001A27FB">
        <w:rPr>
          <w:rFonts w:ascii="Times New Roman" w:hAnsi="Times New Roman" w:cs="Times New Roman"/>
          <w:sz w:val="24"/>
          <w:szCs w:val="24"/>
        </w:rPr>
        <w:t>o</w:t>
      </w:r>
      <w:r w:rsidRPr="00880431">
        <w:rPr>
          <w:rFonts w:ascii="Times New Roman" w:hAnsi="Times New Roman" w:cs="Times New Roman"/>
          <w:sz w:val="24"/>
          <w:szCs w:val="24"/>
        </w:rPr>
        <w:t xml:space="preserve"> las que graban en Disco Duro o en tarjetas SD.</w:t>
      </w:r>
    </w:p>
    <w:p w14:paraId="43B5469F" w14:textId="77777777" w:rsidR="001A27FB" w:rsidRDefault="00880431" w:rsidP="0035180E">
      <w:pPr>
        <w:spacing w:after="0" w:line="360" w:lineRule="auto"/>
        <w:jc w:val="both"/>
        <w:rPr>
          <w:rFonts w:ascii="Times New Roman" w:hAnsi="Times New Roman" w:cs="Times New Roman"/>
          <w:sz w:val="24"/>
          <w:szCs w:val="24"/>
        </w:rPr>
      </w:pPr>
      <w:r w:rsidRPr="00AF43A8">
        <w:rPr>
          <w:rFonts w:ascii="Times New Roman" w:hAnsi="Times New Roman" w:cs="Times New Roman"/>
          <w:b/>
          <w:iCs/>
          <w:sz w:val="24"/>
          <w:szCs w:val="24"/>
        </w:rPr>
        <w:t>Grabación Televisiva:</w:t>
      </w:r>
      <w:r>
        <w:rPr>
          <w:rFonts w:ascii="Times New Roman" w:hAnsi="Times New Roman" w:cs="Times New Roman"/>
          <w:sz w:val="24"/>
          <w:szCs w:val="24"/>
        </w:rPr>
        <w:t xml:space="preserve"> S</w:t>
      </w:r>
      <w:r w:rsidRPr="00880431">
        <w:rPr>
          <w:rFonts w:ascii="Times New Roman" w:hAnsi="Times New Roman" w:cs="Times New Roman"/>
          <w:sz w:val="24"/>
          <w:szCs w:val="24"/>
        </w:rPr>
        <w:t>ervicio ofrecido en televisión analógica y televisión digital que permite al usuario grabar la información recibida por su decodificador de televisión para verla</w:t>
      </w:r>
      <w:r w:rsidR="001A27FB">
        <w:rPr>
          <w:rFonts w:ascii="Times New Roman" w:hAnsi="Times New Roman" w:cs="Times New Roman"/>
          <w:sz w:val="24"/>
          <w:szCs w:val="24"/>
        </w:rPr>
        <w:t xml:space="preserve"> </w:t>
      </w:r>
      <w:r w:rsidRPr="00880431">
        <w:rPr>
          <w:rFonts w:ascii="Times New Roman" w:hAnsi="Times New Roman" w:cs="Times New Roman"/>
          <w:sz w:val="24"/>
          <w:szCs w:val="24"/>
        </w:rPr>
        <w:t>posteriormente.</w:t>
      </w:r>
    </w:p>
    <w:p w14:paraId="72FAFD27" w14:textId="596DFD87" w:rsidR="00901DCC"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Gobo: </w:t>
      </w:r>
      <w:r w:rsidR="00901DCC" w:rsidRPr="00BA4853">
        <w:rPr>
          <w:rFonts w:ascii="Times New Roman" w:hAnsi="Times New Roman" w:cs="Times New Roman"/>
          <w:sz w:val="24"/>
          <w:szCs w:val="24"/>
        </w:rPr>
        <w:t>Pieza negra de gran tamaño que se usa para impedir que la luz incida en grandes áreas del escenario.</w:t>
      </w:r>
    </w:p>
    <w:p w14:paraId="28AA8C7D" w14:textId="7FE304AE" w:rsidR="00CF2FF5" w:rsidRDefault="00CF2FF5" w:rsidP="0035180E">
      <w:pPr>
        <w:spacing w:after="0" w:line="360" w:lineRule="auto"/>
        <w:jc w:val="both"/>
        <w:rPr>
          <w:rFonts w:ascii="Times New Roman" w:hAnsi="Times New Roman" w:cs="Times New Roman"/>
          <w:i/>
          <w:iCs/>
          <w:sz w:val="24"/>
          <w:szCs w:val="24"/>
        </w:rPr>
      </w:pPr>
      <w:r w:rsidRPr="00AF43A8">
        <w:rPr>
          <w:rFonts w:ascii="Times New Roman" w:hAnsi="Times New Roman" w:cs="Times New Roman"/>
          <w:b/>
          <w:bCs/>
          <w:iCs/>
          <w:sz w:val="24"/>
          <w:szCs w:val="24"/>
        </w:rPr>
        <w:t>Guion:</w:t>
      </w:r>
      <w:r>
        <w:rPr>
          <w:rFonts w:ascii="Times New Roman" w:hAnsi="Times New Roman" w:cs="Times New Roman"/>
          <w:b/>
          <w:bCs/>
          <w:i/>
          <w:iCs/>
          <w:sz w:val="24"/>
          <w:szCs w:val="24"/>
        </w:rPr>
        <w:t xml:space="preserve"> </w:t>
      </w:r>
      <w:r w:rsidRPr="00CF2FF5">
        <w:rPr>
          <w:rFonts w:ascii="Times New Roman" w:hAnsi="Times New Roman" w:cs="Times New Roman"/>
          <w:sz w:val="24"/>
          <w:szCs w:val="24"/>
        </w:rPr>
        <w:t>El soporte documental de una producción audiovisual</w:t>
      </w:r>
      <w:r>
        <w:rPr>
          <w:rFonts w:ascii="Times New Roman" w:hAnsi="Times New Roman" w:cs="Times New Roman"/>
          <w:sz w:val="24"/>
          <w:szCs w:val="24"/>
        </w:rPr>
        <w:t xml:space="preserve"> </w:t>
      </w:r>
      <w:r w:rsidRPr="00CF2FF5">
        <w:rPr>
          <w:rFonts w:ascii="Times New Roman" w:hAnsi="Times New Roman" w:cs="Times New Roman"/>
          <w:sz w:val="24"/>
          <w:szCs w:val="24"/>
        </w:rPr>
        <w:t>En el guion completo o guion literario se introducen indicaciones</w:t>
      </w:r>
      <w:r>
        <w:rPr>
          <w:rFonts w:ascii="Times New Roman" w:hAnsi="Times New Roman" w:cs="Times New Roman"/>
          <w:sz w:val="24"/>
          <w:szCs w:val="24"/>
        </w:rPr>
        <w:t xml:space="preserve"> </w:t>
      </w:r>
      <w:r w:rsidRPr="00CF2FF5">
        <w:rPr>
          <w:rFonts w:ascii="Times New Roman" w:hAnsi="Times New Roman" w:cs="Times New Roman"/>
          <w:sz w:val="24"/>
          <w:szCs w:val="24"/>
        </w:rPr>
        <w:t>de todos los elementos que van a aparecer en el</w:t>
      </w:r>
      <w:r>
        <w:rPr>
          <w:rFonts w:ascii="Times New Roman" w:hAnsi="Times New Roman" w:cs="Times New Roman"/>
          <w:sz w:val="24"/>
          <w:szCs w:val="24"/>
        </w:rPr>
        <w:t xml:space="preserve"> </w:t>
      </w:r>
      <w:r w:rsidRPr="00CF2FF5">
        <w:rPr>
          <w:rFonts w:ascii="Times New Roman" w:hAnsi="Times New Roman" w:cs="Times New Roman"/>
          <w:sz w:val="24"/>
          <w:szCs w:val="24"/>
        </w:rPr>
        <w:t>minutado del</w:t>
      </w:r>
      <w:r>
        <w:rPr>
          <w:rFonts w:ascii="Times New Roman" w:hAnsi="Times New Roman" w:cs="Times New Roman"/>
          <w:sz w:val="24"/>
          <w:szCs w:val="24"/>
        </w:rPr>
        <w:t xml:space="preserve"> </w:t>
      </w:r>
      <w:r w:rsidRPr="00CF2FF5">
        <w:rPr>
          <w:rFonts w:ascii="Times New Roman" w:hAnsi="Times New Roman" w:cs="Times New Roman"/>
          <w:sz w:val="24"/>
          <w:szCs w:val="24"/>
        </w:rPr>
        <w:t xml:space="preserve">programa </w:t>
      </w:r>
      <w:r w:rsidRPr="00CF2FF5">
        <w:rPr>
          <w:rFonts w:ascii="Times New Roman" w:hAnsi="Times New Roman" w:cs="Times New Roman"/>
          <w:i/>
          <w:iCs/>
          <w:sz w:val="24"/>
          <w:szCs w:val="24"/>
        </w:rPr>
        <w:t>(cuándo se introduce un vídeo, cuándo se pasa a presentación desde plató, cuándo a una entrevista, si aparecen cortinillas, cortes de publicidad, etc.)</w:t>
      </w:r>
    </w:p>
    <w:p w14:paraId="3516F361" w14:textId="6A7268B3" w:rsidR="00AA4137" w:rsidRDefault="00AA4137"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HD Ready o Monitor Listo</w:t>
      </w:r>
      <w:r w:rsidR="0033505A">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Es una televisión cuyo monitor puede visualizar HDTV pero que no contiene sintonizador integrado, por lo que hay que comprarlo por separado.</w:t>
      </w:r>
    </w:p>
    <w:p w14:paraId="7317C7D0" w14:textId="451010F7" w:rsidR="00AA4137"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HDMI: </w:t>
      </w:r>
      <w:r w:rsidR="00AA4137" w:rsidRPr="00BA4853">
        <w:rPr>
          <w:rFonts w:ascii="Times New Roman" w:hAnsi="Times New Roman" w:cs="Times New Roman"/>
          <w:sz w:val="24"/>
          <w:szCs w:val="24"/>
        </w:rPr>
        <w:t xml:space="preserve">Siglas en inglés del Interfaz multimedia de alta definición (High Definition Multimedia Interface), que es un conector digital de alta calidad. A través de un cable HDMI </w:t>
      </w:r>
      <w:r w:rsidR="00AA4137" w:rsidRPr="00BA4853">
        <w:rPr>
          <w:rFonts w:ascii="Times New Roman" w:hAnsi="Times New Roman" w:cs="Times New Roman"/>
          <w:sz w:val="24"/>
          <w:szCs w:val="24"/>
        </w:rPr>
        <w:lastRenderedPageBreak/>
        <w:t>se transmite, de forma digital, información de audio, vídeo y datos entre dos equipos digitales.</w:t>
      </w:r>
    </w:p>
    <w:p w14:paraId="6BBE1F80" w14:textId="20982AE0" w:rsidR="00AA4137"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HDTV: </w:t>
      </w:r>
      <w:r w:rsidR="00AA4137" w:rsidRPr="00BA4853">
        <w:rPr>
          <w:rFonts w:ascii="Times New Roman" w:hAnsi="Times New Roman" w:cs="Times New Roman"/>
          <w:sz w:val="24"/>
          <w:szCs w:val="24"/>
        </w:rPr>
        <w:t>Televisión de alta definición que aumenta el tamaño del campo visual, presenta casi el doble de líneas que los sistemas tradicionales y tiene el formato de pantalla de aspecto 16/9 frente al 4/3.</w:t>
      </w:r>
    </w:p>
    <w:p w14:paraId="77CB6EB4" w14:textId="6F4920CC" w:rsidR="00AA4137" w:rsidRDefault="00AA4137"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Hispasat</w:t>
      </w:r>
      <w:r w:rsidR="0033505A">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 xml:space="preserve">Sistema español de satélites. Su huella cubre la península ibérica, las Islas Canarias, el norte de África, América Central, América del Sur y una amplia zona de América del Norte. </w:t>
      </w:r>
    </w:p>
    <w:p w14:paraId="5195963F" w14:textId="596A15CF" w:rsidR="00AA4137" w:rsidRDefault="00AA4137"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Infografía</w:t>
      </w:r>
      <w:r w:rsidR="0033505A">
        <w:rPr>
          <w:rStyle w:val="Textoennegrita"/>
          <w:rFonts w:ascii="Times New Roman" w:hAnsi="Times New Roman" w:cs="Times New Roman"/>
          <w:sz w:val="24"/>
          <w:szCs w:val="24"/>
        </w:rPr>
        <w:t>:</w:t>
      </w:r>
      <w:r w:rsidRPr="00BA4853">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Aportación informativa realizada con elementos icónicos tipográficos que permite o facilita la comprensión de acontecimientos, acciones y hechos de la actualidad o de algunos de sus aspectos más significativos, y acompaña o sustituye al texto informativo.</w:t>
      </w:r>
    </w:p>
    <w:p w14:paraId="28A8022B" w14:textId="0F6DD6BA" w:rsidR="00AA4137"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ITV: </w:t>
      </w:r>
      <w:r w:rsidR="00AA4137" w:rsidRPr="00BA4853">
        <w:rPr>
          <w:rFonts w:ascii="Times New Roman" w:hAnsi="Times New Roman" w:cs="Times New Roman"/>
          <w:sz w:val="24"/>
          <w:szCs w:val="24"/>
        </w:rPr>
        <w:t xml:space="preserve">Interactive </w:t>
      </w:r>
      <w:r>
        <w:rPr>
          <w:rFonts w:ascii="Times New Roman" w:hAnsi="Times New Roman" w:cs="Times New Roman"/>
          <w:sz w:val="24"/>
          <w:szCs w:val="24"/>
        </w:rPr>
        <w:t>Television.</w:t>
      </w:r>
    </w:p>
    <w:p w14:paraId="7F82CC78" w14:textId="2C07547D" w:rsidR="00AA4137"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LCD: </w:t>
      </w:r>
      <w:r w:rsidR="00AA4137" w:rsidRPr="00BA4853">
        <w:rPr>
          <w:rFonts w:ascii="Times New Roman" w:hAnsi="Times New Roman" w:cs="Times New Roman"/>
          <w:sz w:val="24"/>
          <w:szCs w:val="24"/>
        </w:rPr>
        <w:t>Pantalla de televisión muy delgada de cristal líquido. La imagen, sumamente clara y nítida, se genera a través de los impulsos eléctricos a los que se somete el cristal líquido que se encuentra entre las capas de vidrio.</w:t>
      </w:r>
    </w:p>
    <w:p w14:paraId="70A682BC" w14:textId="5093070E" w:rsidR="00AA4137" w:rsidRDefault="00AA4137"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Led</w:t>
      </w:r>
      <w:r w:rsidR="0033505A">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Diodo Emisor de Luz (Light Emitting Diode)</w:t>
      </w:r>
      <w:r w:rsidRPr="00BA4853">
        <w:rPr>
          <w:rStyle w:val="nfasis"/>
          <w:rFonts w:ascii="Times New Roman" w:hAnsi="Times New Roman" w:cs="Times New Roman"/>
          <w:sz w:val="24"/>
          <w:szCs w:val="24"/>
        </w:rPr>
        <w:t>.</w:t>
      </w:r>
      <w:r w:rsidRPr="00BA4853">
        <w:rPr>
          <w:rFonts w:ascii="Times New Roman" w:hAnsi="Times New Roman" w:cs="Times New Roman"/>
          <w:sz w:val="24"/>
          <w:szCs w:val="24"/>
        </w:rPr>
        <w:t> Dispositivo de pequeño tamaño que se ilumina cuando circula por él una corriente eléctrica. Muy usado como indicador luminoso. Las ventajas de los diodos Led sobre las lámparas indicadoras comunes son su bajo consumo de energía, su mantenimiento casi nulo y su larga vida útil.</w:t>
      </w:r>
    </w:p>
    <w:p w14:paraId="33827DED" w14:textId="6BA4ADFF" w:rsidR="009D0304" w:rsidRPr="009D0304" w:rsidRDefault="009D0304" w:rsidP="0035180E">
      <w:pPr>
        <w:spacing w:after="0" w:line="360" w:lineRule="auto"/>
        <w:jc w:val="both"/>
        <w:rPr>
          <w:rFonts w:ascii="Times New Roman" w:hAnsi="Times New Roman" w:cs="Times New Roman"/>
          <w:sz w:val="24"/>
          <w:szCs w:val="24"/>
        </w:rPr>
      </w:pPr>
      <w:r w:rsidRPr="009D0304">
        <w:rPr>
          <w:rFonts w:ascii="Times New Roman" w:hAnsi="Times New Roman" w:cs="Times New Roman"/>
          <w:b/>
          <w:sz w:val="24"/>
          <w:szCs w:val="24"/>
        </w:rPr>
        <w:t>Material digital:</w:t>
      </w:r>
      <w:r>
        <w:rPr>
          <w:rFonts w:ascii="Times New Roman" w:hAnsi="Times New Roman" w:cs="Times New Roman"/>
          <w:b/>
          <w:sz w:val="24"/>
          <w:szCs w:val="24"/>
        </w:rPr>
        <w:t xml:space="preserve"> </w:t>
      </w:r>
    </w:p>
    <w:p w14:paraId="5B576A81" w14:textId="45910761" w:rsidR="009D0304" w:rsidRPr="009D0304" w:rsidRDefault="009D0304" w:rsidP="0035180E">
      <w:pPr>
        <w:spacing w:after="0" w:line="360" w:lineRule="auto"/>
        <w:jc w:val="both"/>
        <w:rPr>
          <w:rFonts w:ascii="Times New Roman" w:hAnsi="Times New Roman" w:cs="Times New Roman"/>
          <w:sz w:val="24"/>
          <w:szCs w:val="24"/>
        </w:rPr>
      </w:pPr>
      <w:r w:rsidRPr="009D0304">
        <w:rPr>
          <w:rFonts w:ascii="Times New Roman" w:hAnsi="Times New Roman" w:cs="Times New Roman"/>
          <w:b/>
          <w:sz w:val="24"/>
          <w:szCs w:val="24"/>
        </w:rPr>
        <w:t>Material pautado:</w:t>
      </w:r>
      <w:r>
        <w:rPr>
          <w:rFonts w:ascii="Times New Roman" w:hAnsi="Times New Roman" w:cs="Times New Roman"/>
          <w:b/>
          <w:sz w:val="24"/>
          <w:szCs w:val="24"/>
        </w:rPr>
        <w:t xml:space="preserve"> </w:t>
      </w:r>
    </w:p>
    <w:p w14:paraId="5F0108AB" w14:textId="1FED0FC5" w:rsidR="00CF2FF5" w:rsidRDefault="00880431" w:rsidP="0035180E">
      <w:pPr>
        <w:spacing w:after="0" w:line="360" w:lineRule="auto"/>
        <w:jc w:val="both"/>
        <w:rPr>
          <w:rFonts w:ascii="Times New Roman" w:hAnsi="Times New Roman" w:cs="Times New Roman"/>
          <w:sz w:val="24"/>
          <w:szCs w:val="24"/>
        </w:rPr>
      </w:pPr>
      <w:r w:rsidRPr="00AF43A8">
        <w:rPr>
          <w:rFonts w:ascii="Times New Roman" w:hAnsi="Times New Roman" w:cs="Times New Roman"/>
          <w:b/>
          <w:bCs/>
          <w:iCs/>
          <w:sz w:val="24"/>
          <w:szCs w:val="24"/>
        </w:rPr>
        <w:t>Metadatos:</w:t>
      </w:r>
      <w:r>
        <w:rPr>
          <w:rFonts w:ascii="Times New Roman" w:hAnsi="Times New Roman" w:cs="Times New Roman"/>
          <w:sz w:val="24"/>
          <w:szCs w:val="24"/>
        </w:rPr>
        <w:t xml:space="preserve"> S</w:t>
      </w:r>
      <w:r w:rsidRPr="00880431">
        <w:rPr>
          <w:rFonts w:ascii="Times New Roman" w:hAnsi="Times New Roman" w:cs="Times New Roman"/>
          <w:sz w:val="24"/>
          <w:szCs w:val="24"/>
        </w:rPr>
        <w:t>irven para suministrar información sobre los datos producidos. Los metadatos consisten en información que caracteriza datos, describen el contenido, calidad, condiciones, historia, disponibilidad y otras características de los datos</w:t>
      </w:r>
      <w:r w:rsidR="00CF2FF5">
        <w:rPr>
          <w:rFonts w:ascii="Times New Roman" w:hAnsi="Times New Roman" w:cs="Times New Roman"/>
          <w:sz w:val="24"/>
          <w:szCs w:val="24"/>
        </w:rPr>
        <w:t>.</w:t>
      </w:r>
    </w:p>
    <w:p w14:paraId="213B1062" w14:textId="15A2B970" w:rsidR="00AA4137" w:rsidRDefault="00AA4137"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Multicasting (Multitransmisión)</w:t>
      </w:r>
      <w:r w:rsidR="0033505A">
        <w:rPr>
          <w:rStyle w:val="Textoennegrita"/>
          <w:rFonts w:ascii="Times New Roman" w:hAnsi="Times New Roman" w:cs="Times New Roman"/>
          <w:sz w:val="24"/>
          <w:szCs w:val="24"/>
        </w:rPr>
        <w:t>:</w:t>
      </w:r>
      <w:r w:rsidRPr="00BA4853">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Tecnología que permite que cada estación emisora digital separe su ancho de banda en dos o más canales individuales de programación y servicios de datos.</w:t>
      </w:r>
    </w:p>
    <w:p w14:paraId="2917BE97" w14:textId="32BF7D77" w:rsidR="00AA4137" w:rsidRDefault="00AA4137"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lastRenderedPageBreak/>
        <w:t>Múltiplex o canal múltiple</w:t>
      </w:r>
      <w:r w:rsidR="0033505A">
        <w:rPr>
          <w:rStyle w:val="Textoennegrita"/>
          <w:rFonts w:ascii="Times New Roman" w:hAnsi="Times New Roman" w:cs="Times New Roman"/>
          <w:sz w:val="24"/>
          <w:szCs w:val="24"/>
        </w:rPr>
        <w:t>:</w:t>
      </w:r>
      <w:r w:rsidRPr="00BA4853">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Señal compuesta para transmitir un canal o frecuencia radioeléctrica y que, al utilizar la tecnología digital, permite la incorporación de las señales correspondientes a varios canales de televisión y radio y de las señales correspondientes a varios servicios asociados y a servicios de comunicaciones electrónicas</w:t>
      </w:r>
    </w:p>
    <w:p w14:paraId="70A0E910" w14:textId="4364C2FE" w:rsidR="00AA4137"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NLE: </w:t>
      </w:r>
      <w:r w:rsidR="00AA4137" w:rsidRPr="00BA4853">
        <w:rPr>
          <w:rFonts w:ascii="Times New Roman" w:hAnsi="Times New Roman" w:cs="Times New Roman"/>
          <w:sz w:val="24"/>
          <w:szCs w:val="24"/>
        </w:rPr>
        <w:t>Edición no lineal. El medio de grabación utilizado no es lineal – no es cinta. Se utiliza con frecuencia para describir un entorno de grabación en que hay acceso rápido (directo) a los “clips” fuente y al espacio de grabación – normalmente utilizando discos. El término se ha utilizado mucho asociado a sistemas de edición off-line que almacenan imágenes muy comprimidas, pero cada día aumenta el número de sistemas no lineales on-line.</w:t>
      </w:r>
    </w:p>
    <w:p w14:paraId="6819EE3D" w14:textId="409368F9" w:rsidR="00AA4137" w:rsidRDefault="00AA4137"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NTSC</w:t>
      </w:r>
      <w:r w:rsidR="0033505A">
        <w:rPr>
          <w:rStyle w:val="Textoennegrita"/>
          <w:rFonts w:ascii="Times New Roman" w:hAnsi="Times New Roman" w:cs="Times New Roman"/>
          <w:sz w:val="24"/>
          <w:szCs w:val="24"/>
        </w:rPr>
        <w:t>:</w:t>
      </w:r>
      <w:r w:rsidRPr="00BA4853">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Siglas en inglés del National Television System Comité, sistema de codificación y transmisión de televisión a color analógica desarrollado en Estados Unidos en los años 40 y que se emplea en la actualidad en USA, Canadá, México y Japón.</w:t>
      </w:r>
    </w:p>
    <w:p w14:paraId="5F443496" w14:textId="3CB66BD4" w:rsidR="00901DCC" w:rsidRDefault="0033505A"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Pago por visión (Pay per view):</w:t>
      </w:r>
      <w:r w:rsidR="003D5E52">
        <w:rPr>
          <w:rStyle w:val="Textoennegrita"/>
          <w:rFonts w:ascii="Times New Roman" w:hAnsi="Times New Roman" w:cs="Times New Roman"/>
          <w:sz w:val="24"/>
          <w:szCs w:val="24"/>
        </w:rPr>
        <w:t xml:space="preserve"> </w:t>
      </w:r>
      <w:r w:rsidR="00901DCC" w:rsidRPr="00BA4853">
        <w:rPr>
          <w:rFonts w:ascii="Times New Roman" w:hAnsi="Times New Roman" w:cs="Times New Roman"/>
          <w:sz w:val="24"/>
          <w:szCs w:val="24"/>
        </w:rPr>
        <w:t>Programación televisiva por la cual los usuarios pagan por ver un programa específico, largometrajes, partidos de fútbol, individualmente en vez de pagar mensualidades.</w:t>
      </w:r>
    </w:p>
    <w:p w14:paraId="0ADB9ED7" w14:textId="4F9FF5D4" w:rsidR="00AA4137" w:rsidRDefault="003D5E52"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PAL: </w:t>
      </w:r>
      <w:r w:rsidR="00901DCC" w:rsidRPr="00BA4853">
        <w:rPr>
          <w:rFonts w:ascii="Times New Roman" w:hAnsi="Times New Roman" w:cs="Times New Roman"/>
          <w:sz w:val="24"/>
          <w:szCs w:val="24"/>
        </w:rPr>
        <w:t>Fase alternada en cada línea (Phase Alternating Line). Sistema de codificación para televisión en color ampliamente utilizado en Europa y en todo el mundo, casi siempre con el sistema de 625/50 líneas/campo.</w:t>
      </w:r>
    </w:p>
    <w:p w14:paraId="4ADF7BCE" w14:textId="43377D13" w:rsidR="00880431" w:rsidRPr="00CE77C4" w:rsidRDefault="00CF2FF5" w:rsidP="0035180E">
      <w:pPr>
        <w:spacing w:after="0" w:line="360" w:lineRule="auto"/>
        <w:jc w:val="both"/>
        <w:rPr>
          <w:rFonts w:ascii="Times New Roman" w:hAnsi="Times New Roman" w:cs="Times New Roman"/>
          <w:sz w:val="24"/>
          <w:szCs w:val="24"/>
        </w:rPr>
      </w:pPr>
      <w:r w:rsidRPr="00F32BD1">
        <w:rPr>
          <w:rFonts w:ascii="Times New Roman" w:hAnsi="Times New Roman" w:cs="Times New Roman"/>
          <w:b/>
          <w:bCs/>
          <w:iCs/>
          <w:sz w:val="24"/>
          <w:szCs w:val="24"/>
        </w:rPr>
        <w:t>Piloto/Demo</w:t>
      </w:r>
      <w:r w:rsidRPr="003D5E52">
        <w:rPr>
          <w:rFonts w:ascii="Times New Roman" w:hAnsi="Times New Roman" w:cs="Times New Roman"/>
          <w:b/>
          <w:bCs/>
          <w:iCs/>
          <w:sz w:val="24"/>
          <w:szCs w:val="24"/>
        </w:rPr>
        <w:t>:</w:t>
      </w:r>
      <w:r>
        <w:rPr>
          <w:rFonts w:ascii="Times New Roman" w:hAnsi="Times New Roman" w:cs="Times New Roman"/>
          <w:sz w:val="24"/>
          <w:szCs w:val="24"/>
        </w:rPr>
        <w:t xml:space="preserve"> P</w:t>
      </w:r>
      <w:r w:rsidRPr="00CF2FF5">
        <w:rPr>
          <w:rFonts w:ascii="Times New Roman" w:hAnsi="Times New Roman" w:cs="Times New Roman"/>
          <w:sz w:val="24"/>
          <w:szCs w:val="24"/>
        </w:rPr>
        <w:t>rimer episodio que se rueda en una serie de televisión y que suele servir a los productores para valorar el posible éxito de la serie.</w:t>
      </w:r>
    </w:p>
    <w:p w14:paraId="66485C5C" w14:textId="5D1DF54D" w:rsidR="00F32BD1" w:rsidRDefault="003D5E52" w:rsidP="0035180E">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Píxel: </w:t>
      </w:r>
      <w:r w:rsidR="00F32BD1" w:rsidRPr="00BA4853">
        <w:rPr>
          <w:rFonts w:ascii="Times New Roman" w:hAnsi="Times New Roman" w:cs="Times New Roman"/>
          <w:sz w:val="24"/>
          <w:szCs w:val="24"/>
        </w:rPr>
        <w:t>Abreviatura de “Picture cell”. Es el nombre con el que se denomina a una muestra de información de imagen. Es el elemento más pequeño de una imagen de televisión. A más píxeles en una imagen, mayor es la resolución.</w:t>
      </w:r>
    </w:p>
    <w:p w14:paraId="4B72384E" w14:textId="1AA6C183" w:rsidR="00F32BD1" w:rsidRDefault="00F32BD1"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Plasma</w:t>
      </w:r>
      <w:r w:rsidR="003D5E52">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Pantallas de televisión que funcionan mediante la introducción de gas entre paneles de vidrio. Tienen mejor brillo que las pantallas LCD.</w:t>
      </w:r>
    </w:p>
    <w:p w14:paraId="72A77124" w14:textId="0E7198FC" w:rsidR="00F32BD1" w:rsidRDefault="00F32BD1"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Plataforma de televisión</w:t>
      </w:r>
      <w:r w:rsidR="003D5E52">
        <w:rPr>
          <w:rStyle w:val="Textoennegrita"/>
          <w:rFonts w:ascii="Times New Roman" w:hAnsi="Times New Roman" w:cs="Times New Roman"/>
          <w:sz w:val="24"/>
          <w:szCs w:val="24"/>
        </w:rPr>
        <w:t>:</w:t>
      </w:r>
      <w:r w:rsidRPr="00BA4853">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Operador de televisión que, a través de una marca comercial que lo identifica ante los usuarios, ofrece a éstos un conjunto de canales de televisión y/o de servicios interactivos.</w:t>
      </w:r>
    </w:p>
    <w:p w14:paraId="71AD70A2" w14:textId="77777777" w:rsidR="00901DCC" w:rsidRDefault="00901DCC" w:rsidP="0035180E">
      <w:pPr>
        <w:spacing w:after="0" w:line="360" w:lineRule="auto"/>
        <w:jc w:val="both"/>
        <w:rPr>
          <w:rFonts w:ascii="Times New Roman" w:hAnsi="Times New Roman" w:cs="Times New Roman"/>
          <w:sz w:val="24"/>
          <w:szCs w:val="24"/>
        </w:rPr>
      </w:pPr>
      <w:r w:rsidRPr="00F32BD1">
        <w:rPr>
          <w:rFonts w:ascii="Times New Roman" w:hAnsi="Times New Roman" w:cs="Times New Roman"/>
          <w:b/>
          <w:iCs/>
          <w:sz w:val="24"/>
          <w:szCs w:val="24"/>
        </w:rPr>
        <w:lastRenderedPageBreak/>
        <w:t>Post producción</w:t>
      </w:r>
      <w:r w:rsidRPr="003D5E52">
        <w:rPr>
          <w:rFonts w:ascii="Times New Roman" w:hAnsi="Times New Roman" w:cs="Times New Roman"/>
          <w:b/>
          <w:iCs/>
          <w:sz w:val="24"/>
          <w:szCs w:val="24"/>
        </w:rPr>
        <w:t>:</w:t>
      </w:r>
      <w:r w:rsidRPr="00880431">
        <w:rPr>
          <w:rFonts w:ascii="Times New Roman" w:hAnsi="Times New Roman" w:cs="Times New Roman"/>
          <w:sz w:val="24"/>
          <w:szCs w:val="24"/>
        </w:rPr>
        <w:t xml:space="preserve"> Es la manipulación de material audiovisual digital o analógico usado para cine, publicidad, programas de televisión o radio</w:t>
      </w:r>
      <w:r w:rsidRPr="00CF2FF5">
        <w:rPr>
          <w:rFonts w:ascii="Times New Roman" w:hAnsi="Times New Roman" w:cs="Times New Roman"/>
          <w:sz w:val="24"/>
          <w:szCs w:val="24"/>
        </w:rPr>
        <w:t>.</w:t>
      </w:r>
    </w:p>
    <w:p w14:paraId="1C5320CE" w14:textId="1ED9A2A3" w:rsidR="00F32BD1" w:rsidRDefault="00F32BD1" w:rsidP="0035180E">
      <w:pPr>
        <w:spacing w:after="0" w:line="360" w:lineRule="auto"/>
        <w:jc w:val="both"/>
        <w:rPr>
          <w:rFonts w:ascii="Times New Roman" w:hAnsi="Times New Roman" w:cs="Times New Roman"/>
          <w:sz w:val="24"/>
          <w:szCs w:val="24"/>
        </w:rPr>
      </w:pPr>
      <w:r w:rsidRPr="00BA4853">
        <w:rPr>
          <w:rFonts w:ascii="Times New Roman" w:hAnsi="Times New Roman" w:cs="Times New Roman"/>
          <w:sz w:val="24"/>
          <w:szCs w:val="24"/>
        </w:rPr>
        <w:t>Conjunto de operaciones que se realizan después de la grabación de un programa de televisión destinadas a editar, titular, musicalizar, poner créditos y otros efectos a la señal de vídeo.</w:t>
      </w:r>
    </w:p>
    <w:p w14:paraId="7070F6B8" w14:textId="3407FBA0" w:rsidR="00F32BD1" w:rsidRDefault="00F32BD1"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Premium</w:t>
      </w:r>
      <w:r w:rsidR="003D5E52">
        <w:rPr>
          <w:rStyle w:val="Textoennegrita"/>
          <w:rFonts w:ascii="Times New Roman" w:hAnsi="Times New Roman" w:cs="Times New Roman"/>
          <w:sz w:val="24"/>
          <w:szCs w:val="24"/>
        </w:rPr>
        <w:t>:</w:t>
      </w:r>
      <w:r w:rsidRPr="00BA4853">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Canal de televisión o paquete de canales, de carácter especial por lo atractivo de su contenido, que se ofrece a quienes ya son abonados al paquete básico de una plataforma de televisión mediante un precio específico.</w:t>
      </w:r>
    </w:p>
    <w:p w14:paraId="35691C7E" w14:textId="79817BAD" w:rsidR="00F32BD1" w:rsidRDefault="00F32BD1"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Prime time</w:t>
      </w:r>
      <w:r w:rsidR="003D5E52">
        <w:rPr>
          <w:rStyle w:val="Textoennegrita"/>
          <w:rFonts w:ascii="Times New Roman" w:hAnsi="Times New Roman" w:cs="Times New Roman"/>
          <w:sz w:val="24"/>
          <w:szCs w:val="24"/>
        </w:rPr>
        <w:t>:</w:t>
      </w:r>
      <w:r w:rsidRPr="00BA4853">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Término inglés que se utiliza en programación para hablar del conjunto de emisiones de la parrilla que cubre la emisión principal de la noche y que corresponde a la hora de máxima audiencia de televisión. En España el prime time comienza a partir de las 20.30; en nuestro país se entiende como segundo horario de prime time las emisiones de sobremesa entre las 15:00 y las 16:00.</w:t>
      </w:r>
    </w:p>
    <w:p w14:paraId="2CE29495" w14:textId="102C115B" w:rsidR="00901DCC" w:rsidRDefault="00901DCC" w:rsidP="0035180E">
      <w:pPr>
        <w:spacing w:after="0" w:line="360" w:lineRule="auto"/>
        <w:jc w:val="both"/>
        <w:rPr>
          <w:rFonts w:ascii="Times New Roman" w:hAnsi="Times New Roman" w:cs="Times New Roman"/>
          <w:sz w:val="24"/>
          <w:szCs w:val="24"/>
        </w:rPr>
      </w:pPr>
      <w:r w:rsidRPr="00F32BD1">
        <w:rPr>
          <w:rFonts w:ascii="Times New Roman" w:hAnsi="Times New Roman" w:cs="Times New Roman"/>
          <w:b/>
          <w:iCs/>
          <w:sz w:val="24"/>
          <w:szCs w:val="24"/>
        </w:rPr>
        <w:t>Producción:</w:t>
      </w:r>
      <w:r w:rsidRPr="00880431">
        <w:rPr>
          <w:rFonts w:ascii="Times New Roman" w:hAnsi="Times New Roman" w:cs="Times New Roman"/>
          <w:sz w:val="24"/>
          <w:szCs w:val="24"/>
        </w:rPr>
        <w:t xml:space="preserve"> Técnicas empleadas para crear un programa de televisión.  El proceso completo de creación comprende la escritura del guion, elaboración de un presupuesto, contratación de personal creativo, diseño de decorados y ensayos antes de que se comience a filmar.</w:t>
      </w:r>
    </w:p>
    <w:p w14:paraId="355FFCB1" w14:textId="77777777" w:rsidR="00901DCC" w:rsidRDefault="00901DCC" w:rsidP="0035180E">
      <w:pPr>
        <w:spacing w:after="0" w:line="360" w:lineRule="auto"/>
        <w:jc w:val="both"/>
        <w:rPr>
          <w:rFonts w:ascii="Times New Roman" w:hAnsi="Times New Roman" w:cs="Times New Roman"/>
          <w:sz w:val="24"/>
          <w:szCs w:val="24"/>
        </w:rPr>
      </w:pPr>
      <w:r w:rsidRPr="00F32BD1">
        <w:rPr>
          <w:rFonts w:ascii="Times New Roman" w:hAnsi="Times New Roman" w:cs="Times New Roman"/>
          <w:b/>
          <w:bCs/>
          <w:iCs/>
          <w:sz w:val="24"/>
          <w:szCs w:val="24"/>
        </w:rPr>
        <w:t>Programa:</w:t>
      </w:r>
      <w:r>
        <w:rPr>
          <w:rFonts w:ascii="Times New Roman" w:hAnsi="Times New Roman" w:cs="Times New Roman"/>
          <w:sz w:val="24"/>
          <w:szCs w:val="24"/>
        </w:rPr>
        <w:t xml:space="preserve"> C</w:t>
      </w:r>
      <w:r w:rsidRPr="00CF2FF5">
        <w:rPr>
          <w:rFonts w:ascii="Times New Roman" w:hAnsi="Times New Roman" w:cs="Times New Roman"/>
          <w:sz w:val="24"/>
          <w:szCs w:val="24"/>
        </w:rPr>
        <w:t>onjunto de emisiones periódicas transmitidas por televisión, agrupadas bajo un título o cabecera común, en las que a modo de bloque se incluye la mayor parte de los contenidos audiovisuales que se ofrecen en una cadena</w:t>
      </w:r>
      <w:r>
        <w:rPr>
          <w:rFonts w:ascii="Times New Roman" w:hAnsi="Times New Roman" w:cs="Times New Roman"/>
          <w:sz w:val="24"/>
          <w:szCs w:val="24"/>
        </w:rPr>
        <w:t>.</w:t>
      </w:r>
    </w:p>
    <w:p w14:paraId="17766895" w14:textId="77777777" w:rsidR="00901DCC" w:rsidRDefault="00901DCC" w:rsidP="0035180E">
      <w:pPr>
        <w:spacing w:after="0" w:line="360" w:lineRule="auto"/>
        <w:jc w:val="both"/>
        <w:rPr>
          <w:rFonts w:ascii="Times New Roman" w:hAnsi="Times New Roman" w:cs="Times New Roman"/>
          <w:sz w:val="24"/>
          <w:szCs w:val="24"/>
        </w:rPr>
      </w:pPr>
      <w:r w:rsidRPr="00F32BD1">
        <w:rPr>
          <w:rFonts w:ascii="Times New Roman" w:hAnsi="Times New Roman" w:cs="Times New Roman"/>
          <w:b/>
          <w:bCs/>
          <w:iCs/>
          <w:sz w:val="24"/>
          <w:szCs w:val="24"/>
        </w:rPr>
        <w:t>Programación y continuidad:</w:t>
      </w:r>
      <w:r>
        <w:rPr>
          <w:rFonts w:ascii="Times New Roman" w:hAnsi="Times New Roman" w:cs="Times New Roman"/>
          <w:sz w:val="24"/>
          <w:szCs w:val="24"/>
        </w:rPr>
        <w:t xml:space="preserve"> S</w:t>
      </w:r>
      <w:r w:rsidRPr="00CF2FF5">
        <w:rPr>
          <w:rFonts w:ascii="Times New Roman" w:hAnsi="Times New Roman" w:cs="Times New Roman"/>
          <w:sz w:val="24"/>
          <w:szCs w:val="24"/>
        </w:rPr>
        <w:t>on los encargados de que toda la</w:t>
      </w:r>
      <w:r>
        <w:rPr>
          <w:rFonts w:ascii="Times New Roman" w:hAnsi="Times New Roman" w:cs="Times New Roman"/>
          <w:sz w:val="24"/>
          <w:szCs w:val="24"/>
        </w:rPr>
        <w:t xml:space="preserve"> </w:t>
      </w:r>
      <w:r w:rsidRPr="00CF2FF5">
        <w:rPr>
          <w:rFonts w:ascii="Times New Roman" w:hAnsi="Times New Roman" w:cs="Times New Roman"/>
          <w:sz w:val="24"/>
          <w:szCs w:val="24"/>
        </w:rPr>
        <w:t>programación vaya</w:t>
      </w:r>
      <w:r>
        <w:rPr>
          <w:rFonts w:ascii="Times New Roman" w:hAnsi="Times New Roman" w:cs="Times New Roman"/>
          <w:sz w:val="24"/>
          <w:szCs w:val="24"/>
        </w:rPr>
        <w:t xml:space="preserve"> e</w:t>
      </w:r>
      <w:r w:rsidRPr="00CF2FF5">
        <w:rPr>
          <w:rFonts w:ascii="Times New Roman" w:hAnsi="Times New Roman" w:cs="Times New Roman"/>
          <w:sz w:val="24"/>
          <w:szCs w:val="24"/>
        </w:rPr>
        <w:t>ntrando en emisión en la forma y orden</w:t>
      </w:r>
      <w:r>
        <w:rPr>
          <w:rFonts w:ascii="Times New Roman" w:hAnsi="Times New Roman" w:cs="Times New Roman"/>
          <w:sz w:val="24"/>
          <w:szCs w:val="24"/>
        </w:rPr>
        <w:t xml:space="preserve"> </w:t>
      </w:r>
      <w:r w:rsidRPr="00CF2FF5">
        <w:rPr>
          <w:rFonts w:ascii="Times New Roman" w:hAnsi="Times New Roman" w:cs="Times New Roman"/>
          <w:sz w:val="24"/>
          <w:szCs w:val="24"/>
        </w:rPr>
        <w:t>en que ha sido programada. Van dando paso a cada espacio</w:t>
      </w:r>
      <w:r>
        <w:rPr>
          <w:rFonts w:ascii="Times New Roman" w:hAnsi="Times New Roman" w:cs="Times New Roman"/>
          <w:sz w:val="24"/>
          <w:szCs w:val="24"/>
        </w:rPr>
        <w:t xml:space="preserve"> </w:t>
      </w:r>
      <w:r w:rsidRPr="00CF2FF5">
        <w:rPr>
          <w:rFonts w:ascii="Times New Roman" w:hAnsi="Times New Roman" w:cs="Times New Roman"/>
          <w:sz w:val="24"/>
          <w:szCs w:val="24"/>
        </w:rPr>
        <w:t>de la escaleta y cuidan de que no haya ninguna anomalía.</w:t>
      </w:r>
    </w:p>
    <w:p w14:paraId="7210C727" w14:textId="3EC352E7" w:rsidR="00F32BD1" w:rsidRDefault="00F32BD1"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Raccord</w:t>
      </w:r>
      <w:r w:rsidR="003D5E52">
        <w:rPr>
          <w:rStyle w:val="Textoennegrita"/>
          <w:rFonts w:ascii="Times New Roman" w:hAnsi="Times New Roman" w:cs="Times New Roman"/>
          <w:sz w:val="24"/>
          <w:szCs w:val="24"/>
        </w:rPr>
        <w:t>:</w:t>
      </w:r>
      <w:r w:rsidRPr="00BA4853">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Correspondencia, ajuste y continuidad de movimiento, ambiente, gestos, disposición de objetos y decorados entre un plano y el siguiente. Relación de continuidad entre un plano y su precedente y/o siguiente.</w:t>
      </w:r>
    </w:p>
    <w:p w14:paraId="28710161" w14:textId="148D88B2" w:rsidR="00F32BD1" w:rsidRDefault="00F32BD1"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Rating</w:t>
      </w:r>
      <w:r w:rsidR="003D5E52">
        <w:rPr>
          <w:rStyle w:val="Textoennegrita"/>
          <w:rFonts w:ascii="Times New Roman" w:hAnsi="Times New Roman" w:cs="Times New Roman"/>
          <w:sz w:val="24"/>
          <w:szCs w:val="24"/>
        </w:rPr>
        <w:t>:</w:t>
      </w:r>
      <w:r w:rsidRPr="00BA4853">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Término inglés que significa audiencia. Representa el número de personas que visionan un programa específico o que consume televisión durante un cierto periodo de tiempo. Se da en cantidades numéricas tipo millones de espectadores.</w:t>
      </w:r>
    </w:p>
    <w:p w14:paraId="71DDF46D" w14:textId="11862632" w:rsidR="00F32BD1" w:rsidRDefault="00F32BD1" w:rsidP="0035180E">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lastRenderedPageBreak/>
        <w:t>Realidad virtual</w:t>
      </w:r>
      <w:r w:rsidR="003D5E52">
        <w:rPr>
          <w:rStyle w:val="Textoennegrita"/>
          <w:rFonts w:ascii="Times New Roman" w:hAnsi="Times New Roman" w:cs="Times New Roman"/>
          <w:sz w:val="24"/>
          <w:szCs w:val="24"/>
        </w:rPr>
        <w:t>:</w:t>
      </w:r>
      <w:r w:rsidRPr="00BA4853">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Término aplicado a la simulación de una realidad por medios mecánicos o electrónicos, que permite cierto grado de interacción con el usuario o espectador. Simulación de un ambiente que puede o no asemejarse a la realidad y que generalmente es en 3D. La realidad virtual tiende a destacar la posibilidad de simular el mundo real con una finalidad cognoscitiva. En cambio, la realidad artificial simula entornos y escenas inexistentes o imposibles porque incumplen leyes físicas a fin de explorar las potencialidades expresivas del medio más allá de sus capacidades reproductivas en relación con lo real.</w:t>
      </w:r>
    </w:p>
    <w:p w14:paraId="4FB766FF" w14:textId="4D969BA6" w:rsidR="00F32BD1" w:rsidRDefault="00F32BD1" w:rsidP="0035180E">
      <w:pPr>
        <w:spacing w:after="0" w:line="360" w:lineRule="auto"/>
        <w:jc w:val="both"/>
        <w:rPr>
          <w:rFonts w:ascii="Times New Roman" w:hAnsi="Times New Roman" w:cs="Times New Roman"/>
          <w:sz w:val="24"/>
          <w:szCs w:val="24"/>
        </w:rPr>
      </w:pPr>
      <w:r w:rsidRPr="005D689E">
        <w:rPr>
          <w:rFonts w:ascii="Times New Roman" w:hAnsi="Times New Roman" w:cs="Times New Roman"/>
          <w:b/>
          <w:bCs/>
          <w:iCs/>
          <w:sz w:val="24"/>
          <w:szCs w:val="24"/>
        </w:rPr>
        <w:t>Realizador</w:t>
      </w:r>
      <w:r w:rsidRPr="003D5E52">
        <w:rPr>
          <w:rFonts w:ascii="Times New Roman" w:hAnsi="Times New Roman" w:cs="Times New Roman"/>
          <w:b/>
          <w:bCs/>
          <w:iCs/>
          <w:sz w:val="24"/>
          <w:szCs w:val="24"/>
        </w:rPr>
        <w:t>:</w:t>
      </w:r>
      <w:r w:rsidR="00A65E29">
        <w:rPr>
          <w:rFonts w:ascii="Times New Roman" w:hAnsi="Times New Roman" w:cs="Times New Roman"/>
          <w:sz w:val="24"/>
          <w:szCs w:val="24"/>
        </w:rPr>
        <w:t xml:space="preserve"> D</w:t>
      </w:r>
      <w:r w:rsidRPr="00880431">
        <w:rPr>
          <w:rFonts w:ascii="Times New Roman" w:hAnsi="Times New Roman" w:cs="Times New Roman"/>
          <w:sz w:val="24"/>
          <w:szCs w:val="24"/>
        </w:rPr>
        <w:t>ecide la disposición de las cámaras, los tipos de</w:t>
      </w:r>
      <w:r>
        <w:rPr>
          <w:rFonts w:ascii="Times New Roman" w:hAnsi="Times New Roman" w:cs="Times New Roman"/>
          <w:sz w:val="24"/>
          <w:szCs w:val="24"/>
        </w:rPr>
        <w:t xml:space="preserve"> </w:t>
      </w:r>
      <w:r w:rsidRPr="00880431">
        <w:rPr>
          <w:rFonts w:ascii="Times New Roman" w:hAnsi="Times New Roman" w:cs="Times New Roman"/>
          <w:sz w:val="24"/>
          <w:szCs w:val="24"/>
        </w:rPr>
        <w:t>plano y la combinación de los mismos dentro del programa. Se</w:t>
      </w:r>
      <w:r>
        <w:rPr>
          <w:rFonts w:ascii="Times New Roman" w:hAnsi="Times New Roman" w:cs="Times New Roman"/>
          <w:sz w:val="24"/>
          <w:szCs w:val="24"/>
        </w:rPr>
        <w:t xml:space="preserve"> </w:t>
      </w:r>
      <w:r w:rsidRPr="00880431">
        <w:rPr>
          <w:rFonts w:ascii="Times New Roman" w:hAnsi="Times New Roman" w:cs="Times New Roman"/>
          <w:sz w:val="24"/>
          <w:szCs w:val="24"/>
        </w:rPr>
        <w:t>comunica con los profesionales del estudio a través de</w:t>
      </w:r>
      <w:r w:rsidR="001A27FB">
        <w:rPr>
          <w:rFonts w:ascii="Times New Roman" w:hAnsi="Times New Roman" w:cs="Times New Roman"/>
          <w:sz w:val="24"/>
          <w:szCs w:val="24"/>
        </w:rPr>
        <w:t xml:space="preserve"> </w:t>
      </w:r>
      <w:r w:rsidRPr="00880431">
        <w:rPr>
          <w:rFonts w:ascii="Times New Roman" w:hAnsi="Times New Roman" w:cs="Times New Roman"/>
          <w:sz w:val="24"/>
          <w:szCs w:val="24"/>
        </w:rPr>
        <w:t>sistemas de intercomunicación</w:t>
      </w:r>
      <w:r>
        <w:rPr>
          <w:rFonts w:ascii="Times New Roman" w:hAnsi="Times New Roman" w:cs="Times New Roman"/>
          <w:sz w:val="24"/>
          <w:szCs w:val="24"/>
        </w:rPr>
        <w:t>.</w:t>
      </w:r>
    </w:p>
    <w:p w14:paraId="00B11CB4" w14:textId="7AAE582E" w:rsidR="00F32BD1" w:rsidRDefault="003D5E52" w:rsidP="00D03157">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RGB: </w:t>
      </w:r>
      <w:r w:rsidR="00F32BD1" w:rsidRPr="00BA4853">
        <w:rPr>
          <w:rFonts w:ascii="Times New Roman" w:hAnsi="Times New Roman" w:cs="Times New Roman"/>
          <w:sz w:val="24"/>
          <w:szCs w:val="24"/>
        </w:rPr>
        <w:t>Abreviatura de la señal rojo, verde y azul; los colores primarios en TV. Tanto en cámaras como en telecines y en la mayoría de elementos de monitorización de un centro de producción se realiza en RGB.</w:t>
      </w:r>
    </w:p>
    <w:p w14:paraId="21BA3ABD" w14:textId="2989FBA8" w:rsidR="00CF2FF5" w:rsidRPr="00880431" w:rsidRDefault="003D5E52" w:rsidP="00D03157">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Resolución: </w:t>
      </w:r>
      <w:r w:rsidR="00901DCC" w:rsidRPr="00BA4853">
        <w:rPr>
          <w:rFonts w:ascii="Times New Roman" w:hAnsi="Times New Roman" w:cs="Times New Roman"/>
          <w:sz w:val="24"/>
          <w:szCs w:val="24"/>
        </w:rPr>
        <w:t>Es la cantidad de líneas y de píxeles que componen una imagen de televisión. Cuanto más alto es el número de líneas o de píxeles, la imagen es más nítida y detallada</w:t>
      </w:r>
    </w:p>
    <w:p w14:paraId="6F988614" w14:textId="6A0675B2" w:rsidR="00880431" w:rsidRDefault="00880431" w:rsidP="00D03157">
      <w:pPr>
        <w:spacing w:after="0" w:line="360" w:lineRule="auto"/>
        <w:jc w:val="both"/>
        <w:rPr>
          <w:rFonts w:ascii="Times New Roman" w:hAnsi="Times New Roman" w:cs="Times New Roman"/>
          <w:sz w:val="24"/>
          <w:szCs w:val="24"/>
        </w:rPr>
      </w:pPr>
      <w:r w:rsidRPr="005D689E">
        <w:rPr>
          <w:rFonts w:ascii="Times New Roman" w:hAnsi="Times New Roman" w:cs="Times New Roman"/>
          <w:b/>
          <w:iCs/>
          <w:sz w:val="24"/>
          <w:szCs w:val="24"/>
        </w:rPr>
        <w:t>Ruta:</w:t>
      </w:r>
      <w:r w:rsidRPr="00880431">
        <w:rPr>
          <w:rFonts w:ascii="Times New Roman" w:hAnsi="Times New Roman" w:cs="Times New Roman"/>
          <w:sz w:val="24"/>
          <w:szCs w:val="24"/>
        </w:rPr>
        <w:t xml:space="preserve"> Señala la localización exacta de un archivo o directorio mediante una cadena de caracteres concreta.  Ésta puede ser de diversas formas dependiendo del sistema operativo y del sistema de archivos en cuestión.</w:t>
      </w:r>
    </w:p>
    <w:p w14:paraId="4FE45E40" w14:textId="7B3717E7" w:rsidR="00F32BD1" w:rsidRDefault="003D5E52" w:rsidP="00D03157">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Salto de eje: </w:t>
      </w:r>
      <w:r w:rsidR="00F32BD1" w:rsidRPr="00BA4853">
        <w:rPr>
          <w:rFonts w:ascii="Times New Roman" w:hAnsi="Times New Roman" w:cs="Times New Roman"/>
          <w:sz w:val="24"/>
          <w:szCs w:val="24"/>
        </w:rPr>
        <w:t>Se produce cuando no se respeta el eje imaginario que se establece entre dos personajes que interactúan o en la línea de desplazamiento de un personaje u objeto de la escena. Si en una conversación entre dos personajes colocamos una cámara a un lado del eje que une a los conversadores y otra cámara al otro, en el montaje se verá que ambos personajes, en lugar de mirarse uno al otro, miran ambos en la misma dirección.</w:t>
      </w:r>
    </w:p>
    <w:p w14:paraId="0700A10F" w14:textId="277322E0" w:rsidR="00F32BD1" w:rsidRDefault="003D5E52" w:rsidP="00D03157">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SECAM: </w:t>
      </w:r>
      <w:r w:rsidR="00F32BD1" w:rsidRPr="00BA4853">
        <w:rPr>
          <w:rFonts w:ascii="Times New Roman" w:hAnsi="Times New Roman" w:cs="Times New Roman"/>
          <w:sz w:val="24"/>
          <w:szCs w:val="24"/>
        </w:rPr>
        <w:t xml:space="preserve">SECuencial A Memoria. Sistema de TV instaurado en Francia, Europa Oriental, el Magreb y algunos países de Oriente Próximo. Se envían las señales R-Y y B-Y de forma alternada, por lo que es necesaria una memoria para la síntesis de la señal de color. Estas señales se modulan en frecuencia La señal Y se envía en todas las líneas consiguiendo así la </w:t>
      </w:r>
      <w:r w:rsidR="006B4FEC" w:rsidRPr="00BA4853">
        <w:rPr>
          <w:rFonts w:ascii="Times New Roman" w:hAnsi="Times New Roman" w:cs="Times New Roman"/>
          <w:sz w:val="24"/>
          <w:szCs w:val="24"/>
        </w:rPr>
        <w:t>retro compatibilidad</w:t>
      </w:r>
      <w:r w:rsidR="00F32BD1" w:rsidRPr="00BA4853">
        <w:rPr>
          <w:rFonts w:ascii="Times New Roman" w:hAnsi="Times New Roman" w:cs="Times New Roman"/>
          <w:sz w:val="24"/>
          <w:szCs w:val="24"/>
        </w:rPr>
        <w:t>.</w:t>
      </w:r>
    </w:p>
    <w:p w14:paraId="3C952C64" w14:textId="11ED0489" w:rsidR="00F32BD1" w:rsidRDefault="00F32BD1" w:rsidP="00D03157">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lastRenderedPageBreak/>
        <w:t xml:space="preserve">Servicios Interactivos: </w:t>
      </w:r>
      <w:r w:rsidRPr="00BA4853">
        <w:rPr>
          <w:rFonts w:ascii="Times New Roman" w:hAnsi="Times New Roman" w:cs="Times New Roman"/>
          <w:sz w:val="24"/>
          <w:szCs w:val="24"/>
        </w:rPr>
        <w:t>Interactive Broadcasting. Suponen la provisión de servicios, asociados o no a la programación tradicional, que requieren un canal de retorno para la comunicación con el proveedor de servicios.</w:t>
      </w:r>
    </w:p>
    <w:p w14:paraId="1F53F4BA" w14:textId="77777777" w:rsidR="00901DCC" w:rsidRPr="00880431" w:rsidRDefault="00901DCC" w:rsidP="00D03157">
      <w:pPr>
        <w:spacing w:after="0" w:line="360" w:lineRule="auto"/>
        <w:jc w:val="both"/>
        <w:rPr>
          <w:rFonts w:ascii="Times New Roman" w:hAnsi="Times New Roman" w:cs="Times New Roman"/>
          <w:sz w:val="24"/>
          <w:szCs w:val="24"/>
        </w:rPr>
      </w:pPr>
      <w:r w:rsidRPr="005D689E">
        <w:rPr>
          <w:rFonts w:ascii="Times New Roman" w:hAnsi="Times New Roman" w:cs="Times New Roman"/>
          <w:b/>
          <w:bCs/>
          <w:iCs/>
          <w:sz w:val="24"/>
          <w:szCs w:val="24"/>
        </w:rPr>
        <w:t>Servidor interno</w:t>
      </w:r>
      <w:r w:rsidRPr="003D5E52">
        <w:rPr>
          <w:rFonts w:ascii="Times New Roman" w:hAnsi="Times New Roman" w:cs="Times New Roman"/>
          <w:b/>
          <w:bCs/>
          <w:iCs/>
          <w:sz w:val="24"/>
          <w:szCs w:val="24"/>
        </w:rPr>
        <w:t>:</w:t>
      </w:r>
      <w:r>
        <w:rPr>
          <w:rFonts w:ascii="Times New Roman" w:hAnsi="Times New Roman" w:cs="Times New Roman"/>
          <w:sz w:val="24"/>
          <w:szCs w:val="24"/>
        </w:rPr>
        <w:t xml:space="preserve"> C</w:t>
      </w:r>
      <w:r w:rsidRPr="00CF2FF5">
        <w:rPr>
          <w:rFonts w:ascii="Times New Roman" w:hAnsi="Times New Roman" w:cs="Times New Roman"/>
          <w:sz w:val="24"/>
          <w:szCs w:val="24"/>
        </w:rPr>
        <w:t>onjunto de computadoras capaces de atender las peticiones de un cliente y devolverle una respuesta en concordancia.</w:t>
      </w:r>
    </w:p>
    <w:p w14:paraId="1C89CD8E" w14:textId="59F4946F" w:rsidR="00F32BD1" w:rsidRDefault="003D5E52" w:rsidP="00D03157">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Simulcast: </w:t>
      </w:r>
      <w:r w:rsidR="00F32BD1" w:rsidRPr="00BA4853">
        <w:rPr>
          <w:rFonts w:ascii="Times New Roman" w:hAnsi="Times New Roman" w:cs="Times New Roman"/>
          <w:sz w:val="24"/>
          <w:szCs w:val="24"/>
        </w:rPr>
        <w:t xml:space="preserve">Transmisión de la misma señal por dos medios de transmisión diferentes. Por ejemplo transmisión por satélite y transmisión por Internet. O también se considera simulcast la transmisión por el mismo medio de dos servicios diferentes como por ejemplo dos </w:t>
      </w:r>
      <w:r w:rsidR="006B4FEC" w:rsidRPr="00BA4853">
        <w:rPr>
          <w:rFonts w:ascii="Times New Roman" w:hAnsi="Times New Roman" w:cs="Times New Roman"/>
          <w:sz w:val="24"/>
          <w:szCs w:val="24"/>
        </w:rPr>
        <w:t>audios</w:t>
      </w:r>
      <w:r w:rsidR="00F32BD1" w:rsidRPr="00BA4853">
        <w:rPr>
          <w:rFonts w:ascii="Times New Roman" w:hAnsi="Times New Roman" w:cs="Times New Roman"/>
          <w:sz w:val="24"/>
          <w:szCs w:val="24"/>
        </w:rPr>
        <w:t xml:space="preserve"> de la misma película, uno en versión castellano y otro en versión original.</w:t>
      </w:r>
    </w:p>
    <w:p w14:paraId="7557DA3D" w14:textId="668A12D9" w:rsidR="00901DCC" w:rsidRDefault="00901DCC" w:rsidP="00D03157">
      <w:pPr>
        <w:spacing w:after="0" w:line="360" w:lineRule="auto"/>
        <w:jc w:val="both"/>
        <w:rPr>
          <w:rFonts w:ascii="Times New Roman" w:hAnsi="Times New Roman" w:cs="Times New Roman"/>
          <w:bCs/>
          <w:sz w:val="24"/>
          <w:szCs w:val="24"/>
        </w:rPr>
      </w:pPr>
      <w:r w:rsidRPr="005D689E">
        <w:rPr>
          <w:rFonts w:ascii="Times New Roman" w:hAnsi="Times New Roman" w:cs="Times New Roman"/>
          <w:b/>
          <w:iCs/>
          <w:sz w:val="24"/>
          <w:szCs w:val="24"/>
        </w:rPr>
        <w:t>Software:</w:t>
      </w:r>
      <w:r w:rsidRPr="00880431">
        <w:rPr>
          <w:rFonts w:ascii="Times New Roman" w:hAnsi="Times New Roman" w:cs="Times New Roman"/>
          <w:b/>
          <w:sz w:val="24"/>
          <w:szCs w:val="24"/>
        </w:rPr>
        <w:t xml:space="preserve"> </w:t>
      </w:r>
      <w:r w:rsidRPr="00880431">
        <w:rPr>
          <w:rFonts w:ascii="Times New Roman" w:hAnsi="Times New Roman" w:cs="Times New Roman"/>
          <w:bCs/>
          <w:sz w:val="24"/>
          <w:szCs w:val="24"/>
        </w:rPr>
        <w:t>Conjunto de programas y rutinas que permiten a la computadora realizar determinadas tareas.</w:t>
      </w:r>
    </w:p>
    <w:p w14:paraId="5A01FD46" w14:textId="3229074A" w:rsidR="00A65E29" w:rsidRPr="00A65E29" w:rsidRDefault="00A65E29" w:rsidP="00D03157">
      <w:pPr>
        <w:spacing w:after="0" w:line="360" w:lineRule="auto"/>
        <w:jc w:val="both"/>
        <w:rPr>
          <w:rFonts w:ascii="Times New Roman" w:hAnsi="Times New Roman" w:cs="Times New Roman"/>
          <w:b/>
          <w:bCs/>
          <w:sz w:val="24"/>
          <w:szCs w:val="24"/>
        </w:rPr>
      </w:pPr>
      <w:r w:rsidRPr="00A65E29">
        <w:rPr>
          <w:rFonts w:ascii="Times New Roman" w:hAnsi="Times New Roman" w:cs="Times New Roman"/>
          <w:b/>
          <w:bCs/>
          <w:sz w:val="24"/>
          <w:szCs w:val="24"/>
        </w:rPr>
        <w:t>Solitante:</w:t>
      </w:r>
    </w:p>
    <w:p w14:paraId="1A5F4E09" w14:textId="78EC4765" w:rsidR="00F32BD1" w:rsidRDefault="00F32BD1" w:rsidP="00D03157">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Sound track</w:t>
      </w:r>
      <w:r w:rsidR="003D5E52">
        <w:rPr>
          <w:rStyle w:val="Textoennegrita"/>
          <w:rFonts w:ascii="Times New Roman" w:hAnsi="Times New Roman" w:cs="Times New Roman"/>
          <w:sz w:val="24"/>
          <w:szCs w:val="24"/>
        </w:rPr>
        <w:t>:</w:t>
      </w:r>
      <w:r w:rsidRPr="00BA4853">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Banda internacional de sonido que contiene los ruidos, músicas y ambientes sonoros excepto los diálogos y voces.</w:t>
      </w:r>
    </w:p>
    <w:p w14:paraId="4B154F39" w14:textId="64CA760E" w:rsidR="00F32BD1" w:rsidRDefault="00F32BD1" w:rsidP="00D03157">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Target</w:t>
      </w:r>
      <w:r w:rsidR="003D5E52">
        <w:rPr>
          <w:rStyle w:val="Textoennegrita"/>
          <w:rFonts w:ascii="Times New Roman" w:hAnsi="Times New Roman" w:cs="Times New Roman"/>
          <w:sz w:val="24"/>
          <w:szCs w:val="24"/>
        </w:rPr>
        <w:t>:</w:t>
      </w:r>
      <w:r w:rsidRPr="00BA4853">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Es el público objetivo al que se dirige un producto o servicio. La definición del público objetivo suele contemplar tres tipos de criterios: sociodemográfico (sexo, edad, nivel de estudios), socioeconómico (ingresos, pautas de consumo, clase social) y psicográfico (personalidad, estilo de vida, sistema de valores).</w:t>
      </w:r>
    </w:p>
    <w:p w14:paraId="3C8E4166" w14:textId="480EB3D5" w:rsidR="00F32BD1" w:rsidRDefault="00F32BD1" w:rsidP="00D03157">
      <w:pPr>
        <w:spacing w:after="0" w:line="360" w:lineRule="auto"/>
        <w:jc w:val="both"/>
        <w:rPr>
          <w:rFonts w:ascii="Times New Roman" w:hAnsi="Times New Roman" w:cs="Times New Roman"/>
          <w:sz w:val="24"/>
          <w:szCs w:val="24"/>
        </w:rPr>
      </w:pPr>
      <w:r w:rsidRPr="00BA4853">
        <w:rPr>
          <w:rStyle w:val="Textoennegrita"/>
          <w:rFonts w:ascii="Times New Roman" w:hAnsi="Times New Roman" w:cs="Times New Roman"/>
          <w:sz w:val="24"/>
          <w:szCs w:val="24"/>
        </w:rPr>
        <w:t>TDT</w:t>
      </w:r>
      <w:r w:rsidR="003D5E52">
        <w:rPr>
          <w:rStyle w:val="Textoennegrita"/>
          <w:rFonts w:ascii="Times New Roman" w:hAnsi="Times New Roman" w:cs="Times New Roman"/>
          <w:sz w:val="24"/>
          <w:szCs w:val="24"/>
        </w:rPr>
        <w:t>:</w:t>
      </w:r>
      <w:r w:rsidRPr="00BA4853">
        <w:rPr>
          <w:rStyle w:val="Textoennegrita"/>
          <w:rFonts w:ascii="Times New Roman" w:hAnsi="Times New Roman" w:cs="Times New Roman"/>
          <w:sz w:val="24"/>
          <w:szCs w:val="24"/>
        </w:rPr>
        <w:t xml:space="preserve"> </w:t>
      </w:r>
      <w:r w:rsidRPr="00BA4853">
        <w:rPr>
          <w:rFonts w:ascii="Times New Roman" w:hAnsi="Times New Roman" w:cs="Times New Roman"/>
          <w:sz w:val="24"/>
          <w:szCs w:val="24"/>
        </w:rPr>
        <w:t>Acrónimo empleado para denominar la televisión digital terrestre, la modalidad de televisión digital que se transmite por ondas hertzianas a través de antenas y enlaces terrestres.</w:t>
      </w:r>
    </w:p>
    <w:p w14:paraId="00CFC159" w14:textId="38FB0421" w:rsidR="002822DF" w:rsidRDefault="002822DF" w:rsidP="00D03157">
      <w:pPr>
        <w:spacing w:after="0" w:line="360" w:lineRule="auto"/>
        <w:jc w:val="both"/>
        <w:rPr>
          <w:rFonts w:ascii="Times New Roman" w:hAnsi="Times New Roman" w:cs="Times New Roman"/>
          <w:sz w:val="24"/>
          <w:szCs w:val="24"/>
        </w:rPr>
      </w:pPr>
      <w:r w:rsidRPr="005D689E">
        <w:rPr>
          <w:rFonts w:ascii="Times New Roman" w:hAnsi="Times New Roman" w:cs="Times New Roman"/>
          <w:b/>
          <w:iCs/>
          <w:sz w:val="24"/>
          <w:szCs w:val="24"/>
        </w:rPr>
        <w:t>Transmisión</w:t>
      </w:r>
      <w:r w:rsidRPr="003D5E52">
        <w:rPr>
          <w:rFonts w:ascii="Times New Roman" w:hAnsi="Times New Roman" w:cs="Times New Roman"/>
          <w:b/>
          <w:iCs/>
          <w:sz w:val="24"/>
          <w:szCs w:val="24"/>
        </w:rPr>
        <w:t>:</w:t>
      </w:r>
      <w:r w:rsidRPr="00880431">
        <w:rPr>
          <w:rFonts w:ascii="Times New Roman" w:hAnsi="Times New Roman" w:cs="Times New Roman"/>
          <w:sz w:val="24"/>
          <w:szCs w:val="24"/>
        </w:rPr>
        <w:t xml:space="preserve"> Conjunto de mecanismos que comunican el movimiento de un cuerpo a otro, alterando generalmente su velocidad, su sentido o su forma.</w:t>
      </w:r>
    </w:p>
    <w:p w14:paraId="59B37239" w14:textId="1A1322D7" w:rsidR="004450A1" w:rsidRDefault="00C465BD" w:rsidP="00D03157">
      <w:pPr>
        <w:spacing w:after="0" w:line="360" w:lineRule="auto"/>
        <w:jc w:val="both"/>
        <w:rPr>
          <w:rFonts w:ascii="Times New Roman" w:hAnsi="Times New Roman" w:cs="Times New Roman"/>
          <w:sz w:val="24"/>
          <w:szCs w:val="24"/>
        </w:rPr>
      </w:pPr>
      <w:r w:rsidRPr="005D689E">
        <w:rPr>
          <w:rFonts w:ascii="Times New Roman" w:hAnsi="Times New Roman" w:cs="Times New Roman"/>
          <w:b/>
          <w:iCs/>
          <w:sz w:val="24"/>
          <w:szCs w:val="24"/>
        </w:rPr>
        <w:t>Videoteca</w:t>
      </w:r>
      <w:r w:rsidR="00880431" w:rsidRPr="005D689E">
        <w:rPr>
          <w:rFonts w:ascii="Times New Roman" w:hAnsi="Times New Roman" w:cs="Times New Roman"/>
          <w:b/>
          <w:iCs/>
          <w:sz w:val="24"/>
          <w:szCs w:val="24"/>
        </w:rPr>
        <w:t>:</w:t>
      </w:r>
      <w:r w:rsidR="00880431" w:rsidRPr="00880431">
        <w:rPr>
          <w:rFonts w:ascii="Times New Roman" w:hAnsi="Times New Roman" w:cs="Times New Roman"/>
          <w:b/>
          <w:sz w:val="24"/>
          <w:szCs w:val="24"/>
        </w:rPr>
        <w:t xml:space="preserve"> </w:t>
      </w:r>
      <w:r w:rsidR="00880431" w:rsidRPr="00880431">
        <w:rPr>
          <w:rFonts w:ascii="Times New Roman" w:hAnsi="Times New Roman" w:cs="Times New Roman"/>
          <w:bCs/>
          <w:sz w:val="24"/>
          <w:szCs w:val="24"/>
        </w:rPr>
        <w:t>E</w:t>
      </w:r>
      <w:r w:rsidR="00880431" w:rsidRPr="00880431">
        <w:rPr>
          <w:rFonts w:ascii="Times New Roman" w:hAnsi="Times New Roman" w:cs="Times New Roman"/>
          <w:sz w:val="24"/>
          <w:szCs w:val="24"/>
        </w:rPr>
        <w:t>s una colección de cintas de video. Estas cintas magnéticas son grabaciones que registran sonidos e imágenes.</w:t>
      </w:r>
    </w:p>
    <w:p w14:paraId="42550F09" w14:textId="166E6AFD" w:rsidR="00F32BD1" w:rsidRDefault="003D5E52" w:rsidP="00D03157">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Web TV: </w:t>
      </w:r>
      <w:r w:rsidR="00F32BD1" w:rsidRPr="00BA4853">
        <w:rPr>
          <w:rFonts w:ascii="Times New Roman" w:hAnsi="Times New Roman" w:cs="Times New Roman"/>
          <w:sz w:val="24"/>
          <w:szCs w:val="24"/>
        </w:rPr>
        <w:t>Sistema que permite la navegación por Internet a través del televisor convencional.</w:t>
      </w:r>
    </w:p>
    <w:p w14:paraId="1DE6637E" w14:textId="7B035AD4" w:rsidR="00F32BD1" w:rsidRDefault="003D5E52" w:rsidP="00D03157">
      <w:pPr>
        <w:spacing w:after="0" w:line="360" w:lineRule="auto"/>
        <w:jc w:val="both"/>
        <w:rPr>
          <w:rFonts w:ascii="Times New Roman" w:hAnsi="Times New Roman" w:cs="Times New Roman"/>
          <w:sz w:val="24"/>
          <w:szCs w:val="24"/>
        </w:rPr>
      </w:pPr>
      <w:r>
        <w:rPr>
          <w:rStyle w:val="Textoennegrita"/>
          <w:rFonts w:ascii="Times New Roman" w:hAnsi="Times New Roman" w:cs="Times New Roman"/>
          <w:sz w:val="24"/>
          <w:szCs w:val="24"/>
        </w:rPr>
        <w:t xml:space="preserve">Webcam: </w:t>
      </w:r>
      <w:r>
        <w:rPr>
          <w:rFonts w:ascii="Times New Roman" w:hAnsi="Times New Roman" w:cs="Times New Roman"/>
          <w:sz w:val="24"/>
          <w:szCs w:val="24"/>
        </w:rPr>
        <w:t xml:space="preserve">Del inglés </w:t>
      </w:r>
      <w:r w:rsidR="00F32BD1" w:rsidRPr="00BA4853">
        <w:rPr>
          <w:rStyle w:val="nfasis"/>
          <w:rFonts w:ascii="Times New Roman" w:hAnsi="Times New Roman" w:cs="Times New Roman"/>
          <w:sz w:val="24"/>
          <w:szCs w:val="24"/>
        </w:rPr>
        <w:t>Web camera</w:t>
      </w:r>
      <w:r w:rsidR="00F32BD1" w:rsidRPr="00BA4853">
        <w:rPr>
          <w:rFonts w:ascii="Times New Roman" w:hAnsi="Times New Roman" w:cs="Times New Roman"/>
          <w:sz w:val="24"/>
          <w:szCs w:val="24"/>
        </w:rPr>
        <w:t>, cámara para la red. Se trata de una pequeña cámara digital compatible con la red, que permite establecer videoconferencias.</w:t>
      </w:r>
    </w:p>
    <w:p w14:paraId="2A838EB9" w14:textId="31A3EB2E" w:rsidR="00F32BD1" w:rsidRPr="000A4A5C" w:rsidRDefault="00F32BD1" w:rsidP="001A27FB">
      <w:pPr>
        <w:spacing w:line="360" w:lineRule="auto"/>
        <w:jc w:val="both"/>
        <w:rPr>
          <w:rFonts w:cstheme="minorHAnsi"/>
          <w:b/>
          <w:bCs/>
        </w:rPr>
      </w:pPr>
      <w:r w:rsidRPr="00901DCC">
        <w:rPr>
          <w:rStyle w:val="Textoennegrita"/>
          <w:rFonts w:ascii="Times New Roman" w:hAnsi="Times New Roman" w:cs="Times New Roman"/>
          <w:sz w:val="24"/>
          <w:szCs w:val="24"/>
        </w:rPr>
        <w:lastRenderedPageBreak/>
        <w:t>Webcasting</w:t>
      </w:r>
      <w:r w:rsidR="003D5E52">
        <w:rPr>
          <w:rStyle w:val="Textoennegrita"/>
          <w:rFonts w:ascii="Times New Roman" w:hAnsi="Times New Roman" w:cs="Times New Roman"/>
          <w:sz w:val="24"/>
          <w:szCs w:val="24"/>
        </w:rPr>
        <w:t>:</w:t>
      </w:r>
      <w:r w:rsidRPr="00901DCC">
        <w:rPr>
          <w:rStyle w:val="Textoennegrita"/>
          <w:rFonts w:ascii="Times New Roman" w:hAnsi="Times New Roman" w:cs="Times New Roman"/>
          <w:sz w:val="28"/>
          <w:szCs w:val="28"/>
        </w:rPr>
        <w:t xml:space="preserve"> </w:t>
      </w:r>
      <w:r w:rsidRPr="00901DCC">
        <w:rPr>
          <w:rFonts w:ascii="Times New Roman" w:hAnsi="Times New Roman" w:cs="Times New Roman"/>
          <w:sz w:val="24"/>
          <w:szCs w:val="24"/>
        </w:rPr>
        <w:t>Difusión de contenidos audiovisuales a través de la World Wide Web</w:t>
      </w:r>
      <w:r w:rsidRPr="000A4A5C">
        <w:rPr>
          <w:rFonts w:cstheme="minorHAnsi"/>
        </w:rPr>
        <w:t>.</w:t>
      </w:r>
    </w:p>
    <w:p w14:paraId="38D0DC16" w14:textId="5AC30AA0" w:rsidR="004450A1" w:rsidRDefault="004450A1" w:rsidP="00D03157">
      <w:pPr>
        <w:spacing w:after="0" w:line="360" w:lineRule="auto"/>
        <w:jc w:val="both"/>
        <w:rPr>
          <w:rFonts w:ascii="Times New Roman" w:hAnsi="Times New Roman" w:cs="Times New Roman"/>
          <w:sz w:val="24"/>
          <w:szCs w:val="24"/>
        </w:rPr>
      </w:pPr>
      <w:r w:rsidRPr="00BA4853">
        <w:rPr>
          <w:rFonts w:ascii="Times New Roman" w:hAnsi="Times New Roman" w:cs="Times New Roman"/>
          <w:b/>
          <w:bCs/>
          <w:i/>
          <w:iCs/>
          <w:sz w:val="24"/>
          <w:szCs w:val="24"/>
        </w:rPr>
        <w:t>16:</w:t>
      </w:r>
      <w:r w:rsidRPr="00CA48E0">
        <w:rPr>
          <w:rFonts w:ascii="Times New Roman" w:hAnsi="Times New Roman" w:cs="Times New Roman"/>
          <w:b/>
          <w:bCs/>
          <w:iCs/>
          <w:sz w:val="24"/>
          <w:szCs w:val="24"/>
        </w:rPr>
        <w:t>9</w:t>
      </w:r>
      <w:r w:rsidR="00CA48E0">
        <w:rPr>
          <w:rFonts w:ascii="Times New Roman" w:hAnsi="Times New Roman" w:cs="Times New Roman"/>
          <w:b/>
          <w:bCs/>
          <w:iCs/>
          <w:sz w:val="24"/>
          <w:szCs w:val="24"/>
        </w:rPr>
        <w:t xml:space="preserve">: </w:t>
      </w:r>
      <w:r w:rsidRPr="00CA48E0">
        <w:rPr>
          <w:rFonts w:ascii="Times New Roman" w:hAnsi="Times New Roman" w:cs="Times New Roman"/>
          <w:sz w:val="24"/>
          <w:szCs w:val="24"/>
        </w:rPr>
        <w:t>Relación</w:t>
      </w:r>
      <w:r w:rsidRPr="00BA4853">
        <w:rPr>
          <w:rFonts w:ascii="Times New Roman" w:hAnsi="Times New Roman" w:cs="Times New Roman"/>
          <w:sz w:val="24"/>
          <w:szCs w:val="24"/>
        </w:rPr>
        <w:t xml:space="preserve"> de aspecto panorámico que predomina en la mayoría de los televisores de pantalla plana actuales. Mide la relación entre la anchura y la altura en las pantallas de televisión. Es el formato adoptado como parte del estándar de televisión en alta definición.</w:t>
      </w:r>
    </w:p>
    <w:p w14:paraId="077B74D8" w14:textId="77777777" w:rsidR="00D03157" w:rsidRPr="00901DCC" w:rsidRDefault="00D03157" w:rsidP="00D03157">
      <w:pPr>
        <w:spacing w:after="0" w:line="360" w:lineRule="auto"/>
        <w:jc w:val="both"/>
        <w:rPr>
          <w:rFonts w:ascii="Times New Roman" w:hAnsi="Times New Roman" w:cs="Times New Roman"/>
          <w:sz w:val="24"/>
          <w:szCs w:val="24"/>
        </w:rPr>
      </w:pPr>
    </w:p>
    <w:p w14:paraId="157DE754" w14:textId="6AD988B2" w:rsidR="00F32BD1" w:rsidRPr="005D689E" w:rsidRDefault="005D689E" w:rsidP="001A27FB">
      <w:pPr>
        <w:spacing w:line="360" w:lineRule="auto"/>
        <w:rPr>
          <w:bCs/>
        </w:rPr>
      </w:pPr>
      <w:r>
        <w:rPr>
          <w:bCs/>
        </w:rPr>
        <w:br w:type="page"/>
      </w:r>
    </w:p>
    <w:p w14:paraId="52D17EAE" w14:textId="1D7EF23A" w:rsidR="0035088C" w:rsidRPr="00644EC0" w:rsidRDefault="00644EC0" w:rsidP="00644EC0">
      <w:pPr>
        <w:pStyle w:val="Prrafodelista"/>
        <w:numPr>
          <w:ilvl w:val="2"/>
          <w:numId w:val="36"/>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1051C0" w:rsidRPr="00644EC0">
        <w:rPr>
          <w:rFonts w:ascii="Times New Roman" w:hAnsi="Times New Roman" w:cs="Times New Roman"/>
          <w:b/>
          <w:sz w:val="28"/>
          <w:szCs w:val="28"/>
        </w:rPr>
        <w:t>Abreviaciones</w:t>
      </w:r>
    </w:p>
    <w:p w14:paraId="0C79EABD" w14:textId="77777777" w:rsidR="007C1632" w:rsidRPr="007C1632" w:rsidRDefault="007C1632" w:rsidP="007C1632">
      <w:pPr>
        <w:pStyle w:val="Prrafodelista"/>
        <w:ind w:left="709"/>
        <w:rPr>
          <w:rFonts w:ascii="Times New Roman" w:hAnsi="Times New Roman" w:cs="Times New Roman"/>
          <w:b/>
          <w:sz w:val="28"/>
          <w:szCs w:val="28"/>
        </w:rPr>
      </w:pPr>
    </w:p>
    <w:tbl>
      <w:tblPr>
        <w:tblStyle w:val="Tablaconcuadrcula"/>
        <w:tblW w:w="0" w:type="auto"/>
        <w:jc w:val="center"/>
        <w:tblLook w:val="04A0" w:firstRow="1" w:lastRow="0" w:firstColumn="1" w:lastColumn="0" w:noHBand="0" w:noVBand="1"/>
      </w:tblPr>
      <w:tblGrid>
        <w:gridCol w:w="1838"/>
        <w:gridCol w:w="6124"/>
      </w:tblGrid>
      <w:tr w:rsidR="00EB27C4" w14:paraId="2B0B4898" w14:textId="77777777" w:rsidTr="005B4FF9">
        <w:trPr>
          <w:jc w:val="center"/>
        </w:trPr>
        <w:tc>
          <w:tcPr>
            <w:tcW w:w="1838" w:type="dxa"/>
          </w:tcPr>
          <w:p w14:paraId="7B7216E9" w14:textId="77777777" w:rsidR="00EB27C4" w:rsidRDefault="00EB27C4" w:rsidP="005B4FF9">
            <w:pPr>
              <w:pStyle w:val="Prrafodelista"/>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Abreviatura</w:t>
            </w:r>
          </w:p>
        </w:tc>
        <w:tc>
          <w:tcPr>
            <w:tcW w:w="6124" w:type="dxa"/>
          </w:tcPr>
          <w:p w14:paraId="62E5F595" w14:textId="75DEBA20" w:rsidR="00EB27C4" w:rsidRDefault="00FC38A8" w:rsidP="007C1632">
            <w:pPr>
              <w:pStyle w:val="Prrafodelista"/>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Descripción</w:t>
            </w:r>
            <w:r w:rsidR="00EB27C4">
              <w:rPr>
                <w:rFonts w:ascii="Times New Roman" w:hAnsi="Times New Roman" w:cs="Times New Roman"/>
                <w:b/>
                <w:sz w:val="28"/>
                <w:szCs w:val="28"/>
              </w:rPr>
              <w:t xml:space="preserve"> </w:t>
            </w:r>
          </w:p>
        </w:tc>
      </w:tr>
      <w:tr w:rsidR="00EB27C4" w14:paraId="28720BDE" w14:textId="77777777" w:rsidTr="005B4FF9">
        <w:trPr>
          <w:jc w:val="center"/>
        </w:trPr>
        <w:tc>
          <w:tcPr>
            <w:tcW w:w="1838" w:type="dxa"/>
          </w:tcPr>
          <w:p w14:paraId="6AECC589" w14:textId="77777777" w:rsidR="00EB27C4" w:rsidRPr="00807A41" w:rsidRDefault="00EB27C4" w:rsidP="005B4FF9">
            <w:pPr>
              <w:pStyle w:val="Prrafodelista"/>
              <w:spacing w:line="360" w:lineRule="auto"/>
              <w:ind w:left="0"/>
              <w:jc w:val="center"/>
              <w:rPr>
                <w:rFonts w:ascii="Times New Roman" w:hAnsi="Times New Roman" w:cs="Times New Roman"/>
                <w:sz w:val="24"/>
                <w:szCs w:val="24"/>
              </w:rPr>
            </w:pPr>
            <w:r w:rsidRPr="00807A41">
              <w:rPr>
                <w:rFonts w:ascii="Times New Roman" w:hAnsi="Times New Roman" w:cs="Times New Roman"/>
                <w:sz w:val="24"/>
                <w:szCs w:val="24"/>
              </w:rPr>
              <w:t>CG</w:t>
            </w:r>
          </w:p>
        </w:tc>
        <w:tc>
          <w:tcPr>
            <w:tcW w:w="6124" w:type="dxa"/>
          </w:tcPr>
          <w:p w14:paraId="1862FC34" w14:textId="77777777" w:rsidR="00EB27C4" w:rsidRPr="00807A41" w:rsidRDefault="00EB27C4" w:rsidP="005B4FF9">
            <w:pPr>
              <w:pStyle w:val="Prrafodelista"/>
              <w:spacing w:line="360" w:lineRule="auto"/>
              <w:ind w:left="0"/>
              <w:jc w:val="both"/>
              <w:rPr>
                <w:rFonts w:ascii="Times New Roman" w:hAnsi="Times New Roman" w:cs="Times New Roman"/>
                <w:sz w:val="24"/>
                <w:szCs w:val="24"/>
              </w:rPr>
            </w:pPr>
            <w:r w:rsidRPr="00807A41">
              <w:rPr>
                <w:rFonts w:ascii="Times New Roman" w:hAnsi="Times New Roman" w:cs="Times New Roman"/>
                <w:sz w:val="24"/>
                <w:szCs w:val="24"/>
              </w:rPr>
              <w:t>Contraloría General</w:t>
            </w:r>
          </w:p>
        </w:tc>
      </w:tr>
      <w:tr w:rsidR="00EB27C4" w14:paraId="6DF1237D" w14:textId="77777777" w:rsidTr="005B4FF9">
        <w:trPr>
          <w:jc w:val="center"/>
        </w:trPr>
        <w:tc>
          <w:tcPr>
            <w:tcW w:w="1838" w:type="dxa"/>
          </w:tcPr>
          <w:p w14:paraId="3A3E073C" w14:textId="77777777" w:rsidR="00EB27C4" w:rsidRPr="00807A41" w:rsidRDefault="00EB27C4" w:rsidP="005B4FF9">
            <w:pPr>
              <w:pStyle w:val="Prrafodelista"/>
              <w:spacing w:line="360" w:lineRule="auto"/>
              <w:ind w:left="0"/>
              <w:jc w:val="center"/>
              <w:rPr>
                <w:rFonts w:ascii="Times New Roman" w:hAnsi="Times New Roman" w:cs="Times New Roman"/>
                <w:sz w:val="24"/>
                <w:szCs w:val="24"/>
              </w:rPr>
            </w:pPr>
            <w:r w:rsidRPr="00807A41">
              <w:rPr>
                <w:rFonts w:ascii="Times New Roman" w:hAnsi="Times New Roman" w:cs="Times New Roman"/>
                <w:sz w:val="24"/>
                <w:szCs w:val="24"/>
              </w:rPr>
              <w:t>CRP</w:t>
            </w:r>
          </w:p>
        </w:tc>
        <w:tc>
          <w:tcPr>
            <w:tcW w:w="6124" w:type="dxa"/>
          </w:tcPr>
          <w:p w14:paraId="78A85C7D" w14:textId="77777777" w:rsidR="00EB27C4" w:rsidRPr="00807A41" w:rsidRDefault="00EB27C4"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Coordinación de Relaciones Públicas</w:t>
            </w:r>
          </w:p>
        </w:tc>
      </w:tr>
      <w:tr w:rsidR="00EB27C4" w14:paraId="2FDA4E63" w14:textId="77777777" w:rsidTr="005B4FF9">
        <w:trPr>
          <w:jc w:val="center"/>
        </w:trPr>
        <w:tc>
          <w:tcPr>
            <w:tcW w:w="1838" w:type="dxa"/>
          </w:tcPr>
          <w:p w14:paraId="56EB6AD2" w14:textId="77777777" w:rsidR="00EB27C4" w:rsidRPr="00807A41" w:rsidRDefault="00EB27C4" w:rsidP="005B4FF9">
            <w:pPr>
              <w:pStyle w:val="Prrafodelista"/>
              <w:spacing w:line="360" w:lineRule="auto"/>
              <w:ind w:left="0"/>
              <w:jc w:val="center"/>
              <w:rPr>
                <w:rFonts w:ascii="Times New Roman" w:hAnsi="Times New Roman" w:cs="Times New Roman"/>
                <w:sz w:val="24"/>
                <w:szCs w:val="24"/>
              </w:rPr>
            </w:pPr>
            <w:r w:rsidRPr="00807A41">
              <w:rPr>
                <w:rFonts w:ascii="Times New Roman" w:hAnsi="Times New Roman" w:cs="Times New Roman"/>
                <w:sz w:val="24"/>
                <w:szCs w:val="24"/>
              </w:rPr>
              <w:t>DCS</w:t>
            </w:r>
          </w:p>
        </w:tc>
        <w:tc>
          <w:tcPr>
            <w:tcW w:w="6124" w:type="dxa"/>
          </w:tcPr>
          <w:p w14:paraId="206DD03C" w14:textId="77777777" w:rsidR="00EB27C4" w:rsidRPr="00807A41" w:rsidRDefault="00EB27C4"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Dirección de Comunicación Social</w:t>
            </w:r>
          </w:p>
        </w:tc>
      </w:tr>
      <w:tr w:rsidR="00EB27C4" w14:paraId="1E4C0574" w14:textId="77777777" w:rsidTr="005B4FF9">
        <w:trPr>
          <w:jc w:val="center"/>
        </w:trPr>
        <w:tc>
          <w:tcPr>
            <w:tcW w:w="1838" w:type="dxa"/>
          </w:tcPr>
          <w:p w14:paraId="64FDF578" w14:textId="77777777" w:rsidR="00EB27C4" w:rsidRPr="00807A41" w:rsidRDefault="00EB27C4" w:rsidP="005B4FF9">
            <w:pPr>
              <w:pStyle w:val="Prrafodelista"/>
              <w:spacing w:line="360" w:lineRule="auto"/>
              <w:ind w:left="0"/>
              <w:jc w:val="center"/>
              <w:rPr>
                <w:rFonts w:ascii="Times New Roman" w:hAnsi="Times New Roman" w:cs="Times New Roman"/>
                <w:sz w:val="24"/>
                <w:szCs w:val="24"/>
              </w:rPr>
            </w:pPr>
            <w:r w:rsidRPr="00807A41">
              <w:rPr>
                <w:rFonts w:ascii="Times New Roman" w:hAnsi="Times New Roman" w:cs="Times New Roman"/>
                <w:sz w:val="24"/>
                <w:szCs w:val="24"/>
              </w:rPr>
              <w:t>DDGRH</w:t>
            </w:r>
          </w:p>
        </w:tc>
        <w:tc>
          <w:tcPr>
            <w:tcW w:w="6124" w:type="dxa"/>
          </w:tcPr>
          <w:p w14:paraId="7DBEDDB3" w14:textId="77777777" w:rsidR="00EB27C4" w:rsidRPr="00807A41" w:rsidRDefault="00EB27C4"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Dirección de Desarrollo y Gestión de Recursos Humanos</w:t>
            </w:r>
          </w:p>
        </w:tc>
      </w:tr>
      <w:tr w:rsidR="00EB27C4" w14:paraId="70000D00" w14:textId="77777777" w:rsidTr="005B4FF9">
        <w:trPr>
          <w:jc w:val="center"/>
        </w:trPr>
        <w:tc>
          <w:tcPr>
            <w:tcW w:w="1838" w:type="dxa"/>
          </w:tcPr>
          <w:p w14:paraId="6579FC7E" w14:textId="77777777" w:rsidR="00EB27C4" w:rsidRPr="00807A41" w:rsidRDefault="00EB27C4" w:rsidP="005B4FF9">
            <w:pPr>
              <w:pStyle w:val="Prrafodelista"/>
              <w:spacing w:line="360" w:lineRule="auto"/>
              <w:ind w:left="0"/>
              <w:jc w:val="center"/>
              <w:rPr>
                <w:rFonts w:ascii="Times New Roman" w:hAnsi="Times New Roman" w:cs="Times New Roman"/>
                <w:sz w:val="24"/>
                <w:szCs w:val="24"/>
              </w:rPr>
            </w:pPr>
            <w:r w:rsidRPr="00807A41">
              <w:rPr>
                <w:rFonts w:ascii="Times New Roman" w:hAnsi="Times New Roman" w:cs="Times New Roman"/>
                <w:sz w:val="24"/>
                <w:szCs w:val="24"/>
              </w:rPr>
              <w:t>DSE</w:t>
            </w:r>
          </w:p>
        </w:tc>
        <w:tc>
          <w:tcPr>
            <w:tcW w:w="6124" w:type="dxa"/>
          </w:tcPr>
          <w:p w14:paraId="13D8674F" w14:textId="77777777" w:rsidR="00EB27C4" w:rsidRPr="00807A41" w:rsidRDefault="00EB27C4"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Dirección de Servicios Escolares</w:t>
            </w:r>
          </w:p>
        </w:tc>
      </w:tr>
      <w:tr w:rsidR="00EB27C4" w14:paraId="469ACDF5" w14:textId="77777777" w:rsidTr="005B4FF9">
        <w:trPr>
          <w:jc w:val="center"/>
        </w:trPr>
        <w:tc>
          <w:tcPr>
            <w:tcW w:w="1838" w:type="dxa"/>
          </w:tcPr>
          <w:p w14:paraId="4CFFA7E5" w14:textId="77777777" w:rsidR="00EB27C4" w:rsidRPr="00807A41" w:rsidRDefault="00EB27C4" w:rsidP="005B4FF9">
            <w:pPr>
              <w:pStyle w:val="Prrafode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SSGAD</w:t>
            </w:r>
          </w:p>
        </w:tc>
        <w:tc>
          <w:tcPr>
            <w:tcW w:w="6124" w:type="dxa"/>
          </w:tcPr>
          <w:p w14:paraId="06D8CF71" w14:textId="77777777" w:rsidR="00EB27C4" w:rsidRDefault="00EB27C4"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Subsecretaría General Administrativa</w:t>
            </w:r>
          </w:p>
        </w:tc>
      </w:tr>
      <w:tr w:rsidR="00EB27C4" w14:paraId="332E3AC2" w14:textId="77777777" w:rsidTr="005B4FF9">
        <w:trPr>
          <w:jc w:val="center"/>
        </w:trPr>
        <w:tc>
          <w:tcPr>
            <w:tcW w:w="1838" w:type="dxa"/>
          </w:tcPr>
          <w:p w14:paraId="3BDC1AC7" w14:textId="77777777" w:rsidR="00EB27C4" w:rsidRPr="00807A41" w:rsidRDefault="00EB27C4" w:rsidP="005B4FF9">
            <w:pPr>
              <w:pStyle w:val="Prrafodelista"/>
              <w:spacing w:line="360" w:lineRule="auto"/>
              <w:ind w:left="0"/>
              <w:jc w:val="center"/>
              <w:rPr>
                <w:rFonts w:ascii="Times New Roman" w:hAnsi="Times New Roman" w:cs="Times New Roman"/>
                <w:sz w:val="24"/>
                <w:szCs w:val="24"/>
              </w:rPr>
            </w:pPr>
            <w:r w:rsidRPr="00807A41">
              <w:rPr>
                <w:rFonts w:ascii="Times New Roman" w:hAnsi="Times New Roman" w:cs="Times New Roman"/>
                <w:sz w:val="24"/>
                <w:szCs w:val="24"/>
              </w:rPr>
              <w:t>STEUJED</w:t>
            </w:r>
          </w:p>
        </w:tc>
        <w:tc>
          <w:tcPr>
            <w:tcW w:w="6124" w:type="dxa"/>
          </w:tcPr>
          <w:p w14:paraId="05FC17EB" w14:textId="77777777" w:rsidR="00EB27C4" w:rsidRPr="00807A41" w:rsidRDefault="00EB27C4" w:rsidP="005B4FF9">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Sindicato de Trabajadores y Empleados de la Universidad Juárez del Estado de Durango</w:t>
            </w:r>
          </w:p>
        </w:tc>
      </w:tr>
    </w:tbl>
    <w:p w14:paraId="5639815E" w14:textId="77777777" w:rsidR="009D7D21" w:rsidRDefault="009D7D21" w:rsidP="00EB27C4">
      <w:pPr>
        <w:pStyle w:val="Prrafodelista"/>
        <w:spacing w:line="360" w:lineRule="auto"/>
        <w:ind w:left="1163"/>
        <w:jc w:val="both"/>
        <w:rPr>
          <w:rFonts w:ascii="Times New Roman" w:hAnsi="Times New Roman" w:cs="Times New Roman"/>
          <w:b/>
          <w:sz w:val="28"/>
          <w:szCs w:val="28"/>
        </w:rPr>
        <w:sectPr w:rsidR="009D7D21" w:rsidSect="000E1577">
          <w:headerReference w:type="default" r:id="rId12"/>
          <w:pgSz w:w="12240" w:h="15840"/>
          <w:pgMar w:top="1417" w:right="1701" w:bottom="1417" w:left="1701" w:header="709" w:footer="708" w:gutter="0"/>
          <w:cols w:space="708"/>
          <w:titlePg/>
          <w:docGrid w:linePitch="360"/>
        </w:sectPr>
      </w:pPr>
    </w:p>
    <w:p w14:paraId="224AE9DF" w14:textId="1F29007B" w:rsidR="00C1781D" w:rsidRDefault="00DF3965" w:rsidP="005C26EF">
      <w:pPr>
        <w:pStyle w:val="Ttulo1"/>
        <w:numPr>
          <w:ilvl w:val="1"/>
          <w:numId w:val="28"/>
        </w:numPr>
      </w:pPr>
      <w:r>
        <w:lastRenderedPageBreak/>
        <w:t xml:space="preserve"> </w:t>
      </w:r>
      <w:bookmarkStart w:id="5" w:name="_Toc139365174"/>
      <w:r>
        <w:t>Proceso</w:t>
      </w:r>
      <w:bookmarkEnd w:id="5"/>
      <w:r>
        <w:t xml:space="preserve"> </w:t>
      </w:r>
    </w:p>
    <w:p w14:paraId="56129E00" w14:textId="77777777" w:rsidR="00D03157" w:rsidRDefault="00D03157" w:rsidP="005C26EF">
      <w:pPr>
        <w:pStyle w:val="Ttulo1"/>
      </w:pPr>
      <w:bookmarkStart w:id="6" w:name="_Toc139365175"/>
      <w:r>
        <w:t>1.5.1</w:t>
      </w:r>
      <w:r>
        <w:tab/>
        <w:t>“Transmisión de Contenidos Televisivos”</w:t>
      </w:r>
      <w:bookmarkEnd w:id="6"/>
    </w:p>
    <w:p w14:paraId="7443A68B" w14:textId="158A7D62" w:rsidR="00150503" w:rsidRDefault="005C26EF" w:rsidP="005C26EF">
      <w:pPr>
        <w:pStyle w:val="Ttulo1"/>
      </w:pPr>
      <w:bookmarkStart w:id="7" w:name="_Toc139365176"/>
      <w:r>
        <w:t>1.5.1.1</w:t>
      </w:r>
      <w:r>
        <w:tab/>
      </w:r>
      <w:r w:rsidR="00150503" w:rsidRPr="00B87806">
        <w:t>Responsabilidades</w:t>
      </w:r>
      <w:bookmarkEnd w:id="7"/>
    </w:p>
    <w:p w14:paraId="29CC9C95" w14:textId="76C40A77" w:rsidR="00566125" w:rsidRPr="00B87806" w:rsidRDefault="00E31F3E" w:rsidP="00D03157">
      <w:pPr>
        <w:pStyle w:val="Prrafodelista"/>
        <w:numPr>
          <w:ilvl w:val="0"/>
          <w:numId w:val="3"/>
        </w:numPr>
        <w:spacing w:line="360" w:lineRule="auto"/>
        <w:ind w:left="1843" w:hanging="680"/>
        <w:rPr>
          <w:rFonts w:ascii="Times New Roman" w:hAnsi="Times New Roman" w:cs="Times New Roman"/>
          <w:sz w:val="24"/>
          <w:szCs w:val="24"/>
        </w:rPr>
      </w:pPr>
      <w:r>
        <w:rPr>
          <w:rFonts w:ascii="Times New Roman" w:hAnsi="Times New Roman" w:cs="Times New Roman"/>
          <w:sz w:val="24"/>
          <w:szCs w:val="24"/>
        </w:rPr>
        <w:t>Director de TV-UJED</w:t>
      </w:r>
    </w:p>
    <w:p w14:paraId="299FD5D9" w14:textId="180F91EA" w:rsidR="00566125" w:rsidRPr="00B87806" w:rsidRDefault="00E31F3E" w:rsidP="00D03157">
      <w:pPr>
        <w:pStyle w:val="Prrafodelista"/>
        <w:numPr>
          <w:ilvl w:val="0"/>
          <w:numId w:val="3"/>
        </w:numPr>
        <w:spacing w:line="360" w:lineRule="auto"/>
        <w:ind w:left="1843" w:hanging="680"/>
        <w:rPr>
          <w:rFonts w:ascii="Times New Roman" w:hAnsi="Times New Roman" w:cs="Times New Roman"/>
          <w:sz w:val="24"/>
          <w:szCs w:val="24"/>
        </w:rPr>
      </w:pPr>
      <w:r>
        <w:rPr>
          <w:rFonts w:ascii="Times New Roman" w:hAnsi="Times New Roman" w:cs="Times New Roman"/>
          <w:sz w:val="24"/>
          <w:szCs w:val="24"/>
        </w:rPr>
        <w:t>Solicitante</w:t>
      </w:r>
    </w:p>
    <w:p w14:paraId="73DBB7E0" w14:textId="7429AACB" w:rsidR="00566125" w:rsidRDefault="00E31F3E" w:rsidP="00D03157">
      <w:pPr>
        <w:pStyle w:val="Prrafodelista"/>
        <w:numPr>
          <w:ilvl w:val="0"/>
          <w:numId w:val="3"/>
        </w:numPr>
        <w:spacing w:line="360" w:lineRule="auto"/>
        <w:ind w:left="1843" w:hanging="680"/>
        <w:rPr>
          <w:rFonts w:ascii="Times New Roman" w:hAnsi="Times New Roman" w:cs="Times New Roman"/>
          <w:sz w:val="24"/>
          <w:szCs w:val="24"/>
        </w:rPr>
      </w:pPr>
      <w:r>
        <w:rPr>
          <w:rFonts w:ascii="Times New Roman" w:hAnsi="Times New Roman" w:cs="Times New Roman"/>
          <w:sz w:val="24"/>
          <w:szCs w:val="24"/>
        </w:rPr>
        <w:t>Coordinador de Editores</w:t>
      </w:r>
    </w:p>
    <w:p w14:paraId="4F2A089B" w14:textId="7A845B0D" w:rsidR="00566125" w:rsidRPr="00B87806" w:rsidRDefault="00566125" w:rsidP="00D03157">
      <w:pPr>
        <w:pStyle w:val="Prrafodelista"/>
        <w:numPr>
          <w:ilvl w:val="0"/>
          <w:numId w:val="3"/>
        </w:numPr>
        <w:spacing w:line="360" w:lineRule="auto"/>
        <w:ind w:left="1843" w:hanging="680"/>
        <w:rPr>
          <w:rFonts w:ascii="Times New Roman" w:hAnsi="Times New Roman" w:cs="Times New Roman"/>
          <w:sz w:val="24"/>
          <w:szCs w:val="24"/>
        </w:rPr>
      </w:pPr>
      <w:r>
        <w:rPr>
          <w:rFonts w:ascii="Times New Roman" w:hAnsi="Times New Roman" w:cs="Times New Roman"/>
          <w:sz w:val="24"/>
          <w:szCs w:val="24"/>
        </w:rPr>
        <w:t>Re</w:t>
      </w:r>
      <w:r w:rsidR="00E31F3E">
        <w:rPr>
          <w:rFonts w:ascii="Times New Roman" w:hAnsi="Times New Roman" w:cs="Times New Roman"/>
          <w:sz w:val="24"/>
          <w:szCs w:val="24"/>
        </w:rPr>
        <w:t>a</w:t>
      </w:r>
      <w:r>
        <w:rPr>
          <w:rFonts w:ascii="Times New Roman" w:hAnsi="Times New Roman" w:cs="Times New Roman"/>
          <w:sz w:val="24"/>
          <w:szCs w:val="24"/>
        </w:rPr>
        <w:t>l</w:t>
      </w:r>
      <w:r w:rsidR="00E31F3E">
        <w:rPr>
          <w:rFonts w:ascii="Times New Roman" w:hAnsi="Times New Roman" w:cs="Times New Roman"/>
          <w:sz w:val="24"/>
          <w:szCs w:val="24"/>
        </w:rPr>
        <w:t>izador</w:t>
      </w:r>
    </w:p>
    <w:p w14:paraId="1A990272" w14:textId="6A88CB2E" w:rsidR="00566125" w:rsidRPr="00AE3A0A" w:rsidRDefault="00AA2F54" w:rsidP="00D03157">
      <w:pPr>
        <w:pStyle w:val="Prrafodelista"/>
        <w:numPr>
          <w:ilvl w:val="0"/>
          <w:numId w:val="3"/>
        </w:numPr>
        <w:spacing w:line="360" w:lineRule="auto"/>
        <w:ind w:left="1843" w:hanging="680"/>
        <w:rPr>
          <w:rFonts w:ascii="Times New Roman" w:hAnsi="Times New Roman" w:cs="Times New Roman"/>
          <w:sz w:val="24"/>
          <w:szCs w:val="24"/>
        </w:rPr>
      </w:pPr>
      <w:r>
        <w:rPr>
          <w:rFonts w:ascii="Times New Roman" w:hAnsi="Times New Roman" w:cs="Times New Roman"/>
          <w:sz w:val="24"/>
          <w:szCs w:val="24"/>
        </w:rPr>
        <w:t>Coordinador</w:t>
      </w:r>
      <w:r w:rsidR="00E31F3E">
        <w:rPr>
          <w:rFonts w:ascii="Times New Roman" w:hAnsi="Times New Roman" w:cs="Times New Roman"/>
          <w:sz w:val="24"/>
          <w:szCs w:val="24"/>
        </w:rPr>
        <w:t xml:space="preserve"> de Camarógrafos</w:t>
      </w:r>
    </w:p>
    <w:p w14:paraId="7AFF849C" w14:textId="495F927F" w:rsidR="00566125" w:rsidRDefault="00E31F3E" w:rsidP="00D03157">
      <w:pPr>
        <w:pStyle w:val="Prrafodelista"/>
        <w:numPr>
          <w:ilvl w:val="0"/>
          <w:numId w:val="3"/>
        </w:numPr>
        <w:spacing w:line="360" w:lineRule="auto"/>
        <w:ind w:left="1843" w:hanging="680"/>
        <w:rPr>
          <w:rFonts w:ascii="Times New Roman" w:hAnsi="Times New Roman" w:cs="Times New Roman"/>
          <w:sz w:val="24"/>
          <w:szCs w:val="24"/>
        </w:rPr>
      </w:pPr>
      <w:r>
        <w:rPr>
          <w:rFonts w:ascii="Times New Roman" w:hAnsi="Times New Roman" w:cs="Times New Roman"/>
          <w:sz w:val="24"/>
          <w:szCs w:val="24"/>
        </w:rPr>
        <w:t>Master de Producción</w:t>
      </w:r>
    </w:p>
    <w:p w14:paraId="378F5387" w14:textId="5441DFA9" w:rsidR="00566125" w:rsidRPr="00AE3A0A" w:rsidRDefault="00E31F3E" w:rsidP="00D03157">
      <w:pPr>
        <w:pStyle w:val="Prrafodelista"/>
        <w:numPr>
          <w:ilvl w:val="0"/>
          <w:numId w:val="3"/>
        </w:numPr>
        <w:spacing w:line="360" w:lineRule="auto"/>
        <w:ind w:left="1843" w:hanging="680"/>
        <w:rPr>
          <w:rFonts w:ascii="Times New Roman" w:hAnsi="Times New Roman" w:cs="Times New Roman"/>
          <w:sz w:val="24"/>
          <w:szCs w:val="24"/>
        </w:rPr>
      </w:pPr>
      <w:r>
        <w:rPr>
          <w:rFonts w:ascii="Times New Roman" w:hAnsi="Times New Roman" w:cs="Times New Roman"/>
          <w:sz w:val="24"/>
          <w:szCs w:val="24"/>
        </w:rPr>
        <w:t>Camarógrafo</w:t>
      </w:r>
    </w:p>
    <w:p w14:paraId="10842974" w14:textId="4AC8DE6F" w:rsidR="00566125" w:rsidRDefault="00E31F3E" w:rsidP="00D03157">
      <w:pPr>
        <w:pStyle w:val="Prrafodelista"/>
        <w:numPr>
          <w:ilvl w:val="0"/>
          <w:numId w:val="3"/>
        </w:numPr>
        <w:spacing w:line="360" w:lineRule="auto"/>
        <w:ind w:left="1843" w:hanging="680"/>
        <w:rPr>
          <w:rFonts w:ascii="Times New Roman" w:hAnsi="Times New Roman" w:cs="Times New Roman"/>
          <w:sz w:val="24"/>
          <w:szCs w:val="24"/>
        </w:rPr>
      </w:pPr>
      <w:r>
        <w:rPr>
          <w:rFonts w:ascii="Times New Roman" w:hAnsi="Times New Roman" w:cs="Times New Roman"/>
          <w:sz w:val="24"/>
          <w:szCs w:val="24"/>
        </w:rPr>
        <w:t>Editor</w:t>
      </w:r>
    </w:p>
    <w:p w14:paraId="3936FE97" w14:textId="3A399B0A" w:rsidR="00566125" w:rsidRDefault="00E31F3E" w:rsidP="00D03157">
      <w:pPr>
        <w:pStyle w:val="Prrafodelista"/>
        <w:numPr>
          <w:ilvl w:val="0"/>
          <w:numId w:val="3"/>
        </w:numPr>
        <w:spacing w:line="360" w:lineRule="auto"/>
        <w:ind w:left="1843" w:hanging="680"/>
        <w:rPr>
          <w:rFonts w:ascii="Times New Roman" w:hAnsi="Times New Roman" w:cs="Times New Roman"/>
          <w:sz w:val="24"/>
          <w:szCs w:val="24"/>
        </w:rPr>
      </w:pPr>
      <w:r>
        <w:rPr>
          <w:rFonts w:ascii="Times New Roman" w:hAnsi="Times New Roman" w:cs="Times New Roman"/>
          <w:sz w:val="24"/>
          <w:szCs w:val="24"/>
        </w:rPr>
        <w:t>Responsable de Programación y Continuidad</w:t>
      </w:r>
    </w:p>
    <w:p w14:paraId="62592AF0" w14:textId="008F34B5" w:rsidR="00150503" w:rsidRDefault="00E31F3E" w:rsidP="00D03157">
      <w:pPr>
        <w:pStyle w:val="Prrafodelista"/>
        <w:numPr>
          <w:ilvl w:val="0"/>
          <w:numId w:val="3"/>
        </w:numPr>
        <w:spacing w:before="240" w:line="360" w:lineRule="auto"/>
        <w:ind w:left="1843" w:hanging="680"/>
        <w:rPr>
          <w:rFonts w:ascii="Times New Roman" w:hAnsi="Times New Roman" w:cs="Times New Roman"/>
          <w:sz w:val="24"/>
          <w:szCs w:val="24"/>
        </w:rPr>
      </w:pPr>
      <w:r>
        <w:rPr>
          <w:rFonts w:ascii="Times New Roman" w:hAnsi="Times New Roman" w:cs="Times New Roman"/>
          <w:sz w:val="24"/>
          <w:szCs w:val="24"/>
        </w:rPr>
        <w:t>Responsable de Redes Sociales</w:t>
      </w:r>
    </w:p>
    <w:p w14:paraId="10E5B4FC" w14:textId="0FE9C730" w:rsidR="00E31F3E" w:rsidRPr="00B87806" w:rsidRDefault="00E31F3E" w:rsidP="00D03157">
      <w:pPr>
        <w:pStyle w:val="Prrafodelista"/>
        <w:numPr>
          <w:ilvl w:val="0"/>
          <w:numId w:val="3"/>
        </w:numPr>
        <w:spacing w:before="240" w:line="360" w:lineRule="auto"/>
        <w:ind w:left="1843" w:hanging="680"/>
        <w:rPr>
          <w:rFonts w:ascii="Times New Roman" w:hAnsi="Times New Roman" w:cs="Times New Roman"/>
          <w:sz w:val="24"/>
          <w:szCs w:val="24"/>
        </w:rPr>
      </w:pPr>
      <w:r>
        <w:rPr>
          <w:rFonts w:ascii="Times New Roman" w:hAnsi="Times New Roman" w:cs="Times New Roman"/>
          <w:sz w:val="24"/>
          <w:szCs w:val="24"/>
        </w:rPr>
        <w:t>Master de Transmisión</w:t>
      </w:r>
    </w:p>
    <w:p w14:paraId="08D4D9A0" w14:textId="259C4368" w:rsidR="00150503" w:rsidRDefault="005C26EF" w:rsidP="005C26EF">
      <w:pPr>
        <w:pStyle w:val="Ttulo1"/>
      </w:pPr>
      <w:bookmarkStart w:id="8" w:name="_Toc139365177"/>
      <w:r>
        <w:t>1.5.1.2</w:t>
      </w:r>
      <w:r>
        <w:tab/>
      </w:r>
      <w:r w:rsidR="00150503" w:rsidRPr="004922C1">
        <w:t>Políticas y Lineamientos</w:t>
      </w:r>
      <w:bookmarkEnd w:id="8"/>
    </w:p>
    <w:p w14:paraId="3D4BE953" w14:textId="7AA052E1" w:rsidR="0029025A" w:rsidRPr="0029025A" w:rsidRDefault="0029025A" w:rsidP="0029025A">
      <w:pPr>
        <w:pStyle w:val="Prrafodelista"/>
        <w:numPr>
          <w:ilvl w:val="0"/>
          <w:numId w:val="6"/>
        </w:numPr>
        <w:spacing w:line="360" w:lineRule="auto"/>
        <w:ind w:left="1701" w:hanging="567"/>
        <w:jc w:val="both"/>
        <w:rPr>
          <w:rFonts w:ascii="Times New Roman" w:hAnsi="Times New Roman" w:cs="Times New Roman"/>
          <w:sz w:val="24"/>
          <w:szCs w:val="24"/>
        </w:rPr>
      </w:pPr>
      <w:r w:rsidRPr="0029025A">
        <w:rPr>
          <w:rFonts w:ascii="Times New Roman" w:hAnsi="Times New Roman" w:cs="Times New Roman"/>
          <w:sz w:val="24"/>
          <w:szCs w:val="24"/>
        </w:rPr>
        <w:t>Lineamientos de Producción</w:t>
      </w:r>
      <w:r>
        <w:rPr>
          <w:rFonts w:ascii="Times New Roman" w:hAnsi="Times New Roman" w:cs="Times New Roman"/>
          <w:sz w:val="24"/>
          <w:szCs w:val="24"/>
        </w:rPr>
        <w:t>.</w:t>
      </w:r>
      <w:r w:rsidRPr="0029025A">
        <w:rPr>
          <w:rFonts w:ascii="Times New Roman" w:hAnsi="Times New Roman" w:cs="Times New Roman"/>
          <w:sz w:val="24"/>
          <w:szCs w:val="24"/>
        </w:rPr>
        <w:t xml:space="preserve"> Guía de Creación de contenido Reglamento Interno</w:t>
      </w:r>
      <w:r>
        <w:rPr>
          <w:rFonts w:ascii="Times New Roman" w:hAnsi="Times New Roman" w:cs="Times New Roman"/>
          <w:sz w:val="24"/>
          <w:szCs w:val="24"/>
        </w:rPr>
        <w:t xml:space="preserve"> de Trabajo (Punto 11.5 página </w:t>
      </w:r>
      <w:r w:rsidRPr="0029025A">
        <w:rPr>
          <w:rFonts w:ascii="Times New Roman" w:hAnsi="Times New Roman" w:cs="Times New Roman"/>
          <w:sz w:val="24"/>
          <w:szCs w:val="24"/>
        </w:rPr>
        <w:t>9)</w:t>
      </w:r>
    </w:p>
    <w:p w14:paraId="57C47ABC" w14:textId="73987174" w:rsidR="0029025A" w:rsidRPr="0029025A" w:rsidRDefault="0029025A" w:rsidP="0029025A">
      <w:pPr>
        <w:pStyle w:val="Prrafodelista"/>
        <w:numPr>
          <w:ilvl w:val="0"/>
          <w:numId w:val="6"/>
        </w:numPr>
        <w:spacing w:line="360" w:lineRule="auto"/>
        <w:ind w:left="1701" w:hanging="567"/>
        <w:jc w:val="both"/>
        <w:rPr>
          <w:rFonts w:ascii="Times New Roman" w:hAnsi="Times New Roman" w:cs="Times New Roman"/>
          <w:sz w:val="24"/>
          <w:szCs w:val="24"/>
        </w:rPr>
      </w:pPr>
      <w:r w:rsidRPr="0029025A">
        <w:rPr>
          <w:rFonts w:ascii="Times New Roman" w:hAnsi="Times New Roman" w:cs="Times New Roman"/>
          <w:sz w:val="24"/>
          <w:szCs w:val="24"/>
        </w:rPr>
        <w:t>Lineamientos de Clasificación</w:t>
      </w:r>
      <w:r>
        <w:rPr>
          <w:rFonts w:ascii="Times New Roman" w:hAnsi="Times New Roman" w:cs="Times New Roman"/>
          <w:sz w:val="24"/>
          <w:szCs w:val="24"/>
        </w:rPr>
        <w:t xml:space="preserve">. </w:t>
      </w:r>
      <w:r w:rsidRPr="0029025A">
        <w:rPr>
          <w:rFonts w:ascii="Times New Roman" w:hAnsi="Times New Roman" w:cs="Times New Roman"/>
          <w:sz w:val="24"/>
          <w:szCs w:val="24"/>
        </w:rPr>
        <w:t>Guía de Creación de contenido Reglamento Interno</w:t>
      </w:r>
      <w:r>
        <w:rPr>
          <w:rFonts w:ascii="Times New Roman" w:hAnsi="Times New Roman" w:cs="Times New Roman"/>
          <w:sz w:val="24"/>
          <w:szCs w:val="24"/>
        </w:rPr>
        <w:t xml:space="preserve"> de Trabajo (Punto 11.5 página 11</w:t>
      </w:r>
      <w:r w:rsidRPr="0029025A">
        <w:rPr>
          <w:rFonts w:ascii="Times New Roman" w:hAnsi="Times New Roman" w:cs="Times New Roman"/>
          <w:sz w:val="24"/>
          <w:szCs w:val="24"/>
        </w:rPr>
        <w:t>)</w:t>
      </w:r>
    </w:p>
    <w:p w14:paraId="2817D423" w14:textId="13D06019" w:rsidR="0029025A" w:rsidRPr="0029025A" w:rsidRDefault="0029025A" w:rsidP="0029025A">
      <w:pPr>
        <w:pStyle w:val="Prrafodelista"/>
        <w:numPr>
          <w:ilvl w:val="0"/>
          <w:numId w:val="6"/>
        </w:numPr>
        <w:spacing w:after="160" w:line="360" w:lineRule="auto"/>
        <w:ind w:left="1701" w:hanging="567"/>
        <w:jc w:val="both"/>
        <w:rPr>
          <w:rFonts w:ascii="Times New Roman" w:hAnsi="Times New Roman" w:cs="Times New Roman"/>
          <w:sz w:val="24"/>
          <w:szCs w:val="24"/>
        </w:rPr>
      </w:pPr>
      <w:r w:rsidRPr="0029025A">
        <w:rPr>
          <w:rFonts w:ascii="Times New Roman" w:hAnsi="Times New Roman" w:cs="Times New Roman"/>
          <w:sz w:val="24"/>
          <w:szCs w:val="24"/>
        </w:rPr>
        <w:t>Políticas de Autoría</w:t>
      </w:r>
      <w:r>
        <w:rPr>
          <w:rFonts w:ascii="Times New Roman" w:hAnsi="Times New Roman" w:cs="Times New Roman"/>
          <w:sz w:val="24"/>
          <w:szCs w:val="24"/>
        </w:rPr>
        <w:t xml:space="preserve">. </w:t>
      </w:r>
      <w:r w:rsidRPr="0029025A">
        <w:rPr>
          <w:rFonts w:ascii="Times New Roman" w:hAnsi="Times New Roman" w:cs="Times New Roman"/>
          <w:sz w:val="24"/>
          <w:szCs w:val="24"/>
        </w:rPr>
        <w:t>Guía de Creación de contenido Reglamento Interno</w:t>
      </w:r>
      <w:r>
        <w:rPr>
          <w:rFonts w:ascii="Times New Roman" w:hAnsi="Times New Roman" w:cs="Times New Roman"/>
          <w:sz w:val="24"/>
          <w:szCs w:val="24"/>
        </w:rPr>
        <w:t xml:space="preserve"> de Trabajo (Punto 11.5 página 11</w:t>
      </w:r>
      <w:r w:rsidRPr="0029025A">
        <w:rPr>
          <w:rFonts w:ascii="Times New Roman" w:hAnsi="Times New Roman" w:cs="Times New Roman"/>
          <w:sz w:val="24"/>
          <w:szCs w:val="24"/>
        </w:rPr>
        <w:t>)</w:t>
      </w:r>
    </w:p>
    <w:p w14:paraId="76F20E73" w14:textId="3EDF4759" w:rsidR="008A706C" w:rsidRPr="00CE77C4" w:rsidRDefault="00EF3A0E" w:rsidP="00CE77C4">
      <w:pPr>
        <w:pStyle w:val="Prrafodelista"/>
        <w:spacing w:after="160" w:line="360" w:lineRule="auto"/>
        <w:ind w:left="1560"/>
        <w:jc w:val="both"/>
        <w:rPr>
          <w:rFonts w:ascii="Times New Roman" w:hAnsi="Times New Roman" w:cs="Times New Roman"/>
          <w:sz w:val="24"/>
        </w:rPr>
      </w:pPr>
      <w:r>
        <w:rPr>
          <w:rFonts w:ascii="Times New Roman" w:hAnsi="Times New Roman" w:cs="Times New Roman"/>
          <w:sz w:val="24"/>
        </w:rPr>
        <w:br w:type="page"/>
      </w:r>
    </w:p>
    <w:p w14:paraId="39A44003" w14:textId="014A89CB" w:rsidR="00FC4045" w:rsidRDefault="005C26EF" w:rsidP="005C26EF">
      <w:pPr>
        <w:pStyle w:val="Ttulo1"/>
      </w:pPr>
      <w:bookmarkStart w:id="9" w:name="_Toc139365178"/>
      <w:r>
        <w:lastRenderedPageBreak/>
        <w:t>1.5.1.3</w:t>
      </w:r>
      <w:r>
        <w:tab/>
      </w:r>
      <w:r w:rsidR="00FC4045" w:rsidRPr="00095324">
        <w:t>Descripción de Actividades</w:t>
      </w:r>
      <w:bookmarkEnd w:id="9"/>
    </w:p>
    <w:tbl>
      <w:tblPr>
        <w:tblStyle w:val="Tablaconcuadrcula"/>
        <w:tblpPr w:leftFromText="141" w:rightFromText="141" w:vertAnchor="text" w:tblpXSpec="center" w:tblpY="1"/>
        <w:tblOverlap w:val="never"/>
        <w:tblW w:w="8926" w:type="dxa"/>
        <w:tblLayout w:type="fixed"/>
        <w:tblLook w:val="04A0" w:firstRow="1" w:lastRow="0" w:firstColumn="1" w:lastColumn="0" w:noHBand="0" w:noVBand="1"/>
      </w:tblPr>
      <w:tblGrid>
        <w:gridCol w:w="704"/>
        <w:gridCol w:w="1970"/>
        <w:gridCol w:w="3984"/>
        <w:gridCol w:w="2268"/>
      </w:tblGrid>
      <w:tr w:rsidR="0099033D" w14:paraId="6B8A0F82" w14:textId="77777777" w:rsidTr="005749C2">
        <w:tc>
          <w:tcPr>
            <w:tcW w:w="704" w:type="dxa"/>
            <w:vAlign w:val="center"/>
          </w:tcPr>
          <w:p w14:paraId="0E808B6B" w14:textId="77777777" w:rsidR="000F76F6" w:rsidRPr="0088758A" w:rsidRDefault="000F76F6" w:rsidP="005C26EF">
            <w:pPr>
              <w:jc w:val="center"/>
              <w:rPr>
                <w:b/>
                <w:sz w:val="24"/>
              </w:rPr>
            </w:pPr>
            <w:r w:rsidRPr="00EB5D9F">
              <w:rPr>
                <w:b/>
                <w:sz w:val="24"/>
              </w:rPr>
              <w:t>Paso</w:t>
            </w:r>
          </w:p>
        </w:tc>
        <w:tc>
          <w:tcPr>
            <w:tcW w:w="1970" w:type="dxa"/>
            <w:vAlign w:val="center"/>
          </w:tcPr>
          <w:p w14:paraId="74714E4D" w14:textId="77777777" w:rsidR="000F76F6" w:rsidRPr="0088758A" w:rsidRDefault="000F76F6" w:rsidP="009D2029">
            <w:pPr>
              <w:jc w:val="center"/>
              <w:rPr>
                <w:b/>
                <w:sz w:val="24"/>
              </w:rPr>
            </w:pPr>
            <w:r w:rsidRPr="00EB5D9F">
              <w:rPr>
                <w:b/>
                <w:sz w:val="24"/>
              </w:rPr>
              <w:t>Responsable</w:t>
            </w:r>
          </w:p>
        </w:tc>
        <w:tc>
          <w:tcPr>
            <w:tcW w:w="3984" w:type="dxa"/>
            <w:vAlign w:val="center"/>
          </w:tcPr>
          <w:p w14:paraId="39D5D649" w14:textId="77777777" w:rsidR="000F76F6" w:rsidRPr="0088758A" w:rsidRDefault="000F76F6" w:rsidP="009D2029">
            <w:pPr>
              <w:jc w:val="center"/>
              <w:rPr>
                <w:b/>
                <w:sz w:val="24"/>
              </w:rPr>
            </w:pPr>
            <w:r w:rsidRPr="00EB5D9F">
              <w:rPr>
                <w:b/>
                <w:sz w:val="24"/>
              </w:rPr>
              <w:t>Actividad</w:t>
            </w:r>
          </w:p>
        </w:tc>
        <w:tc>
          <w:tcPr>
            <w:tcW w:w="2268" w:type="dxa"/>
            <w:vAlign w:val="center"/>
          </w:tcPr>
          <w:p w14:paraId="5B8A812A" w14:textId="77777777" w:rsidR="000F76F6" w:rsidRPr="0088758A" w:rsidRDefault="000F76F6" w:rsidP="009D2029">
            <w:pPr>
              <w:jc w:val="center"/>
              <w:rPr>
                <w:b/>
                <w:sz w:val="24"/>
              </w:rPr>
            </w:pPr>
            <w:r w:rsidRPr="00EB5D9F">
              <w:rPr>
                <w:b/>
                <w:sz w:val="24"/>
              </w:rPr>
              <w:t>Documento de Trabajo (clave)</w:t>
            </w:r>
          </w:p>
        </w:tc>
      </w:tr>
      <w:tr w:rsidR="0099033D" w14:paraId="2E755AAE" w14:textId="77777777" w:rsidTr="005749C2">
        <w:tc>
          <w:tcPr>
            <w:tcW w:w="704" w:type="dxa"/>
          </w:tcPr>
          <w:p w14:paraId="2A81D39B" w14:textId="77777777" w:rsidR="000F76F6" w:rsidRPr="008D50BA" w:rsidRDefault="000F76F6" w:rsidP="005C26EF">
            <w:pPr>
              <w:jc w:val="center"/>
              <w:rPr>
                <w:rFonts w:ascii="Times New Roman" w:hAnsi="Times New Roman" w:cs="Times New Roman"/>
                <w:sz w:val="24"/>
                <w:szCs w:val="24"/>
              </w:rPr>
            </w:pPr>
            <w:r w:rsidRPr="008D50BA">
              <w:rPr>
                <w:rFonts w:ascii="Times New Roman" w:hAnsi="Times New Roman" w:cs="Times New Roman"/>
                <w:sz w:val="24"/>
                <w:szCs w:val="24"/>
              </w:rPr>
              <w:t>1</w:t>
            </w:r>
          </w:p>
        </w:tc>
        <w:tc>
          <w:tcPr>
            <w:tcW w:w="1970" w:type="dxa"/>
          </w:tcPr>
          <w:p w14:paraId="519FB201" w14:textId="4E366C2F" w:rsidR="000F76F6" w:rsidRPr="006D3592" w:rsidRDefault="003D5E52"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Director de TV UJED</w:t>
            </w:r>
          </w:p>
        </w:tc>
        <w:tc>
          <w:tcPr>
            <w:tcW w:w="3984" w:type="dxa"/>
          </w:tcPr>
          <w:p w14:paraId="284563C8" w14:textId="74FF1E0B" w:rsidR="000912DD" w:rsidRPr="00785FDE" w:rsidRDefault="00BB3873" w:rsidP="001040A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Recibe el contenido (interno/externo) para analizarlo y validar su transmisión en el canal de Tv UJED</w:t>
            </w:r>
            <w:r w:rsidR="00571BFB">
              <w:rPr>
                <w:rFonts w:ascii="Times New Roman" w:hAnsi="Times New Roman" w:cs="Times New Roman"/>
                <w:sz w:val="24"/>
                <w:szCs w:val="24"/>
                <w:lang w:val="es-ES"/>
              </w:rPr>
              <w:t>.</w:t>
            </w:r>
          </w:p>
          <w:p w14:paraId="767CC240" w14:textId="37BE147A" w:rsidR="000F76F6" w:rsidRPr="00BB3873" w:rsidRDefault="00785FDE" w:rsidP="001040AB">
            <w:pPr>
              <w:spacing w:line="360" w:lineRule="auto"/>
              <w:jc w:val="both"/>
              <w:rPr>
                <w:rFonts w:ascii="Times New Roman" w:hAnsi="Times New Roman" w:cs="Times New Roman"/>
                <w:sz w:val="24"/>
                <w:szCs w:val="24"/>
                <w:lang w:val="es-ES"/>
              </w:rPr>
            </w:pPr>
            <w:r w:rsidRPr="00785FDE">
              <w:rPr>
                <w:rFonts w:ascii="Times New Roman" w:hAnsi="Times New Roman" w:cs="Times New Roman"/>
                <w:sz w:val="24"/>
                <w:szCs w:val="24"/>
                <w:lang w:val="es-ES"/>
              </w:rPr>
              <w:t>Entiéndase por</w:t>
            </w:r>
            <w:r w:rsidR="002A00DA">
              <w:rPr>
                <w:rFonts w:ascii="Times New Roman" w:hAnsi="Times New Roman" w:cs="Times New Roman"/>
                <w:sz w:val="24"/>
                <w:szCs w:val="24"/>
                <w:lang w:val="es-ES"/>
              </w:rPr>
              <w:t xml:space="preserve"> contenido</w:t>
            </w:r>
            <w:r w:rsidRPr="00785FDE">
              <w:rPr>
                <w:rFonts w:ascii="Times New Roman" w:hAnsi="Times New Roman" w:cs="Times New Roman"/>
                <w:sz w:val="24"/>
                <w:szCs w:val="24"/>
                <w:lang w:val="es-ES"/>
              </w:rPr>
              <w:t xml:space="preserve"> interno todo el material audiovisual realizado por Tv UJED, y externo cualquier otra producción ajena a la televisora. Dicho análisis deberá sujetarse a las líneas editoriales del canal universitario</w:t>
            </w:r>
            <w:r w:rsidR="00162961">
              <w:rPr>
                <w:rFonts w:ascii="Times New Roman" w:hAnsi="Times New Roman" w:cs="Times New Roman"/>
                <w:sz w:val="24"/>
                <w:szCs w:val="24"/>
                <w:lang w:val="es-ES"/>
              </w:rPr>
              <w:t>.</w:t>
            </w:r>
          </w:p>
        </w:tc>
        <w:tc>
          <w:tcPr>
            <w:tcW w:w="2268" w:type="dxa"/>
          </w:tcPr>
          <w:p w14:paraId="2B35150D" w14:textId="485AA241" w:rsidR="00C1781D" w:rsidRPr="003D5E52" w:rsidRDefault="00C1781D" w:rsidP="00162961">
            <w:pPr>
              <w:tabs>
                <w:tab w:val="center" w:pos="742"/>
              </w:tabs>
              <w:spacing w:line="360" w:lineRule="auto"/>
              <w:jc w:val="center"/>
              <w:rPr>
                <w:rFonts w:ascii="Times New Roman" w:eastAsia="Times New Roman" w:hAnsi="Times New Roman" w:cs="Times New Roman"/>
                <w:b/>
                <w:sz w:val="24"/>
                <w:szCs w:val="24"/>
                <w:lang w:val="es-ES" w:eastAsia="es-ES"/>
              </w:rPr>
            </w:pPr>
          </w:p>
        </w:tc>
      </w:tr>
      <w:tr w:rsidR="0099033D" w14:paraId="106BE5C4" w14:textId="77777777" w:rsidTr="005749C2">
        <w:tc>
          <w:tcPr>
            <w:tcW w:w="704" w:type="dxa"/>
          </w:tcPr>
          <w:p w14:paraId="67249F93" w14:textId="77777777" w:rsidR="000F76F6" w:rsidRPr="008D50BA" w:rsidRDefault="000F76F6" w:rsidP="005C26EF">
            <w:pPr>
              <w:jc w:val="center"/>
              <w:rPr>
                <w:rFonts w:ascii="Times New Roman" w:hAnsi="Times New Roman" w:cs="Times New Roman"/>
                <w:sz w:val="24"/>
                <w:szCs w:val="24"/>
              </w:rPr>
            </w:pPr>
            <w:r w:rsidRPr="008D50BA">
              <w:rPr>
                <w:rFonts w:ascii="Times New Roman" w:hAnsi="Times New Roman" w:cs="Times New Roman"/>
                <w:sz w:val="24"/>
                <w:szCs w:val="24"/>
              </w:rPr>
              <w:t>2</w:t>
            </w:r>
          </w:p>
        </w:tc>
        <w:tc>
          <w:tcPr>
            <w:tcW w:w="1970" w:type="dxa"/>
          </w:tcPr>
          <w:p w14:paraId="030AA67E" w14:textId="1EEC7F78" w:rsidR="000F76F6" w:rsidRPr="006D3592" w:rsidRDefault="003D5E52"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Director de TV UJED</w:t>
            </w:r>
          </w:p>
        </w:tc>
        <w:tc>
          <w:tcPr>
            <w:tcW w:w="3984" w:type="dxa"/>
          </w:tcPr>
          <w:p w14:paraId="54A3BCA1" w14:textId="2E65F64A" w:rsidR="00F96889" w:rsidRPr="006D3592" w:rsidRDefault="00162961" w:rsidP="0072600F">
            <w:pPr>
              <w:spacing w:after="160" w:line="36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E</w:t>
            </w:r>
            <w:r w:rsidR="0072600F">
              <w:rPr>
                <w:rFonts w:ascii="Times New Roman" w:eastAsia="Calibri" w:hAnsi="Times New Roman" w:cs="Times New Roman"/>
                <w:sz w:val="24"/>
                <w:szCs w:val="24"/>
              </w:rPr>
              <w:t>ntrevista</w:t>
            </w:r>
            <w:r w:rsidR="00785FDE" w:rsidRPr="00785FDE">
              <w:rPr>
                <w:rFonts w:ascii="Times New Roman" w:eastAsia="Calibri" w:hAnsi="Times New Roman" w:cs="Times New Roman"/>
                <w:sz w:val="24"/>
                <w:szCs w:val="24"/>
                <w:lang w:val="es-ES"/>
              </w:rPr>
              <w:t xml:space="preserve"> al solicitante del espacio televisivo</w:t>
            </w:r>
            <w:r w:rsidR="000912DD">
              <w:rPr>
                <w:rFonts w:ascii="Times New Roman" w:eastAsia="Calibri" w:hAnsi="Times New Roman" w:cs="Times New Roman"/>
                <w:sz w:val="24"/>
                <w:szCs w:val="24"/>
                <w:lang w:val="es-ES"/>
              </w:rPr>
              <w:t xml:space="preserve"> para conocer más </w:t>
            </w:r>
            <w:r w:rsidR="00785FDE" w:rsidRPr="00785FDE">
              <w:rPr>
                <w:rFonts w:ascii="Times New Roman" w:eastAsia="Calibri" w:hAnsi="Times New Roman" w:cs="Times New Roman"/>
                <w:sz w:val="24"/>
                <w:szCs w:val="24"/>
                <w:lang w:val="es-ES"/>
              </w:rPr>
              <w:t xml:space="preserve">sobre las generalidades del proyecto y entrega </w:t>
            </w:r>
            <w:r w:rsidR="002A00DA">
              <w:rPr>
                <w:rFonts w:ascii="Times New Roman" w:eastAsia="Calibri" w:hAnsi="Times New Roman" w:cs="Times New Roman"/>
                <w:sz w:val="24"/>
                <w:szCs w:val="24"/>
                <w:lang w:val="es-ES"/>
              </w:rPr>
              <w:t xml:space="preserve">el registro </w:t>
            </w:r>
            <w:r w:rsidR="00DC1B2B" w:rsidRPr="003D5E52">
              <w:rPr>
                <w:rFonts w:ascii="Times New Roman" w:hAnsi="Times New Roman" w:cs="Times New Roman"/>
                <w:b/>
                <w:sz w:val="24"/>
                <w:szCs w:val="24"/>
              </w:rPr>
              <w:t>R-TE-TV-TCT-04.1.2,A</w:t>
            </w:r>
            <w:r w:rsidR="00DC1B2B" w:rsidRPr="00162961">
              <w:rPr>
                <w:rFonts w:ascii="Times New Roman" w:eastAsia="Calibri" w:hAnsi="Times New Roman" w:cs="Times New Roman"/>
                <w:b/>
                <w:sz w:val="24"/>
                <w:szCs w:val="24"/>
                <w:lang w:val="es-ES"/>
              </w:rPr>
              <w:t xml:space="preserve"> </w:t>
            </w:r>
            <w:r w:rsidRPr="00162961">
              <w:rPr>
                <w:rFonts w:ascii="Times New Roman" w:eastAsia="Calibri" w:hAnsi="Times New Roman" w:cs="Times New Roman"/>
                <w:b/>
                <w:sz w:val="24"/>
                <w:szCs w:val="24"/>
                <w:lang w:val="es-ES"/>
              </w:rPr>
              <w:t>“</w:t>
            </w:r>
            <w:r w:rsidR="002A00DA" w:rsidRPr="004E02A9">
              <w:rPr>
                <w:rFonts w:ascii="Times New Roman" w:eastAsia="Calibri" w:hAnsi="Times New Roman" w:cs="Times New Roman"/>
                <w:b/>
                <w:sz w:val="24"/>
                <w:szCs w:val="24"/>
                <w:lang w:val="es-ES"/>
              </w:rPr>
              <w:t>Sol</w:t>
            </w:r>
            <w:r>
              <w:rPr>
                <w:rFonts w:ascii="Times New Roman" w:eastAsia="Calibri" w:hAnsi="Times New Roman" w:cs="Times New Roman"/>
                <w:b/>
                <w:sz w:val="24"/>
                <w:szCs w:val="24"/>
                <w:lang w:val="es-ES"/>
              </w:rPr>
              <w:t>icitud de Proyecto T</w:t>
            </w:r>
            <w:r w:rsidR="002A00DA" w:rsidRPr="004E02A9">
              <w:rPr>
                <w:rFonts w:ascii="Times New Roman" w:eastAsia="Calibri" w:hAnsi="Times New Roman" w:cs="Times New Roman"/>
                <w:b/>
                <w:sz w:val="24"/>
                <w:szCs w:val="24"/>
                <w:lang w:val="es-ES"/>
              </w:rPr>
              <w:t>elevisiv</w:t>
            </w:r>
            <w:r w:rsidR="001B1676" w:rsidRPr="004E02A9">
              <w:rPr>
                <w:rFonts w:ascii="Times New Roman" w:eastAsia="Calibri" w:hAnsi="Times New Roman" w:cs="Times New Roman"/>
                <w:b/>
                <w:sz w:val="24"/>
                <w:szCs w:val="24"/>
                <w:lang w:val="es-ES"/>
              </w:rPr>
              <w:t>o</w:t>
            </w:r>
            <w:r>
              <w:rPr>
                <w:rFonts w:ascii="Times New Roman" w:eastAsia="Calibri" w:hAnsi="Times New Roman" w:cs="Times New Roman"/>
                <w:b/>
                <w:sz w:val="24"/>
                <w:szCs w:val="24"/>
                <w:lang w:val="es-ES"/>
              </w:rPr>
              <w:t>”</w:t>
            </w:r>
            <w:r w:rsidR="002A00DA">
              <w:rPr>
                <w:rFonts w:ascii="Times New Roman" w:eastAsia="Calibri" w:hAnsi="Times New Roman" w:cs="Times New Roman"/>
                <w:sz w:val="24"/>
                <w:szCs w:val="24"/>
                <w:lang w:val="es-ES"/>
              </w:rPr>
              <w:t>, el cual</w:t>
            </w:r>
            <w:r w:rsidR="00BB3873">
              <w:rPr>
                <w:rFonts w:ascii="Times New Roman" w:eastAsia="Calibri" w:hAnsi="Times New Roman" w:cs="Times New Roman"/>
                <w:sz w:val="24"/>
                <w:szCs w:val="24"/>
                <w:lang w:val="es-ES"/>
              </w:rPr>
              <w:t xml:space="preserve"> contiene las especificaciones</w:t>
            </w:r>
            <w:r w:rsidR="002A00DA">
              <w:rPr>
                <w:rFonts w:ascii="Times New Roman" w:eastAsia="Calibri" w:hAnsi="Times New Roman" w:cs="Times New Roman"/>
                <w:sz w:val="24"/>
                <w:szCs w:val="24"/>
                <w:lang w:val="es-ES"/>
              </w:rPr>
              <w:t xml:space="preserve"> del proyecto y las necesidades del mismo para su elaboración</w:t>
            </w:r>
            <w:r w:rsidR="000912DD">
              <w:rPr>
                <w:rFonts w:ascii="Times New Roman" w:eastAsia="Calibri" w:hAnsi="Times New Roman" w:cs="Times New Roman"/>
                <w:sz w:val="24"/>
                <w:szCs w:val="24"/>
                <w:lang w:val="es-ES"/>
              </w:rPr>
              <w:t>.</w:t>
            </w:r>
          </w:p>
        </w:tc>
        <w:tc>
          <w:tcPr>
            <w:tcW w:w="2268" w:type="dxa"/>
          </w:tcPr>
          <w:p w14:paraId="28884FD8" w14:textId="47E5E45B" w:rsidR="000F76F6" w:rsidRPr="003D5E52" w:rsidRDefault="001B1676" w:rsidP="00162961">
            <w:pPr>
              <w:jc w:val="center"/>
              <w:rPr>
                <w:rFonts w:ascii="Times New Roman" w:hAnsi="Times New Roman" w:cs="Times New Roman"/>
                <w:b/>
                <w:sz w:val="24"/>
                <w:szCs w:val="24"/>
              </w:rPr>
            </w:pPr>
            <w:r w:rsidRPr="003D5E52">
              <w:rPr>
                <w:rFonts w:ascii="Times New Roman" w:hAnsi="Times New Roman" w:cs="Times New Roman"/>
                <w:b/>
                <w:sz w:val="24"/>
                <w:szCs w:val="24"/>
              </w:rPr>
              <w:t>R-TE-TV-TCT-04.1.2,A</w:t>
            </w:r>
          </w:p>
        </w:tc>
      </w:tr>
      <w:tr w:rsidR="0099033D" w14:paraId="2883745E" w14:textId="77777777" w:rsidTr="005749C2">
        <w:tc>
          <w:tcPr>
            <w:tcW w:w="704" w:type="dxa"/>
          </w:tcPr>
          <w:p w14:paraId="165A50F2" w14:textId="77777777" w:rsidR="000F76F6" w:rsidRPr="008D50BA" w:rsidRDefault="000F76F6" w:rsidP="005C26EF">
            <w:pPr>
              <w:jc w:val="center"/>
              <w:rPr>
                <w:rFonts w:ascii="Times New Roman" w:hAnsi="Times New Roman" w:cs="Times New Roman"/>
                <w:sz w:val="24"/>
                <w:szCs w:val="24"/>
              </w:rPr>
            </w:pPr>
            <w:r w:rsidRPr="008D50BA">
              <w:rPr>
                <w:rFonts w:ascii="Times New Roman" w:hAnsi="Times New Roman" w:cs="Times New Roman"/>
                <w:sz w:val="24"/>
                <w:szCs w:val="24"/>
              </w:rPr>
              <w:t>3</w:t>
            </w:r>
          </w:p>
        </w:tc>
        <w:tc>
          <w:tcPr>
            <w:tcW w:w="1970" w:type="dxa"/>
          </w:tcPr>
          <w:p w14:paraId="2A2C5D24" w14:textId="0EB07698" w:rsidR="000F76F6" w:rsidRPr="006D3592" w:rsidRDefault="003D5E52"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Solicitante</w:t>
            </w:r>
          </w:p>
        </w:tc>
        <w:tc>
          <w:tcPr>
            <w:tcW w:w="3984" w:type="dxa"/>
          </w:tcPr>
          <w:p w14:paraId="1598A789" w14:textId="60F2877D" w:rsidR="000F76F6" w:rsidRPr="00195EC7" w:rsidRDefault="00162961" w:rsidP="001040A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S</w:t>
            </w:r>
            <w:r w:rsidR="00014659" w:rsidRPr="00014659">
              <w:rPr>
                <w:rFonts w:ascii="Times New Roman" w:hAnsi="Times New Roman" w:cs="Times New Roman"/>
                <w:sz w:val="24"/>
                <w:szCs w:val="24"/>
                <w:lang w:val="es-ES"/>
              </w:rPr>
              <w:t>olicitante entrega</w:t>
            </w:r>
            <w:r w:rsidR="00014659" w:rsidRPr="00162961">
              <w:rPr>
                <w:rFonts w:ascii="Times New Roman" w:hAnsi="Times New Roman" w:cs="Times New Roman"/>
                <w:b/>
                <w:sz w:val="24"/>
                <w:szCs w:val="24"/>
                <w:lang w:val="es-ES"/>
              </w:rPr>
              <w:t xml:space="preserve"> </w:t>
            </w:r>
            <w:r w:rsidR="002A00DA" w:rsidRPr="00162961">
              <w:rPr>
                <w:rFonts w:ascii="Times New Roman" w:hAnsi="Times New Roman" w:cs="Times New Roman"/>
                <w:sz w:val="24"/>
                <w:szCs w:val="24"/>
                <w:lang w:val="es-ES"/>
              </w:rPr>
              <w:t>la</w:t>
            </w:r>
            <w:r w:rsidR="002A00DA" w:rsidRPr="00162961">
              <w:rPr>
                <w:rFonts w:ascii="Times New Roman" w:hAnsi="Times New Roman" w:cs="Times New Roman"/>
                <w:b/>
                <w:sz w:val="24"/>
                <w:szCs w:val="24"/>
                <w:lang w:val="es-ES"/>
              </w:rPr>
              <w:t xml:space="preserve"> </w:t>
            </w:r>
            <w:r w:rsidR="00DC1B2B" w:rsidRPr="003D5E52">
              <w:rPr>
                <w:rFonts w:ascii="Times New Roman" w:hAnsi="Times New Roman" w:cs="Times New Roman"/>
                <w:b/>
                <w:sz w:val="24"/>
                <w:szCs w:val="24"/>
              </w:rPr>
              <w:t>R-TE-TV-TCT-04.1.2,A</w:t>
            </w:r>
            <w:r w:rsidR="00DC1B2B">
              <w:rPr>
                <w:rFonts w:ascii="Times New Roman" w:hAnsi="Times New Roman" w:cs="Times New Roman"/>
                <w:b/>
                <w:sz w:val="24"/>
                <w:szCs w:val="24"/>
                <w:lang w:val="es-ES"/>
              </w:rPr>
              <w:t xml:space="preserve"> </w:t>
            </w:r>
            <w:r>
              <w:rPr>
                <w:rFonts w:ascii="Times New Roman" w:hAnsi="Times New Roman" w:cs="Times New Roman"/>
                <w:b/>
                <w:sz w:val="24"/>
                <w:szCs w:val="24"/>
                <w:lang w:val="es-ES"/>
              </w:rPr>
              <w:t>“</w:t>
            </w:r>
            <w:r w:rsidRPr="00162961">
              <w:rPr>
                <w:rFonts w:ascii="Times New Roman" w:eastAsia="Calibri" w:hAnsi="Times New Roman" w:cs="Times New Roman"/>
                <w:b/>
                <w:sz w:val="24"/>
                <w:szCs w:val="24"/>
                <w:lang w:val="es-ES"/>
              </w:rPr>
              <w:t>Solicitud de P</w:t>
            </w:r>
            <w:r w:rsidR="002A00DA" w:rsidRPr="00162961">
              <w:rPr>
                <w:rFonts w:ascii="Times New Roman" w:eastAsia="Calibri" w:hAnsi="Times New Roman" w:cs="Times New Roman"/>
                <w:b/>
                <w:sz w:val="24"/>
                <w:szCs w:val="24"/>
                <w:lang w:val="es-ES"/>
              </w:rPr>
              <w:t xml:space="preserve">royecto </w:t>
            </w:r>
            <w:r w:rsidRPr="00162961">
              <w:rPr>
                <w:rFonts w:ascii="Times New Roman" w:eastAsia="Calibri" w:hAnsi="Times New Roman" w:cs="Times New Roman"/>
                <w:b/>
                <w:sz w:val="24"/>
                <w:szCs w:val="24"/>
                <w:lang w:val="es-ES"/>
              </w:rPr>
              <w:t>T</w:t>
            </w:r>
            <w:r w:rsidR="002A00DA" w:rsidRPr="00162961">
              <w:rPr>
                <w:rFonts w:ascii="Times New Roman" w:eastAsia="Calibri" w:hAnsi="Times New Roman" w:cs="Times New Roman"/>
                <w:b/>
                <w:sz w:val="24"/>
                <w:szCs w:val="24"/>
                <w:lang w:val="es-ES"/>
              </w:rPr>
              <w:t>elevisivo</w:t>
            </w:r>
            <w:r w:rsidRPr="00162961">
              <w:rPr>
                <w:rFonts w:ascii="Times New Roman" w:hAnsi="Times New Roman" w:cs="Times New Roman"/>
                <w:b/>
                <w:sz w:val="24"/>
                <w:szCs w:val="24"/>
                <w:lang w:val="es-ES"/>
              </w:rPr>
              <w:t>”</w:t>
            </w:r>
            <w:r w:rsidR="001B1676" w:rsidRPr="00162961">
              <w:rPr>
                <w:rFonts w:ascii="Times New Roman" w:hAnsi="Times New Roman" w:cs="Times New Roman"/>
                <w:sz w:val="24"/>
                <w:szCs w:val="24"/>
                <w:lang w:val="es-ES"/>
              </w:rPr>
              <w:t xml:space="preserve"> </w:t>
            </w:r>
            <w:r w:rsidR="00014659" w:rsidRPr="00014659">
              <w:rPr>
                <w:rFonts w:ascii="Times New Roman" w:hAnsi="Times New Roman" w:cs="Times New Roman"/>
                <w:sz w:val="24"/>
                <w:szCs w:val="24"/>
                <w:lang w:val="es-ES"/>
              </w:rPr>
              <w:t xml:space="preserve">debidamente </w:t>
            </w:r>
            <w:r w:rsidR="002A00DA">
              <w:rPr>
                <w:rFonts w:ascii="Times New Roman" w:hAnsi="Times New Roman" w:cs="Times New Roman"/>
                <w:sz w:val="24"/>
                <w:szCs w:val="24"/>
                <w:lang w:val="es-ES"/>
              </w:rPr>
              <w:t>llenad</w:t>
            </w:r>
            <w:r w:rsidR="00321494">
              <w:rPr>
                <w:rFonts w:ascii="Times New Roman" w:hAnsi="Times New Roman" w:cs="Times New Roman"/>
                <w:sz w:val="24"/>
                <w:szCs w:val="24"/>
                <w:lang w:val="es-ES"/>
              </w:rPr>
              <w:t>a</w:t>
            </w:r>
            <w:r w:rsidR="00014659" w:rsidRPr="00014659">
              <w:rPr>
                <w:rFonts w:ascii="Times New Roman" w:hAnsi="Times New Roman" w:cs="Times New Roman"/>
                <w:sz w:val="24"/>
                <w:szCs w:val="24"/>
                <w:lang w:val="es-ES"/>
              </w:rPr>
              <w:t xml:space="preserve"> con la descripción del proyecto y toda la información y necesi</w:t>
            </w:r>
            <w:r w:rsidR="00195EC7">
              <w:rPr>
                <w:rFonts w:ascii="Times New Roman" w:hAnsi="Times New Roman" w:cs="Times New Roman"/>
                <w:sz w:val="24"/>
                <w:szCs w:val="24"/>
                <w:lang w:val="es-ES"/>
              </w:rPr>
              <w:t xml:space="preserve">dades que se requieren para la </w:t>
            </w:r>
            <w:r w:rsidR="00014659" w:rsidRPr="00014659">
              <w:rPr>
                <w:rFonts w:ascii="Times New Roman" w:hAnsi="Times New Roman" w:cs="Times New Roman"/>
                <w:sz w:val="24"/>
                <w:szCs w:val="24"/>
                <w:lang w:val="es-ES"/>
              </w:rPr>
              <w:t>realización del proyecto.</w:t>
            </w:r>
          </w:p>
        </w:tc>
        <w:tc>
          <w:tcPr>
            <w:tcW w:w="2268" w:type="dxa"/>
          </w:tcPr>
          <w:p w14:paraId="1C5FF695" w14:textId="6C6E6FBE" w:rsidR="000F76F6" w:rsidRPr="003D5E52" w:rsidRDefault="001B1676" w:rsidP="00162961">
            <w:pPr>
              <w:jc w:val="center"/>
              <w:rPr>
                <w:rFonts w:ascii="Times New Roman" w:hAnsi="Times New Roman" w:cs="Times New Roman"/>
                <w:b/>
                <w:sz w:val="24"/>
                <w:szCs w:val="24"/>
              </w:rPr>
            </w:pPr>
            <w:r w:rsidRPr="003D5E52">
              <w:rPr>
                <w:rFonts w:ascii="Times New Roman" w:hAnsi="Times New Roman" w:cs="Times New Roman"/>
                <w:b/>
                <w:sz w:val="24"/>
                <w:szCs w:val="24"/>
              </w:rPr>
              <w:t>R-TE-TV-TCT-04.1.2,A</w:t>
            </w:r>
          </w:p>
        </w:tc>
      </w:tr>
      <w:tr w:rsidR="0099033D" w14:paraId="7EAA5611" w14:textId="77777777" w:rsidTr="005749C2">
        <w:tc>
          <w:tcPr>
            <w:tcW w:w="704" w:type="dxa"/>
          </w:tcPr>
          <w:p w14:paraId="56140381" w14:textId="77777777" w:rsidR="000F76F6" w:rsidRPr="00D21F5D" w:rsidRDefault="000F76F6" w:rsidP="005C26EF">
            <w:pPr>
              <w:jc w:val="center"/>
              <w:rPr>
                <w:rFonts w:ascii="Times New Roman" w:hAnsi="Times New Roman" w:cs="Times New Roman"/>
                <w:sz w:val="24"/>
                <w:szCs w:val="24"/>
              </w:rPr>
            </w:pPr>
            <w:r w:rsidRPr="00D21F5D">
              <w:rPr>
                <w:rFonts w:ascii="Times New Roman" w:hAnsi="Times New Roman" w:cs="Times New Roman"/>
                <w:sz w:val="24"/>
                <w:szCs w:val="24"/>
              </w:rPr>
              <w:lastRenderedPageBreak/>
              <w:t>4</w:t>
            </w:r>
          </w:p>
        </w:tc>
        <w:tc>
          <w:tcPr>
            <w:tcW w:w="1970" w:type="dxa"/>
          </w:tcPr>
          <w:p w14:paraId="58D73F08" w14:textId="4A3F3448" w:rsidR="000F76F6" w:rsidRPr="00014659" w:rsidRDefault="00014659" w:rsidP="003D5E52">
            <w:pPr>
              <w:spacing w:line="360" w:lineRule="auto"/>
              <w:jc w:val="center"/>
              <w:rPr>
                <w:rFonts w:ascii="Times New Roman" w:hAnsi="Times New Roman" w:cs="Times New Roman"/>
                <w:sz w:val="28"/>
              </w:rPr>
            </w:pPr>
            <w:r>
              <w:rPr>
                <w:rFonts w:ascii="Times New Roman" w:hAnsi="Times New Roman" w:cs="Times New Roman"/>
                <w:sz w:val="24"/>
                <w:szCs w:val="24"/>
              </w:rPr>
              <w:t>Director de TV UJED</w:t>
            </w:r>
            <w:r w:rsidR="0072600F">
              <w:rPr>
                <w:rFonts w:ascii="Times New Roman" w:hAnsi="Times New Roman" w:cs="Times New Roman"/>
                <w:sz w:val="24"/>
                <w:szCs w:val="24"/>
              </w:rPr>
              <w:t xml:space="preserve"> y Coordinador de Editores</w:t>
            </w:r>
          </w:p>
        </w:tc>
        <w:tc>
          <w:tcPr>
            <w:tcW w:w="3984" w:type="dxa"/>
          </w:tcPr>
          <w:p w14:paraId="549A0792" w14:textId="78400567" w:rsidR="000F76F6" w:rsidRPr="00195EC7" w:rsidRDefault="00162961" w:rsidP="001040A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D</w:t>
            </w:r>
            <w:r w:rsidR="00014659" w:rsidRPr="00014659">
              <w:rPr>
                <w:rFonts w:ascii="Times New Roman" w:hAnsi="Times New Roman" w:cs="Times New Roman"/>
                <w:sz w:val="24"/>
                <w:szCs w:val="24"/>
                <w:lang w:val="es-ES"/>
              </w:rPr>
              <w:t xml:space="preserve">irector </w:t>
            </w:r>
            <w:r w:rsidR="002A00DA">
              <w:rPr>
                <w:rFonts w:ascii="Times New Roman" w:hAnsi="Times New Roman" w:cs="Times New Roman"/>
                <w:sz w:val="24"/>
                <w:szCs w:val="24"/>
                <w:lang w:val="es-ES"/>
              </w:rPr>
              <w:t xml:space="preserve">en conjunto al </w:t>
            </w:r>
            <w:r w:rsidR="002A00DA" w:rsidRPr="00CE77C4">
              <w:rPr>
                <w:rFonts w:ascii="Times New Roman" w:hAnsi="Times New Roman" w:cs="Times New Roman"/>
                <w:iCs/>
                <w:sz w:val="24"/>
                <w:szCs w:val="24"/>
                <w:lang w:val="es-ES"/>
              </w:rPr>
              <w:t>Coordinador de Editores</w:t>
            </w:r>
            <w:r w:rsidR="002A00DA">
              <w:rPr>
                <w:rFonts w:ascii="Times New Roman" w:hAnsi="Times New Roman" w:cs="Times New Roman"/>
                <w:sz w:val="24"/>
                <w:szCs w:val="24"/>
                <w:lang w:val="es-ES"/>
              </w:rPr>
              <w:t xml:space="preserve">, </w:t>
            </w:r>
            <w:r w:rsidR="00014659" w:rsidRPr="00014659">
              <w:rPr>
                <w:rFonts w:ascii="Times New Roman" w:hAnsi="Times New Roman" w:cs="Times New Roman"/>
                <w:sz w:val="24"/>
                <w:szCs w:val="24"/>
                <w:lang w:val="es-ES"/>
              </w:rPr>
              <w:t>analiza</w:t>
            </w:r>
            <w:r w:rsidR="002A00DA">
              <w:rPr>
                <w:rFonts w:ascii="Times New Roman" w:hAnsi="Times New Roman" w:cs="Times New Roman"/>
                <w:sz w:val="24"/>
                <w:szCs w:val="24"/>
                <w:lang w:val="es-ES"/>
              </w:rPr>
              <w:t>n</w:t>
            </w:r>
            <w:r w:rsidR="00014659" w:rsidRPr="00014659">
              <w:rPr>
                <w:rFonts w:ascii="Times New Roman" w:hAnsi="Times New Roman" w:cs="Times New Roman"/>
                <w:sz w:val="24"/>
                <w:szCs w:val="24"/>
                <w:lang w:val="es-ES"/>
              </w:rPr>
              <w:t xml:space="preserve"> las características del contenido del p</w:t>
            </w:r>
            <w:r w:rsidR="00195EC7">
              <w:rPr>
                <w:rFonts w:ascii="Times New Roman" w:hAnsi="Times New Roman" w:cs="Times New Roman"/>
                <w:sz w:val="24"/>
                <w:szCs w:val="24"/>
                <w:lang w:val="es-ES"/>
              </w:rPr>
              <w:t xml:space="preserve">royecto, así como su viabilidad técnica y humana para la futura </w:t>
            </w:r>
            <w:r w:rsidR="00014659" w:rsidRPr="00014659">
              <w:rPr>
                <w:rFonts w:ascii="Times New Roman" w:hAnsi="Times New Roman" w:cs="Times New Roman"/>
                <w:sz w:val="24"/>
                <w:szCs w:val="24"/>
                <w:lang w:val="es-ES"/>
              </w:rPr>
              <w:t>realización del proyecto</w:t>
            </w:r>
            <w:r w:rsidR="000912DD">
              <w:rPr>
                <w:rFonts w:ascii="Times New Roman" w:hAnsi="Times New Roman" w:cs="Times New Roman"/>
                <w:sz w:val="24"/>
                <w:szCs w:val="24"/>
                <w:lang w:val="es-ES"/>
              </w:rPr>
              <w:t>.</w:t>
            </w:r>
          </w:p>
        </w:tc>
        <w:tc>
          <w:tcPr>
            <w:tcW w:w="2268" w:type="dxa"/>
          </w:tcPr>
          <w:p w14:paraId="34215AEF" w14:textId="77777777" w:rsidR="000F76F6" w:rsidRPr="003D5E52" w:rsidRDefault="000F76F6" w:rsidP="00162961">
            <w:pPr>
              <w:jc w:val="center"/>
              <w:rPr>
                <w:sz w:val="24"/>
                <w:szCs w:val="24"/>
              </w:rPr>
            </w:pPr>
          </w:p>
        </w:tc>
      </w:tr>
      <w:tr w:rsidR="0099033D" w14:paraId="5031D5FE" w14:textId="77777777" w:rsidTr="005749C2">
        <w:tc>
          <w:tcPr>
            <w:tcW w:w="704" w:type="dxa"/>
          </w:tcPr>
          <w:p w14:paraId="67B4C2CF" w14:textId="77777777" w:rsidR="000F76F6" w:rsidRPr="00D21F5D" w:rsidRDefault="000F76F6" w:rsidP="005C26EF">
            <w:pPr>
              <w:jc w:val="center"/>
              <w:rPr>
                <w:rFonts w:ascii="Times New Roman" w:hAnsi="Times New Roman" w:cs="Times New Roman"/>
                <w:sz w:val="24"/>
                <w:szCs w:val="24"/>
              </w:rPr>
            </w:pPr>
            <w:r w:rsidRPr="00D21F5D">
              <w:rPr>
                <w:rFonts w:ascii="Times New Roman" w:hAnsi="Times New Roman" w:cs="Times New Roman"/>
                <w:sz w:val="24"/>
                <w:szCs w:val="24"/>
              </w:rPr>
              <w:t>5</w:t>
            </w:r>
          </w:p>
        </w:tc>
        <w:tc>
          <w:tcPr>
            <w:tcW w:w="1970" w:type="dxa"/>
          </w:tcPr>
          <w:p w14:paraId="1DCE08D2" w14:textId="438CCBCE" w:rsidR="000F76F6" w:rsidRPr="003E18E3" w:rsidRDefault="00014659" w:rsidP="003D5E52">
            <w:pPr>
              <w:spacing w:line="360" w:lineRule="auto"/>
              <w:jc w:val="center"/>
              <w:rPr>
                <w:sz w:val="28"/>
              </w:rPr>
            </w:pPr>
            <w:r>
              <w:rPr>
                <w:rFonts w:ascii="Times New Roman" w:hAnsi="Times New Roman" w:cs="Times New Roman"/>
                <w:sz w:val="24"/>
                <w:szCs w:val="24"/>
              </w:rPr>
              <w:t>Director de TV UJED</w:t>
            </w:r>
          </w:p>
        </w:tc>
        <w:tc>
          <w:tcPr>
            <w:tcW w:w="3984" w:type="dxa"/>
          </w:tcPr>
          <w:p w14:paraId="043526CD" w14:textId="5DE7A9CD" w:rsidR="000F76F6" w:rsidRPr="00195EC7" w:rsidRDefault="00014659" w:rsidP="001040AB">
            <w:pPr>
              <w:spacing w:line="360" w:lineRule="auto"/>
              <w:jc w:val="both"/>
              <w:rPr>
                <w:rFonts w:ascii="Times New Roman" w:hAnsi="Times New Roman" w:cs="Times New Roman"/>
                <w:sz w:val="24"/>
                <w:szCs w:val="24"/>
                <w:lang w:val="es-ES"/>
              </w:rPr>
            </w:pPr>
            <w:r w:rsidRPr="002528F6">
              <w:rPr>
                <w:rFonts w:ascii="Times New Roman" w:hAnsi="Times New Roman" w:cs="Times New Roman"/>
                <w:sz w:val="24"/>
                <w:szCs w:val="24"/>
                <w:lang w:val="es-ES"/>
              </w:rPr>
              <w:t>Una vez realizado el análisis del proyecto</w:t>
            </w:r>
            <w:r w:rsidR="000912DD">
              <w:rPr>
                <w:rFonts w:ascii="Times New Roman" w:hAnsi="Times New Roman" w:cs="Times New Roman"/>
                <w:sz w:val="24"/>
                <w:szCs w:val="24"/>
                <w:lang w:val="es-ES"/>
              </w:rPr>
              <w:t>, s</w:t>
            </w:r>
            <w:r w:rsidR="00162961">
              <w:rPr>
                <w:rFonts w:ascii="Times New Roman" w:hAnsi="Times New Roman" w:cs="Times New Roman"/>
                <w:sz w:val="24"/>
                <w:szCs w:val="24"/>
                <w:lang w:val="es-ES"/>
              </w:rPr>
              <w:t>e le informa al S</w:t>
            </w:r>
            <w:r w:rsidRPr="002528F6">
              <w:rPr>
                <w:rFonts w:ascii="Times New Roman" w:hAnsi="Times New Roman" w:cs="Times New Roman"/>
                <w:sz w:val="24"/>
                <w:szCs w:val="24"/>
                <w:lang w:val="es-ES"/>
              </w:rPr>
              <w:t xml:space="preserve">olicitante </w:t>
            </w:r>
            <w:r w:rsidR="000912DD">
              <w:rPr>
                <w:rFonts w:ascii="Times New Roman" w:hAnsi="Times New Roman" w:cs="Times New Roman"/>
                <w:sz w:val="24"/>
                <w:szCs w:val="24"/>
                <w:lang w:val="es-ES"/>
              </w:rPr>
              <w:t>si el proyecto es aceptado o no, así como l</w:t>
            </w:r>
            <w:r w:rsidRPr="002528F6">
              <w:rPr>
                <w:rFonts w:ascii="Times New Roman" w:hAnsi="Times New Roman" w:cs="Times New Roman"/>
                <w:sz w:val="24"/>
                <w:szCs w:val="24"/>
                <w:lang w:val="es-ES"/>
              </w:rPr>
              <w:t>as causas de dicha determinación</w:t>
            </w:r>
            <w:r w:rsidR="000912DD">
              <w:rPr>
                <w:rFonts w:ascii="Times New Roman" w:hAnsi="Times New Roman" w:cs="Times New Roman"/>
                <w:sz w:val="24"/>
                <w:szCs w:val="24"/>
                <w:lang w:val="es-ES"/>
              </w:rPr>
              <w:t>.</w:t>
            </w:r>
          </w:p>
        </w:tc>
        <w:tc>
          <w:tcPr>
            <w:tcW w:w="2268" w:type="dxa"/>
          </w:tcPr>
          <w:p w14:paraId="061E3708" w14:textId="77777777" w:rsidR="000F76F6" w:rsidRPr="003D5E52" w:rsidRDefault="000F76F6" w:rsidP="00162961">
            <w:pPr>
              <w:jc w:val="center"/>
              <w:rPr>
                <w:sz w:val="24"/>
                <w:szCs w:val="24"/>
              </w:rPr>
            </w:pPr>
          </w:p>
        </w:tc>
      </w:tr>
      <w:tr w:rsidR="0099033D" w14:paraId="52F1DAF4" w14:textId="77777777" w:rsidTr="005749C2">
        <w:tc>
          <w:tcPr>
            <w:tcW w:w="704" w:type="dxa"/>
          </w:tcPr>
          <w:p w14:paraId="22EB51EF" w14:textId="77777777" w:rsidR="000F76F6" w:rsidRPr="00D21F5D" w:rsidRDefault="000F76F6" w:rsidP="005C26EF">
            <w:pPr>
              <w:jc w:val="center"/>
              <w:rPr>
                <w:rFonts w:ascii="Times New Roman" w:hAnsi="Times New Roman" w:cs="Times New Roman"/>
                <w:sz w:val="24"/>
                <w:szCs w:val="24"/>
              </w:rPr>
            </w:pPr>
            <w:r w:rsidRPr="00D21F5D">
              <w:rPr>
                <w:rFonts w:ascii="Times New Roman" w:hAnsi="Times New Roman" w:cs="Times New Roman"/>
                <w:sz w:val="24"/>
                <w:szCs w:val="24"/>
              </w:rPr>
              <w:t>6</w:t>
            </w:r>
          </w:p>
        </w:tc>
        <w:tc>
          <w:tcPr>
            <w:tcW w:w="1970" w:type="dxa"/>
          </w:tcPr>
          <w:p w14:paraId="38B2FD70" w14:textId="5EB70743" w:rsidR="000F76F6" w:rsidRPr="006D3592" w:rsidRDefault="00162961"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Director de TV UJED </w:t>
            </w:r>
            <w:r w:rsidR="00195EC7">
              <w:rPr>
                <w:rFonts w:ascii="Times New Roman" w:hAnsi="Times New Roman" w:cs="Times New Roman"/>
                <w:sz w:val="24"/>
                <w:szCs w:val="24"/>
              </w:rPr>
              <w:t xml:space="preserve">y </w:t>
            </w:r>
            <w:r w:rsidR="000912DD">
              <w:rPr>
                <w:rFonts w:ascii="Times New Roman" w:hAnsi="Times New Roman" w:cs="Times New Roman"/>
                <w:sz w:val="24"/>
                <w:szCs w:val="24"/>
              </w:rPr>
              <w:t>Coordinador de Editores</w:t>
            </w:r>
          </w:p>
        </w:tc>
        <w:tc>
          <w:tcPr>
            <w:tcW w:w="3984" w:type="dxa"/>
          </w:tcPr>
          <w:p w14:paraId="45B193B2" w14:textId="00EC90C5" w:rsidR="000F76F6" w:rsidRPr="00195EC7" w:rsidRDefault="00195EC7" w:rsidP="001040AB">
            <w:pPr>
              <w:spacing w:line="360" w:lineRule="auto"/>
              <w:jc w:val="both"/>
              <w:rPr>
                <w:rFonts w:ascii="Times New Roman" w:hAnsi="Times New Roman" w:cs="Times New Roman"/>
                <w:sz w:val="24"/>
                <w:szCs w:val="24"/>
                <w:lang w:val="es-ES"/>
              </w:rPr>
            </w:pPr>
            <w:r w:rsidRPr="002528F6">
              <w:rPr>
                <w:rFonts w:ascii="Times New Roman" w:hAnsi="Times New Roman" w:cs="Times New Roman"/>
                <w:sz w:val="24"/>
                <w:szCs w:val="24"/>
                <w:lang w:val="es-ES"/>
              </w:rPr>
              <w:t>A</w:t>
            </w:r>
            <w:r w:rsidR="00162961">
              <w:rPr>
                <w:rFonts w:ascii="Times New Roman" w:hAnsi="Times New Roman" w:cs="Times New Roman"/>
                <w:sz w:val="24"/>
                <w:szCs w:val="24"/>
                <w:lang w:val="es-ES"/>
              </w:rPr>
              <w:t>l ser aprobado el proyecto, el D</w:t>
            </w:r>
            <w:r w:rsidRPr="002528F6">
              <w:rPr>
                <w:rFonts w:ascii="Times New Roman" w:hAnsi="Times New Roman" w:cs="Times New Roman"/>
                <w:sz w:val="24"/>
                <w:szCs w:val="24"/>
                <w:lang w:val="es-ES"/>
              </w:rPr>
              <w:t>irector</w:t>
            </w:r>
            <w:r>
              <w:rPr>
                <w:rFonts w:ascii="Times New Roman" w:hAnsi="Times New Roman" w:cs="Times New Roman"/>
                <w:sz w:val="24"/>
                <w:szCs w:val="24"/>
                <w:lang w:val="es-ES"/>
              </w:rPr>
              <w:t xml:space="preserve"> lo entrega al </w:t>
            </w:r>
            <w:r w:rsidR="000912DD" w:rsidRPr="00CE77C4">
              <w:rPr>
                <w:rFonts w:ascii="Times New Roman" w:hAnsi="Times New Roman" w:cs="Times New Roman"/>
                <w:b/>
                <w:bCs/>
                <w:iCs/>
                <w:sz w:val="24"/>
                <w:szCs w:val="24"/>
                <w:lang w:val="es-ES"/>
              </w:rPr>
              <w:t>Coordinador de Editores</w:t>
            </w:r>
            <w:r w:rsidRPr="002528F6">
              <w:rPr>
                <w:rFonts w:ascii="Times New Roman" w:hAnsi="Times New Roman" w:cs="Times New Roman"/>
                <w:sz w:val="24"/>
                <w:szCs w:val="24"/>
                <w:lang w:val="es-ES"/>
              </w:rPr>
              <w:t>, mismo que define el cronograma de trabajo</w:t>
            </w:r>
            <w:r w:rsidR="002A00DA">
              <w:rPr>
                <w:rFonts w:ascii="Times New Roman" w:hAnsi="Times New Roman" w:cs="Times New Roman"/>
                <w:sz w:val="24"/>
                <w:szCs w:val="24"/>
                <w:lang w:val="es-ES"/>
              </w:rPr>
              <w:t xml:space="preserve"> y entrega vía virtual el </w:t>
            </w:r>
            <w:r w:rsidR="00DC1B2B" w:rsidRPr="003D5E52">
              <w:rPr>
                <w:rFonts w:ascii="Times New Roman" w:hAnsi="Times New Roman" w:cs="Times New Roman"/>
                <w:b/>
                <w:sz w:val="24"/>
                <w:szCs w:val="24"/>
              </w:rPr>
              <w:t>R-TE-TV-TCT-04.1.2,B</w:t>
            </w:r>
            <w:r w:rsidR="00DC1B2B" w:rsidRPr="00162961">
              <w:rPr>
                <w:rFonts w:ascii="Times New Roman" w:hAnsi="Times New Roman" w:cs="Times New Roman"/>
                <w:b/>
                <w:sz w:val="24"/>
                <w:szCs w:val="24"/>
                <w:lang w:val="es-ES"/>
              </w:rPr>
              <w:t xml:space="preserve"> </w:t>
            </w:r>
            <w:r w:rsidR="00162961" w:rsidRPr="00162961">
              <w:rPr>
                <w:rFonts w:ascii="Times New Roman" w:hAnsi="Times New Roman" w:cs="Times New Roman"/>
                <w:b/>
                <w:sz w:val="24"/>
                <w:szCs w:val="24"/>
                <w:lang w:val="es-ES"/>
              </w:rPr>
              <w:t>“</w:t>
            </w:r>
            <w:r w:rsidR="001040AB" w:rsidRPr="004E02A9">
              <w:rPr>
                <w:rFonts w:ascii="Times New Roman" w:hAnsi="Times New Roman" w:cs="Times New Roman"/>
                <w:b/>
                <w:sz w:val="24"/>
                <w:szCs w:val="24"/>
                <w:lang w:val="es-ES"/>
              </w:rPr>
              <w:t>Guion</w:t>
            </w:r>
            <w:r w:rsidR="00162961">
              <w:rPr>
                <w:rFonts w:ascii="Times New Roman" w:hAnsi="Times New Roman" w:cs="Times New Roman"/>
                <w:b/>
                <w:sz w:val="24"/>
                <w:szCs w:val="24"/>
                <w:lang w:val="es-ES"/>
              </w:rPr>
              <w:t xml:space="preserve"> Técnico de G</w:t>
            </w:r>
            <w:r w:rsidR="00993F5C" w:rsidRPr="004E02A9">
              <w:rPr>
                <w:rFonts w:ascii="Times New Roman" w:hAnsi="Times New Roman" w:cs="Times New Roman"/>
                <w:b/>
                <w:sz w:val="24"/>
                <w:szCs w:val="24"/>
                <w:lang w:val="es-ES"/>
              </w:rPr>
              <w:t>rabación</w:t>
            </w:r>
            <w:r w:rsidR="00162961">
              <w:rPr>
                <w:rFonts w:ascii="Times New Roman" w:hAnsi="Times New Roman" w:cs="Times New Roman"/>
                <w:b/>
                <w:sz w:val="24"/>
                <w:szCs w:val="24"/>
                <w:lang w:val="es-ES"/>
              </w:rPr>
              <w:t>”</w:t>
            </w:r>
            <w:r w:rsidR="002A00DA" w:rsidRPr="004E02A9">
              <w:rPr>
                <w:rFonts w:ascii="Times New Roman" w:hAnsi="Times New Roman" w:cs="Times New Roman"/>
                <w:sz w:val="24"/>
                <w:szCs w:val="24"/>
                <w:lang w:val="es-ES"/>
              </w:rPr>
              <w:t xml:space="preserve"> </w:t>
            </w:r>
            <w:r w:rsidR="00162961">
              <w:rPr>
                <w:rFonts w:ascii="Times New Roman" w:hAnsi="Times New Roman" w:cs="Times New Roman"/>
                <w:sz w:val="24"/>
                <w:szCs w:val="24"/>
                <w:lang w:val="es-ES"/>
              </w:rPr>
              <w:t xml:space="preserve">al </w:t>
            </w:r>
            <w:r w:rsidR="00D5277D">
              <w:rPr>
                <w:rFonts w:ascii="Times New Roman" w:hAnsi="Times New Roman" w:cs="Times New Roman"/>
                <w:sz w:val="24"/>
                <w:szCs w:val="24"/>
                <w:lang w:val="es-ES"/>
              </w:rPr>
              <w:t>R</w:t>
            </w:r>
            <w:r w:rsidRPr="004E02A9">
              <w:rPr>
                <w:rFonts w:ascii="Times New Roman" w:hAnsi="Times New Roman" w:cs="Times New Roman"/>
                <w:sz w:val="24"/>
                <w:szCs w:val="24"/>
                <w:lang w:val="es-ES"/>
              </w:rPr>
              <w:t>ealiza</w:t>
            </w:r>
            <w:r>
              <w:rPr>
                <w:rFonts w:ascii="Times New Roman" w:hAnsi="Times New Roman" w:cs="Times New Roman"/>
                <w:sz w:val="24"/>
                <w:szCs w:val="24"/>
                <w:lang w:val="es-ES"/>
              </w:rPr>
              <w:t>dor. E</w:t>
            </w:r>
            <w:r w:rsidR="000912DD">
              <w:rPr>
                <w:rFonts w:ascii="Times New Roman" w:hAnsi="Times New Roman" w:cs="Times New Roman"/>
                <w:sz w:val="24"/>
                <w:szCs w:val="24"/>
                <w:lang w:val="es-ES"/>
              </w:rPr>
              <w:t>n est</w:t>
            </w:r>
            <w:r w:rsidR="002A00DA">
              <w:rPr>
                <w:rFonts w:ascii="Times New Roman" w:hAnsi="Times New Roman" w:cs="Times New Roman"/>
                <w:sz w:val="24"/>
                <w:szCs w:val="24"/>
                <w:lang w:val="es-ES"/>
              </w:rPr>
              <w:t>e</w:t>
            </w:r>
            <w:r w:rsidR="0046076F">
              <w:rPr>
                <w:rFonts w:ascii="Times New Roman" w:hAnsi="Times New Roman" w:cs="Times New Roman"/>
                <w:sz w:val="24"/>
                <w:szCs w:val="24"/>
                <w:lang w:val="es-ES"/>
              </w:rPr>
              <w:t xml:space="preserve"> </w:t>
            </w:r>
            <w:r w:rsidR="000912DD">
              <w:rPr>
                <w:rFonts w:ascii="Times New Roman" w:hAnsi="Times New Roman" w:cs="Times New Roman"/>
                <w:sz w:val="24"/>
                <w:szCs w:val="24"/>
                <w:lang w:val="es-ES"/>
              </w:rPr>
              <w:t>se establece el tipo de programa y la ruta a seguir dependiendo</w:t>
            </w:r>
            <w:r w:rsidR="00162961">
              <w:rPr>
                <w:rFonts w:ascii="Times New Roman" w:hAnsi="Times New Roman" w:cs="Times New Roman"/>
                <w:sz w:val="24"/>
                <w:szCs w:val="24"/>
                <w:lang w:val="es-ES"/>
              </w:rPr>
              <w:t xml:space="preserve"> de su género. Se habla con el S</w:t>
            </w:r>
            <w:r w:rsidR="000912DD">
              <w:rPr>
                <w:rFonts w:ascii="Times New Roman" w:hAnsi="Times New Roman" w:cs="Times New Roman"/>
                <w:sz w:val="24"/>
                <w:szCs w:val="24"/>
                <w:lang w:val="es-ES"/>
              </w:rPr>
              <w:t xml:space="preserve">olicitante para brindarle un abanico de opciones en materia de producción, para el vestido y armado del piloto, así como fechas tentativas para la grabación del </w:t>
            </w:r>
            <w:r w:rsidR="00321494">
              <w:rPr>
                <w:rFonts w:ascii="Times New Roman" w:hAnsi="Times New Roman" w:cs="Times New Roman"/>
                <w:sz w:val="24"/>
                <w:szCs w:val="24"/>
                <w:lang w:val="es-ES"/>
              </w:rPr>
              <w:t>piloto/demo</w:t>
            </w:r>
            <w:r w:rsidR="000912DD">
              <w:rPr>
                <w:rFonts w:ascii="Times New Roman" w:hAnsi="Times New Roman" w:cs="Times New Roman"/>
                <w:sz w:val="24"/>
                <w:szCs w:val="24"/>
                <w:lang w:val="es-ES"/>
              </w:rPr>
              <w:t>.</w:t>
            </w:r>
          </w:p>
        </w:tc>
        <w:tc>
          <w:tcPr>
            <w:tcW w:w="2268" w:type="dxa"/>
          </w:tcPr>
          <w:p w14:paraId="487BDD9E" w14:textId="4F0C02CE" w:rsidR="000F76F6" w:rsidRPr="003D5E52" w:rsidRDefault="00993F5C" w:rsidP="00162961">
            <w:pPr>
              <w:jc w:val="center"/>
              <w:rPr>
                <w:rFonts w:ascii="Times New Roman" w:hAnsi="Times New Roman" w:cs="Times New Roman"/>
                <w:b/>
                <w:sz w:val="24"/>
                <w:szCs w:val="24"/>
              </w:rPr>
            </w:pPr>
            <w:r w:rsidRPr="003D5E52">
              <w:rPr>
                <w:rFonts w:ascii="Times New Roman" w:hAnsi="Times New Roman" w:cs="Times New Roman"/>
                <w:b/>
                <w:sz w:val="24"/>
                <w:szCs w:val="24"/>
              </w:rPr>
              <w:t>R-TE-TV-TCT-04.1.2,B</w:t>
            </w:r>
          </w:p>
        </w:tc>
      </w:tr>
      <w:tr w:rsidR="00FC1520" w14:paraId="146BFEAA" w14:textId="77777777" w:rsidTr="005749C2">
        <w:tc>
          <w:tcPr>
            <w:tcW w:w="704" w:type="dxa"/>
          </w:tcPr>
          <w:p w14:paraId="0115B75F" w14:textId="1851B68B" w:rsidR="00FC1520" w:rsidRPr="00D21F5D" w:rsidRDefault="00FC1520" w:rsidP="005C26EF">
            <w:pPr>
              <w:jc w:val="center"/>
              <w:rPr>
                <w:rFonts w:ascii="Times New Roman" w:hAnsi="Times New Roman" w:cs="Times New Roman"/>
                <w:sz w:val="24"/>
                <w:szCs w:val="24"/>
              </w:rPr>
            </w:pPr>
            <w:r>
              <w:rPr>
                <w:rFonts w:ascii="Times New Roman" w:hAnsi="Times New Roman" w:cs="Times New Roman"/>
                <w:sz w:val="24"/>
                <w:szCs w:val="24"/>
              </w:rPr>
              <w:t>7</w:t>
            </w:r>
          </w:p>
        </w:tc>
        <w:tc>
          <w:tcPr>
            <w:tcW w:w="1970" w:type="dxa"/>
          </w:tcPr>
          <w:p w14:paraId="39286DE9" w14:textId="72DBADB3" w:rsidR="00FC1520" w:rsidRDefault="000912DD"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Coordinador de Editores</w:t>
            </w:r>
          </w:p>
        </w:tc>
        <w:tc>
          <w:tcPr>
            <w:tcW w:w="3984" w:type="dxa"/>
          </w:tcPr>
          <w:p w14:paraId="5F0D588A" w14:textId="65F659EF" w:rsidR="00FC1520" w:rsidRPr="00195EC7" w:rsidRDefault="00786BE4" w:rsidP="001040A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 acuerdo a</w:t>
            </w:r>
            <w:r w:rsidR="000912DD">
              <w:rPr>
                <w:rFonts w:ascii="Times New Roman" w:hAnsi="Times New Roman" w:cs="Times New Roman"/>
                <w:sz w:val="24"/>
                <w:szCs w:val="24"/>
                <w:lang w:val="es-ES"/>
              </w:rPr>
              <w:t xml:space="preserve"> lo establecido</w:t>
            </w:r>
            <w:r>
              <w:rPr>
                <w:rFonts w:ascii="Times New Roman" w:hAnsi="Times New Roman" w:cs="Times New Roman"/>
                <w:sz w:val="24"/>
                <w:szCs w:val="24"/>
                <w:lang w:val="es-ES"/>
              </w:rPr>
              <w:t xml:space="preserve"> </w:t>
            </w:r>
            <w:r w:rsidR="00162961">
              <w:rPr>
                <w:rFonts w:ascii="Times New Roman" w:hAnsi="Times New Roman" w:cs="Times New Roman"/>
                <w:sz w:val="24"/>
                <w:szCs w:val="24"/>
                <w:lang w:val="es-ES"/>
              </w:rPr>
              <w:t>se asigna el equipo t</w:t>
            </w:r>
            <w:r w:rsidR="000912DD">
              <w:rPr>
                <w:rFonts w:ascii="Times New Roman" w:hAnsi="Times New Roman" w:cs="Times New Roman"/>
                <w:sz w:val="24"/>
                <w:szCs w:val="24"/>
                <w:lang w:val="es-ES"/>
              </w:rPr>
              <w:t xml:space="preserve">écnico a emplear </w:t>
            </w:r>
            <w:r w:rsidR="00195EC7">
              <w:rPr>
                <w:rFonts w:ascii="Times New Roman" w:hAnsi="Times New Roman" w:cs="Times New Roman"/>
                <w:sz w:val="24"/>
                <w:szCs w:val="24"/>
                <w:lang w:val="es-ES"/>
              </w:rPr>
              <w:t xml:space="preserve">(micrófonos, cámaras, </w:t>
            </w:r>
            <w:r w:rsidR="004E02A9" w:rsidRPr="002528F6">
              <w:rPr>
                <w:rFonts w:ascii="Times New Roman" w:hAnsi="Times New Roman" w:cs="Times New Roman"/>
                <w:sz w:val="24"/>
                <w:szCs w:val="24"/>
                <w:lang w:val="es-ES"/>
              </w:rPr>
              <w:t>trípodes</w:t>
            </w:r>
            <w:r w:rsidRPr="002528F6">
              <w:rPr>
                <w:rFonts w:ascii="Times New Roman" w:hAnsi="Times New Roman" w:cs="Times New Roman"/>
                <w:sz w:val="24"/>
                <w:szCs w:val="24"/>
                <w:lang w:val="es-ES"/>
              </w:rPr>
              <w:t xml:space="preserve">, vehículo, lámparas, cables etc. Etc.) y </w:t>
            </w:r>
            <w:r w:rsidR="000912DD">
              <w:rPr>
                <w:rFonts w:ascii="Times New Roman" w:hAnsi="Times New Roman" w:cs="Times New Roman"/>
                <w:sz w:val="24"/>
                <w:szCs w:val="24"/>
                <w:lang w:val="es-ES"/>
              </w:rPr>
              <w:t xml:space="preserve">equipo </w:t>
            </w:r>
            <w:r w:rsidRPr="002528F6">
              <w:rPr>
                <w:rFonts w:ascii="Times New Roman" w:hAnsi="Times New Roman" w:cs="Times New Roman"/>
                <w:sz w:val="24"/>
                <w:szCs w:val="24"/>
                <w:lang w:val="es-ES"/>
              </w:rPr>
              <w:t xml:space="preserve">humano </w:t>
            </w:r>
            <w:r w:rsidRPr="002528F6">
              <w:rPr>
                <w:rFonts w:ascii="Times New Roman" w:hAnsi="Times New Roman" w:cs="Times New Roman"/>
                <w:sz w:val="24"/>
                <w:szCs w:val="24"/>
                <w:lang w:val="es-ES"/>
              </w:rPr>
              <w:lastRenderedPageBreak/>
              <w:t>(camarógr</w:t>
            </w:r>
            <w:r>
              <w:rPr>
                <w:rFonts w:ascii="Times New Roman" w:hAnsi="Times New Roman" w:cs="Times New Roman"/>
                <w:sz w:val="24"/>
                <w:szCs w:val="24"/>
                <w:lang w:val="es-ES"/>
              </w:rPr>
              <w:t>afos, editores</w:t>
            </w:r>
            <w:r w:rsidRPr="002528F6">
              <w:rPr>
                <w:rFonts w:ascii="Times New Roman" w:hAnsi="Times New Roman" w:cs="Times New Roman"/>
                <w:sz w:val="24"/>
                <w:szCs w:val="24"/>
                <w:lang w:val="es-ES"/>
              </w:rPr>
              <w:t xml:space="preserve">) </w:t>
            </w:r>
            <w:r w:rsidR="00CE5C2B">
              <w:rPr>
                <w:rFonts w:ascii="Times New Roman" w:hAnsi="Times New Roman" w:cs="Times New Roman"/>
                <w:sz w:val="24"/>
                <w:szCs w:val="24"/>
                <w:lang w:val="es-ES"/>
              </w:rPr>
              <w:t xml:space="preserve">para la grabación del </w:t>
            </w:r>
            <w:r w:rsidR="00321494">
              <w:rPr>
                <w:rFonts w:ascii="Times New Roman" w:hAnsi="Times New Roman" w:cs="Times New Roman"/>
                <w:sz w:val="24"/>
                <w:szCs w:val="24"/>
                <w:lang w:val="es-ES"/>
              </w:rPr>
              <w:t>piloto/demo</w:t>
            </w:r>
            <w:r w:rsidR="00162961">
              <w:rPr>
                <w:rFonts w:ascii="Times New Roman" w:hAnsi="Times New Roman" w:cs="Times New Roman"/>
                <w:sz w:val="24"/>
                <w:szCs w:val="24"/>
                <w:lang w:val="es-ES"/>
              </w:rPr>
              <w:t>.</w:t>
            </w:r>
          </w:p>
        </w:tc>
        <w:tc>
          <w:tcPr>
            <w:tcW w:w="2268" w:type="dxa"/>
          </w:tcPr>
          <w:p w14:paraId="1E0A83B8" w14:textId="32CD9C85" w:rsidR="00FC1520" w:rsidRPr="003D5E52" w:rsidRDefault="00FC1520" w:rsidP="00162961">
            <w:pPr>
              <w:jc w:val="center"/>
              <w:rPr>
                <w:sz w:val="24"/>
                <w:szCs w:val="24"/>
              </w:rPr>
            </w:pPr>
          </w:p>
        </w:tc>
      </w:tr>
      <w:tr w:rsidR="00E24EC6" w14:paraId="4CDD1B9B" w14:textId="77777777" w:rsidTr="005749C2">
        <w:tc>
          <w:tcPr>
            <w:tcW w:w="704" w:type="dxa"/>
          </w:tcPr>
          <w:p w14:paraId="364949DF" w14:textId="299FFCAC" w:rsidR="00E24EC6" w:rsidRPr="00D21F5D" w:rsidRDefault="00FC1520" w:rsidP="005C26EF">
            <w:pPr>
              <w:jc w:val="center"/>
              <w:rPr>
                <w:rFonts w:ascii="Times New Roman" w:hAnsi="Times New Roman" w:cs="Times New Roman"/>
                <w:sz w:val="24"/>
                <w:szCs w:val="24"/>
              </w:rPr>
            </w:pPr>
            <w:r>
              <w:rPr>
                <w:rFonts w:ascii="Times New Roman" w:hAnsi="Times New Roman" w:cs="Times New Roman"/>
                <w:sz w:val="24"/>
                <w:szCs w:val="24"/>
              </w:rPr>
              <w:t>8</w:t>
            </w:r>
          </w:p>
        </w:tc>
        <w:tc>
          <w:tcPr>
            <w:tcW w:w="1970" w:type="dxa"/>
          </w:tcPr>
          <w:p w14:paraId="34A3BD90" w14:textId="41313E4F" w:rsidR="00E24EC6" w:rsidRDefault="00AA2F54" w:rsidP="003D5E52">
            <w:pPr>
              <w:spacing w:line="360" w:lineRule="auto"/>
              <w:jc w:val="center"/>
              <w:rPr>
                <w:rFonts w:ascii="Times New Roman" w:hAnsi="Times New Roman" w:cs="Times New Roman"/>
                <w:sz w:val="24"/>
                <w:szCs w:val="24"/>
              </w:rPr>
            </w:pPr>
            <w:r>
              <w:rPr>
                <w:rFonts w:ascii="Times New Roman" w:eastAsia="Times New Roman" w:hAnsi="Times New Roman" w:cs="Times New Roman"/>
                <w:sz w:val="24"/>
                <w:szCs w:val="24"/>
                <w:lang w:val="es-ES" w:eastAsia="es-ES"/>
              </w:rPr>
              <w:t>Coordinador</w:t>
            </w:r>
            <w:r w:rsidR="000912DD">
              <w:rPr>
                <w:rFonts w:ascii="Times New Roman" w:eastAsia="Times New Roman" w:hAnsi="Times New Roman" w:cs="Times New Roman"/>
                <w:sz w:val="24"/>
                <w:szCs w:val="24"/>
                <w:lang w:val="es-ES" w:eastAsia="es-ES"/>
              </w:rPr>
              <w:t xml:space="preserve"> de </w:t>
            </w:r>
            <w:r w:rsidR="0074633C">
              <w:rPr>
                <w:rFonts w:ascii="Times New Roman" w:eastAsia="Times New Roman" w:hAnsi="Times New Roman" w:cs="Times New Roman"/>
                <w:sz w:val="24"/>
                <w:szCs w:val="24"/>
                <w:lang w:val="es-ES" w:eastAsia="es-ES"/>
              </w:rPr>
              <w:t>Camarógrafo</w:t>
            </w:r>
            <w:r w:rsidR="000912DD">
              <w:rPr>
                <w:rFonts w:ascii="Times New Roman" w:eastAsia="Times New Roman" w:hAnsi="Times New Roman" w:cs="Times New Roman"/>
                <w:sz w:val="24"/>
                <w:szCs w:val="24"/>
                <w:lang w:val="es-ES" w:eastAsia="es-ES"/>
              </w:rPr>
              <w:t>s</w:t>
            </w:r>
          </w:p>
        </w:tc>
        <w:tc>
          <w:tcPr>
            <w:tcW w:w="3984" w:type="dxa"/>
          </w:tcPr>
          <w:p w14:paraId="08AC1715" w14:textId="1D4ADE05" w:rsidR="00E24EC6" w:rsidRPr="00786BE4" w:rsidRDefault="00B6641B" w:rsidP="001040AB">
            <w:pPr>
              <w:tabs>
                <w:tab w:val="left" w:pos="851"/>
              </w:tabs>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 xml:space="preserve">Recibe </w:t>
            </w:r>
            <w:r w:rsidR="0046076F">
              <w:rPr>
                <w:rFonts w:ascii="Times New Roman" w:eastAsia="Times New Roman" w:hAnsi="Times New Roman" w:cs="Times New Roman"/>
                <w:sz w:val="24"/>
                <w:szCs w:val="24"/>
              </w:rPr>
              <w:t xml:space="preserve">el </w:t>
            </w:r>
            <w:r w:rsidR="00DC1B2B" w:rsidRPr="003D5E52">
              <w:rPr>
                <w:rFonts w:ascii="Times New Roman" w:hAnsi="Times New Roman" w:cs="Times New Roman"/>
                <w:b/>
                <w:sz w:val="24"/>
                <w:szCs w:val="24"/>
              </w:rPr>
              <w:t>R-TE-TV-TCT-04.1.2,B</w:t>
            </w:r>
            <w:r w:rsidR="00DC1B2B" w:rsidRPr="00162961">
              <w:rPr>
                <w:rFonts w:ascii="Times New Roman" w:eastAsia="Times New Roman" w:hAnsi="Times New Roman" w:cs="Times New Roman"/>
                <w:b/>
                <w:sz w:val="24"/>
                <w:szCs w:val="24"/>
              </w:rPr>
              <w:t xml:space="preserve"> </w:t>
            </w:r>
            <w:r w:rsidR="00162961" w:rsidRPr="00162961">
              <w:rPr>
                <w:rFonts w:ascii="Times New Roman" w:eastAsia="Times New Roman" w:hAnsi="Times New Roman" w:cs="Times New Roman"/>
                <w:b/>
                <w:sz w:val="24"/>
                <w:szCs w:val="24"/>
              </w:rPr>
              <w:t>“</w:t>
            </w:r>
            <w:r w:rsidR="0046076F" w:rsidRPr="004E02A9">
              <w:rPr>
                <w:rFonts w:ascii="Times New Roman" w:hAnsi="Times New Roman" w:cs="Times New Roman"/>
                <w:b/>
                <w:sz w:val="24"/>
                <w:szCs w:val="24"/>
                <w:lang w:val="es-ES"/>
              </w:rPr>
              <w:t>G</w:t>
            </w:r>
            <w:r w:rsidR="00162961">
              <w:rPr>
                <w:rFonts w:ascii="Times New Roman" w:hAnsi="Times New Roman" w:cs="Times New Roman"/>
                <w:b/>
                <w:sz w:val="24"/>
                <w:szCs w:val="24"/>
                <w:lang w:val="es-ES"/>
              </w:rPr>
              <w:t>uion Técnico de G</w:t>
            </w:r>
            <w:r w:rsidR="004E02A9" w:rsidRPr="004E02A9">
              <w:rPr>
                <w:rFonts w:ascii="Times New Roman" w:hAnsi="Times New Roman" w:cs="Times New Roman"/>
                <w:b/>
                <w:sz w:val="24"/>
                <w:szCs w:val="24"/>
                <w:lang w:val="es-ES"/>
              </w:rPr>
              <w:t>rabación</w:t>
            </w:r>
            <w:r w:rsidR="00162961">
              <w:rPr>
                <w:rFonts w:ascii="Times New Roman" w:hAnsi="Times New Roman" w:cs="Times New Roman"/>
                <w:b/>
                <w:sz w:val="24"/>
                <w:szCs w:val="24"/>
                <w:lang w:val="es-ES"/>
              </w:rPr>
              <w:t>”</w:t>
            </w:r>
            <w:r>
              <w:rPr>
                <w:rFonts w:ascii="Times New Roman" w:eastAsia="Times New Roman" w:hAnsi="Times New Roman" w:cs="Times New Roman"/>
                <w:sz w:val="24"/>
                <w:szCs w:val="24"/>
              </w:rPr>
              <w:t xml:space="preserve"> y designa al personal que se encargará de la grabación. Si es grabación en estudio, informa a </w:t>
            </w:r>
            <w:r w:rsidR="00162961">
              <w:rPr>
                <w:rFonts w:ascii="Times New Roman" w:eastAsia="Times New Roman" w:hAnsi="Times New Roman" w:cs="Times New Roman"/>
                <w:b/>
                <w:bCs/>
                <w:iCs/>
                <w:sz w:val="24"/>
                <w:szCs w:val="24"/>
              </w:rPr>
              <w:t xml:space="preserve">Master </w:t>
            </w:r>
            <w:r w:rsidR="00481749">
              <w:rPr>
                <w:rFonts w:ascii="Times New Roman" w:eastAsia="Times New Roman" w:hAnsi="Times New Roman" w:cs="Times New Roman"/>
                <w:b/>
                <w:bCs/>
                <w:iCs/>
                <w:sz w:val="24"/>
                <w:szCs w:val="24"/>
              </w:rPr>
              <w:t xml:space="preserve">de </w:t>
            </w:r>
            <w:r w:rsidR="00162961">
              <w:rPr>
                <w:rFonts w:ascii="Times New Roman" w:eastAsia="Times New Roman" w:hAnsi="Times New Roman" w:cs="Times New Roman"/>
                <w:b/>
                <w:bCs/>
                <w:iCs/>
                <w:sz w:val="24"/>
                <w:szCs w:val="24"/>
              </w:rPr>
              <w:t>P</w:t>
            </w:r>
            <w:r w:rsidRPr="00CE77C4">
              <w:rPr>
                <w:rFonts w:ascii="Times New Roman" w:eastAsia="Times New Roman" w:hAnsi="Times New Roman" w:cs="Times New Roman"/>
                <w:b/>
                <w:bCs/>
                <w:iCs/>
                <w:sz w:val="24"/>
                <w:szCs w:val="24"/>
              </w:rPr>
              <w:t>roducción</w:t>
            </w:r>
            <w:r>
              <w:rPr>
                <w:rFonts w:ascii="Times New Roman" w:eastAsia="Times New Roman" w:hAnsi="Times New Roman" w:cs="Times New Roman"/>
                <w:sz w:val="24"/>
                <w:szCs w:val="24"/>
              </w:rPr>
              <w:t xml:space="preserve"> que habrá una grabación en modalidad piloto.</w:t>
            </w:r>
          </w:p>
        </w:tc>
        <w:tc>
          <w:tcPr>
            <w:tcW w:w="2268" w:type="dxa"/>
          </w:tcPr>
          <w:p w14:paraId="4CFE24F8" w14:textId="1C9C3C63" w:rsidR="00E24EC6" w:rsidRPr="003D5E52" w:rsidRDefault="00993F5C" w:rsidP="00162961">
            <w:pPr>
              <w:jc w:val="center"/>
              <w:rPr>
                <w:rFonts w:ascii="Times New Roman" w:hAnsi="Times New Roman" w:cs="Times New Roman"/>
                <w:b/>
                <w:sz w:val="24"/>
                <w:szCs w:val="24"/>
              </w:rPr>
            </w:pPr>
            <w:r w:rsidRPr="003D5E52">
              <w:rPr>
                <w:rFonts w:ascii="Times New Roman" w:hAnsi="Times New Roman" w:cs="Times New Roman"/>
                <w:b/>
                <w:sz w:val="24"/>
                <w:szCs w:val="24"/>
              </w:rPr>
              <w:t>R-TE-TV-TCT-04.1.2,B</w:t>
            </w:r>
          </w:p>
        </w:tc>
      </w:tr>
      <w:tr w:rsidR="000912DD" w14:paraId="6EF24966" w14:textId="77777777" w:rsidTr="005749C2">
        <w:tc>
          <w:tcPr>
            <w:tcW w:w="704" w:type="dxa"/>
          </w:tcPr>
          <w:p w14:paraId="65C00F2C" w14:textId="44D1D5A9" w:rsidR="000912DD" w:rsidRDefault="00B30A96" w:rsidP="005C26EF">
            <w:pPr>
              <w:jc w:val="center"/>
              <w:rPr>
                <w:rFonts w:ascii="Times New Roman" w:hAnsi="Times New Roman" w:cs="Times New Roman"/>
                <w:sz w:val="24"/>
                <w:szCs w:val="24"/>
              </w:rPr>
            </w:pPr>
            <w:r>
              <w:rPr>
                <w:rFonts w:ascii="Times New Roman" w:hAnsi="Times New Roman" w:cs="Times New Roman"/>
                <w:sz w:val="24"/>
                <w:szCs w:val="24"/>
              </w:rPr>
              <w:t>9</w:t>
            </w:r>
          </w:p>
        </w:tc>
        <w:tc>
          <w:tcPr>
            <w:tcW w:w="1970" w:type="dxa"/>
          </w:tcPr>
          <w:p w14:paraId="14130771" w14:textId="0A4BAA2C" w:rsidR="000912DD" w:rsidRDefault="003D5E52" w:rsidP="003D5E52">
            <w:pPr>
              <w:spacing w:line="36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Camarógrafo y Máster </w:t>
            </w:r>
            <w:r w:rsidR="00940BEC">
              <w:rPr>
                <w:rFonts w:ascii="Times New Roman" w:eastAsia="Times New Roman" w:hAnsi="Times New Roman" w:cs="Times New Roman"/>
                <w:sz w:val="24"/>
                <w:szCs w:val="24"/>
                <w:lang w:val="es-ES" w:eastAsia="es-ES"/>
              </w:rPr>
              <w:t xml:space="preserve">de </w:t>
            </w:r>
            <w:r w:rsidR="00481749">
              <w:rPr>
                <w:rFonts w:ascii="Times New Roman" w:eastAsia="Times New Roman" w:hAnsi="Times New Roman" w:cs="Times New Roman"/>
                <w:sz w:val="24"/>
                <w:szCs w:val="24"/>
                <w:lang w:val="es-ES" w:eastAsia="es-ES"/>
              </w:rPr>
              <w:t>P</w:t>
            </w:r>
            <w:r w:rsidR="00B6641B">
              <w:rPr>
                <w:rFonts w:ascii="Times New Roman" w:eastAsia="Times New Roman" w:hAnsi="Times New Roman" w:cs="Times New Roman"/>
                <w:sz w:val="24"/>
                <w:szCs w:val="24"/>
                <w:lang w:val="es-ES" w:eastAsia="es-ES"/>
              </w:rPr>
              <w:t>roducción</w:t>
            </w:r>
          </w:p>
        </w:tc>
        <w:tc>
          <w:tcPr>
            <w:tcW w:w="3984" w:type="dxa"/>
          </w:tcPr>
          <w:p w14:paraId="39114894" w14:textId="16712C1B" w:rsidR="000912DD" w:rsidRDefault="000912DD" w:rsidP="001040AB">
            <w:pPr>
              <w:tabs>
                <w:tab w:val="left" w:pos="85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graba lo programado</w:t>
            </w:r>
            <w:r w:rsidR="00481749">
              <w:rPr>
                <w:rFonts w:ascii="Times New Roman" w:eastAsia="Times New Roman" w:hAnsi="Times New Roman" w:cs="Times New Roman"/>
                <w:sz w:val="24"/>
                <w:szCs w:val="24"/>
              </w:rPr>
              <w:t xml:space="preserve"> co</w:t>
            </w:r>
            <w:r w:rsidR="0046076F">
              <w:rPr>
                <w:rFonts w:ascii="Times New Roman" w:eastAsia="Times New Roman" w:hAnsi="Times New Roman" w:cs="Times New Roman"/>
                <w:sz w:val="24"/>
                <w:szCs w:val="24"/>
              </w:rPr>
              <w:t xml:space="preserve">n base a los parámetros establecidos en </w:t>
            </w:r>
            <w:r w:rsidR="00321494">
              <w:rPr>
                <w:rFonts w:ascii="Times New Roman" w:eastAsia="Times New Roman" w:hAnsi="Times New Roman" w:cs="Times New Roman"/>
                <w:sz w:val="24"/>
                <w:szCs w:val="24"/>
              </w:rPr>
              <w:t xml:space="preserve">el </w:t>
            </w:r>
            <w:r w:rsidR="00321494" w:rsidRPr="00CE77C4">
              <w:rPr>
                <w:rFonts w:ascii="Times New Roman" w:eastAsia="Times New Roman" w:hAnsi="Times New Roman" w:cs="Times New Roman"/>
                <w:b/>
                <w:bCs/>
                <w:iCs/>
                <w:sz w:val="24"/>
                <w:szCs w:val="24"/>
              </w:rPr>
              <w:t>Reglamento</w:t>
            </w:r>
            <w:r w:rsidR="0046076F" w:rsidRPr="00CE77C4">
              <w:rPr>
                <w:rFonts w:ascii="Times New Roman" w:eastAsia="Times New Roman" w:hAnsi="Times New Roman" w:cs="Times New Roman"/>
                <w:b/>
                <w:bCs/>
                <w:iCs/>
                <w:sz w:val="24"/>
                <w:szCs w:val="24"/>
              </w:rPr>
              <w:t xml:space="preserve"> Interno de Trabajo (Punto 11.5 página 19)</w:t>
            </w:r>
            <w:r w:rsidR="0046076F">
              <w:rPr>
                <w:rFonts w:ascii="Times New Roman" w:eastAsia="Times New Roman" w:hAnsi="Times New Roman" w:cs="Times New Roman"/>
                <w:b/>
                <w:bCs/>
                <w:i/>
                <w:iCs/>
                <w:sz w:val="24"/>
                <w:szCs w:val="24"/>
              </w:rPr>
              <w:t xml:space="preserve"> </w:t>
            </w:r>
            <w:r w:rsidR="00B6641B">
              <w:rPr>
                <w:rFonts w:ascii="Times New Roman" w:eastAsia="Times New Roman" w:hAnsi="Times New Roman" w:cs="Times New Roman"/>
                <w:sz w:val="24"/>
                <w:szCs w:val="24"/>
              </w:rPr>
              <w:t xml:space="preserve">y se </w:t>
            </w:r>
            <w:r w:rsidR="0046076F">
              <w:rPr>
                <w:rFonts w:ascii="Times New Roman" w:eastAsia="Times New Roman" w:hAnsi="Times New Roman" w:cs="Times New Roman"/>
                <w:sz w:val="24"/>
                <w:szCs w:val="24"/>
              </w:rPr>
              <w:t>envía</w:t>
            </w:r>
            <w:r w:rsidR="00B6641B">
              <w:rPr>
                <w:rFonts w:ascii="Times New Roman" w:eastAsia="Times New Roman" w:hAnsi="Times New Roman" w:cs="Times New Roman"/>
                <w:sz w:val="24"/>
                <w:szCs w:val="24"/>
              </w:rPr>
              <w:t xml:space="preserve"> el piloto</w:t>
            </w:r>
            <w:r w:rsidR="00321494">
              <w:rPr>
                <w:rFonts w:ascii="Times New Roman" w:eastAsia="Times New Roman" w:hAnsi="Times New Roman" w:cs="Times New Roman"/>
                <w:sz w:val="24"/>
                <w:szCs w:val="24"/>
              </w:rPr>
              <w:t xml:space="preserve">/demo </w:t>
            </w:r>
            <w:r w:rsidR="00162961">
              <w:rPr>
                <w:rFonts w:ascii="Times New Roman" w:eastAsia="Times New Roman" w:hAnsi="Times New Roman" w:cs="Times New Roman"/>
                <w:sz w:val="24"/>
                <w:szCs w:val="24"/>
              </w:rPr>
              <w:t>al E</w:t>
            </w:r>
            <w:r w:rsidR="00B6641B">
              <w:rPr>
                <w:rFonts w:ascii="Times New Roman" w:eastAsia="Times New Roman" w:hAnsi="Times New Roman" w:cs="Times New Roman"/>
                <w:sz w:val="24"/>
                <w:szCs w:val="24"/>
              </w:rPr>
              <w:t>ditor designado para su edición.</w:t>
            </w:r>
          </w:p>
        </w:tc>
        <w:tc>
          <w:tcPr>
            <w:tcW w:w="2268" w:type="dxa"/>
          </w:tcPr>
          <w:p w14:paraId="671A1707" w14:textId="77777777" w:rsidR="000912DD" w:rsidRPr="003D5E52" w:rsidRDefault="000912DD" w:rsidP="00162961">
            <w:pPr>
              <w:jc w:val="center"/>
              <w:rPr>
                <w:sz w:val="24"/>
                <w:szCs w:val="24"/>
              </w:rPr>
            </w:pPr>
          </w:p>
        </w:tc>
      </w:tr>
      <w:tr w:rsidR="000912DD" w:rsidRPr="0052667E" w14:paraId="7DB8CA6D" w14:textId="77777777" w:rsidTr="005749C2">
        <w:tc>
          <w:tcPr>
            <w:tcW w:w="704" w:type="dxa"/>
          </w:tcPr>
          <w:p w14:paraId="4AEA444A" w14:textId="4EAB497B" w:rsidR="000912DD" w:rsidRPr="00D21F5D" w:rsidRDefault="00B30A96" w:rsidP="005C26EF">
            <w:pPr>
              <w:jc w:val="center"/>
              <w:rPr>
                <w:rFonts w:ascii="Times New Roman" w:hAnsi="Times New Roman" w:cs="Times New Roman"/>
                <w:sz w:val="24"/>
                <w:szCs w:val="24"/>
              </w:rPr>
            </w:pPr>
            <w:r>
              <w:rPr>
                <w:rFonts w:ascii="Times New Roman" w:hAnsi="Times New Roman" w:cs="Times New Roman"/>
                <w:sz w:val="24"/>
                <w:szCs w:val="24"/>
              </w:rPr>
              <w:t>10</w:t>
            </w:r>
          </w:p>
        </w:tc>
        <w:tc>
          <w:tcPr>
            <w:tcW w:w="1970" w:type="dxa"/>
          </w:tcPr>
          <w:p w14:paraId="03EB8FE2" w14:textId="64AAEAB7" w:rsidR="000912DD" w:rsidRPr="006D3592" w:rsidRDefault="00B6641B"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Editor</w:t>
            </w:r>
          </w:p>
        </w:tc>
        <w:tc>
          <w:tcPr>
            <w:tcW w:w="3984" w:type="dxa"/>
          </w:tcPr>
          <w:p w14:paraId="65619551" w14:textId="611F3820" w:rsidR="00B6641B" w:rsidRPr="00162961" w:rsidRDefault="00B6641B" w:rsidP="00940BEC">
            <w:pPr>
              <w:tabs>
                <w:tab w:val="left" w:pos="851"/>
              </w:tabs>
              <w:spacing w:line="360" w:lineRule="auto"/>
              <w:jc w:val="both"/>
              <w:rPr>
                <w:rFonts w:ascii="Times New Roman" w:eastAsia="Times New Roman" w:hAnsi="Times New Roman" w:cs="Times New Roman"/>
                <w:sz w:val="24"/>
                <w:szCs w:val="24"/>
              </w:rPr>
            </w:pPr>
            <w:r w:rsidRPr="00162961">
              <w:rPr>
                <w:rFonts w:ascii="Times New Roman" w:eastAsia="Times New Roman" w:hAnsi="Times New Roman" w:cs="Times New Roman"/>
                <w:sz w:val="24"/>
                <w:szCs w:val="24"/>
              </w:rPr>
              <w:t xml:space="preserve">Con base al </w:t>
            </w:r>
            <w:r w:rsidR="00DC1B2B" w:rsidRPr="003D5E52">
              <w:rPr>
                <w:rFonts w:ascii="Times New Roman" w:hAnsi="Times New Roman" w:cs="Times New Roman"/>
                <w:b/>
                <w:sz w:val="24"/>
                <w:szCs w:val="24"/>
              </w:rPr>
              <w:t>R-TE-TV-TCT-04.1.2,B</w:t>
            </w:r>
            <w:r w:rsidR="00DC1B2B" w:rsidRPr="00D5277D">
              <w:rPr>
                <w:rFonts w:ascii="Times New Roman" w:hAnsi="Times New Roman" w:cs="Times New Roman"/>
                <w:b/>
                <w:sz w:val="24"/>
                <w:szCs w:val="24"/>
                <w:lang w:val="es-ES"/>
              </w:rPr>
              <w:t xml:space="preserve"> </w:t>
            </w:r>
            <w:r w:rsidR="00D5277D" w:rsidRPr="00D5277D">
              <w:rPr>
                <w:rFonts w:ascii="Times New Roman" w:hAnsi="Times New Roman" w:cs="Times New Roman"/>
                <w:b/>
                <w:sz w:val="24"/>
                <w:szCs w:val="24"/>
                <w:lang w:val="es-ES"/>
              </w:rPr>
              <w:t>Guion T</w:t>
            </w:r>
            <w:r w:rsidR="004E02A9" w:rsidRPr="00D5277D">
              <w:rPr>
                <w:rFonts w:ascii="Times New Roman" w:hAnsi="Times New Roman" w:cs="Times New Roman"/>
                <w:b/>
                <w:sz w:val="24"/>
                <w:szCs w:val="24"/>
                <w:lang w:val="es-ES"/>
              </w:rPr>
              <w:t>écn</w:t>
            </w:r>
            <w:r w:rsidR="00D5277D" w:rsidRPr="00D5277D">
              <w:rPr>
                <w:rFonts w:ascii="Times New Roman" w:hAnsi="Times New Roman" w:cs="Times New Roman"/>
                <w:b/>
                <w:sz w:val="24"/>
                <w:szCs w:val="24"/>
                <w:lang w:val="es-ES"/>
              </w:rPr>
              <w:t>ico de G</w:t>
            </w:r>
            <w:r w:rsidR="004E02A9" w:rsidRPr="00D5277D">
              <w:rPr>
                <w:rFonts w:ascii="Times New Roman" w:hAnsi="Times New Roman" w:cs="Times New Roman"/>
                <w:b/>
                <w:sz w:val="24"/>
                <w:szCs w:val="24"/>
                <w:lang w:val="es-ES"/>
              </w:rPr>
              <w:t>rabación</w:t>
            </w:r>
            <w:r w:rsidR="00BA6A36" w:rsidRPr="00162961">
              <w:rPr>
                <w:rFonts w:ascii="Times New Roman" w:eastAsia="Times New Roman" w:hAnsi="Times New Roman" w:cs="Times New Roman"/>
                <w:sz w:val="24"/>
                <w:szCs w:val="24"/>
              </w:rPr>
              <w:t xml:space="preserve"> </w:t>
            </w:r>
            <w:r w:rsidR="00321494" w:rsidRPr="00162961">
              <w:rPr>
                <w:rFonts w:ascii="Times New Roman" w:eastAsia="Times New Roman" w:hAnsi="Times New Roman" w:cs="Times New Roman"/>
                <w:sz w:val="24"/>
                <w:szCs w:val="24"/>
              </w:rPr>
              <w:t xml:space="preserve">y al </w:t>
            </w:r>
            <w:r w:rsidR="00DC1B2B" w:rsidRPr="00DC1B2B">
              <w:rPr>
                <w:rFonts w:ascii="Times New Roman" w:hAnsi="Times New Roman" w:cs="Times New Roman"/>
                <w:b/>
                <w:sz w:val="24"/>
                <w:szCs w:val="24"/>
                <w:lang w:val="es-ES"/>
              </w:rPr>
              <w:t>R-TE-TV-TCT-04.1.2,C</w:t>
            </w:r>
            <w:r w:rsidR="00DC1B2B" w:rsidRPr="00D5277D">
              <w:rPr>
                <w:rFonts w:ascii="Times New Roman" w:hAnsi="Times New Roman" w:cs="Times New Roman"/>
                <w:b/>
                <w:sz w:val="24"/>
                <w:szCs w:val="24"/>
                <w:lang w:val="es-ES"/>
              </w:rPr>
              <w:t xml:space="preserve"> </w:t>
            </w:r>
            <w:r w:rsidR="00D5277D" w:rsidRPr="00D5277D">
              <w:rPr>
                <w:rFonts w:ascii="Times New Roman" w:hAnsi="Times New Roman" w:cs="Times New Roman"/>
                <w:b/>
                <w:sz w:val="24"/>
                <w:szCs w:val="24"/>
                <w:lang w:val="es-ES"/>
              </w:rPr>
              <w:t>Guion Técnico de Edición</w:t>
            </w:r>
            <w:r w:rsidR="00321494" w:rsidRPr="00162961">
              <w:rPr>
                <w:rFonts w:ascii="Times New Roman" w:hAnsi="Times New Roman" w:cs="Times New Roman"/>
                <w:sz w:val="24"/>
                <w:szCs w:val="24"/>
                <w:lang w:val="es-ES"/>
              </w:rPr>
              <w:t xml:space="preserve"> </w:t>
            </w:r>
            <w:r w:rsidRPr="00162961">
              <w:rPr>
                <w:rFonts w:ascii="Times New Roman" w:eastAsia="Times New Roman" w:hAnsi="Times New Roman" w:cs="Times New Roman"/>
                <w:sz w:val="24"/>
                <w:szCs w:val="24"/>
              </w:rPr>
              <w:t>se realiza la edición del contenido</w:t>
            </w:r>
            <w:r w:rsidR="00BA6A36" w:rsidRPr="00162961">
              <w:rPr>
                <w:rFonts w:ascii="Times New Roman" w:eastAsia="Times New Roman" w:hAnsi="Times New Roman" w:cs="Times New Roman"/>
                <w:sz w:val="24"/>
                <w:szCs w:val="24"/>
              </w:rPr>
              <w:t xml:space="preserve">. </w:t>
            </w:r>
            <w:r w:rsidRPr="00162961">
              <w:rPr>
                <w:rFonts w:ascii="Times New Roman" w:eastAsia="Times New Roman" w:hAnsi="Times New Roman" w:cs="Times New Roman"/>
                <w:sz w:val="24"/>
                <w:szCs w:val="24"/>
              </w:rPr>
              <w:t xml:space="preserve">Una vez terminado el armado se aplican los lineamientos para su </w:t>
            </w:r>
            <w:r w:rsidR="00D5277D">
              <w:rPr>
                <w:rFonts w:ascii="Times New Roman" w:eastAsia="Times New Roman" w:hAnsi="Times New Roman" w:cs="Times New Roman"/>
                <w:sz w:val="24"/>
                <w:szCs w:val="24"/>
              </w:rPr>
              <w:t xml:space="preserve">futura transmisión pautados en </w:t>
            </w:r>
            <w:r w:rsidRPr="00162961">
              <w:rPr>
                <w:rFonts w:ascii="Times New Roman" w:eastAsia="Times New Roman" w:hAnsi="Times New Roman" w:cs="Times New Roman"/>
                <w:sz w:val="24"/>
                <w:szCs w:val="24"/>
              </w:rPr>
              <w:t>l</w:t>
            </w:r>
            <w:r w:rsidR="00D5277D">
              <w:rPr>
                <w:rFonts w:ascii="Times New Roman" w:eastAsia="Times New Roman" w:hAnsi="Times New Roman" w:cs="Times New Roman"/>
                <w:sz w:val="24"/>
                <w:szCs w:val="24"/>
              </w:rPr>
              <w:t>a</w:t>
            </w:r>
            <w:r w:rsidRPr="00162961">
              <w:rPr>
                <w:rFonts w:ascii="Times New Roman" w:eastAsia="Times New Roman" w:hAnsi="Times New Roman" w:cs="Times New Roman"/>
                <w:sz w:val="24"/>
                <w:szCs w:val="24"/>
              </w:rPr>
              <w:t xml:space="preserve"> </w:t>
            </w:r>
            <w:r w:rsidR="002356E1" w:rsidRPr="00162961">
              <w:rPr>
                <w:rFonts w:ascii="Times New Roman" w:eastAsia="Times New Roman" w:hAnsi="Times New Roman" w:cs="Times New Roman"/>
                <w:b/>
                <w:sz w:val="24"/>
                <w:szCs w:val="24"/>
              </w:rPr>
              <w:t xml:space="preserve">Guía de Creación de </w:t>
            </w:r>
            <w:r w:rsidR="00940BEC">
              <w:rPr>
                <w:rFonts w:ascii="Times New Roman" w:eastAsia="Times New Roman" w:hAnsi="Times New Roman" w:cs="Times New Roman"/>
                <w:b/>
                <w:sz w:val="24"/>
                <w:szCs w:val="24"/>
              </w:rPr>
              <w:t>C</w:t>
            </w:r>
            <w:r w:rsidR="002356E1" w:rsidRPr="00162961">
              <w:rPr>
                <w:rFonts w:ascii="Times New Roman" w:eastAsia="Times New Roman" w:hAnsi="Times New Roman" w:cs="Times New Roman"/>
                <w:b/>
                <w:sz w:val="24"/>
                <w:szCs w:val="24"/>
              </w:rPr>
              <w:t>ontenido</w:t>
            </w:r>
            <w:r w:rsidR="002356E1" w:rsidRPr="00162961">
              <w:rPr>
                <w:rFonts w:ascii="Times New Roman" w:eastAsia="Times New Roman" w:hAnsi="Times New Roman" w:cs="Times New Roman"/>
                <w:sz w:val="24"/>
                <w:szCs w:val="24"/>
              </w:rPr>
              <w:t xml:space="preserve"> </w:t>
            </w:r>
            <w:r w:rsidR="006F53B9" w:rsidRPr="00162961">
              <w:rPr>
                <w:rFonts w:ascii="Times New Roman" w:eastAsia="Times New Roman" w:hAnsi="Times New Roman" w:cs="Times New Roman"/>
                <w:b/>
                <w:bCs/>
                <w:iCs/>
                <w:sz w:val="24"/>
                <w:szCs w:val="24"/>
              </w:rPr>
              <w:t>Reglamento Interno de Trabajo (Punto 11.5 página 19)</w:t>
            </w:r>
          </w:p>
        </w:tc>
        <w:tc>
          <w:tcPr>
            <w:tcW w:w="2268" w:type="dxa"/>
          </w:tcPr>
          <w:p w14:paraId="104C875C" w14:textId="77777777" w:rsidR="000912DD" w:rsidRPr="003D5E52" w:rsidRDefault="00993F5C" w:rsidP="00162961">
            <w:pPr>
              <w:jc w:val="center"/>
              <w:rPr>
                <w:rFonts w:ascii="Times New Roman" w:hAnsi="Times New Roman" w:cs="Times New Roman"/>
                <w:b/>
                <w:sz w:val="24"/>
                <w:szCs w:val="24"/>
                <w:lang w:val="en-US"/>
              </w:rPr>
            </w:pPr>
            <w:r w:rsidRPr="003D5E52">
              <w:rPr>
                <w:rFonts w:ascii="Times New Roman" w:hAnsi="Times New Roman" w:cs="Times New Roman"/>
                <w:b/>
                <w:sz w:val="24"/>
                <w:szCs w:val="24"/>
                <w:lang w:val="en-US"/>
              </w:rPr>
              <w:t>R-TE-TV-TCT-04.1.2,B</w:t>
            </w:r>
          </w:p>
          <w:p w14:paraId="6BAA4227" w14:textId="77C58DCA" w:rsidR="00993F5C" w:rsidRPr="003D5E52" w:rsidRDefault="00993F5C" w:rsidP="00162961">
            <w:pPr>
              <w:jc w:val="center"/>
              <w:rPr>
                <w:rFonts w:cstheme="minorHAnsi"/>
                <w:sz w:val="24"/>
                <w:szCs w:val="24"/>
                <w:lang w:val="en-US"/>
              </w:rPr>
            </w:pPr>
            <w:r w:rsidRPr="003D5E52">
              <w:rPr>
                <w:rFonts w:ascii="Times New Roman" w:hAnsi="Times New Roman" w:cs="Times New Roman"/>
                <w:b/>
                <w:sz w:val="24"/>
                <w:szCs w:val="24"/>
                <w:lang w:val="en-US"/>
              </w:rPr>
              <w:t>R-TE-TV-TCT-04.1.2,C</w:t>
            </w:r>
          </w:p>
        </w:tc>
      </w:tr>
      <w:tr w:rsidR="00071EF3" w14:paraId="1833FA90" w14:textId="77777777" w:rsidTr="005749C2">
        <w:tc>
          <w:tcPr>
            <w:tcW w:w="704" w:type="dxa"/>
          </w:tcPr>
          <w:p w14:paraId="699C200A" w14:textId="68F488CB" w:rsidR="00071EF3" w:rsidRDefault="00A14B2B" w:rsidP="005C26EF">
            <w:pPr>
              <w:jc w:val="center"/>
              <w:rPr>
                <w:rFonts w:ascii="Times New Roman" w:hAnsi="Times New Roman" w:cs="Times New Roman"/>
                <w:sz w:val="24"/>
                <w:szCs w:val="24"/>
              </w:rPr>
            </w:pPr>
            <w:r>
              <w:rPr>
                <w:rFonts w:ascii="Times New Roman" w:hAnsi="Times New Roman" w:cs="Times New Roman"/>
                <w:sz w:val="24"/>
                <w:szCs w:val="24"/>
              </w:rPr>
              <w:t>11</w:t>
            </w:r>
          </w:p>
        </w:tc>
        <w:tc>
          <w:tcPr>
            <w:tcW w:w="1970" w:type="dxa"/>
          </w:tcPr>
          <w:p w14:paraId="258619D8" w14:textId="41CE53E6" w:rsidR="00071EF3" w:rsidRDefault="00071EF3"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Editor</w:t>
            </w:r>
          </w:p>
        </w:tc>
        <w:tc>
          <w:tcPr>
            <w:tcW w:w="3984" w:type="dxa"/>
          </w:tcPr>
          <w:p w14:paraId="249A30C3" w14:textId="58991EFD" w:rsidR="00071EF3" w:rsidRPr="00DC1B2B" w:rsidRDefault="00071EF3" w:rsidP="00DC1B2B">
            <w:pPr>
              <w:spacing w:line="360" w:lineRule="auto"/>
              <w:jc w:val="both"/>
              <w:rPr>
                <w:rFonts w:ascii="Times New Roman" w:hAnsi="Times New Roman" w:cs="Times New Roman"/>
                <w:b/>
                <w:sz w:val="24"/>
                <w:szCs w:val="24"/>
                <w:lang w:val="es-ES"/>
              </w:rPr>
            </w:pPr>
            <w:r w:rsidRPr="00D5277D">
              <w:rPr>
                <w:rFonts w:ascii="Times New Roman" w:hAnsi="Times New Roman" w:cs="Times New Roman"/>
                <w:sz w:val="24"/>
                <w:szCs w:val="24"/>
                <w:lang w:val="es-ES"/>
              </w:rPr>
              <w:t xml:space="preserve">Si no es el primer contenido televisivo se edita y produce el contenido con base al </w:t>
            </w:r>
            <w:r w:rsidR="00DC1B2B" w:rsidRPr="00DC1B2B">
              <w:rPr>
                <w:rFonts w:ascii="Times New Roman" w:hAnsi="Times New Roman" w:cs="Times New Roman"/>
                <w:b/>
                <w:sz w:val="24"/>
                <w:szCs w:val="24"/>
                <w:lang w:val="es-ES"/>
              </w:rPr>
              <w:t xml:space="preserve"> R-TE-TV-TCT-04.1.2,B</w:t>
            </w:r>
            <w:r w:rsidR="00DC1B2B" w:rsidRPr="00D5277D">
              <w:rPr>
                <w:rFonts w:ascii="Times New Roman" w:hAnsi="Times New Roman" w:cs="Times New Roman"/>
                <w:b/>
                <w:iCs/>
                <w:sz w:val="24"/>
                <w:szCs w:val="24"/>
                <w:lang w:val="es-ES"/>
              </w:rPr>
              <w:t xml:space="preserve"> </w:t>
            </w:r>
            <w:r w:rsidR="00D5277D" w:rsidRPr="00D5277D">
              <w:rPr>
                <w:rFonts w:ascii="Times New Roman" w:hAnsi="Times New Roman" w:cs="Times New Roman"/>
                <w:b/>
                <w:iCs/>
                <w:sz w:val="24"/>
                <w:szCs w:val="24"/>
                <w:lang w:val="es-ES"/>
              </w:rPr>
              <w:t xml:space="preserve">Guion </w:t>
            </w:r>
            <w:r w:rsidR="00D5277D" w:rsidRPr="00D5277D">
              <w:rPr>
                <w:rFonts w:ascii="Times New Roman" w:hAnsi="Times New Roman" w:cs="Times New Roman"/>
                <w:b/>
                <w:iCs/>
                <w:sz w:val="24"/>
                <w:szCs w:val="24"/>
                <w:lang w:val="es-ES"/>
              </w:rPr>
              <w:lastRenderedPageBreak/>
              <w:t>Técnico de G</w:t>
            </w:r>
            <w:r w:rsidR="00993F5C" w:rsidRPr="00D5277D">
              <w:rPr>
                <w:rFonts w:ascii="Times New Roman" w:hAnsi="Times New Roman" w:cs="Times New Roman"/>
                <w:b/>
                <w:iCs/>
                <w:sz w:val="24"/>
                <w:szCs w:val="24"/>
                <w:lang w:val="es-ES"/>
              </w:rPr>
              <w:t>rabación</w:t>
            </w:r>
            <w:r w:rsidR="00D5277D" w:rsidRPr="00D5277D">
              <w:rPr>
                <w:rFonts w:ascii="Times New Roman" w:hAnsi="Times New Roman" w:cs="Times New Roman"/>
                <w:b/>
                <w:iCs/>
                <w:sz w:val="24"/>
                <w:szCs w:val="24"/>
                <w:lang w:val="es-ES"/>
              </w:rPr>
              <w:t>,</w:t>
            </w:r>
            <w:r w:rsidR="00321494" w:rsidRPr="00D5277D">
              <w:rPr>
                <w:rFonts w:ascii="Times New Roman" w:eastAsia="Times New Roman" w:hAnsi="Times New Roman" w:cs="Times New Roman"/>
                <w:b/>
                <w:sz w:val="24"/>
                <w:szCs w:val="24"/>
              </w:rPr>
              <w:t xml:space="preserve"> </w:t>
            </w:r>
            <w:r w:rsidR="00321494" w:rsidRPr="00D5277D">
              <w:rPr>
                <w:rFonts w:ascii="Times New Roman" w:eastAsia="Times New Roman" w:hAnsi="Times New Roman" w:cs="Times New Roman"/>
                <w:sz w:val="24"/>
                <w:szCs w:val="24"/>
              </w:rPr>
              <w:t>al</w:t>
            </w:r>
            <w:r w:rsidR="00321494" w:rsidRPr="00D5277D">
              <w:rPr>
                <w:rFonts w:ascii="Times New Roman" w:eastAsia="Times New Roman" w:hAnsi="Times New Roman" w:cs="Times New Roman"/>
                <w:b/>
                <w:sz w:val="24"/>
                <w:szCs w:val="24"/>
              </w:rPr>
              <w:t xml:space="preserve"> </w:t>
            </w:r>
            <w:r w:rsidR="00DC1B2B" w:rsidRPr="00DC1B2B">
              <w:rPr>
                <w:rFonts w:ascii="Times New Roman" w:hAnsi="Times New Roman" w:cs="Times New Roman"/>
                <w:b/>
                <w:sz w:val="24"/>
                <w:szCs w:val="24"/>
                <w:lang w:val="es-ES"/>
              </w:rPr>
              <w:t>R-TE-TV-TCT-04.1.2,C</w:t>
            </w:r>
            <w:r w:rsidR="00DC1B2B">
              <w:rPr>
                <w:rFonts w:ascii="Times New Roman" w:hAnsi="Times New Roman" w:cs="Times New Roman"/>
                <w:b/>
                <w:sz w:val="24"/>
                <w:szCs w:val="24"/>
                <w:lang w:val="es-ES"/>
              </w:rPr>
              <w:t xml:space="preserve"> </w:t>
            </w:r>
            <w:r w:rsidR="00D5277D" w:rsidRPr="00D5277D">
              <w:rPr>
                <w:rFonts w:ascii="Times New Roman" w:hAnsi="Times New Roman" w:cs="Times New Roman"/>
                <w:b/>
                <w:sz w:val="24"/>
                <w:szCs w:val="24"/>
                <w:lang w:val="es-ES"/>
              </w:rPr>
              <w:t>Guion Técnico de E</w:t>
            </w:r>
            <w:r w:rsidR="00321494" w:rsidRPr="00D5277D">
              <w:rPr>
                <w:rFonts w:ascii="Times New Roman" w:hAnsi="Times New Roman" w:cs="Times New Roman"/>
                <w:b/>
                <w:sz w:val="24"/>
                <w:szCs w:val="24"/>
                <w:lang w:val="es-ES"/>
              </w:rPr>
              <w:t>dición</w:t>
            </w:r>
            <w:r w:rsidR="00993F5C" w:rsidRPr="00D5277D">
              <w:rPr>
                <w:rFonts w:ascii="Times New Roman" w:hAnsi="Times New Roman" w:cs="Times New Roman"/>
                <w:b/>
                <w:sz w:val="24"/>
                <w:szCs w:val="24"/>
                <w:lang w:val="es-ES"/>
              </w:rPr>
              <w:t xml:space="preserve"> </w:t>
            </w:r>
            <w:r w:rsidRPr="00D5277D">
              <w:rPr>
                <w:rFonts w:ascii="Times New Roman" w:hAnsi="Times New Roman" w:cs="Times New Roman"/>
                <w:sz w:val="24"/>
                <w:szCs w:val="24"/>
                <w:lang w:val="es-ES"/>
              </w:rPr>
              <w:t xml:space="preserve">y a los lineamientos de </w:t>
            </w:r>
            <w:r w:rsidR="00D5277D">
              <w:rPr>
                <w:rFonts w:ascii="Times New Roman" w:eastAsia="Times New Roman" w:hAnsi="Times New Roman" w:cs="Times New Roman"/>
                <w:sz w:val="24"/>
                <w:szCs w:val="24"/>
              </w:rPr>
              <w:t>transmisión pautados en la</w:t>
            </w:r>
            <w:r w:rsidR="005E06EC" w:rsidRPr="00D5277D">
              <w:rPr>
                <w:rFonts w:ascii="Times New Roman" w:eastAsia="Times New Roman" w:hAnsi="Times New Roman" w:cs="Times New Roman"/>
                <w:b/>
                <w:sz w:val="24"/>
                <w:szCs w:val="24"/>
              </w:rPr>
              <w:t xml:space="preserve"> G</w:t>
            </w:r>
            <w:r w:rsidR="00D5277D">
              <w:rPr>
                <w:rFonts w:ascii="Times New Roman" w:eastAsia="Times New Roman" w:hAnsi="Times New Roman" w:cs="Times New Roman"/>
                <w:b/>
                <w:sz w:val="24"/>
                <w:szCs w:val="24"/>
              </w:rPr>
              <w:t>uía de Creación de C</w:t>
            </w:r>
            <w:r w:rsidR="005E06EC" w:rsidRPr="00D5277D">
              <w:rPr>
                <w:rFonts w:ascii="Times New Roman" w:eastAsia="Times New Roman" w:hAnsi="Times New Roman" w:cs="Times New Roman"/>
                <w:b/>
                <w:sz w:val="24"/>
                <w:szCs w:val="24"/>
              </w:rPr>
              <w:t>ontenido</w:t>
            </w:r>
            <w:r w:rsidR="00AA2F54">
              <w:rPr>
                <w:rFonts w:ascii="Times New Roman" w:eastAsia="Times New Roman" w:hAnsi="Times New Roman" w:cs="Times New Roman"/>
                <w:sz w:val="24"/>
                <w:szCs w:val="24"/>
              </w:rPr>
              <w:t xml:space="preserve">, </w:t>
            </w:r>
            <w:r w:rsidR="007361F8" w:rsidRPr="00D5277D">
              <w:rPr>
                <w:rFonts w:ascii="Times New Roman" w:eastAsia="Times New Roman" w:hAnsi="Times New Roman" w:cs="Times New Roman"/>
                <w:b/>
                <w:bCs/>
                <w:iCs/>
                <w:sz w:val="24"/>
                <w:szCs w:val="24"/>
              </w:rPr>
              <w:t>Reglamento Interno de Trabajo</w:t>
            </w:r>
            <w:r w:rsidRPr="00D5277D">
              <w:rPr>
                <w:rFonts w:ascii="Times New Roman" w:eastAsia="Times New Roman" w:hAnsi="Times New Roman" w:cs="Times New Roman"/>
                <w:b/>
                <w:bCs/>
                <w:iCs/>
                <w:sz w:val="24"/>
                <w:szCs w:val="24"/>
              </w:rPr>
              <w:t xml:space="preserve"> (</w:t>
            </w:r>
            <w:r w:rsidR="007361F8" w:rsidRPr="00D5277D">
              <w:rPr>
                <w:rFonts w:ascii="Times New Roman" w:eastAsia="Times New Roman" w:hAnsi="Times New Roman" w:cs="Times New Roman"/>
                <w:b/>
                <w:bCs/>
                <w:iCs/>
                <w:sz w:val="24"/>
                <w:szCs w:val="24"/>
              </w:rPr>
              <w:t>Punto 11.5 página 19</w:t>
            </w:r>
            <w:r w:rsidRPr="00D5277D">
              <w:rPr>
                <w:rFonts w:ascii="Times New Roman" w:eastAsia="Times New Roman" w:hAnsi="Times New Roman" w:cs="Times New Roman"/>
                <w:b/>
                <w:bCs/>
                <w:iCs/>
                <w:sz w:val="24"/>
                <w:szCs w:val="24"/>
              </w:rPr>
              <w:t>)</w:t>
            </w:r>
            <w:r w:rsidRPr="00D5277D">
              <w:rPr>
                <w:rFonts w:ascii="Times New Roman" w:eastAsia="Times New Roman" w:hAnsi="Times New Roman" w:cs="Times New Roman"/>
                <w:sz w:val="24"/>
                <w:szCs w:val="24"/>
              </w:rPr>
              <w:t xml:space="preserve"> y se informa al </w:t>
            </w:r>
            <w:r w:rsidRPr="00D5277D">
              <w:rPr>
                <w:rFonts w:ascii="Times New Roman" w:eastAsia="Times New Roman" w:hAnsi="Times New Roman" w:cs="Times New Roman"/>
                <w:b/>
                <w:bCs/>
                <w:iCs/>
                <w:sz w:val="24"/>
                <w:szCs w:val="24"/>
              </w:rPr>
              <w:t>Responsable de Programación y Continuidad</w:t>
            </w:r>
            <w:r w:rsidRPr="00D5277D">
              <w:rPr>
                <w:rFonts w:ascii="Times New Roman" w:eastAsia="Times New Roman" w:hAnsi="Times New Roman" w:cs="Times New Roman"/>
                <w:sz w:val="24"/>
                <w:szCs w:val="24"/>
              </w:rPr>
              <w:t xml:space="preserve"> la ruta de almacenamiento del producto para </w:t>
            </w:r>
            <w:r w:rsidR="007361F8" w:rsidRPr="00D5277D">
              <w:rPr>
                <w:rFonts w:ascii="Times New Roman" w:eastAsia="Times New Roman" w:hAnsi="Times New Roman" w:cs="Times New Roman"/>
                <w:sz w:val="24"/>
                <w:szCs w:val="24"/>
              </w:rPr>
              <w:t>s</w:t>
            </w:r>
            <w:r w:rsidRPr="00D5277D">
              <w:rPr>
                <w:rFonts w:ascii="Times New Roman" w:eastAsia="Times New Roman" w:hAnsi="Times New Roman" w:cs="Times New Roman"/>
                <w:sz w:val="24"/>
                <w:szCs w:val="24"/>
              </w:rPr>
              <w:t xml:space="preserve">u </w:t>
            </w:r>
            <w:r w:rsidR="00BA6A36" w:rsidRPr="00D5277D">
              <w:rPr>
                <w:rFonts w:ascii="Times New Roman" w:eastAsia="Times New Roman" w:hAnsi="Times New Roman" w:cs="Times New Roman"/>
                <w:sz w:val="24"/>
                <w:szCs w:val="24"/>
              </w:rPr>
              <w:t>ingreso</w:t>
            </w:r>
            <w:r w:rsidRPr="00D5277D">
              <w:rPr>
                <w:rFonts w:ascii="Times New Roman" w:eastAsia="Times New Roman" w:hAnsi="Times New Roman" w:cs="Times New Roman"/>
                <w:sz w:val="24"/>
                <w:szCs w:val="24"/>
              </w:rPr>
              <w:t xml:space="preserve"> a la </w:t>
            </w:r>
            <w:r w:rsidR="00DC1B2B" w:rsidRPr="003D5E52">
              <w:rPr>
                <w:rFonts w:ascii="Times New Roman" w:hAnsi="Times New Roman" w:cs="Times New Roman"/>
                <w:b/>
                <w:sz w:val="24"/>
                <w:szCs w:val="24"/>
              </w:rPr>
              <w:t>R-TE-TV-TCT-04.1.2,D</w:t>
            </w:r>
            <w:r w:rsidR="00DC1B2B" w:rsidRPr="00D5277D">
              <w:rPr>
                <w:rFonts w:ascii="Times New Roman" w:eastAsia="Times New Roman" w:hAnsi="Times New Roman" w:cs="Times New Roman"/>
                <w:b/>
                <w:iCs/>
                <w:sz w:val="24"/>
                <w:szCs w:val="24"/>
              </w:rPr>
              <w:t xml:space="preserve"> </w:t>
            </w:r>
            <w:r w:rsidRPr="00D5277D">
              <w:rPr>
                <w:rFonts w:ascii="Times New Roman" w:eastAsia="Times New Roman" w:hAnsi="Times New Roman" w:cs="Times New Roman"/>
                <w:b/>
                <w:iCs/>
                <w:sz w:val="24"/>
                <w:szCs w:val="24"/>
              </w:rPr>
              <w:t>Carta Programática</w:t>
            </w:r>
            <w:r w:rsidR="004A4746">
              <w:rPr>
                <w:rFonts w:ascii="Times New Roman" w:eastAsia="Times New Roman" w:hAnsi="Times New Roman" w:cs="Times New Roman"/>
                <w:b/>
                <w:iCs/>
                <w:sz w:val="24"/>
                <w:szCs w:val="24"/>
              </w:rPr>
              <w:t xml:space="preserve"> Semanal</w:t>
            </w:r>
            <w:r w:rsidRPr="00D5277D">
              <w:rPr>
                <w:rFonts w:ascii="Times New Roman" w:eastAsia="Times New Roman" w:hAnsi="Times New Roman" w:cs="Times New Roman"/>
                <w:b/>
                <w:sz w:val="24"/>
                <w:szCs w:val="24"/>
              </w:rPr>
              <w:t>.</w:t>
            </w:r>
          </w:p>
        </w:tc>
        <w:tc>
          <w:tcPr>
            <w:tcW w:w="2268" w:type="dxa"/>
          </w:tcPr>
          <w:p w14:paraId="4FB8C531" w14:textId="77777777" w:rsidR="00993F5C" w:rsidRPr="003D5E52" w:rsidRDefault="00993F5C" w:rsidP="00162961">
            <w:pPr>
              <w:jc w:val="center"/>
              <w:rPr>
                <w:rFonts w:ascii="Times New Roman" w:hAnsi="Times New Roman" w:cs="Times New Roman"/>
                <w:b/>
                <w:sz w:val="24"/>
                <w:szCs w:val="24"/>
                <w:lang w:val="en-US"/>
              </w:rPr>
            </w:pPr>
            <w:r w:rsidRPr="003D5E52">
              <w:rPr>
                <w:rFonts w:ascii="Times New Roman" w:hAnsi="Times New Roman" w:cs="Times New Roman"/>
                <w:b/>
                <w:sz w:val="24"/>
                <w:szCs w:val="24"/>
                <w:lang w:val="en-US"/>
              </w:rPr>
              <w:lastRenderedPageBreak/>
              <w:t>R-TE-TV-TCT-04.1.2,B</w:t>
            </w:r>
          </w:p>
          <w:p w14:paraId="4C8306B2" w14:textId="77777777" w:rsidR="00071EF3" w:rsidRPr="003D5E52" w:rsidRDefault="00993F5C" w:rsidP="00162961">
            <w:pPr>
              <w:jc w:val="center"/>
              <w:rPr>
                <w:rFonts w:ascii="Times New Roman" w:hAnsi="Times New Roman" w:cs="Times New Roman"/>
                <w:b/>
                <w:sz w:val="24"/>
                <w:szCs w:val="24"/>
                <w:lang w:val="en-US"/>
              </w:rPr>
            </w:pPr>
            <w:r w:rsidRPr="003D5E52">
              <w:rPr>
                <w:rFonts w:ascii="Times New Roman" w:hAnsi="Times New Roman" w:cs="Times New Roman"/>
                <w:b/>
                <w:sz w:val="24"/>
                <w:szCs w:val="24"/>
                <w:lang w:val="en-US"/>
              </w:rPr>
              <w:t>R-TE-TV-TCT-04.1.2,C</w:t>
            </w:r>
          </w:p>
          <w:p w14:paraId="4A4D72A5" w14:textId="037C050D" w:rsidR="00993F5C" w:rsidRPr="003D5E52" w:rsidRDefault="00993F5C" w:rsidP="00162961">
            <w:pPr>
              <w:jc w:val="center"/>
              <w:rPr>
                <w:sz w:val="24"/>
                <w:szCs w:val="24"/>
              </w:rPr>
            </w:pPr>
            <w:r w:rsidRPr="003D5E52">
              <w:rPr>
                <w:rFonts w:ascii="Times New Roman" w:hAnsi="Times New Roman" w:cs="Times New Roman"/>
                <w:b/>
                <w:sz w:val="24"/>
                <w:szCs w:val="24"/>
              </w:rPr>
              <w:lastRenderedPageBreak/>
              <w:t>R-TE-TV-TCT-04.1.2,D</w:t>
            </w:r>
          </w:p>
        </w:tc>
      </w:tr>
      <w:tr w:rsidR="000912DD" w14:paraId="75974D6C" w14:textId="77777777" w:rsidTr="005749C2">
        <w:tc>
          <w:tcPr>
            <w:tcW w:w="704" w:type="dxa"/>
          </w:tcPr>
          <w:p w14:paraId="353AA5F8" w14:textId="7F864B26" w:rsidR="000912DD" w:rsidRPr="003E18E3" w:rsidRDefault="00A14B2B" w:rsidP="005C26EF">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1970" w:type="dxa"/>
          </w:tcPr>
          <w:p w14:paraId="1820A3BA" w14:textId="258A3257" w:rsidR="000912DD" w:rsidRPr="00D5277D" w:rsidRDefault="00B6641B" w:rsidP="003D5E52">
            <w:pPr>
              <w:jc w:val="center"/>
              <w:rPr>
                <w:rFonts w:ascii="Times New Roman" w:hAnsi="Times New Roman" w:cs="Times New Roman"/>
                <w:sz w:val="24"/>
                <w:szCs w:val="24"/>
              </w:rPr>
            </w:pPr>
            <w:r w:rsidRPr="00D5277D">
              <w:rPr>
                <w:rFonts w:ascii="Times New Roman" w:hAnsi="Times New Roman" w:cs="Times New Roman"/>
                <w:sz w:val="24"/>
                <w:szCs w:val="24"/>
              </w:rPr>
              <w:t>Editor</w:t>
            </w:r>
          </w:p>
        </w:tc>
        <w:tc>
          <w:tcPr>
            <w:tcW w:w="3984" w:type="dxa"/>
          </w:tcPr>
          <w:p w14:paraId="3735D43D" w14:textId="51E11868" w:rsidR="000912DD" w:rsidRPr="006D3592" w:rsidRDefault="00B6641B" w:rsidP="001040AB">
            <w:pPr>
              <w:tabs>
                <w:tab w:val="left" w:pos="85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finalizado el piloto, se anexa en el servidor interno de producción de la televisora con sus respectivos metadatos, informando </w:t>
            </w:r>
            <w:r w:rsidRPr="00CE77C4">
              <w:rPr>
                <w:rFonts w:ascii="Times New Roman" w:eastAsia="Times New Roman" w:hAnsi="Times New Roman" w:cs="Times New Roman"/>
                <w:sz w:val="24"/>
                <w:szCs w:val="24"/>
              </w:rPr>
              <w:t xml:space="preserve">al </w:t>
            </w:r>
            <w:r w:rsidR="00B30A96" w:rsidRPr="00CE77C4">
              <w:rPr>
                <w:rFonts w:ascii="Times New Roman" w:eastAsia="Times New Roman" w:hAnsi="Times New Roman" w:cs="Times New Roman"/>
                <w:b/>
                <w:bCs/>
                <w:iCs/>
                <w:sz w:val="24"/>
                <w:szCs w:val="24"/>
              </w:rPr>
              <w:t>Coordinador</w:t>
            </w:r>
            <w:r w:rsidRPr="00CE77C4">
              <w:rPr>
                <w:rFonts w:ascii="Times New Roman" w:eastAsia="Times New Roman" w:hAnsi="Times New Roman" w:cs="Times New Roman"/>
                <w:b/>
                <w:bCs/>
                <w:iCs/>
                <w:sz w:val="24"/>
                <w:szCs w:val="24"/>
              </w:rPr>
              <w:t xml:space="preserve"> de Editores y Director</w:t>
            </w:r>
            <w:r w:rsidR="00071EF3" w:rsidRPr="00CE77C4">
              <w:rPr>
                <w:rFonts w:ascii="Times New Roman" w:eastAsia="Times New Roman" w:hAnsi="Times New Roman" w:cs="Times New Roman"/>
                <w:b/>
                <w:bCs/>
                <w:iCs/>
                <w:sz w:val="24"/>
                <w:szCs w:val="24"/>
              </w:rPr>
              <w:t xml:space="preserve"> de Tv UJED</w:t>
            </w:r>
            <w:r w:rsidRPr="00CE77C4">
              <w:rPr>
                <w:rFonts w:ascii="Times New Roman" w:eastAsia="Times New Roman" w:hAnsi="Times New Roman" w:cs="Times New Roman"/>
                <w:sz w:val="24"/>
                <w:szCs w:val="24"/>
              </w:rPr>
              <w:t>, que el contenido</w:t>
            </w:r>
            <w:r w:rsidR="0046076F" w:rsidRPr="00CE77C4">
              <w:rPr>
                <w:rFonts w:ascii="Times New Roman" w:eastAsia="Times New Roman" w:hAnsi="Times New Roman" w:cs="Times New Roman"/>
                <w:sz w:val="24"/>
                <w:szCs w:val="24"/>
              </w:rPr>
              <w:t xml:space="preserve"> televisivo</w:t>
            </w:r>
            <w:r w:rsidRPr="00CE77C4">
              <w:rPr>
                <w:rFonts w:ascii="Times New Roman" w:eastAsia="Times New Roman" w:hAnsi="Times New Roman" w:cs="Times New Roman"/>
                <w:sz w:val="24"/>
                <w:szCs w:val="24"/>
              </w:rPr>
              <w:t xml:space="preserve"> se encuentra listo para ser evaluado</w:t>
            </w:r>
            <w:r w:rsidR="00B30A96" w:rsidRPr="00CE77C4">
              <w:rPr>
                <w:rFonts w:ascii="Times New Roman" w:eastAsia="Times New Roman" w:hAnsi="Times New Roman" w:cs="Times New Roman"/>
                <w:sz w:val="24"/>
                <w:szCs w:val="24"/>
              </w:rPr>
              <w:t>.</w:t>
            </w:r>
          </w:p>
        </w:tc>
        <w:tc>
          <w:tcPr>
            <w:tcW w:w="2268" w:type="dxa"/>
          </w:tcPr>
          <w:p w14:paraId="600DD899" w14:textId="43E83AC5" w:rsidR="000912DD" w:rsidRPr="003D5E52" w:rsidRDefault="000912DD" w:rsidP="00162961">
            <w:pPr>
              <w:jc w:val="center"/>
              <w:rPr>
                <w:rFonts w:ascii="Times New Roman" w:hAnsi="Times New Roman" w:cs="Times New Roman"/>
                <w:sz w:val="24"/>
                <w:szCs w:val="24"/>
              </w:rPr>
            </w:pPr>
          </w:p>
        </w:tc>
      </w:tr>
      <w:tr w:rsidR="00B6641B" w14:paraId="49C236C8" w14:textId="77777777" w:rsidTr="005749C2">
        <w:tc>
          <w:tcPr>
            <w:tcW w:w="704" w:type="dxa"/>
          </w:tcPr>
          <w:p w14:paraId="5543DE1A" w14:textId="6A33E7E3" w:rsidR="00B6641B" w:rsidRPr="003E18E3" w:rsidRDefault="00A14B2B" w:rsidP="005C26EF">
            <w:pPr>
              <w:jc w:val="center"/>
              <w:rPr>
                <w:rFonts w:ascii="Times New Roman" w:hAnsi="Times New Roman" w:cs="Times New Roman"/>
                <w:sz w:val="24"/>
                <w:szCs w:val="24"/>
              </w:rPr>
            </w:pPr>
            <w:r>
              <w:rPr>
                <w:rFonts w:ascii="Times New Roman" w:hAnsi="Times New Roman" w:cs="Times New Roman"/>
                <w:sz w:val="24"/>
                <w:szCs w:val="24"/>
              </w:rPr>
              <w:t>13</w:t>
            </w:r>
          </w:p>
        </w:tc>
        <w:tc>
          <w:tcPr>
            <w:tcW w:w="1970" w:type="dxa"/>
          </w:tcPr>
          <w:p w14:paraId="27AC7459" w14:textId="182A1168" w:rsidR="00B6641B" w:rsidRPr="005E06EC" w:rsidRDefault="00B6641B" w:rsidP="00D5277D">
            <w:pPr>
              <w:spacing w:line="360" w:lineRule="auto"/>
              <w:jc w:val="center"/>
              <w:rPr>
                <w:rFonts w:ascii="Times New Roman" w:hAnsi="Times New Roman" w:cs="Times New Roman"/>
                <w:sz w:val="24"/>
                <w:szCs w:val="24"/>
              </w:rPr>
            </w:pPr>
            <w:r w:rsidRPr="005E06EC">
              <w:rPr>
                <w:rFonts w:ascii="Times New Roman" w:hAnsi="Times New Roman" w:cs="Times New Roman"/>
                <w:sz w:val="24"/>
                <w:szCs w:val="24"/>
              </w:rPr>
              <w:t>Director de Tv UJED y Coordinador de Editores</w:t>
            </w:r>
          </w:p>
        </w:tc>
        <w:tc>
          <w:tcPr>
            <w:tcW w:w="3984" w:type="dxa"/>
          </w:tcPr>
          <w:p w14:paraId="1DF83933" w14:textId="30B7A3A8" w:rsidR="00B6641B" w:rsidRDefault="006F53B9" w:rsidP="001040AB">
            <w:pPr>
              <w:tabs>
                <w:tab w:val="left" w:pos="851"/>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w:t>
            </w:r>
            <w:r w:rsidR="0046076F">
              <w:rPr>
                <w:rFonts w:ascii="Times New Roman" w:eastAsia="Times New Roman" w:hAnsi="Times New Roman" w:cs="Times New Roman"/>
                <w:sz w:val="24"/>
                <w:szCs w:val="24"/>
              </w:rPr>
              <w:t>evalúa</w:t>
            </w:r>
            <w:r w:rsidR="00B6641B">
              <w:rPr>
                <w:rFonts w:ascii="Times New Roman" w:eastAsia="Times New Roman" w:hAnsi="Times New Roman" w:cs="Times New Roman"/>
                <w:sz w:val="24"/>
                <w:szCs w:val="24"/>
              </w:rPr>
              <w:t xml:space="preserve"> el piloto y su posible </w:t>
            </w:r>
            <w:r>
              <w:rPr>
                <w:rFonts w:ascii="Times New Roman" w:eastAsia="Times New Roman" w:hAnsi="Times New Roman" w:cs="Times New Roman"/>
                <w:sz w:val="24"/>
                <w:szCs w:val="24"/>
              </w:rPr>
              <w:t>ingreso</w:t>
            </w:r>
            <w:r w:rsidR="00B6641B">
              <w:rPr>
                <w:rFonts w:ascii="Times New Roman" w:eastAsia="Times New Roman" w:hAnsi="Times New Roman" w:cs="Times New Roman"/>
                <w:sz w:val="24"/>
                <w:szCs w:val="24"/>
              </w:rPr>
              <w:t xml:space="preserve"> a la programación</w:t>
            </w:r>
            <w:r w:rsidR="0046076F">
              <w:rPr>
                <w:rFonts w:ascii="Times New Roman" w:eastAsia="Times New Roman" w:hAnsi="Times New Roman" w:cs="Times New Roman"/>
                <w:sz w:val="24"/>
                <w:szCs w:val="24"/>
              </w:rPr>
              <w:t xml:space="preserve"> semanal</w:t>
            </w:r>
            <w:r w:rsidR="00B6641B">
              <w:rPr>
                <w:rFonts w:ascii="Times New Roman" w:eastAsia="Times New Roman" w:hAnsi="Times New Roman" w:cs="Times New Roman"/>
                <w:sz w:val="24"/>
                <w:szCs w:val="24"/>
              </w:rPr>
              <w:t xml:space="preserve"> de la televisora. En caso de no cumplir con los lineami</w:t>
            </w:r>
            <w:r w:rsidR="00D5277D">
              <w:rPr>
                <w:rFonts w:ascii="Times New Roman" w:eastAsia="Times New Roman" w:hAnsi="Times New Roman" w:cs="Times New Roman"/>
                <w:sz w:val="24"/>
                <w:szCs w:val="24"/>
              </w:rPr>
              <w:t>entos del canal, se informa al R</w:t>
            </w:r>
            <w:r w:rsidR="00B6641B">
              <w:rPr>
                <w:rFonts w:ascii="Times New Roman" w:eastAsia="Times New Roman" w:hAnsi="Times New Roman" w:cs="Times New Roman"/>
                <w:sz w:val="24"/>
                <w:szCs w:val="24"/>
              </w:rPr>
              <w:t>ealizador sobre los puntos a mejorar para realizar un nuevo piloto. En caso de cumplir con l</w:t>
            </w:r>
            <w:r w:rsidR="001A6441">
              <w:rPr>
                <w:rFonts w:ascii="Times New Roman" w:eastAsia="Times New Roman" w:hAnsi="Times New Roman" w:cs="Times New Roman"/>
                <w:sz w:val="24"/>
                <w:szCs w:val="24"/>
              </w:rPr>
              <w:t>os lineamientos, se informa al S</w:t>
            </w:r>
            <w:r w:rsidR="00B30A96">
              <w:rPr>
                <w:rFonts w:ascii="Times New Roman" w:eastAsia="Times New Roman" w:hAnsi="Times New Roman" w:cs="Times New Roman"/>
                <w:sz w:val="24"/>
                <w:szCs w:val="24"/>
              </w:rPr>
              <w:t xml:space="preserve">olicitante </w:t>
            </w:r>
            <w:r w:rsidR="00B30A96">
              <w:rPr>
                <w:rFonts w:ascii="Times New Roman" w:eastAsia="Times New Roman" w:hAnsi="Times New Roman" w:cs="Times New Roman"/>
                <w:sz w:val="24"/>
                <w:szCs w:val="24"/>
              </w:rPr>
              <w:lastRenderedPageBreak/>
              <w:t>agendar días para grabación, mejoras en lo inmediato y futuro, así como el editor designado</w:t>
            </w:r>
            <w:r w:rsidR="00071E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2268" w:type="dxa"/>
          </w:tcPr>
          <w:p w14:paraId="56B71C36" w14:textId="77777777" w:rsidR="00B6641B" w:rsidRPr="003D5E52" w:rsidRDefault="00B6641B" w:rsidP="00162961">
            <w:pPr>
              <w:jc w:val="center"/>
              <w:rPr>
                <w:rFonts w:ascii="Times New Roman" w:hAnsi="Times New Roman" w:cs="Times New Roman"/>
                <w:sz w:val="24"/>
                <w:szCs w:val="24"/>
              </w:rPr>
            </w:pPr>
          </w:p>
        </w:tc>
      </w:tr>
      <w:tr w:rsidR="000912DD" w14:paraId="4D0751EF" w14:textId="77777777" w:rsidTr="005749C2">
        <w:tc>
          <w:tcPr>
            <w:tcW w:w="704" w:type="dxa"/>
          </w:tcPr>
          <w:p w14:paraId="48822969" w14:textId="29A78023" w:rsidR="000912DD" w:rsidRPr="00D21F5D" w:rsidRDefault="00A14B2B" w:rsidP="005C26EF">
            <w:pPr>
              <w:jc w:val="center"/>
              <w:rPr>
                <w:rFonts w:ascii="Times New Roman" w:hAnsi="Times New Roman" w:cs="Times New Roman"/>
                <w:sz w:val="24"/>
                <w:szCs w:val="24"/>
              </w:rPr>
            </w:pPr>
            <w:r>
              <w:rPr>
                <w:rFonts w:ascii="Times New Roman" w:hAnsi="Times New Roman" w:cs="Times New Roman"/>
                <w:sz w:val="24"/>
                <w:szCs w:val="24"/>
              </w:rPr>
              <w:t>14</w:t>
            </w:r>
          </w:p>
        </w:tc>
        <w:tc>
          <w:tcPr>
            <w:tcW w:w="1970" w:type="dxa"/>
          </w:tcPr>
          <w:p w14:paraId="447B80AE" w14:textId="21DB0A4F" w:rsidR="000912DD" w:rsidRPr="006D3592" w:rsidRDefault="003D5E52"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Realizador</w:t>
            </w:r>
          </w:p>
        </w:tc>
        <w:tc>
          <w:tcPr>
            <w:tcW w:w="3984" w:type="dxa"/>
          </w:tcPr>
          <w:p w14:paraId="51045D64" w14:textId="5397C8C2" w:rsidR="000912DD" w:rsidRPr="00CE5C2B" w:rsidRDefault="001A6441" w:rsidP="001040A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R</w:t>
            </w:r>
            <w:r w:rsidR="00B30A96">
              <w:rPr>
                <w:rFonts w:ascii="Times New Roman" w:hAnsi="Times New Roman" w:cs="Times New Roman"/>
                <w:sz w:val="24"/>
                <w:szCs w:val="24"/>
                <w:lang w:val="es-ES"/>
              </w:rPr>
              <w:t xml:space="preserve">ealizador </w:t>
            </w:r>
            <w:r w:rsidR="00321494">
              <w:rPr>
                <w:rFonts w:ascii="Times New Roman" w:hAnsi="Times New Roman" w:cs="Times New Roman"/>
                <w:sz w:val="24"/>
                <w:szCs w:val="24"/>
                <w:lang w:val="es-ES"/>
              </w:rPr>
              <w:t xml:space="preserve">procede a </w:t>
            </w:r>
            <w:r w:rsidR="00940BEC">
              <w:rPr>
                <w:rFonts w:ascii="Times New Roman" w:hAnsi="Times New Roman" w:cs="Times New Roman"/>
                <w:sz w:val="24"/>
                <w:szCs w:val="24"/>
                <w:lang w:val="es-ES"/>
              </w:rPr>
              <w:t>llevar a cabo</w:t>
            </w:r>
            <w:r w:rsidR="00B30A96">
              <w:rPr>
                <w:rFonts w:ascii="Times New Roman" w:hAnsi="Times New Roman" w:cs="Times New Roman"/>
                <w:sz w:val="24"/>
                <w:szCs w:val="24"/>
                <w:lang w:val="es-ES"/>
              </w:rPr>
              <w:t xml:space="preserve"> una revisión del material terminado y complementar el proyecto con las observaciones realizadas por el </w:t>
            </w:r>
            <w:r w:rsidR="00B30A96" w:rsidRPr="00CE77C4">
              <w:rPr>
                <w:rFonts w:ascii="Times New Roman" w:hAnsi="Times New Roman" w:cs="Times New Roman"/>
                <w:b/>
                <w:bCs/>
                <w:iCs/>
                <w:sz w:val="24"/>
                <w:szCs w:val="24"/>
                <w:lang w:val="es-ES"/>
              </w:rPr>
              <w:t>Director de Tv UJED y Coordinador de Editores</w:t>
            </w:r>
            <w:r w:rsidR="00B30A96" w:rsidRPr="00CE77C4">
              <w:rPr>
                <w:rFonts w:ascii="Times New Roman" w:hAnsi="Times New Roman" w:cs="Times New Roman"/>
                <w:sz w:val="24"/>
                <w:szCs w:val="24"/>
                <w:lang w:val="es-ES"/>
              </w:rPr>
              <w:t>.</w:t>
            </w:r>
          </w:p>
        </w:tc>
        <w:tc>
          <w:tcPr>
            <w:tcW w:w="2268" w:type="dxa"/>
          </w:tcPr>
          <w:p w14:paraId="2F7F986D" w14:textId="77777777" w:rsidR="000912DD" w:rsidRPr="003D5E52" w:rsidRDefault="000912DD" w:rsidP="00162961">
            <w:pPr>
              <w:jc w:val="center"/>
              <w:rPr>
                <w:sz w:val="24"/>
                <w:szCs w:val="24"/>
              </w:rPr>
            </w:pPr>
          </w:p>
        </w:tc>
      </w:tr>
      <w:tr w:rsidR="000912DD" w14:paraId="75E45CA9" w14:textId="77777777" w:rsidTr="005749C2">
        <w:tc>
          <w:tcPr>
            <w:tcW w:w="704" w:type="dxa"/>
          </w:tcPr>
          <w:p w14:paraId="2CDF0A7A" w14:textId="1E2E289A" w:rsidR="000912DD" w:rsidRPr="00D21F5D" w:rsidRDefault="00A14B2B" w:rsidP="005C26EF">
            <w:pPr>
              <w:jc w:val="center"/>
              <w:rPr>
                <w:rFonts w:ascii="Times New Roman" w:hAnsi="Times New Roman" w:cs="Times New Roman"/>
                <w:sz w:val="24"/>
                <w:szCs w:val="24"/>
              </w:rPr>
            </w:pPr>
            <w:r>
              <w:rPr>
                <w:rFonts w:ascii="Times New Roman" w:hAnsi="Times New Roman" w:cs="Times New Roman"/>
                <w:sz w:val="24"/>
                <w:szCs w:val="24"/>
              </w:rPr>
              <w:t>15</w:t>
            </w:r>
          </w:p>
        </w:tc>
        <w:tc>
          <w:tcPr>
            <w:tcW w:w="1970" w:type="dxa"/>
          </w:tcPr>
          <w:p w14:paraId="35AC5E3C" w14:textId="778941BF" w:rsidR="000912DD" w:rsidRPr="006D3592" w:rsidRDefault="000912DD"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Realizador y </w:t>
            </w:r>
            <w:r w:rsidR="00B30A96">
              <w:rPr>
                <w:rFonts w:ascii="Times New Roman" w:hAnsi="Times New Roman" w:cs="Times New Roman"/>
                <w:sz w:val="24"/>
                <w:szCs w:val="24"/>
              </w:rPr>
              <w:t>Editor</w:t>
            </w:r>
          </w:p>
        </w:tc>
        <w:tc>
          <w:tcPr>
            <w:tcW w:w="3984" w:type="dxa"/>
          </w:tcPr>
          <w:p w14:paraId="30A7F58B" w14:textId="42CA64B6" w:rsidR="000912DD" w:rsidRPr="00D45F00" w:rsidRDefault="000912DD" w:rsidP="001A6441">
            <w:pPr>
              <w:spacing w:line="360" w:lineRule="auto"/>
              <w:jc w:val="both"/>
              <w:rPr>
                <w:rFonts w:ascii="Times New Roman" w:hAnsi="Times New Roman" w:cs="Times New Roman"/>
                <w:sz w:val="24"/>
                <w:szCs w:val="24"/>
                <w:lang w:val="es-ES"/>
              </w:rPr>
            </w:pPr>
            <w:r w:rsidRPr="002528F6">
              <w:rPr>
                <w:rFonts w:ascii="Times New Roman" w:hAnsi="Times New Roman" w:cs="Times New Roman"/>
                <w:sz w:val="24"/>
                <w:szCs w:val="24"/>
                <w:lang w:val="es-ES"/>
              </w:rPr>
              <w:t>En caso de necesitar algún complemento de material audiovi</w:t>
            </w:r>
            <w:r>
              <w:rPr>
                <w:rFonts w:ascii="Times New Roman" w:hAnsi="Times New Roman" w:cs="Times New Roman"/>
                <w:sz w:val="24"/>
                <w:szCs w:val="24"/>
                <w:lang w:val="es-ES"/>
              </w:rPr>
              <w:t xml:space="preserve">sual, el </w:t>
            </w:r>
            <w:r w:rsidR="001A6441">
              <w:rPr>
                <w:rFonts w:ascii="Times New Roman" w:hAnsi="Times New Roman" w:cs="Times New Roman"/>
                <w:sz w:val="24"/>
                <w:szCs w:val="24"/>
                <w:lang w:val="es-ES"/>
              </w:rPr>
              <w:t>E</w:t>
            </w:r>
            <w:r w:rsidR="00071EF3">
              <w:rPr>
                <w:rFonts w:ascii="Times New Roman" w:hAnsi="Times New Roman" w:cs="Times New Roman"/>
                <w:sz w:val="24"/>
                <w:szCs w:val="24"/>
                <w:lang w:val="es-ES"/>
              </w:rPr>
              <w:t>ditor e</w:t>
            </w:r>
            <w:r w:rsidR="001A6441">
              <w:rPr>
                <w:rFonts w:ascii="Times New Roman" w:hAnsi="Times New Roman" w:cs="Times New Roman"/>
                <w:sz w:val="24"/>
                <w:szCs w:val="24"/>
                <w:lang w:val="es-ES"/>
              </w:rPr>
              <w:t>n conjunto con el R</w:t>
            </w:r>
            <w:r w:rsidR="00071EF3">
              <w:rPr>
                <w:rFonts w:ascii="Times New Roman" w:hAnsi="Times New Roman" w:cs="Times New Roman"/>
                <w:sz w:val="24"/>
                <w:szCs w:val="24"/>
                <w:lang w:val="es-ES"/>
              </w:rPr>
              <w:t>ealizador,</w:t>
            </w:r>
            <w:r>
              <w:rPr>
                <w:rFonts w:ascii="Times New Roman" w:hAnsi="Times New Roman" w:cs="Times New Roman"/>
                <w:sz w:val="24"/>
                <w:szCs w:val="24"/>
                <w:lang w:val="es-ES"/>
              </w:rPr>
              <w:t xml:space="preserve"> solicitará</w:t>
            </w:r>
            <w:r w:rsidR="00071EF3">
              <w:rPr>
                <w:rFonts w:ascii="Times New Roman" w:hAnsi="Times New Roman" w:cs="Times New Roman"/>
                <w:sz w:val="24"/>
                <w:szCs w:val="24"/>
                <w:lang w:val="es-ES"/>
              </w:rPr>
              <w:t xml:space="preserve">n </w:t>
            </w:r>
            <w:r w:rsidR="00071EF3" w:rsidRPr="00CE77C4">
              <w:rPr>
                <w:rFonts w:ascii="Times New Roman" w:hAnsi="Times New Roman" w:cs="Times New Roman"/>
                <w:sz w:val="24"/>
                <w:szCs w:val="24"/>
                <w:lang w:val="es-ES"/>
              </w:rPr>
              <w:t xml:space="preserve">al </w:t>
            </w:r>
            <w:r w:rsidR="00940BEC">
              <w:rPr>
                <w:rFonts w:ascii="Times New Roman" w:hAnsi="Times New Roman" w:cs="Times New Roman"/>
                <w:b/>
                <w:bCs/>
                <w:iCs/>
                <w:sz w:val="24"/>
                <w:szCs w:val="24"/>
                <w:lang w:val="es-ES"/>
              </w:rPr>
              <w:t xml:space="preserve">Master de </w:t>
            </w:r>
            <w:r w:rsidR="00071EF3" w:rsidRPr="00CE77C4">
              <w:rPr>
                <w:rFonts w:ascii="Times New Roman" w:hAnsi="Times New Roman" w:cs="Times New Roman"/>
                <w:b/>
                <w:bCs/>
                <w:iCs/>
                <w:sz w:val="24"/>
                <w:szCs w:val="24"/>
                <w:lang w:val="es-ES"/>
              </w:rPr>
              <w:t>Producción</w:t>
            </w:r>
            <w:r w:rsidRPr="002528F6">
              <w:rPr>
                <w:rFonts w:ascii="Times New Roman" w:hAnsi="Times New Roman" w:cs="Times New Roman"/>
                <w:sz w:val="24"/>
                <w:szCs w:val="24"/>
                <w:lang w:val="es-ES"/>
              </w:rPr>
              <w:t xml:space="preserve"> la asignación de </w:t>
            </w:r>
            <w:r w:rsidR="00071EF3">
              <w:rPr>
                <w:rFonts w:ascii="Times New Roman" w:hAnsi="Times New Roman" w:cs="Times New Roman"/>
                <w:sz w:val="24"/>
                <w:szCs w:val="24"/>
                <w:lang w:val="es-ES"/>
              </w:rPr>
              <w:t>una nueva fecha</w:t>
            </w:r>
            <w:r w:rsidRPr="002528F6">
              <w:rPr>
                <w:rFonts w:ascii="Times New Roman" w:hAnsi="Times New Roman" w:cs="Times New Roman"/>
                <w:sz w:val="24"/>
                <w:szCs w:val="24"/>
                <w:lang w:val="es-ES"/>
              </w:rPr>
              <w:t xml:space="preserve"> para grabación</w:t>
            </w:r>
            <w:r w:rsidR="001A6441">
              <w:rPr>
                <w:sz w:val="28"/>
              </w:rPr>
              <w:t>.</w:t>
            </w:r>
          </w:p>
        </w:tc>
        <w:tc>
          <w:tcPr>
            <w:tcW w:w="2268" w:type="dxa"/>
          </w:tcPr>
          <w:p w14:paraId="3683B5DB" w14:textId="77777777" w:rsidR="000912DD" w:rsidRPr="003D5E52" w:rsidRDefault="000912DD" w:rsidP="00162961">
            <w:pPr>
              <w:jc w:val="center"/>
              <w:rPr>
                <w:sz w:val="24"/>
                <w:szCs w:val="24"/>
              </w:rPr>
            </w:pPr>
          </w:p>
        </w:tc>
      </w:tr>
      <w:tr w:rsidR="000912DD" w14:paraId="70E614D2" w14:textId="77777777" w:rsidTr="005749C2">
        <w:tc>
          <w:tcPr>
            <w:tcW w:w="704" w:type="dxa"/>
          </w:tcPr>
          <w:p w14:paraId="54C3B1E2" w14:textId="2A6F0415" w:rsidR="000912DD" w:rsidRPr="00D21F5D" w:rsidRDefault="00A14B2B" w:rsidP="005C26EF">
            <w:pPr>
              <w:jc w:val="center"/>
              <w:rPr>
                <w:rFonts w:ascii="Times New Roman" w:hAnsi="Times New Roman" w:cs="Times New Roman"/>
                <w:sz w:val="24"/>
                <w:szCs w:val="24"/>
              </w:rPr>
            </w:pPr>
            <w:r>
              <w:rPr>
                <w:rFonts w:ascii="Times New Roman" w:hAnsi="Times New Roman" w:cs="Times New Roman"/>
                <w:sz w:val="24"/>
                <w:szCs w:val="24"/>
              </w:rPr>
              <w:t>16</w:t>
            </w:r>
          </w:p>
        </w:tc>
        <w:tc>
          <w:tcPr>
            <w:tcW w:w="1970" w:type="dxa"/>
          </w:tcPr>
          <w:p w14:paraId="728C19EB" w14:textId="462A1E17" w:rsidR="000912DD" w:rsidRPr="006D3592" w:rsidRDefault="000912DD"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Realizador /</w:t>
            </w:r>
            <w:r w:rsidR="00940BEC">
              <w:rPr>
                <w:rFonts w:ascii="Times New Roman" w:hAnsi="Times New Roman" w:cs="Times New Roman"/>
                <w:sz w:val="24"/>
                <w:szCs w:val="24"/>
              </w:rPr>
              <w:t xml:space="preserve"> </w:t>
            </w:r>
            <w:r>
              <w:rPr>
                <w:rFonts w:ascii="Times New Roman" w:hAnsi="Times New Roman" w:cs="Times New Roman"/>
                <w:sz w:val="24"/>
                <w:szCs w:val="24"/>
              </w:rPr>
              <w:t>Editor /</w:t>
            </w:r>
            <w:r w:rsidR="00940BEC">
              <w:rPr>
                <w:rFonts w:ascii="Times New Roman" w:hAnsi="Times New Roman" w:cs="Times New Roman"/>
                <w:sz w:val="24"/>
                <w:szCs w:val="24"/>
              </w:rPr>
              <w:t xml:space="preserve"> </w:t>
            </w:r>
            <w:r w:rsidR="00B30A96">
              <w:rPr>
                <w:rFonts w:ascii="Times New Roman" w:hAnsi="Times New Roman" w:cs="Times New Roman"/>
                <w:sz w:val="24"/>
                <w:szCs w:val="24"/>
              </w:rPr>
              <w:t>Coordinador de Editores</w:t>
            </w:r>
          </w:p>
        </w:tc>
        <w:tc>
          <w:tcPr>
            <w:tcW w:w="3984" w:type="dxa"/>
          </w:tcPr>
          <w:p w14:paraId="03CB3F04" w14:textId="4A07B6AC" w:rsidR="000912DD" w:rsidRPr="00787693" w:rsidRDefault="000912DD" w:rsidP="001A6441">
            <w:pPr>
              <w:spacing w:line="360" w:lineRule="auto"/>
              <w:jc w:val="both"/>
              <w:rPr>
                <w:rFonts w:ascii="Times New Roman" w:eastAsia="Times New Roman" w:hAnsi="Times New Roman" w:cs="Times New Roman"/>
                <w:sz w:val="24"/>
                <w:szCs w:val="24"/>
                <w:lang w:val="es-ES"/>
              </w:rPr>
            </w:pPr>
            <w:r w:rsidRPr="00787693">
              <w:rPr>
                <w:rFonts w:ascii="Times New Roman" w:hAnsi="Times New Roman" w:cs="Times New Roman"/>
                <w:sz w:val="24"/>
                <w:szCs w:val="24"/>
                <w:lang w:val="es-ES"/>
              </w:rPr>
              <w:t xml:space="preserve">Una vez completo el material, el </w:t>
            </w:r>
            <w:r w:rsidR="001A6441">
              <w:rPr>
                <w:rFonts w:ascii="Times New Roman" w:hAnsi="Times New Roman" w:cs="Times New Roman"/>
                <w:sz w:val="24"/>
                <w:szCs w:val="24"/>
                <w:lang w:val="es-ES"/>
              </w:rPr>
              <w:t>R</w:t>
            </w:r>
            <w:r w:rsidR="00DC1B2B">
              <w:rPr>
                <w:rFonts w:ascii="Times New Roman" w:hAnsi="Times New Roman" w:cs="Times New Roman"/>
                <w:sz w:val="24"/>
                <w:szCs w:val="24"/>
                <w:lang w:val="es-ES"/>
              </w:rPr>
              <w:t>ealizador entrega el</w:t>
            </w:r>
            <w:r w:rsidR="00DC1B2B" w:rsidRPr="003D5E52">
              <w:rPr>
                <w:rFonts w:ascii="Times New Roman" w:hAnsi="Times New Roman" w:cs="Times New Roman"/>
                <w:b/>
                <w:sz w:val="24"/>
                <w:szCs w:val="24"/>
              </w:rPr>
              <w:t xml:space="preserve"> R-TE-TV-TCT-04.1.2,B</w:t>
            </w:r>
            <w:r w:rsidR="00DC1B2B" w:rsidRPr="00DC1B2B">
              <w:rPr>
                <w:rFonts w:ascii="Times New Roman" w:hAnsi="Times New Roman" w:cs="Times New Roman"/>
                <w:b/>
                <w:iCs/>
                <w:sz w:val="24"/>
                <w:szCs w:val="24"/>
                <w:lang w:val="es-ES"/>
              </w:rPr>
              <w:t xml:space="preserve"> </w:t>
            </w:r>
            <w:r w:rsidR="001A6441" w:rsidRPr="00DC1B2B">
              <w:rPr>
                <w:rFonts w:ascii="Times New Roman" w:hAnsi="Times New Roman" w:cs="Times New Roman"/>
                <w:b/>
                <w:iCs/>
                <w:sz w:val="24"/>
                <w:szCs w:val="24"/>
                <w:lang w:val="es-ES"/>
              </w:rPr>
              <w:t>Guion Técnico de G</w:t>
            </w:r>
            <w:r w:rsidR="008B65D1" w:rsidRPr="00DC1B2B">
              <w:rPr>
                <w:rFonts w:ascii="Times New Roman" w:hAnsi="Times New Roman" w:cs="Times New Roman"/>
                <w:b/>
                <w:iCs/>
                <w:sz w:val="24"/>
                <w:szCs w:val="24"/>
                <w:lang w:val="es-ES"/>
              </w:rPr>
              <w:t>rabación</w:t>
            </w:r>
            <w:r w:rsidR="008B65D1" w:rsidRPr="00787693">
              <w:rPr>
                <w:rFonts w:ascii="Times New Roman" w:hAnsi="Times New Roman" w:cs="Times New Roman"/>
                <w:sz w:val="24"/>
                <w:szCs w:val="24"/>
                <w:lang w:val="es-ES"/>
              </w:rPr>
              <w:t xml:space="preserve"> al</w:t>
            </w:r>
            <w:r w:rsidRPr="00787693">
              <w:rPr>
                <w:rFonts w:ascii="Times New Roman" w:hAnsi="Times New Roman" w:cs="Times New Roman"/>
                <w:sz w:val="24"/>
                <w:szCs w:val="24"/>
                <w:lang w:val="es-ES"/>
              </w:rPr>
              <w:t xml:space="preserve"> </w:t>
            </w:r>
            <w:r w:rsidR="00BA6A36" w:rsidRPr="00787693">
              <w:rPr>
                <w:rFonts w:ascii="Times New Roman" w:hAnsi="Times New Roman" w:cs="Times New Roman"/>
                <w:bCs/>
                <w:iCs/>
                <w:sz w:val="24"/>
                <w:szCs w:val="24"/>
                <w:lang w:val="es-ES"/>
              </w:rPr>
              <w:t>E</w:t>
            </w:r>
            <w:r w:rsidRPr="00787693">
              <w:rPr>
                <w:rFonts w:ascii="Times New Roman" w:hAnsi="Times New Roman" w:cs="Times New Roman"/>
                <w:bCs/>
                <w:iCs/>
                <w:sz w:val="24"/>
                <w:szCs w:val="24"/>
                <w:lang w:val="es-ES"/>
              </w:rPr>
              <w:t>ditor</w:t>
            </w:r>
            <w:r w:rsidRPr="00787693">
              <w:rPr>
                <w:rFonts w:ascii="Times New Roman" w:hAnsi="Times New Roman" w:cs="Times New Roman"/>
                <w:sz w:val="24"/>
                <w:szCs w:val="24"/>
                <w:lang w:val="es-ES"/>
              </w:rPr>
              <w:t xml:space="preserve"> asignado previamente para </w:t>
            </w:r>
            <w:r w:rsidR="00B30A96" w:rsidRPr="00787693">
              <w:rPr>
                <w:rFonts w:ascii="Times New Roman" w:hAnsi="Times New Roman" w:cs="Times New Roman"/>
                <w:sz w:val="24"/>
                <w:szCs w:val="24"/>
                <w:lang w:val="es-ES"/>
              </w:rPr>
              <w:t>la producción del programa.</w:t>
            </w:r>
          </w:p>
        </w:tc>
        <w:tc>
          <w:tcPr>
            <w:tcW w:w="2268" w:type="dxa"/>
          </w:tcPr>
          <w:p w14:paraId="273D2CA2" w14:textId="24F854E6" w:rsidR="000912DD" w:rsidRPr="003D5E52" w:rsidRDefault="00901407" w:rsidP="00162961">
            <w:pPr>
              <w:jc w:val="center"/>
              <w:rPr>
                <w:rFonts w:ascii="Times New Roman" w:hAnsi="Times New Roman" w:cs="Times New Roman"/>
                <w:b/>
                <w:sz w:val="24"/>
                <w:szCs w:val="24"/>
              </w:rPr>
            </w:pPr>
            <w:r w:rsidRPr="003D5E52">
              <w:rPr>
                <w:rFonts w:ascii="Times New Roman" w:hAnsi="Times New Roman" w:cs="Times New Roman"/>
                <w:b/>
                <w:sz w:val="24"/>
                <w:szCs w:val="24"/>
              </w:rPr>
              <w:t>R-TE-TV-TCT-04.1.2,B</w:t>
            </w:r>
          </w:p>
        </w:tc>
      </w:tr>
      <w:tr w:rsidR="000912DD" w14:paraId="221F5FE6" w14:textId="77777777" w:rsidTr="005749C2">
        <w:tc>
          <w:tcPr>
            <w:tcW w:w="704" w:type="dxa"/>
          </w:tcPr>
          <w:p w14:paraId="45B9B18D" w14:textId="571FC622" w:rsidR="000912DD" w:rsidRPr="00D21F5D" w:rsidRDefault="00A14B2B" w:rsidP="005C26EF">
            <w:pPr>
              <w:jc w:val="center"/>
              <w:rPr>
                <w:rFonts w:ascii="Times New Roman" w:hAnsi="Times New Roman" w:cs="Times New Roman"/>
                <w:sz w:val="24"/>
                <w:szCs w:val="24"/>
              </w:rPr>
            </w:pPr>
            <w:r>
              <w:rPr>
                <w:rFonts w:ascii="Times New Roman" w:hAnsi="Times New Roman" w:cs="Times New Roman"/>
                <w:sz w:val="24"/>
                <w:szCs w:val="24"/>
              </w:rPr>
              <w:t>17</w:t>
            </w:r>
          </w:p>
        </w:tc>
        <w:tc>
          <w:tcPr>
            <w:tcW w:w="1970" w:type="dxa"/>
          </w:tcPr>
          <w:p w14:paraId="7FDD5266" w14:textId="2FC246C6" w:rsidR="000912DD" w:rsidRPr="006D3592" w:rsidRDefault="003D5E52"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Realizador /</w:t>
            </w:r>
            <w:r w:rsidR="00940BEC">
              <w:rPr>
                <w:rFonts w:ascii="Times New Roman" w:hAnsi="Times New Roman" w:cs="Times New Roman"/>
                <w:sz w:val="24"/>
                <w:szCs w:val="24"/>
              </w:rPr>
              <w:t xml:space="preserve"> </w:t>
            </w:r>
            <w:r>
              <w:rPr>
                <w:rFonts w:ascii="Times New Roman" w:hAnsi="Times New Roman" w:cs="Times New Roman"/>
                <w:sz w:val="24"/>
                <w:szCs w:val="24"/>
              </w:rPr>
              <w:t>Editor</w:t>
            </w:r>
          </w:p>
        </w:tc>
        <w:tc>
          <w:tcPr>
            <w:tcW w:w="3984" w:type="dxa"/>
          </w:tcPr>
          <w:p w14:paraId="68AF0DA3" w14:textId="1D55E0A3" w:rsidR="000912DD" w:rsidRPr="00D45F00" w:rsidRDefault="001A6441" w:rsidP="001040A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R</w:t>
            </w:r>
            <w:r w:rsidR="00071EF3" w:rsidRPr="002528F6">
              <w:rPr>
                <w:rFonts w:ascii="Times New Roman" w:hAnsi="Times New Roman" w:cs="Times New Roman"/>
                <w:sz w:val="24"/>
                <w:szCs w:val="24"/>
                <w:lang w:val="es-ES"/>
              </w:rPr>
              <w:t xml:space="preserve">ealizador </w:t>
            </w:r>
            <w:r w:rsidR="00071EF3">
              <w:rPr>
                <w:rFonts w:ascii="Times New Roman" w:hAnsi="Times New Roman" w:cs="Times New Roman"/>
                <w:sz w:val="24"/>
                <w:szCs w:val="24"/>
                <w:lang w:val="es-ES"/>
              </w:rPr>
              <w:t>en con</w:t>
            </w:r>
            <w:r w:rsidR="00071EF3" w:rsidRPr="002528F6">
              <w:rPr>
                <w:rFonts w:ascii="Times New Roman" w:hAnsi="Times New Roman" w:cs="Times New Roman"/>
                <w:sz w:val="24"/>
                <w:szCs w:val="24"/>
                <w:lang w:val="es-ES"/>
              </w:rPr>
              <w:t xml:space="preserve">junto </w:t>
            </w:r>
            <w:r>
              <w:rPr>
                <w:rFonts w:ascii="Times New Roman" w:hAnsi="Times New Roman" w:cs="Times New Roman"/>
                <w:sz w:val="24"/>
                <w:szCs w:val="24"/>
                <w:lang w:val="es-ES"/>
              </w:rPr>
              <w:t>con el E</w:t>
            </w:r>
            <w:r w:rsidR="00071EF3" w:rsidRPr="002528F6">
              <w:rPr>
                <w:rFonts w:ascii="Times New Roman" w:hAnsi="Times New Roman" w:cs="Times New Roman"/>
                <w:sz w:val="24"/>
                <w:szCs w:val="24"/>
                <w:lang w:val="es-ES"/>
              </w:rPr>
              <w:t>ditor</w:t>
            </w:r>
            <w:r w:rsidR="006F53B9">
              <w:rPr>
                <w:rFonts w:ascii="Times New Roman" w:hAnsi="Times New Roman" w:cs="Times New Roman"/>
                <w:sz w:val="24"/>
                <w:szCs w:val="24"/>
                <w:lang w:val="es-ES"/>
              </w:rPr>
              <w:t>,</w:t>
            </w:r>
            <w:r w:rsidR="00071EF3" w:rsidRPr="002528F6">
              <w:rPr>
                <w:rFonts w:ascii="Times New Roman" w:hAnsi="Times New Roman" w:cs="Times New Roman"/>
                <w:sz w:val="24"/>
                <w:szCs w:val="24"/>
                <w:lang w:val="es-ES"/>
              </w:rPr>
              <w:t xml:space="preserve"> revisa</w:t>
            </w:r>
            <w:r w:rsidR="00071EF3">
              <w:rPr>
                <w:rFonts w:ascii="Times New Roman" w:hAnsi="Times New Roman" w:cs="Times New Roman"/>
                <w:sz w:val="24"/>
                <w:szCs w:val="24"/>
                <w:lang w:val="es-ES"/>
              </w:rPr>
              <w:t>n</w:t>
            </w:r>
            <w:r w:rsidR="000912DD" w:rsidRPr="002528F6">
              <w:rPr>
                <w:rFonts w:ascii="Times New Roman" w:hAnsi="Times New Roman" w:cs="Times New Roman"/>
                <w:sz w:val="24"/>
                <w:szCs w:val="24"/>
                <w:lang w:val="es-ES"/>
              </w:rPr>
              <w:t xml:space="preserve"> los detalles técn</w:t>
            </w:r>
            <w:r w:rsidR="000912DD">
              <w:rPr>
                <w:rFonts w:ascii="Times New Roman" w:hAnsi="Times New Roman" w:cs="Times New Roman"/>
                <w:sz w:val="24"/>
                <w:szCs w:val="24"/>
                <w:lang w:val="es-ES"/>
              </w:rPr>
              <w:t xml:space="preserve">icos, operativos, gramáticos y </w:t>
            </w:r>
            <w:r w:rsidR="000912DD" w:rsidRPr="002528F6">
              <w:rPr>
                <w:rFonts w:ascii="Times New Roman" w:hAnsi="Times New Roman" w:cs="Times New Roman"/>
                <w:sz w:val="24"/>
                <w:szCs w:val="24"/>
                <w:lang w:val="es-ES"/>
              </w:rPr>
              <w:t>circunstanciales de la postproducción</w:t>
            </w:r>
            <w:r w:rsidR="00071EF3">
              <w:rPr>
                <w:rFonts w:ascii="Times New Roman" w:hAnsi="Times New Roman" w:cs="Times New Roman"/>
                <w:sz w:val="24"/>
                <w:szCs w:val="24"/>
                <w:lang w:val="es-ES"/>
              </w:rPr>
              <w:t xml:space="preserve">. Esto mientras se selecciona la imagen de producción final del programa, </w:t>
            </w:r>
            <w:r w:rsidR="00071EF3">
              <w:rPr>
                <w:rFonts w:ascii="Times New Roman" w:hAnsi="Times New Roman" w:cs="Times New Roman"/>
                <w:sz w:val="24"/>
                <w:szCs w:val="24"/>
                <w:lang w:val="es-ES"/>
              </w:rPr>
              <w:lastRenderedPageBreak/>
              <w:t>entradas, salidas, efectos especiales y música</w:t>
            </w:r>
            <w:r w:rsidR="00321494">
              <w:rPr>
                <w:rFonts w:ascii="Times New Roman" w:hAnsi="Times New Roman" w:cs="Times New Roman"/>
                <w:sz w:val="24"/>
                <w:szCs w:val="24"/>
                <w:lang w:val="es-ES"/>
              </w:rPr>
              <w:t xml:space="preserve"> y se procede a su creación con el </w:t>
            </w:r>
            <w:r w:rsidR="00DC1B2B" w:rsidRPr="00DC1B2B">
              <w:rPr>
                <w:rFonts w:ascii="Times New Roman" w:hAnsi="Times New Roman" w:cs="Times New Roman"/>
                <w:b/>
                <w:sz w:val="24"/>
                <w:szCs w:val="24"/>
                <w:lang w:val="es-ES"/>
              </w:rPr>
              <w:t>R-TE-TV-TCT-04.1.2,C</w:t>
            </w:r>
            <w:r w:rsidR="00DC1B2B" w:rsidRPr="001A6441">
              <w:rPr>
                <w:rFonts w:ascii="Times New Roman" w:hAnsi="Times New Roman" w:cs="Times New Roman"/>
                <w:b/>
                <w:iCs/>
                <w:sz w:val="24"/>
                <w:szCs w:val="24"/>
                <w:lang w:val="es-ES"/>
              </w:rPr>
              <w:t xml:space="preserve"> </w:t>
            </w:r>
            <w:r w:rsidRPr="001A6441">
              <w:rPr>
                <w:rFonts w:ascii="Times New Roman" w:hAnsi="Times New Roman" w:cs="Times New Roman"/>
                <w:b/>
                <w:iCs/>
                <w:sz w:val="24"/>
                <w:szCs w:val="24"/>
                <w:lang w:val="es-ES"/>
              </w:rPr>
              <w:t>Guion Técnico de E</w:t>
            </w:r>
            <w:r w:rsidR="00321494" w:rsidRPr="001A6441">
              <w:rPr>
                <w:rFonts w:ascii="Times New Roman" w:hAnsi="Times New Roman" w:cs="Times New Roman"/>
                <w:b/>
                <w:iCs/>
                <w:sz w:val="24"/>
                <w:szCs w:val="24"/>
                <w:lang w:val="es-ES"/>
              </w:rPr>
              <w:t>dición</w:t>
            </w:r>
            <w:r w:rsidR="00071EF3" w:rsidRPr="008B65D1">
              <w:rPr>
                <w:rFonts w:ascii="Times New Roman" w:hAnsi="Times New Roman" w:cs="Times New Roman"/>
                <w:b/>
                <w:sz w:val="24"/>
                <w:szCs w:val="24"/>
                <w:lang w:val="es-ES"/>
              </w:rPr>
              <w:t>.</w:t>
            </w:r>
          </w:p>
        </w:tc>
        <w:tc>
          <w:tcPr>
            <w:tcW w:w="2268" w:type="dxa"/>
          </w:tcPr>
          <w:p w14:paraId="1EAB065A" w14:textId="5130B339" w:rsidR="000912DD" w:rsidRPr="00940BEC" w:rsidRDefault="00DF32C1" w:rsidP="00940BEC">
            <w:pPr>
              <w:jc w:val="center"/>
              <w:rPr>
                <w:rFonts w:ascii="Times New Roman" w:hAnsi="Times New Roman" w:cs="Times New Roman"/>
                <w:b/>
                <w:sz w:val="24"/>
                <w:szCs w:val="24"/>
                <w:lang w:val="en-US"/>
              </w:rPr>
            </w:pPr>
            <w:r w:rsidRPr="003D5E52">
              <w:rPr>
                <w:rFonts w:ascii="Times New Roman" w:hAnsi="Times New Roman" w:cs="Times New Roman"/>
                <w:b/>
                <w:sz w:val="24"/>
                <w:szCs w:val="24"/>
                <w:lang w:val="en-US"/>
              </w:rPr>
              <w:lastRenderedPageBreak/>
              <w:t>R-TE-TV-TCT-04.1.2,C</w:t>
            </w:r>
          </w:p>
        </w:tc>
      </w:tr>
      <w:tr w:rsidR="00B30A96" w14:paraId="7391D83E" w14:textId="77777777" w:rsidTr="005749C2">
        <w:tc>
          <w:tcPr>
            <w:tcW w:w="704" w:type="dxa"/>
          </w:tcPr>
          <w:p w14:paraId="6041A92B" w14:textId="3409CDED" w:rsidR="00B30A96" w:rsidRDefault="00A14B2B" w:rsidP="005C26EF">
            <w:pPr>
              <w:jc w:val="center"/>
              <w:rPr>
                <w:rFonts w:ascii="Times New Roman" w:hAnsi="Times New Roman" w:cs="Times New Roman"/>
                <w:sz w:val="24"/>
                <w:szCs w:val="24"/>
              </w:rPr>
            </w:pPr>
            <w:r>
              <w:rPr>
                <w:rFonts w:ascii="Times New Roman" w:hAnsi="Times New Roman" w:cs="Times New Roman"/>
                <w:sz w:val="24"/>
                <w:szCs w:val="24"/>
              </w:rPr>
              <w:t>18</w:t>
            </w:r>
          </w:p>
        </w:tc>
        <w:tc>
          <w:tcPr>
            <w:tcW w:w="1970" w:type="dxa"/>
          </w:tcPr>
          <w:p w14:paraId="5203B448" w14:textId="08E77175" w:rsidR="00B30A96" w:rsidRDefault="00B30A96"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Director de Tv UJED</w:t>
            </w:r>
          </w:p>
        </w:tc>
        <w:tc>
          <w:tcPr>
            <w:tcW w:w="3984" w:type="dxa"/>
          </w:tcPr>
          <w:p w14:paraId="732809F1" w14:textId="35E1CF03" w:rsidR="00B30A96" w:rsidRPr="002528F6" w:rsidRDefault="001A6441" w:rsidP="001040A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Entrega al S</w:t>
            </w:r>
            <w:r w:rsidR="00B30A96">
              <w:rPr>
                <w:rFonts w:ascii="Times New Roman" w:hAnsi="Times New Roman" w:cs="Times New Roman"/>
                <w:sz w:val="24"/>
                <w:szCs w:val="24"/>
                <w:lang w:val="es-ES"/>
              </w:rPr>
              <w:t xml:space="preserve">olicitante la </w:t>
            </w:r>
            <w:r w:rsidR="006F53B9" w:rsidRPr="00787693">
              <w:rPr>
                <w:rFonts w:ascii="Times New Roman" w:hAnsi="Times New Roman" w:cs="Times New Roman"/>
                <w:b/>
                <w:bCs/>
                <w:iCs/>
                <w:sz w:val="24"/>
                <w:szCs w:val="24"/>
                <w:lang w:val="es-ES"/>
              </w:rPr>
              <w:t>C</w:t>
            </w:r>
            <w:r>
              <w:rPr>
                <w:rFonts w:ascii="Times New Roman" w:hAnsi="Times New Roman" w:cs="Times New Roman"/>
                <w:b/>
                <w:bCs/>
                <w:iCs/>
                <w:sz w:val="24"/>
                <w:szCs w:val="24"/>
                <w:lang w:val="es-ES"/>
              </w:rPr>
              <w:t>arta C</w:t>
            </w:r>
            <w:r w:rsidR="00B30A96" w:rsidRPr="00787693">
              <w:rPr>
                <w:rFonts w:ascii="Times New Roman" w:hAnsi="Times New Roman" w:cs="Times New Roman"/>
                <w:b/>
                <w:bCs/>
                <w:iCs/>
                <w:sz w:val="24"/>
                <w:szCs w:val="24"/>
                <w:lang w:val="es-ES"/>
              </w:rPr>
              <w:t>ompromiso</w:t>
            </w:r>
            <w:r w:rsidR="002822DF" w:rsidRPr="00787693">
              <w:rPr>
                <w:rFonts w:ascii="Times New Roman" w:hAnsi="Times New Roman" w:cs="Times New Roman"/>
                <w:b/>
                <w:bCs/>
                <w:iCs/>
                <w:sz w:val="24"/>
                <w:szCs w:val="24"/>
                <w:lang w:val="es-ES"/>
              </w:rPr>
              <w:t xml:space="preserve">, la </w:t>
            </w:r>
            <w:r>
              <w:rPr>
                <w:rFonts w:ascii="Times New Roman" w:hAnsi="Times New Roman" w:cs="Times New Roman"/>
                <w:b/>
                <w:bCs/>
                <w:iCs/>
                <w:sz w:val="24"/>
                <w:szCs w:val="24"/>
                <w:lang w:val="es-ES"/>
              </w:rPr>
              <w:t>Carta de Derechos de A</w:t>
            </w:r>
            <w:r w:rsidR="002822DF" w:rsidRPr="00787693">
              <w:rPr>
                <w:rFonts w:ascii="Times New Roman" w:hAnsi="Times New Roman" w:cs="Times New Roman"/>
                <w:b/>
                <w:bCs/>
                <w:iCs/>
                <w:sz w:val="24"/>
                <w:szCs w:val="24"/>
                <w:lang w:val="es-ES"/>
              </w:rPr>
              <w:t>utor e imagen</w:t>
            </w:r>
            <w:r w:rsidR="00FA5878" w:rsidRPr="00787693">
              <w:rPr>
                <w:rFonts w:ascii="Times New Roman" w:hAnsi="Times New Roman" w:cs="Times New Roman"/>
                <w:b/>
                <w:bCs/>
                <w:iCs/>
                <w:sz w:val="24"/>
                <w:szCs w:val="24"/>
                <w:lang w:val="es-ES"/>
              </w:rPr>
              <w:t xml:space="preserve"> </w:t>
            </w:r>
            <w:r w:rsidR="00FA5878" w:rsidRPr="00787693">
              <w:rPr>
                <w:rFonts w:ascii="Times New Roman" w:hAnsi="Times New Roman" w:cs="Times New Roman"/>
                <w:sz w:val="24"/>
                <w:szCs w:val="24"/>
                <w:lang w:val="es-ES"/>
              </w:rPr>
              <w:t>establecida</w:t>
            </w:r>
            <w:r w:rsidR="002822DF" w:rsidRPr="00787693">
              <w:rPr>
                <w:rFonts w:ascii="Times New Roman" w:hAnsi="Times New Roman" w:cs="Times New Roman"/>
                <w:sz w:val="24"/>
                <w:szCs w:val="24"/>
                <w:lang w:val="es-ES"/>
              </w:rPr>
              <w:t>s</w:t>
            </w:r>
            <w:r w:rsidR="004D4911" w:rsidRPr="00787693">
              <w:rPr>
                <w:rFonts w:ascii="Times New Roman" w:hAnsi="Times New Roman" w:cs="Times New Roman"/>
                <w:sz w:val="24"/>
                <w:szCs w:val="24"/>
                <w:lang w:val="es-ES"/>
              </w:rPr>
              <w:t xml:space="preserve"> en la Guía de Creación de Contenidos Tv UJED</w:t>
            </w:r>
            <w:r w:rsidR="00FA5878" w:rsidRPr="00787693">
              <w:rPr>
                <w:rFonts w:ascii="Times New Roman" w:eastAsia="Times New Roman" w:hAnsi="Times New Roman" w:cs="Times New Roman"/>
                <w:b/>
                <w:bCs/>
                <w:iCs/>
                <w:sz w:val="24"/>
                <w:szCs w:val="24"/>
              </w:rPr>
              <w:t xml:space="preserve"> (Punto 18 página </w:t>
            </w:r>
            <w:r w:rsidR="002822DF" w:rsidRPr="00787693">
              <w:rPr>
                <w:rFonts w:ascii="Times New Roman" w:eastAsia="Times New Roman" w:hAnsi="Times New Roman" w:cs="Times New Roman"/>
                <w:b/>
                <w:bCs/>
                <w:iCs/>
                <w:sz w:val="24"/>
                <w:szCs w:val="24"/>
              </w:rPr>
              <w:t>33, Punto 19 página</w:t>
            </w:r>
            <w:r w:rsidR="002822DF" w:rsidRPr="007361F8">
              <w:rPr>
                <w:rFonts w:ascii="Times New Roman" w:eastAsia="Times New Roman" w:hAnsi="Times New Roman" w:cs="Times New Roman"/>
                <w:b/>
                <w:bCs/>
                <w:i/>
                <w:iCs/>
                <w:sz w:val="24"/>
                <w:szCs w:val="24"/>
              </w:rPr>
              <w:t xml:space="preserve"> </w:t>
            </w:r>
            <w:r w:rsidR="002822DF" w:rsidRPr="00765612">
              <w:rPr>
                <w:rFonts w:ascii="Times New Roman" w:eastAsia="Times New Roman" w:hAnsi="Times New Roman" w:cs="Times New Roman"/>
                <w:b/>
                <w:bCs/>
                <w:iCs/>
                <w:sz w:val="24"/>
                <w:szCs w:val="24"/>
              </w:rPr>
              <w:t>35 y Punto 20 página 36</w:t>
            </w:r>
            <w:r w:rsidR="00FA5878" w:rsidRPr="00765612">
              <w:rPr>
                <w:rFonts w:ascii="Times New Roman" w:eastAsia="Times New Roman" w:hAnsi="Times New Roman" w:cs="Times New Roman"/>
                <w:b/>
                <w:bCs/>
                <w:iCs/>
                <w:sz w:val="24"/>
                <w:szCs w:val="24"/>
              </w:rPr>
              <w:t>)</w:t>
            </w:r>
            <w:r w:rsidR="00C465BD" w:rsidRPr="00765612">
              <w:rPr>
                <w:rFonts w:ascii="Times New Roman" w:eastAsia="Times New Roman" w:hAnsi="Times New Roman" w:cs="Times New Roman"/>
                <w:b/>
                <w:bCs/>
                <w:iCs/>
                <w:sz w:val="24"/>
                <w:szCs w:val="24"/>
              </w:rPr>
              <w:t xml:space="preserve"> </w:t>
            </w:r>
            <w:r w:rsidR="00B30A96" w:rsidRPr="00765612">
              <w:rPr>
                <w:rFonts w:ascii="Times New Roman" w:hAnsi="Times New Roman" w:cs="Times New Roman"/>
                <w:sz w:val="24"/>
                <w:szCs w:val="24"/>
                <w:lang w:val="es-ES"/>
              </w:rPr>
              <w:t>y</w:t>
            </w:r>
            <w:r w:rsidR="00071EF3" w:rsidRPr="00765612">
              <w:rPr>
                <w:rFonts w:ascii="Times New Roman" w:hAnsi="Times New Roman" w:cs="Times New Roman"/>
                <w:sz w:val="24"/>
                <w:szCs w:val="24"/>
                <w:lang w:val="es-ES"/>
              </w:rPr>
              <w:t xml:space="preserve"> </w:t>
            </w:r>
            <w:r w:rsidR="006F53B9" w:rsidRPr="00765612">
              <w:rPr>
                <w:rFonts w:ascii="Times New Roman" w:hAnsi="Times New Roman" w:cs="Times New Roman"/>
                <w:sz w:val="24"/>
                <w:szCs w:val="24"/>
                <w:lang w:val="es-ES"/>
              </w:rPr>
              <w:t xml:space="preserve">se </w:t>
            </w:r>
            <w:r w:rsidR="00071EF3" w:rsidRPr="00765612">
              <w:rPr>
                <w:rFonts w:ascii="Times New Roman" w:hAnsi="Times New Roman" w:cs="Times New Roman"/>
                <w:sz w:val="24"/>
                <w:szCs w:val="24"/>
                <w:lang w:val="es-ES"/>
              </w:rPr>
              <w:t xml:space="preserve">le canaliza con el </w:t>
            </w:r>
            <w:r w:rsidR="00071EF3" w:rsidRPr="00765612">
              <w:rPr>
                <w:rFonts w:ascii="Times New Roman" w:hAnsi="Times New Roman" w:cs="Times New Roman"/>
                <w:b/>
                <w:bCs/>
                <w:iCs/>
                <w:sz w:val="24"/>
                <w:szCs w:val="24"/>
                <w:lang w:val="es-ES"/>
              </w:rPr>
              <w:t>Responsable de Programación</w:t>
            </w:r>
            <w:r w:rsidR="006F53B9" w:rsidRPr="00765612">
              <w:rPr>
                <w:rFonts w:ascii="Times New Roman" w:hAnsi="Times New Roman" w:cs="Times New Roman"/>
                <w:b/>
                <w:bCs/>
                <w:iCs/>
                <w:sz w:val="24"/>
                <w:szCs w:val="24"/>
                <w:lang w:val="es-ES"/>
              </w:rPr>
              <w:t xml:space="preserve"> y Continuidad</w:t>
            </w:r>
            <w:r w:rsidR="00071EF3" w:rsidRPr="00765612">
              <w:rPr>
                <w:rFonts w:ascii="Times New Roman" w:hAnsi="Times New Roman" w:cs="Times New Roman"/>
                <w:b/>
                <w:bCs/>
                <w:iCs/>
                <w:sz w:val="24"/>
                <w:szCs w:val="24"/>
                <w:lang w:val="es-ES"/>
              </w:rPr>
              <w:t>.</w:t>
            </w:r>
          </w:p>
        </w:tc>
        <w:tc>
          <w:tcPr>
            <w:tcW w:w="2268" w:type="dxa"/>
          </w:tcPr>
          <w:p w14:paraId="62124FF2" w14:textId="343660A4" w:rsidR="00B30A96" w:rsidRPr="003D5E52" w:rsidRDefault="00B30A96" w:rsidP="00162961">
            <w:pPr>
              <w:jc w:val="center"/>
              <w:rPr>
                <w:sz w:val="24"/>
                <w:szCs w:val="24"/>
              </w:rPr>
            </w:pPr>
          </w:p>
        </w:tc>
      </w:tr>
      <w:tr w:rsidR="000912DD" w:rsidRPr="0052667E" w14:paraId="66590EB2" w14:textId="77777777" w:rsidTr="005749C2">
        <w:tc>
          <w:tcPr>
            <w:tcW w:w="704" w:type="dxa"/>
          </w:tcPr>
          <w:p w14:paraId="78925838" w14:textId="6CF8A956" w:rsidR="000912DD" w:rsidRDefault="00A14B2B" w:rsidP="005C26EF">
            <w:pPr>
              <w:jc w:val="center"/>
              <w:rPr>
                <w:rFonts w:ascii="Times New Roman" w:hAnsi="Times New Roman" w:cs="Times New Roman"/>
                <w:sz w:val="24"/>
                <w:szCs w:val="24"/>
              </w:rPr>
            </w:pPr>
            <w:r>
              <w:rPr>
                <w:rFonts w:ascii="Times New Roman" w:hAnsi="Times New Roman" w:cs="Times New Roman"/>
                <w:sz w:val="24"/>
                <w:szCs w:val="24"/>
              </w:rPr>
              <w:t>19</w:t>
            </w:r>
          </w:p>
        </w:tc>
        <w:tc>
          <w:tcPr>
            <w:tcW w:w="1970" w:type="dxa"/>
          </w:tcPr>
          <w:p w14:paraId="214F5A73" w14:textId="549A3CD4" w:rsidR="000912DD" w:rsidRDefault="00071EF3"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Responsable de </w:t>
            </w:r>
            <w:r w:rsidR="000912DD">
              <w:rPr>
                <w:rFonts w:ascii="Times New Roman" w:hAnsi="Times New Roman" w:cs="Times New Roman"/>
                <w:sz w:val="24"/>
                <w:szCs w:val="24"/>
              </w:rPr>
              <w:t>Programación</w:t>
            </w:r>
            <w:r w:rsidR="001A6441">
              <w:rPr>
                <w:rFonts w:ascii="Times New Roman" w:hAnsi="Times New Roman" w:cs="Times New Roman"/>
                <w:sz w:val="24"/>
                <w:szCs w:val="24"/>
              </w:rPr>
              <w:t xml:space="preserve"> y C</w:t>
            </w:r>
            <w:r w:rsidR="000912DD">
              <w:rPr>
                <w:rFonts w:ascii="Times New Roman" w:hAnsi="Times New Roman" w:cs="Times New Roman"/>
                <w:sz w:val="24"/>
                <w:szCs w:val="24"/>
              </w:rPr>
              <w:t xml:space="preserve">ontinuidad </w:t>
            </w:r>
            <w:r w:rsidR="006F53B9">
              <w:rPr>
                <w:rFonts w:ascii="Times New Roman" w:hAnsi="Times New Roman" w:cs="Times New Roman"/>
                <w:sz w:val="24"/>
                <w:szCs w:val="24"/>
              </w:rPr>
              <w:t xml:space="preserve">/ Master </w:t>
            </w:r>
            <w:r w:rsidR="00940BEC">
              <w:rPr>
                <w:rFonts w:ascii="Times New Roman" w:hAnsi="Times New Roman" w:cs="Times New Roman"/>
                <w:sz w:val="24"/>
                <w:szCs w:val="24"/>
              </w:rPr>
              <w:t xml:space="preserve">de </w:t>
            </w:r>
            <w:r w:rsidR="006F53B9">
              <w:rPr>
                <w:rFonts w:ascii="Times New Roman" w:hAnsi="Times New Roman" w:cs="Times New Roman"/>
                <w:sz w:val="24"/>
                <w:szCs w:val="24"/>
              </w:rPr>
              <w:t>Producción / Realizador</w:t>
            </w:r>
          </w:p>
        </w:tc>
        <w:tc>
          <w:tcPr>
            <w:tcW w:w="3984" w:type="dxa"/>
          </w:tcPr>
          <w:p w14:paraId="7C4DBC39" w14:textId="1151365B" w:rsidR="000912DD" w:rsidRPr="00765612" w:rsidRDefault="000912DD" w:rsidP="00940BEC">
            <w:pPr>
              <w:spacing w:line="360" w:lineRule="auto"/>
              <w:jc w:val="both"/>
              <w:rPr>
                <w:rFonts w:ascii="Times New Roman" w:hAnsi="Times New Roman" w:cs="Times New Roman"/>
                <w:sz w:val="24"/>
                <w:szCs w:val="24"/>
                <w:lang w:val="es-ES"/>
              </w:rPr>
            </w:pPr>
            <w:r w:rsidRPr="00765612">
              <w:rPr>
                <w:rFonts w:ascii="Times New Roman" w:hAnsi="Times New Roman" w:cs="Times New Roman"/>
                <w:sz w:val="24"/>
                <w:szCs w:val="24"/>
                <w:lang w:val="es-ES"/>
              </w:rPr>
              <w:t xml:space="preserve">Si no es el primer contenido televisivo </w:t>
            </w:r>
            <w:r w:rsidR="00332B06" w:rsidRPr="00765612">
              <w:rPr>
                <w:rFonts w:ascii="Times New Roman" w:hAnsi="Times New Roman" w:cs="Times New Roman"/>
                <w:sz w:val="24"/>
                <w:szCs w:val="24"/>
                <w:lang w:val="es-ES"/>
              </w:rPr>
              <w:t>el</w:t>
            </w:r>
            <w:r w:rsidR="00BA6A36" w:rsidRPr="00765612">
              <w:rPr>
                <w:rFonts w:ascii="Times New Roman" w:hAnsi="Times New Roman" w:cs="Times New Roman"/>
                <w:sz w:val="24"/>
                <w:szCs w:val="24"/>
                <w:lang w:val="es-ES"/>
              </w:rPr>
              <w:t xml:space="preserve"> </w:t>
            </w:r>
            <w:r w:rsidR="006F53B9" w:rsidRPr="00765612">
              <w:rPr>
                <w:rFonts w:ascii="Times New Roman" w:hAnsi="Times New Roman" w:cs="Times New Roman"/>
                <w:b/>
                <w:bCs/>
                <w:iCs/>
                <w:sz w:val="24"/>
                <w:szCs w:val="24"/>
                <w:lang w:val="es-ES"/>
              </w:rPr>
              <w:t>Realizador</w:t>
            </w:r>
            <w:r w:rsidR="001A6441">
              <w:rPr>
                <w:rFonts w:ascii="Times New Roman" w:hAnsi="Times New Roman" w:cs="Times New Roman"/>
                <w:sz w:val="24"/>
                <w:szCs w:val="24"/>
                <w:lang w:val="es-ES"/>
              </w:rPr>
              <w:t xml:space="preserve"> co</w:t>
            </w:r>
            <w:r w:rsidR="006F53B9" w:rsidRPr="00765612">
              <w:rPr>
                <w:rFonts w:ascii="Times New Roman" w:hAnsi="Times New Roman" w:cs="Times New Roman"/>
                <w:sz w:val="24"/>
                <w:szCs w:val="24"/>
                <w:lang w:val="es-ES"/>
              </w:rPr>
              <w:t>n base al día agendando</w:t>
            </w:r>
            <w:r w:rsidR="00BA6A36" w:rsidRPr="00765612">
              <w:rPr>
                <w:rFonts w:ascii="Times New Roman" w:hAnsi="Times New Roman" w:cs="Times New Roman"/>
                <w:sz w:val="24"/>
                <w:szCs w:val="24"/>
                <w:lang w:val="es-ES"/>
              </w:rPr>
              <w:t>,</w:t>
            </w:r>
            <w:r w:rsidR="006F53B9" w:rsidRPr="00765612">
              <w:rPr>
                <w:rFonts w:ascii="Times New Roman" w:hAnsi="Times New Roman" w:cs="Times New Roman"/>
                <w:sz w:val="24"/>
                <w:szCs w:val="24"/>
                <w:lang w:val="es-ES"/>
              </w:rPr>
              <w:t xml:space="preserve"> llena</w:t>
            </w:r>
            <w:r w:rsidR="00FA5878" w:rsidRPr="00765612">
              <w:rPr>
                <w:rFonts w:ascii="Times New Roman" w:hAnsi="Times New Roman" w:cs="Times New Roman"/>
                <w:sz w:val="24"/>
                <w:szCs w:val="24"/>
                <w:lang w:val="es-ES"/>
              </w:rPr>
              <w:t xml:space="preserve"> el</w:t>
            </w:r>
            <w:r w:rsidR="006F53B9" w:rsidRPr="00765612">
              <w:rPr>
                <w:rFonts w:ascii="Times New Roman" w:hAnsi="Times New Roman" w:cs="Times New Roman"/>
                <w:sz w:val="24"/>
                <w:szCs w:val="24"/>
                <w:lang w:val="es-ES"/>
              </w:rPr>
              <w:t xml:space="preserve"> </w:t>
            </w:r>
            <w:r w:rsidR="00AA6BF6" w:rsidRPr="00765612">
              <w:rPr>
                <w:rFonts w:ascii="Times New Roman" w:hAnsi="Times New Roman" w:cs="Times New Roman"/>
                <w:b/>
                <w:iCs/>
                <w:sz w:val="24"/>
                <w:szCs w:val="24"/>
                <w:lang w:val="es-ES"/>
              </w:rPr>
              <w:t xml:space="preserve">Guion </w:t>
            </w:r>
            <w:r w:rsidR="001A6441">
              <w:rPr>
                <w:rFonts w:ascii="Times New Roman" w:hAnsi="Times New Roman" w:cs="Times New Roman"/>
                <w:b/>
                <w:iCs/>
                <w:sz w:val="24"/>
                <w:szCs w:val="24"/>
                <w:lang w:val="es-ES"/>
              </w:rPr>
              <w:t>Técnico de G</w:t>
            </w:r>
            <w:r w:rsidR="00AA6BF6" w:rsidRPr="00765612">
              <w:rPr>
                <w:rFonts w:ascii="Times New Roman" w:hAnsi="Times New Roman" w:cs="Times New Roman"/>
                <w:b/>
                <w:iCs/>
                <w:sz w:val="24"/>
                <w:szCs w:val="24"/>
                <w:lang w:val="es-ES"/>
              </w:rPr>
              <w:t>rabación</w:t>
            </w:r>
            <w:r w:rsidR="00FA5878" w:rsidRPr="00765612">
              <w:rPr>
                <w:rFonts w:ascii="Times New Roman" w:hAnsi="Times New Roman" w:cs="Times New Roman"/>
                <w:iCs/>
                <w:sz w:val="24"/>
                <w:szCs w:val="24"/>
                <w:lang w:val="es-ES"/>
              </w:rPr>
              <w:t xml:space="preserve"> </w:t>
            </w:r>
            <w:r w:rsidR="006F53B9" w:rsidRPr="00765612">
              <w:rPr>
                <w:rFonts w:ascii="Times New Roman" w:hAnsi="Times New Roman" w:cs="Times New Roman"/>
                <w:sz w:val="24"/>
                <w:szCs w:val="24"/>
                <w:lang w:val="es-ES"/>
              </w:rPr>
              <w:t xml:space="preserve">antes de pasar a grabar. El encargado de </w:t>
            </w:r>
            <w:r w:rsidR="006F53B9" w:rsidRPr="00765612">
              <w:rPr>
                <w:rFonts w:ascii="Times New Roman" w:hAnsi="Times New Roman" w:cs="Times New Roman"/>
                <w:b/>
                <w:bCs/>
                <w:iCs/>
                <w:sz w:val="24"/>
                <w:szCs w:val="24"/>
                <w:lang w:val="es-ES"/>
              </w:rPr>
              <w:t>Master</w:t>
            </w:r>
            <w:r w:rsidR="00BA6A36" w:rsidRPr="00765612">
              <w:rPr>
                <w:rFonts w:ascii="Times New Roman" w:hAnsi="Times New Roman" w:cs="Times New Roman"/>
                <w:b/>
                <w:bCs/>
                <w:iCs/>
                <w:sz w:val="24"/>
                <w:szCs w:val="24"/>
                <w:lang w:val="es-ES"/>
              </w:rPr>
              <w:t xml:space="preserve"> de</w:t>
            </w:r>
            <w:r w:rsidR="001A6441">
              <w:rPr>
                <w:rFonts w:ascii="Times New Roman" w:hAnsi="Times New Roman" w:cs="Times New Roman"/>
                <w:b/>
                <w:bCs/>
                <w:iCs/>
                <w:sz w:val="24"/>
                <w:szCs w:val="24"/>
                <w:lang w:val="es-ES"/>
              </w:rPr>
              <w:t xml:space="preserve"> P</w:t>
            </w:r>
            <w:r w:rsidR="006F53B9" w:rsidRPr="00765612">
              <w:rPr>
                <w:rFonts w:ascii="Times New Roman" w:hAnsi="Times New Roman" w:cs="Times New Roman"/>
                <w:b/>
                <w:bCs/>
                <w:iCs/>
                <w:sz w:val="24"/>
                <w:szCs w:val="24"/>
                <w:lang w:val="es-ES"/>
              </w:rPr>
              <w:t>roducción</w:t>
            </w:r>
            <w:r w:rsidR="001A6441">
              <w:rPr>
                <w:rFonts w:ascii="Times New Roman" w:hAnsi="Times New Roman" w:cs="Times New Roman"/>
                <w:sz w:val="24"/>
                <w:szCs w:val="24"/>
                <w:lang w:val="es-ES"/>
              </w:rPr>
              <w:t xml:space="preserve"> co</w:t>
            </w:r>
            <w:r w:rsidR="006F53B9" w:rsidRPr="00765612">
              <w:rPr>
                <w:rFonts w:ascii="Times New Roman" w:hAnsi="Times New Roman" w:cs="Times New Roman"/>
                <w:sz w:val="24"/>
                <w:szCs w:val="24"/>
                <w:lang w:val="es-ES"/>
              </w:rPr>
              <w:t>n base a las necesidades plas</w:t>
            </w:r>
            <w:r w:rsidR="001A6441">
              <w:rPr>
                <w:rFonts w:ascii="Times New Roman" w:hAnsi="Times New Roman" w:cs="Times New Roman"/>
                <w:sz w:val="24"/>
                <w:szCs w:val="24"/>
                <w:lang w:val="es-ES"/>
              </w:rPr>
              <w:t>madas en el G</w:t>
            </w:r>
            <w:r w:rsidR="006F53B9" w:rsidRPr="00765612">
              <w:rPr>
                <w:rFonts w:ascii="Times New Roman" w:hAnsi="Times New Roman" w:cs="Times New Roman"/>
                <w:sz w:val="24"/>
                <w:szCs w:val="24"/>
                <w:lang w:val="es-ES"/>
              </w:rPr>
              <w:t xml:space="preserve">uion, comienza con la grabación del programa, para posteriormente comenzar con el armado y producción del mismo. Luego este vierte el contenido en la ruta específica del servidor de video en donde el </w:t>
            </w:r>
            <w:r w:rsidR="006F53B9" w:rsidRPr="00765612">
              <w:rPr>
                <w:rFonts w:ascii="Times New Roman" w:hAnsi="Times New Roman" w:cs="Times New Roman"/>
                <w:b/>
                <w:bCs/>
                <w:iCs/>
                <w:sz w:val="24"/>
                <w:szCs w:val="24"/>
                <w:lang w:val="es-ES"/>
              </w:rPr>
              <w:t>Responsable de</w:t>
            </w:r>
            <w:r w:rsidR="001A6441">
              <w:rPr>
                <w:rFonts w:ascii="Times New Roman" w:hAnsi="Times New Roman" w:cs="Times New Roman"/>
                <w:b/>
                <w:bCs/>
                <w:iCs/>
                <w:sz w:val="24"/>
                <w:szCs w:val="24"/>
                <w:lang w:val="es-ES"/>
              </w:rPr>
              <w:t xml:space="preserve"> P</w:t>
            </w:r>
            <w:r w:rsidRPr="00765612">
              <w:rPr>
                <w:rFonts w:ascii="Times New Roman" w:hAnsi="Times New Roman" w:cs="Times New Roman"/>
                <w:b/>
                <w:bCs/>
                <w:iCs/>
                <w:sz w:val="24"/>
                <w:szCs w:val="24"/>
                <w:lang w:val="es-ES"/>
              </w:rPr>
              <w:t xml:space="preserve">rogramación y </w:t>
            </w:r>
            <w:r w:rsidR="006F53B9" w:rsidRPr="00765612">
              <w:rPr>
                <w:rFonts w:ascii="Times New Roman" w:hAnsi="Times New Roman" w:cs="Times New Roman"/>
                <w:b/>
                <w:bCs/>
                <w:iCs/>
                <w:sz w:val="24"/>
                <w:szCs w:val="24"/>
                <w:lang w:val="es-ES"/>
              </w:rPr>
              <w:t>C</w:t>
            </w:r>
            <w:r w:rsidRPr="00765612">
              <w:rPr>
                <w:rFonts w:ascii="Times New Roman" w:hAnsi="Times New Roman" w:cs="Times New Roman"/>
                <w:b/>
                <w:bCs/>
                <w:iCs/>
                <w:sz w:val="24"/>
                <w:szCs w:val="24"/>
                <w:lang w:val="es-ES"/>
              </w:rPr>
              <w:t>ontinuidad</w:t>
            </w:r>
            <w:r w:rsidR="006F53B9" w:rsidRPr="00765612">
              <w:rPr>
                <w:rFonts w:ascii="Times New Roman" w:hAnsi="Times New Roman" w:cs="Times New Roman"/>
                <w:sz w:val="24"/>
                <w:szCs w:val="24"/>
                <w:lang w:val="es-ES"/>
              </w:rPr>
              <w:t xml:space="preserve"> lo anexa en la </w:t>
            </w:r>
            <w:r w:rsidR="004A4746" w:rsidRPr="004A4746">
              <w:rPr>
                <w:rFonts w:ascii="Times New Roman" w:hAnsi="Times New Roman" w:cs="Times New Roman"/>
                <w:b/>
                <w:sz w:val="24"/>
                <w:szCs w:val="24"/>
                <w:lang w:val="es-ES"/>
              </w:rPr>
              <w:t xml:space="preserve"> R-TE-TV-TCT-04.1.2,D</w:t>
            </w:r>
            <w:r w:rsidR="004A4746" w:rsidRPr="001A6441">
              <w:rPr>
                <w:rFonts w:ascii="Times New Roman" w:hAnsi="Times New Roman" w:cs="Times New Roman"/>
                <w:b/>
                <w:sz w:val="24"/>
                <w:szCs w:val="24"/>
                <w:lang w:val="es-ES"/>
              </w:rPr>
              <w:t xml:space="preserve"> </w:t>
            </w:r>
            <w:r w:rsidR="00940BEC" w:rsidRPr="001A6441">
              <w:rPr>
                <w:rFonts w:ascii="Times New Roman" w:hAnsi="Times New Roman" w:cs="Times New Roman"/>
                <w:b/>
                <w:sz w:val="24"/>
                <w:szCs w:val="24"/>
                <w:lang w:val="es-ES"/>
              </w:rPr>
              <w:t>“</w:t>
            </w:r>
            <w:r w:rsidR="00940BEC">
              <w:rPr>
                <w:rFonts w:ascii="Times New Roman" w:hAnsi="Times New Roman" w:cs="Times New Roman"/>
                <w:b/>
                <w:iCs/>
                <w:sz w:val="24"/>
                <w:szCs w:val="24"/>
                <w:lang w:val="es-ES"/>
              </w:rPr>
              <w:t xml:space="preserve">Carta </w:t>
            </w:r>
            <w:r w:rsidR="00940BEC">
              <w:rPr>
                <w:rFonts w:ascii="Times New Roman" w:hAnsi="Times New Roman" w:cs="Times New Roman"/>
                <w:b/>
                <w:iCs/>
                <w:sz w:val="24"/>
                <w:szCs w:val="24"/>
                <w:lang w:val="es-ES"/>
              </w:rPr>
              <w:lastRenderedPageBreak/>
              <w:t>Programática S</w:t>
            </w:r>
            <w:r w:rsidR="00940BEC" w:rsidRPr="00765612">
              <w:rPr>
                <w:rFonts w:ascii="Times New Roman" w:hAnsi="Times New Roman" w:cs="Times New Roman"/>
                <w:b/>
                <w:iCs/>
                <w:sz w:val="24"/>
                <w:szCs w:val="24"/>
                <w:lang w:val="es-ES"/>
              </w:rPr>
              <w:t>emanal Tv UJED</w:t>
            </w:r>
            <w:r w:rsidR="00940BEC">
              <w:rPr>
                <w:rFonts w:ascii="Times New Roman" w:hAnsi="Times New Roman" w:cs="Times New Roman"/>
                <w:b/>
                <w:iCs/>
                <w:sz w:val="24"/>
                <w:szCs w:val="24"/>
                <w:lang w:val="es-ES"/>
              </w:rPr>
              <w:t>”</w:t>
            </w:r>
            <w:r w:rsidR="006F53B9" w:rsidRPr="00765612">
              <w:rPr>
                <w:rFonts w:ascii="Times New Roman" w:hAnsi="Times New Roman" w:cs="Times New Roman"/>
                <w:sz w:val="24"/>
                <w:szCs w:val="24"/>
                <w:lang w:val="es-ES"/>
              </w:rPr>
              <w:t xml:space="preserve"> para su posterior transmisión</w:t>
            </w:r>
            <w:r w:rsidR="00940BEC">
              <w:rPr>
                <w:rFonts w:ascii="Times New Roman" w:hAnsi="Times New Roman" w:cs="Times New Roman"/>
                <w:sz w:val="24"/>
                <w:szCs w:val="24"/>
                <w:lang w:val="es-ES"/>
              </w:rPr>
              <w:t>.</w:t>
            </w:r>
          </w:p>
        </w:tc>
        <w:tc>
          <w:tcPr>
            <w:tcW w:w="2268" w:type="dxa"/>
          </w:tcPr>
          <w:p w14:paraId="4D3ADDBA" w14:textId="34F8F653" w:rsidR="000912DD" w:rsidRPr="004A4746" w:rsidRDefault="004A4746" w:rsidP="004A4746">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R-TE-TV-TCT-04.1.2,B</w:t>
            </w:r>
          </w:p>
        </w:tc>
      </w:tr>
      <w:tr w:rsidR="000912DD" w14:paraId="47A78D12" w14:textId="77777777" w:rsidTr="005749C2">
        <w:tc>
          <w:tcPr>
            <w:tcW w:w="704" w:type="dxa"/>
          </w:tcPr>
          <w:p w14:paraId="7F83933D" w14:textId="40C1341A" w:rsidR="000912DD" w:rsidRPr="00D21F5D" w:rsidRDefault="00A14B2B" w:rsidP="005C26EF">
            <w:pPr>
              <w:jc w:val="center"/>
              <w:rPr>
                <w:rFonts w:ascii="Times New Roman" w:hAnsi="Times New Roman" w:cs="Times New Roman"/>
                <w:sz w:val="24"/>
                <w:szCs w:val="24"/>
              </w:rPr>
            </w:pPr>
            <w:r>
              <w:rPr>
                <w:rFonts w:ascii="Times New Roman" w:hAnsi="Times New Roman" w:cs="Times New Roman"/>
                <w:sz w:val="24"/>
                <w:szCs w:val="24"/>
              </w:rPr>
              <w:t>20</w:t>
            </w:r>
          </w:p>
        </w:tc>
        <w:tc>
          <w:tcPr>
            <w:tcW w:w="1970" w:type="dxa"/>
          </w:tcPr>
          <w:p w14:paraId="75B48DE8" w14:textId="5D9FA5E0" w:rsidR="000912DD" w:rsidRDefault="00940BEC"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Responsable de </w:t>
            </w:r>
            <w:r w:rsidR="000912DD">
              <w:rPr>
                <w:rFonts w:ascii="Times New Roman" w:hAnsi="Times New Roman" w:cs="Times New Roman"/>
                <w:sz w:val="24"/>
                <w:szCs w:val="24"/>
              </w:rPr>
              <w:t xml:space="preserve">Programación y Continuidad </w:t>
            </w:r>
            <w:r w:rsidR="001A6441">
              <w:rPr>
                <w:rFonts w:ascii="Times New Roman" w:hAnsi="Times New Roman" w:cs="Times New Roman"/>
                <w:sz w:val="24"/>
                <w:szCs w:val="24"/>
              </w:rPr>
              <w:t xml:space="preserve">/ Realizador / Master </w:t>
            </w:r>
            <w:r w:rsidR="004768D0">
              <w:rPr>
                <w:rFonts w:ascii="Times New Roman" w:hAnsi="Times New Roman" w:cs="Times New Roman"/>
                <w:sz w:val="24"/>
                <w:szCs w:val="24"/>
              </w:rPr>
              <w:t xml:space="preserve">de </w:t>
            </w:r>
            <w:r w:rsidR="001A6441">
              <w:rPr>
                <w:rFonts w:ascii="Times New Roman" w:hAnsi="Times New Roman" w:cs="Times New Roman"/>
                <w:sz w:val="24"/>
                <w:szCs w:val="24"/>
              </w:rPr>
              <w:t>P</w:t>
            </w:r>
            <w:r w:rsidR="00332B06">
              <w:rPr>
                <w:rFonts w:ascii="Times New Roman" w:hAnsi="Times New Roman" w:cs="Times New Roman"/>
                <w:sz w:val="24"/>
                <w:szCs w:val="24"/>
              </w:rPr>
              <w:t>roducción</w:t>
            </w:r>
          </w:p>
        </w:tc>
        <w:tc>
          <w:tcPr>
            <w:tcW w:w="3984" w:type="dxa"/>
          </w:tcPr>
          <w:p w14:paraId="2AB4FC23" w14:textId="5FF16319" w:rsidR="000912DD" w:rsidRPr="00833F3B" w:rsidRDefault="000912DD" w:rsidP="001040AB">
            <w:pPr>
              <w:spacing w:line="360" w:lineRule="auto"/>
              <w:jc w:val="both"/>
              <w:rPr>
                <w:rFonts w:ascii="Times New Roman" w:hAnsi="Times New Roman" w:cs="Times New Roman"/>
                <w:sz w:val="24"/>
                <w:szCs w:val="24"/>
                <w:lang w:val="es-ES"/>
              </w:rPr>
            </w:pPr>
            <w:r w:rsidRPr="00765612">
              <w:rPr>
                <w:rFonts w:ascii="Times New Roman" w:hAnsi="Times New Roman" w:cs="Times New Roman"/>
                <w:sz w:val="24"/>
                <w:szCs w:val="24"/>
                <w:lang w:val="es-ES"/>
              </w:rPr>
              <w:t>Si es el primer contenido</w:t>
            </w:r>
            <w:r w:rsidR="00BA6A36" w:rsidRPr="00765612">
              <w:rPr>
                <w:rFonts w:ascii="Times New Roman" w:hAnsi="Times New Roman" w:cs="Times New Roman"/>
                <w:sz w:val="24"/>
                <w:szCs w:val="24"/>
                <w:lang w:val="es-ES"/>
              </w:rPr>
              <w:t xml:space="preserve"> se</w:t>
            </w:r>
            <w:r w:rsidR="00071EF3" w:rsidRPr="00765612">
              <w:rPr>
                <w:rFonts w:ascii="Times New Roman" w:hAnsi="Times New Roman" w:cs="Times New Roman"/>
                <w:sz w:val="24"/>
                <w:szCs w:val="24"/>
                <w:lang w:val="es-ES"/>
              </w:rPr>
              <w:t xml:space="preserve"> brinda un espacio en l</w:t>
            </w:r>
            <w:r w:rsidR="001A6441">
              <w:rPr>
                <w:rFonts w:ascii="Times New Roman" w:hAnsi="Times New Roman" w:cs="Times New Roman"/>
                <w:sz w:val="24"/>
                <w:szCs w:val="24"/>
                <w:lang w:val="es-ES"/>
              </w:rPr>
              <w:t>a Carta P</w:t>
            </w:r>
            <w:r w:rsidR="00071EF3" w:rsidRPr="00765612">
              <w:rPr>
                <w:rFonts w:ascii="Times New Roman" w:hAnsi="Times New Roman" w:cs="Times New Roman"/>
                <w:sz w:val="24"/>
                <w:szCs w:val="24"/>
                <w:lang w:val="es-ES"/>
              </w:rPr>
              <w:t xml:space="preserve">rogramática con base a la </w:t>
            </w:r>
            <w:r w:rsidR="00332B06" w:rsidRPr="00765612">
              <w:rPr>
                <w:rFonts w:ascii="Times New Roman" w:hAnsi="Times New Roman" w:cs="Times New Roman"/>
                <w:sz w:val="24"/>
                <w:szCs w:val="24"/>
                <w:lang w:val="es-ES"/>
              </w:rPr>
              <w:t>temática</w:t>
            </w:r>
            <w:r w:rsidR="00071EF3" w:rsidRPr="00765612">
              <w:rPr>
                <w:rFonts w:ascii="Times New Roman" w:hAnsi="Times New Roman" w:cs="Times New Roman"/>
                <w:sz w:val="24"/>
                <w:szCs w:val="24"/>
                <w:lang w:val="es-ES"/>
              </w:rPr>
              <w:t xml:space="preserve"> del </w:t>
            </w:r>
            <w:r w:rsidR="001A6441">
              <w:rPr>
                <w:rFonts w:ascii="Times New Roman" w:hAnsi="Times New Roman" w:cs="Times New Roman"/>
                <w:sz w:val="24"/>
                <w:szCs w:val="24"/>
                <w:lang w:val="es-ES"/>
              </w:rPr>
              <w:t>programa. El R</w:t>
            </w:r>
            <w:r w:rsidR="00332B06" w:rsidRPr="00765612">
              <w:rPr>
                <w:rFonts w:ascii="Times New Roman" w:hAnsi="Times New Roman" w:cs="Times New Roman"/>
                <w:sz w:val="24"/>
                <w:szCs w:val="24"/>
                <w:lang w:val="es-ES"/>
              </w:rPr>
              <w:t>ealizador entrega la</w:t>
            </w:r>
            <w:r w:rsidR="002822DF" w:rsidRPr="00765612">
              <w:rPr>
                <w:rFonts w:ascii="Times New Roman" w:hAnsi="Times New Roman" w:cs="Times New Roman"/>
                <w:sz w:val="24"/>
                <w:szCs w:val="24"/>
                <w:lang w:val="es-ES"/>
              </w:rPr>
              <w:t>s</w:t>
            </w:r>
            <w:r w:rsidR="00C465BD" w:rsidRPr="00765612">
              <w:rPr>
                <w:rFonts w:ascii="Times New Roman" w:hAnsi="Times New Roman" w:cs="Times New Roman"/>
                <w:b/>
                <w:bCs/>
                <w:iCs/>
                <w:sz w:val="24"/>
                <w:szCs w:val="24"/>
                <w:lang w:val="es-ES"/>
              </w:rPr>
              <w:t xml:space="preserve"> Carta</w:t>
            </w:r>
            <w:r w:rsidR="002822DF" w:rsidRPr="00765612">
              <w:rPr>
                <w:rFonts w:ascii="Times New Roman" w:hAnsi="Times New Roman" w:cs="Times New Roman"/>
                <w:b/>
                <w:bCs/>
                <w:iCs/>
                <w:sz w:val="24"/>
                <w:szCs w:val="24"/>
                <w:lang w:val="es-ES"/>
              </w:rPr>
              <w:t>s</w:t>
            </w:r>
            <w:r w:rsidR="001A6441">
              <w:rPr>
                <w:rFonts w:ascii="Times New Roman" w:hAnsi="Times New Roman" w:cs="Times New Roman"/>
                <w:b/>
                <w:bCs/>
                <w:iCs/>
                <w:sz w:val="24"/>
                <w:szCs w:val="24"/>
                <w:lang w:val="es-ES"/>
              </w:rPr>
              <w:t xml:space="preserve"> C</w:t>
            </w:r>
            <w:r w:rsidR="00C465BD" w:rsidRPr="00765612">
              <w:rPr>
                <w:rFonts w:ascii="Times New Roman" w:hAnsi="Times New Roman" w:cs="Times New Roman"/>
                <w:b/>
                <w:bCs/>
                <w:iCs/>
                <w:sz w:val="24"/>
                <w:szCs w:val="24"/>
                <w:lang w:val="es-ES"/>
              </w:rPr>
              <w:t>ompromiso</w:t>
            </w:r>
            <w:r w:rsidR="001A6441">
              <w:rPr>
                <w:rFonts w:ascii="Times New Roman" w:hAnsi="Times New Roman" w:cs="Times New Roman"/>
                <w:b/>
                <w:bCs/>
                <w:iCs/>
                <w:sz w:val="24"/>
                <w:szCs w:val="24"/>
                <w:lang w:val="es-ES"/>
              </w:rPr>
              <w:t>, Derechos de A</w:t>
            </w:r>
            <w:r w:rsidR="002822DF" w:rsidRPr="00765612">
              <w:rPr>
                <w:rFonts w:ascii="Times New Roman" w:hAnsi="Times New Roman" w:cs="Times New Roman"/>
                <w:b/>
                <w:bCs/>
                <w:iCs/>
                <w:sz w:val="24"/>
                <w:szCs w:val="24"/>
                <w:lang w:val="es-ES"/>
              </w:rPr>
              <w:t>utor e imagen</w:t>
            </w:r>
            <w:r w:rsidR="00C465BD" w:rsidRPr="00765612">
              <w:rPr>
                <w:rFonts w:ascii="Times New Roman" w:eastAsia="Times New Roman" w:hAnsi="Times New Roman" w:cs="Times New Roman"/>
                <w:b/>
                <w:bCs/>
                <w:iCs/>
                <w:sz w:val="24"/>
                <w:szCs w:val="24"/>
              </w:rPr>
              <w:t xml:space="preserve"> </w:t>
            </w:r>
            <w:r w:rsidR="00332B06" w:rsidRPr="00765612">
              <w:rPr>
                <w:rFonts w:ascii="Times New Roman" w:hAnsi="Times New Roman" w:cs="Times New Roman"/>
                <w:sz w:val="24"/>
                <w:szCs w:val="24"/>
                <w:lang w:val="es-ES"/>
              </w:rPr>
              <w:t>firmada</w:t>
            </w:r>
            <w:r w:rsidR="002822DF" w:rsidRPr="00765612">
              <w:rPr>
                <w:rFonts w:ascii="Times New Roman" w:hAnsi="Times New Roman" w:cs="Times New Roman"/>
                <w:sz w:val="24"/>
                <w:szCs w:val="24"/>
                <w:lang w:val="es-ES"/>
              </w:rPr>
              <w:t>s</w:t>
            </w:r>
            <w:r w:rsidR="00332B06" w:rsidRPr="00765612">
              <w:rPr>
                <w:rFonts w:ascii="Times New Roman" w:hAnsi="Times New Roman" w:cs="Times New Roman"/>
                <w:sz w:val="24"/>
                <w:szCs w:val="24"/>
                <w:lang w:val="es-ES"/>
              </w:rPr>
              <w:t xml:space="preserve"> y agenda</w:t>
            </w:r>
            <w:r w:rsidR="00C465BD" w:rsidRPr="00765612">
              <w:rPr>
                <w:rFonts w:ascii="Times New Roman" w:hAnsi="Times New Roman" w:cs="Times New Roman"/>
                <w:sz w:val="24"/>
                <w:szCs w:val="24"/>
                <w:lang w:val="es-ES"/>
              </w:rPr>
              <w:t>n</w:t>
            </w:r>
            <w:r w:rsidR="00332B06" w:rsidRPr="00765612">
              <w:rPr>
                <w:rFonts w:ascii="Times New Roman" w:hAnsi="Times New Roman" w:cs="Times New Roman"/>
                <w:sz w:val="24"/>
                <w:szCs w:val="24"/>
                <w:lang w:val="es-ES"/>
              </w:rPr>
              <w:t xml:space="preserve"> los días de programación de su proyecto con el </w:t>
            </w:r>
            <w:r w:rsidR="00332B06" w:rsidRPr="00765612">
              <w:rPr>
                <w:rFonts w:ascii="Times New Roman" w:hAnsi="Times New Roman" w:cs="Times New Roman"/>
                <w:b/>
                <w:bCs/>
                <w:iCs/>
                <w:sz w:val="24"/>
                <w:szCs w:val="24"/>
                <w:lang w:val="es-ES"/>
              </w:rPr>
              <w:t>Master Producción</w:t>
            </w:r>
            <w:r w:rsidR="00332B06" w:rsidRPr="00BA6A36">
              <w:rPr>
                <w:rFonts w:ascii="Times New Roman" w:hAnsi="Times New Roman" w:cs="Times New Roman"/>
                <w:b/>
                <w:bCs/>
                <w:i/>
                <w:iCs/>
                <w:sz w:val="24"/>
                <w:szCs w:val="24"/>
                <w:lang w:val="es-ES"/>
              </w:rPr>
              <w:t>.</w:t>
            </w:r>
          </w:p>
        </w:tc>
        <w:tc>
          <w:tcPr>
            <w:tcW w:w="2268" w:type="dxa"/>
          </w:tcPr>
          <w:p w14:paraId="7C39921E" w14:textId="77777777" w:rsidR="000912DD" w:rsidRPr="003D5E52" w:rsidRDefault="000912DD" w:rsidP="00162961">
            <w:pPr>
              <w:jc w:val="center"/>
              <w:rPr>
                <w:rFonts w:ascii="Times New Roman" w:eastAsia="Times New Roman" w:hAnsi="Times New Roman" w:cs="Times New Roman"/>
                <w:b/>
                <w:sz w:val="24"/>
                <w:szCs w:val="24"/>
                <w:lang w:val="es-ES" w:eastAsia="es-ES"/>
              </w:rPr>
            </w:pPr>
          </w:p>
        </w:tc>
      </w:tr>
      <w:tr w:rsidR="000912DD" w14:paraId="79F7F841" w14:textId="77777777" w:rsidTr="005749C2">
        <w:tc>
          <w:tcPr>
            <w:tcW w:w="704" w:type="dxa"/>
          </w:tcPr>
          <w:p w14:paraId="65EB7151" w14:textId="3066E517" w:rsidR="000912DD" w:rsidRPr="00D21F5D" w:rsidRDefault="00A14B2B" w:rsidP="005C26EF">
            <w:pPr>
              <w:jc w:val="center"/>
              <w:rPr>
                <w:rFonts w:ascii="Times New Roman" w:hAnsi="Times New Roman" w:cs="Times New Roman"/>
                <w:sz w:val="24"/>
                <w:szCs w:val="24"/>
              </w:rPr>
            </w:pPr>
            <w:r>
              <w:rPr>
                <w:rFonts w:ascii="Times New Roman" w:hAnsi="Times New Roman" w:cs="Times New Roman"/>
                <w:sz w:val="24"/>
                <w:szCs w:val="24"/>
              </w:rPr>
              <w:t>21</w:t>
            </w:r>
          </w:p>
        </w:tc>
        <w:tc>
          <w:tcPr>
            <w:tcW w:w="1970" w:type="dxa"/>
          </w:tcPr>
          <w:p w14:paraId="14670DB7" w14:textId="48049E5F" w:rsidR="000912DD" w:rsidRDefault="004768D0"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Responsable de </w:t>
            </w:r>
            <w:r w:rsidR="00332B06">
              <w:rPr>
                <w:rFonts w:ascii="Times New Roman" w:hAnsi="Times New Roman" w:cs="Times New Roman"/>
                <w:sz w:val="24"/>
                <w:szCs w:val="24"/>
              </w:rPr>
              <w:t xml:space="preserve">Programación y Continuidad / Editor / </w:t>
            </w:r>
            <w:r>
              <w:rPr>
                <w:rFonts w:ascii="Times New Roman" w:hAnsi="Times New Roman" w:cs="Times New Roman"/>
                <w:sz w:val="24"/>
                <w:szCs w:val="24"/>
              </w:rPr>
              <w:t xml:space="preserve">Responsable de </w:t>
            </w:r>
            <w:r w:rsidR="00332B06">
              <w:rPr>
                <w:rFonts w:ascii="Times New Roman" w:hAnsi="Times New Roman" w:cs="Times New Roman"/>
                <w:sz w:val="24"/>
                <w:szCs w:val="24"/>
              </w:rPr>
              <w:t>Redes Sociales</w:t>
            </w:r>
            <w:r w:rsidR="00344DF0">
              <w:rPr>
                <w:rFonts w:ascii="Times New Roman" w:hAnsi="Times New Roman" w:cs="Times New Roman"/>
                <w:sz w:val="24"/>
                <w:szCs w:val="24"/>
              </w:rPr>
              <w:t xml:space="preserve"> / Director de Tv UJED</w:t>
            </w:r>
          </w:p>
        </w:tc>
        <w:tc>
          <w:tcPr>
            <w:tcW w:w="3984" w:type="dxa"/>
          </w:tcPr>
          <w:p w14:paraId="5085DE6D" w14:textId="2CA7968F" w:rsidR="000912DD" w:rsidRPr="00765612" w:rsidRDefault="00344DF0" w:rsidP="001040AB">
            <w:pPr>
              <w:tabs>
                <w:tab w:val="left" w:pos="1418"/>
              </w:tabs>
              <w:spacing w:line="360" w:lineRule="auto"/>
              <w:jc w:val="both"/>
              <w:rPr>
                <w:rFonts w:ascii="Times New Roman" w:eastAsia="Times New Roman" w:hAnsi="Times New Roman" w:cs="Times New Roman"/>
                <w:sz w:val="24"/>
                <w:szCs w:val="24"/>
              </w:rPr>
            </w:pPr>
            <w:r w:rsidRPr="00765612">
              <w:rPr>
                <w:rFonts w:ascii="Times New Roman" w:eastAsia="Times New Roman" w:hAnsi="Times New Roman" w:cs="Times New Roman"/>
                <w:sz w:val="24"/>
                <w:szCs w:val="24"/>
              </w:rPr>
              <w:t>Vacían en</w:t>
            </w:r>
            <w:r w:rsidR="00C465BD" w:rsidRPr="00765612">
              <w:rPr>
                <w:rFonts w:ascii="Times New Roman" w:eastAsia="Times New Roman" w:hAnsi="Times New Roman" w:cs="Times New Roman"/>
                <w:sz w:val="24"/>
                <w:szCs w:val="24"/>
              </w:rPr>
              <w:t xml:space="preserve"> el servidor de la televisora el </w:t>
            </w:r>
            <w:r w:rsidRPr="00765612">
              <w:rPr>
                <w:rFonts w:ascii="Times New Roman" w:eastAsia="Times New Roman" w:hAnsi="Times New Roman" w:cs="Times New Roman"/>
                <w:sz w:val="24"/>
                <w:szCs w:val="24"/>
              </w:rPr>
              <w:t xml:space="preserve">material interno o externo para anexarlo en la carta programática. </w:t>
            </w:r>
            <w:r w:rsidR="004768D0">
              <w:rPr>
                <w:rFonts w:ascii="Times New Roman" w:eastAsia="Times New Roman" w:hAnsi="Times New Roman" w:cs="Times New Roman"/>
                <w:sz w:val="24"/>
                <w:szCs w:val="24"/>
              </w:rPr>
              <w:t xml:space="preserve">El </w:t>
            </w:r>
            <w:r w:rsidR="004768D0" w:rsidRPr="004768D0">
              <w:rPr>
                <w:rFonts w:ascii="Times New Roman" w:eastAsia="Times New Roman" w:hAnsi="Times New Roman" w:cs="Times New Roman"/>
                <w:b/>
                <w:sz w:val="24"/>
                <w:szCs w:val="24"/>
              </w:rPr>
              <w:t xml:space="preserve">Responsable de </w:t>
            </w:r>
            <w:r w:rsidRPr="00765612">
              <w:rPr>
                <w:rFonts w:ascii="Times New Roman" w:eastAsia="Times New Roman" w:hAnsi="Times New Roman" w:cs="Times New Roman"/>
                <w:b/>
                <w:bCs/>
                <w:iCs/>
                <w:sz w:val="24"/>
                <w:szCs w:val="24"/>
              </w:rPr>
              <w:t>Programación</w:t>
            </w:r>
            <w:r w:rsidR="00C465BD" w:rsidRPr="00765612">
              <w:rPr>
                <w:rFonts w:ascii="Times New Roman" w:eastAsia="Times New Roman" w:hAnsi="Times New Roman" w:cs="Times New Roman"/>
                <w:b/>
                <w:bCs/>
                <w:iCs/>
                <w:sz w:val="24"/>
                <w:szCs w:val="24"/>
              </w:rPr>
              <w:t xml:space="preserve"> y </w:t>
            </w:r>
            <w:r w:rsidR="00BB2855">
              <w:rPr>
                <w:rFonts w:ascii="Times New Roman" w:eastAsia="Times New Roman" w:hAnsi="Times New Roman" w:cs="Times New Roman"/>
                <w:b/>
                <w:bCs/>
                <w:iCs/>
                <w:sz w:val="24"/>
                <w:szCs w:val="24"/>
              </w:rPr>
              <w:t>C</w:t>
            </w:r>
            <w:r w:rsidRPr="00765612">
              <w:rPr>
                <w:rFonts w:ascii="Times New Roman" w:eastAsia="Times New Roman" w:hAnsi="Times New Roman" w:cs="Times New Roman"/>
                <w:b/>
                <w:bCs/>
                <w:iCs/>
                <w:sz w:val="24"/>
                <w:szCs w:val="24"/>
              </w:rPr>
              <w:t>ontinuidad</w:t>
            </w:r>
            <w:r w:rsidRPr="00765612">
              <w:rPr>
                <w:rFonts w:ascii="Times New Roman" w:eastAsia="Times New Roman" w:hAnsi="Times New Roman" w:cs="Times New Roman"/>
                <w:sz w:val="24"/>
                <w:szCs w:val="24"/>
              </w:rPr>
              <w:t xml:space="preserve"> analiza su temática y acomoda en la orden de programación su horario, día y posibilidad de repetición.</w:t>
            </w:r>
          </w:p>
        </w:tc>
        <w:tc>
          <w:tcPr>
            <w:tcW w:w="2268" w:type="dxa"/>
          </w:tcPr>
          <w:p w14:paraId="3AB2D73C" w14:textId="5C35E49E" w:rsidR="000912DD" w:rsidRPr="003D5E52" w:rsidRDefault="000912DD" w:rsidP="00162961">
            <w:pPr>
              <w:jc w:val="center"/>
              <w:rPr>
                <w:rFonts w:ascii="Times New Roman" w:eastAsia="Times New Roman" w:hAnsi="Times New Roman" w:cs="Times New Roman"/>
                <w:b/>
                <w:sz w:val="24"/>
                <w:szCs w:val="24"/>
                <w:lang w:val="es-ES" w:eastAsia="es-ES"/>
              </w:rPr>
            </w:pPr>
          </w:p>
        </w:tc>
      </w:tr>
      <w:tr w:rsidR="000912DD" w14:paraId="72F62AD7" w14:textId="77777777" w:rsidTr="005749C2">
        <w:tc>
          <w:tcPr>
            <w:tcW w:w="704" w:type="dxa"/>
          </w:tcPr>
          <w:p w14:paraId="65233417" w14:textId="03CE70AE" w:rsidR="000912DD" w:rsidRPr="00D21F5D" w:rsidRDefault="00A14B2B" w:rsidP="005C26EF">
            <w:pPr>
              <w:jc w:val="center"/>
              <w:rPr>
                <w:rFonts w:ascii="Times New Roman" w:hAnsi="Times New Roman" w:cs="Times New Roman"/>
                <w:sz w:val="24"/>
                <w:szCs w:val="24"/>
              </w:rPr>
            </w:pPr>
            <w:r>
              <w:rPr>
                <w:rFonts w:ascii="Times New Roman" w:hAnsi="Times New Roman" w:cs="Times New Roman"/>
                <w:sz w:val="24"/>
                <w:szCs w:val="24"/>
              </w:rPr>
              <w:t>22</w:t>
            </w:r>
          </w:p>
        </w:tc>
        <w:tc>
          <w:tcPr>
            <w:tcW w:w="1970" w:type="dxa"/>
          </w:tcPr>
          <w:p w14:paraId="12924D1F" w14:textId="2A650A99" w:rsidR="000912DD" w:rsidRDefault="00BB2855"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Responsable </w:t>
            </w:r>
            <w:r w:rsidR="004768D0">
              <w:rPr>
                <w:rFonts w:ascii="Times New Roman" w:hAnsi="Times New Roman" w:cs="Times New Roman"/>
                <w:sz w:val="24"/>
                <w:szCs w:val="24"/>
              </w:rPr>
              <w:t xml:space="preserve">de </w:t>
            </w:r>
            <w:r w:rsidR="00344DF0">
              <w:rPr>
                <w:rFonts w:ascii="Times New Roman" w:hAnsi="Times New Roman" w:cs="Times New Roman"/>
                <w:sz w:val="24"/>
                <w:szCs w:val="24"/>
              </w:rPr>
              <w:t>Programación y Continuidad</w:t>
            </w:r>
          </w:p>
        </w:tc>
        <w:tc>
          <w:tcPr>
            <w:tcW w:w="3984" w:type="dxa"/>
          </w:tcPr>
          <w:p w14:paraId="11A54DEB" w14:textId="420879A7" w:rsidR="000912DD" w:rsidRPr="00765612" w:rsidRDefault="00344DF0" w:rsidP="001040AB">
            <w:pPr>
              <w:tabs>
                <w:tab w:val="left" w:pos="1418"/>
              </w:tabs>
              <w:spacing w:line="360" w:lineRule="auto"/>
              <w:jc w:val="both"/>
              <w:rPr>
                <w:rFonts w:ascii="Times New Roman" w:eastAsia="Times New Roman" w:hAnsi="Times New Roman" w:cs="Times New Roman"/>
                <w:sz w:val="24"/>
                <w:szCs w:val="24"/>
              </w:rPr>
            </w:pPr>
            <w:r w:rsidRPr="00765612">
              <w:rPr>
                <w:rFonts w:ascii="Times New Roman" w:eastAsia="Times New Roman" w:hAnsi="Times New Roman" w:cs="Times New Roman"/>
                <w:sz w:val="24"/>
                <w:szCs w:val="24"/>
              </w:rPr>
              <w:t xml:space="preserve">Una vez armada y finalizada la </w:t>
            </w:r>
            <w:r w:rsidR="004A4746" w:rsidRPr="004A4746">
              <w:rPr>
                <w:rFonts w:ascii="Times New Roman" w:hAnsi="Times New Roman" w:cs="Times New Roman"/>
                <w:b/>
                <w:sz w:val="24"/>
                <w:szCs w:val="24"/>
                <w:lang w:val="es-ES"/>
              </w:rPr>
              <w:t>R-TE-TV-TCT-04.1.2,D</w:t>
            </w:r>
            <w:r w:rsidR="004A4746" w:rsidRPr="00BB2855">
              <w:rPr>
                <w:rFonts w:ascii="Times New Roman" w:eastAsia="Times New Roman" w:hAnsi="Times New Roman" w:cs="Times New Roman"/>
                <w:b/>
                <w:sz w:val="24"/>
                <w:szCs w:val="24"/>
              </w:rPr>
              <w:t xml:space="preserve"> </w:t>
            </w:r>
            <w:r w:rsidR="00BB2855" w:rsidRPr="00BB2855">
              <w:rPr>
                <w:rFonts w:ascii="Times New Roman" w:eastAsia="Times New Roman" w:hAnsi="Times New Roman" w:cs="Times New Roman"/>
                <w:b/>
                <w:sz w:val="24"/>
                <w:szCs w:val="24"/>
              </w:rPr>
              <w:t>“</w:t>
            </w:r>
            <w:r w:rsidR="00BB2855">
              <w:rPr>
                <w:rFonts w:ascii="Times New Roman" w:hAnsi="Times New Roman" w:cs="Times New Roman"/>
                <w:b/>
                <w:iCs/>
                <w:sz w:val="24"/>
                <w:szCs w:val="24"/>
                <w:lang w:val="es-ES"/>
              </w:rPr>
              <w:t>Carta Programática S</w:t>
            </w:r>
            <w:r w:rsidR="001D1406" w:rsidRPr="00765612">
              <w:rPr>
                <w:rFonts w:ascii="Times New Roman" w:hAnsi="Times New Roman" w:cs="Times New Roman"/>
                <w:b/>
                <w:iCs/>
                <w:sz w:val="24"/>
                <w:szCs w:val="24"/>
                <w:lang w:val="es-ES"/>
              </w:rPr>
              <w:t>emanal</w:t>
            </w:r>
            <w:r w:rsidR="00BB2855">
              <w:rPr>
                <w:rFonts w:ascii="Times New Roman" w:hAnsi="Times New Roman" w:cs="Times New Roman"/>
                <w:b/>
                <w:iCs/>
                <w:sz w:val="24"/>
                <w:szCs w:val="24"/>
                <w:lang w:val="es-ES"/>
              </w:rPr>
              <w:t>”</w:t>
            </w:r>
            <w:r w:rsidRPr="00765612">
              <w:rPr>
                <w:rFonts w:ascii="Times New Roman" w:eastAsia="Times New Roman" w:hAnsi="Times New Roman" w:cs="Times New Roman"/>
                <w:sz w:val="24"/>
                <w:szCs w:val="24"/>
              </w:rPr>
              <w:t xml:space="preserve">, procede a verificar que el material digital se encuentra ubicado en el servidor virtual de la televisora en su carpeta correspondiente. En caso de no ser así, reorganiza el contenido. Si existe contenido físico pautado, accede a la </w:t>
            </w:r>
            <w:r w:rsidRPr="00765612">
              <w:rPr>
                <w:rFonts w:ascii="Times New Roman" w:eastAsia="Times New Roman" w:hAnsi="Times New Roman" w:cs="Times New Roman"/>
                <w:sz w:val="24"/>
                <w:szCs w:val="24"/>
              </w:rPr>
              <w:lastRenderedPageBreak/>
              <w:t xml:space="preserve">videoteca para su búsqueda y entregarlo al </w:t>
            </w:r>
            <w:r w:rsidRPr="00765612">
              <w:rPr>
                <w:rFonts w:ascii="Times New Roman" w:eastAsia="Times New Roman" w:hAnsi="Times New Roman" w:cs="Times New Roman"/>
                <w:b/>
                <w:bCs/>
                <w:iCs/>
                <w:sz w:val="24"/>
                <w:szCs w:val="24"/>
              </w:rPr>
              <w:t>Master de Transmisión.</w:t>
            </w:r>
          </w:p>
        </w:tc>
        <w:tc>
          <w:tcPr>
            <w:tcW w:w="2268" w:type="dxa"/>
          </w:tcPr>
          <w:p w14:paraId="0DAAF7EE" w14:textId="4B716A5A" w:rsidR="000912DD" w:rsidRPr="003D5E52" w:rsidRDefault="00FF687D" w:rsidP="00162961">
            <w:pPr>
              <w:jc w:val="center"/>
              <w:rPr>
                <w:rFonts w:ascii="Times New Roman" w:eastAsia="Times New Roman" w:hAnsi="Times New Roman" w:cs="Times New Roman"/>
                <w:b/>
                <w:sz w:val="24"/>
                <w:szCs w:val="24"/>
                <w:lang w:val="es-ES" w:eastAsia="es-ES"/>
              </w:rPr>
            </w:pPr>
            <w:r w:rsidRPr="003D5E52">
              <w:rPr>
                <w:rFonts w:ascii="Times New Roman" w:hAnsi="Times New Roman" w:cs="Times New Roman"/>
                <w:b/>
                <w:sz w:val="24"/>
                <w:szCs w:val="24"/>
              </w:rPr>
              <w:lastRenderedPageBreak/>
              <w:t>R-TE-TV-TCT-04.1.2,D</w:t>
            </w:r>
          </w:p>
        </w:tc>
      </w:tr>
      <w:tr w:rsidR="000912DD" w14:paraId="0D302347" w14:textId="77777777" w:rsidTr="005749C2">
        <w:tc>
          <w:tcPr>
            <w:tcW w:w="704" w:type="dxa"/>
          </w:tcPr>
          <w:p w14:paraId="600C706C" w14:textId="17978B46" w:rsidR="000912DD" w:rsidRDefault="00A14B2B" w:rsidP="005C26EF">
            <w:pPr>
              <w:jc w:val="center"/>
              <w:rPr>
                <w:rFonts w:ascii="Times New Roman" w:hAnsi="Times New Roman" w:cs="Times New Roman"/>
                <w:sz w:val="24"/>
                <w:szCs w:val="24"/>
              </w:rPr>
            </w:pPr>
            <w:r>
              <w:rPr>
                <w:rFonts w:ascii="Times New Roman" w:hAnsi="Times New Roman" w:cs="Times New Roman"/>
                <w:sz w:val="24"/>
                <w:szCs w:val="24"/>
              </w:rPr>
              <w:t>23</w:t>
            </w:r>
          </w:p>
        </w:tc>
        <w:tc>
          <w:tcPr>
            <w:tcW w:w="1970" w:type="dxa"/>
          </w:tcPr>
          <w:p w14:paraId="5841D193" w14:textId="05E05676" w:rsidR="000912DD" w:rsidRDefault="00BB2855"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Responsable </w:t>
            </w:r>
            <w:r w:rsidR="004768D0">
              <w:rPr>
                <w:rFonts w:ascii="Times New Roman" w:hAnsi="Times New Roman" w:cs="Times New Roman"/>
                <w:sz w:val="24"/>
                <w:szCs w:val="24"/>
              </w:rPr>
              <w:t xml:space="preserve">de </w:t>
            </w:r>
            <w:r w:rsidR="00344DF0">
              <w:rPr>
                <w:rFonts w:ascii="Times New Roman" w:hAnsi="Times New Roman" w:cs="Times New Roman"/>
                <w:sz w:val="24"/>
                <w:szCs w:val="24"/>
              </w:rPr>
              <w:t>Programación y Continuidad</w:t>
            </w:r>
          </w:p>
        </w:tc>
        <w:tc>
          <w:tcPr>
            <w:tcW w:w="3984" w:type="dxa"/>
          </w:tcPr>
          <w:p w14:paraId="7011D548" w14:textId="13A5699D" w:rsidR="000912DD" w:rsidRPr="000B5215" w:rsidRDefault="00344DF0" w:rsidP="001040AB">
            <w:pPr>
              <w:tabs>
                <w:tab w:val="left" w:pos="1134"/>
              </w:tabs>
              <w:spacing w:line="360" w:lineRule="auto"/>
              <w:jc w:val="both"/>
              <w:rPr>
                <w:rFonts w:ascii="Times New Roman" w:eastAsia="Times New Roman" w:hAnsi="Times New Roman" w:cs="Times New Roman"/>
                <w:sz w:val="24"/>
                <w:szCs w:val="24"/>
              </w:rPr>
            </w:pPr>
            <w:r w:rsidRPr="00765612">
              <w:rPr>
                <w:rFonts w:ascii="Times New Roman" w:eastAsia="Times New Roman" w:hAnsi="Times New Roman" w:cs="Times New Roman"/>
                <w:sz w:val="24"/>
                <w:szCs w:val="24"/>
                <w:lang w:val="es-ES" w:eastAsia="es-ES"/>
              </w:rPr>
              <w:t xml:space="preserve">Si el material pautado no estuviera </w:t>
            </w:r>
            <w:r w:rsidR="008F5FB6" w:rsidRPr="00765612">
              <w:rPr>
                <w:rFonts w:ascii="Times New Roman" w:eastAsia="Times New Roman" w:hAnsi="Times New Roman" w:cs="Times New Roman"/>
                <w:sz w:val="24"/>
                <w:szCs w:val="24"/>
                <w:lang w:val="es-ES" w:eastAsia="es-ES"/>
              </w:rPr>
              <w:t xml:space="preserve">producido </w:t>
            </w:r>
            <w:r w:rsidRPr="00765612">
              <w:rPr>
                <w:rFonts w:ascii="Times New Roman" w:eastAsia="Times New Roman" w:hAnsi="Times New Roman" w:cs="Times New Roman"/>
                <w:sz w:val="24"/>
                <w:szCs w:val="24"/>
                <w:lang w:val="es-ES" w:eastAsia="es-ES"/>
              </w:rPr>
              <w:t>a tiempo para ser ane</w:t>
            </w:r>
            <w:r w:rsidR="00BB2855">
              <w:rPr>
                <w:rFonts w:ascii="Times New Roman" w:eastAsia="Times New Roman" w:hAnsi="Times New Roman" w:cs="Times New Roman"/>
                <w:sz w:val="24"/>
                <w:szCs w:val="24"/>
                <w:lang w:val="es-ES" w:eastAsia="es-ES"/>
              </w:rPr>
              <w:t>xado a la Carta P</w:t>
            </w:r>
            <w:r w:rsidR="008F5FB6" w:rsidRPr="00765612">
              <w:rPr>
                <w:rFonts w:ascii="Times New Roman" w:eastAsia="Times New Roman" w:hAnsi="Times New Roman" w:cs="Times New Roman"/>
                <w:sz w:val="24"/>
                <w:szCs w:val="24"/>
                <w:lang w:val="es-ES" w:eastAsia="es-ES"/>
              </w:rPr>
              <w:t xml:space="preserve">rogramática, el </w:t>
            </w:r>
            <w:r w:rsidR="008F5FB6" w:rsidRPr="00765612">
              <w:rPr>
                <w:rFonts w:ascii="Times New Roman" w:eastAsia="Times New Roman" w:hAnsi="Times New Roman" w:cs="Times New Roman"/>
                <w:b/>
                <w:bCs/>
                <w:iCs/>
                <w:sz w:val="24"/>
                <w:szCs w:val="24"/>
                <w:lang w:val="es-ES" w:eastAsia="es-ES"/>
              </w:rPr>
              <w:t>Responsable de Programación y Continuidad</w:t>
            </w:r>
            <w:r w:rsidR="008F5FB6" w:rsidRPr="00765612">
              <w:rPr>
                <w:rFonts w:ascii="Times New Roman" w:eastAsia="Times New Roman" w:hAnsi="Times New Roman" w:cs="Times New Roman"/>
                <w:sz w:val="24"/>
                <w:szCs w:val="24"/>
                <w:lang w:val="es-ES" w:eastAsia="es-ES"/>
              </w:rPr>
              <w:t xml:space="preserve"> toma uno de</w:t>
            </w:r>
            <w:r w:rsidR="004768D0">
              <w:rPr>
                <w:rFonts w:ascii="Times New Roman" w:eastAsia="Times New Roman" w:hAnsi="Times New Roman" w:cs="Times New Roman"/>
                <w:sz w:val="24"/>
                <w:szCs w:val="24"/>
                <w:lang w:val="es-ES" w:eastAsia="es-ES"/>
              </w:rPr>
              <w:t xml:space="preserve"> los programas de respaldo que co</w:t>
            </w:r>
            <w:r w:rsidR="008F5FB6" w:rsidRPr="00765612">
              <w:rPr>
                <w:rFonts w:ascii="Times New Roman" w:eastAsia="Times New Roman" w:hAnsi="Times New Roman" w:cs="Times New Roman"/>
                <w:sz w:val="24"/>
                <w:szCs w:val="24"/>
                <w:lang w:val="es-ES" w:eastAsia="es-ES"/>
              </w:rPr>
              <w:t xml:space="preserve">n base a </w:t>
            </w:r>
            <w:r w:rsidR="008F5FB6" w:rsidRPr="00765612">
              <w:rPr>
                <w:rFonts w:ascii="Times New Roman" w:hAnsi="Times New Roman" w:cs="Times New Roman"/>
                <w:sz w:val="24"/>
                <w:szCs w:val="24"/>
                <w:lang w:val="es-ES"/>
              </w:rPr>
              <w:t xml:space="preserve">la </w:t>
            </w:r>
            <w:r w:rsidR="00BB2855">
              <w:rPr>
                <w:rFonts w:ascii="Times New Roman" w:hAnsi="Times New Roman" w:cs="Times New Roman"/>
                <w:b/>
                <w:bCs/>
                <w:iCs/>
                <w:sz w:val="24"/>
                <w:szCs w:val="24"/>
                <w:lang w:val="es-ES"/>
              </w:rPr>
              <w:t>Carta C</w:t>
            </w:r>
            <w:r w:rsidR="00C465BD" w:rsidRPr="00765612">
              <w:rPr>
                <w:rFonts w:ascii="Times New Roman" w:hAnsi="Times New Roman" w:cs="Times New Roman"/>
                <w:b/>
                <w:bCs/>
                <w:iCs/>
                <w:sz w:val="24"/>
                <w:szCs w:val="24"/>
                <w:lang w:val="es-ES"/>
              </w:rPr>
              <w:t xml:space="preserve">ompromiso </w:t>
            </w:r>
            <w:r w:rsidR="00C465BD" w:rsidRPr="00765612">
              <w:rPr>
                <w:rFonts w:ascii="Times New Roman" w:hAnsi="Times New Roman" w:cs="Times New Roman"/>
                <w:sz w:val="24"/>
                <w:szCs w:val="24"/>
                <w:lang w:val="es-ES"/>
              </w:rPr>
              <w:t>establecida en el</w:t>
            </w:r>
            <w:r w:rsidR="00C465BD" w:rsidRPr="00765612">
              <w:rPr>
                <w:rFonts w:ascii="Times New Roman" w:eastAsia="Times New Roman" w:hAnsi="Times New Roman" w:cs="Times New Roman"/>
                <w:b/>
                <w:bCs/>
                <w:iCs/>
                <w:sz w:val="24"/>
                <w:szCs w:val="24"/>
              </w:rPr>
              <w:t xml:space="preserve"> Reglamento Interno </w:t>
            </w:r>
            <w:r w:rsidR="004768D0">
              <w:rPr>
                <w:rFonts w:ascii="Times New Roman" w:eastAsia="Times New Roman" w:hAnsi="Times New Roman" w:cs="Times New Roman"/>
                <w:b/>
                <w:bCs/>
                <w:iCs/>
                <w:sz w:val="24"/>
                <w:szCs w:val="24"/>
              </w:rPr>
              <w:t>de Trabajo (Punto 18 página 19)</w:t>
            </w:r>
            <w:r w:rsidR="00C465BD" w:rsidRPr="00765612">
              <w:rPr>
                <w:rFonts w:ascii="Times New Roman" w:eastAsia="Times New Roman" w:hAnsi="Times New Roman" w:cs="Times New Roman"/>
                <w:b/>
                <w:bCs/>
                <w:iCs/>
                <w:sz w:val="24"/>
                <w:szCs w:val="24"/>
              </w:rPr>
              <w:t xml:space="preserve"> </w:t>
            </w:r>
            <w:r w:rsidR="00BB2855">
              <w:rPr>
                <w:rFonts w:ascii="Times New Roman" w:hAnsi="Times New Roman" w:cs="Times New Roman"/>
                <w:sz w:val="24"/>
                <w:szCs w:val="24"/>
                <w:lang w:val="es-ES"/>
              </w:rPr>
              <w:t>todos los R</w:t>
            </w:r>
            <w:r w:rsidR="008F5FB6" w:rsidRPr="00765612">
              <w:rPr>
                <w:rFonts w:ascii="Times New Roman" w:hAnsi="Times New Roman" w:cs="Times New Roman"/>
                <w:sz w:val="24"/>
                <w:szCs w:val="24"/>
                <w:lang w:val="es-ES"/>
              </w:rPr>
              <w:t>ealizadores en activo tienen que tener. En caso de que uno de estos no contará con este, se informa al</w:t>
            </w:r>
            <w:r w:rsidR="008F5FB6">
              <w:rPr>
                <w:rFonts w:ascii="Times New Roman" w:hAnsi="Times New Roman" w:cs="Times New Roman"/>
                <w:sz w:val="24"/>
                <w:szCs w:val="24"/>
                <w:lang w:val="es-ES"/>
              </w:rPr>
              <w:t xml:space="preserve"> </w:t>
            </w:r>
            <w:r w:rsidR="008F5FB6" w:rsidRPr="00765612">
              <w:rPr>
                <w:rFonts w:ascii="Times New Roman" w:hAnsi="Times New Roman" w:cs="Times New Roman"/>
                <w:b/>
                <w:bCs/>
                <w:iCs/>
                <w:sz w:val="24"/>
                <w:szCs w:val="24"/>
                <w:lang w:val="es-ES"/>
              </w:rPr>
              <w:t>Director de Tv UJED</w:t>
            </w:r>
            <w:r w:rsidR="00BB2855">
              <w:rPr>
                <w:rFonts w:ascii="Times New Roman" w:hAnsi="Times New Roman" w:cs="Times New Roman"/>
                <w:sz w:val="24"/>
                <w:szCs w:val="24"/>
                <w:lang w:val="es-ES"/>
              </w:rPr>
              <w:t xml:space="preserve"> sobre la situación del R</w:t>
            </w:r>
            <w:r w:rsidR="008F5FB6" w:rsidRPr="00765612">
              <w:rPr>
                <w:rFonts w:ascii="Times New Roman" w:hAnsi="Times New Roman" w:cs="Times New Roman"/>
                <w:sz w:val="24"/>
                <w:szCs w:val="24"/>
                <w:lang w:val="es-ES"/>
              </w:rPr>
              <w:t xml:space="preserve">ealizador en específico, reprograma un anterior episodio u otro ubicado en la videoteca y lo anexa en la </w:t>
            </w:r>
            <w:r w:rsidR="004A4746" w:rsidRPr="003D5E52">
              <w:rPr>
                <w:rFonts w:ascii="Times New Roman" w:hAnsi="Times New Roman" w:cs="Times New Roman"/>
                <w:b/>
                <w:sz w:val="24"/>
                <w:szCs w:val="24"/>
              </w:rPr>
              <w:t xml:space="preserve"> R-TE-TV-TCT-04.1.2,D</w:t>
            </w:r>
            <w:r w:rsidR="004A4746" w:rsidRPr="00BB2855">
              <w:rPr>
                <w:rFonts w:ascii="Times New Roman" w:hAnsi="Times New Roman" w:cs="Times New Roman"/>
                <w:b/>
                <w:iCs/>
                <w:sz w:val="24"/>
                <w:szCs w:val="24"/>
                <w:lang w:val="es-ES"/>
              </w:rPr>
              <w:t xml:space="preserve"> </w:t>
            </w:r>
            <w:r w:rsidR="00BB2855" w:rsidRPr="00BB2855">
              <w:rPr>
                <w:rFonts w:ascii="Times New Roman" w:hAnsi="Times New Roman" w:cs="Times New Roman"/>
                <w:b/>
                <w:iCs/>
                <w:sz w:val="24"/>
                <w:szCs w:val="24"/>
                <w:lang w:val="es-ES"/>
              </w:rPr>
              <w:t>“</w:t>
            </w:r>
            <w:r w:rsidR="00BB2855">
              <w:rPr>
                <w:rFonts w:ascii="Times New Roman" w:hAnsi="Times New Roman" w:cs="Times New Roman"/>
                <w:b/>
                <w:iCs/>
                <w:sz w:val="24"/>
                <w:szCs w:val="24"/>
                <w:lang w:val="es-ES"/>
              </w:rPr>
              <w:t>Carta Programática S</w:t>
            </w:r>
            <w:r w:rsidR="00C465BD" w:rsidRPr="00765612">
              <w:rPr>
                <w:rFonts w:ascii="Times New Roman" w:hAnsi="Times New Roman" w:cs="Times New Roman"/>
                <w:b/>
                <w:iCs/>
                <w:sz w:val="24"/>
                <w:szCs w:val="24"/>
                <w:lang w:val="es-ES"/>
              </w:rPr>
              <w:t>emanal</w:t>
            </w:r>
            <w:r w:rsidR="00BB2855" w:rsidRPr="00BB2855">
              <w:rPr>
                <w:rFonts w:ascii="Times New Roman" w:hAnsi="Times New Roman" w:cs="Times New Roman"/>
                <w:b/>
                <w:iCs/>
                <w:sz w:val="24"/>
                <w:szCs w:val="24"/>
                <w:lang w:val="es-ES"/>
              </w:rPr>
              <w:t>”</w:t>
            </w:r>
            <w:r w:rsidR="008F5FB6" w:rsidRPr="00765612">
              <w:rPr>
                <w:rFonts w:ascii="Times New Roman" w:hAnsi="Times New Roman" w:cs="Times New Roman"/>
                <w:sz w:val="24"/>
                <w:szCs w:val="24"/>
                <w:lang w:val="es-ES"/>
              </w:rPr>
              <w:t>.</w:t>
            </w:r>
          </w:p>
        </w:tc>
        <w:tc>
          <w:tcPr>
            <w:tcW w:w="2268" w:type="dxa"/>
          </w:tcPr>
          <w:p w14:paraId="77302609" w14:textId="081181AC" w:rsidR="000912DD" w:rsidRPr="003D5E52" w:rsidRDefault="00FF687D" w:rsidP="00162961">
            <w:pPr>
              <w:jc w:val="center"/>
              <w:rPr>
                <w:rFonts w:ascii="Times New Roman" w:hAnsi="Times New Roman" w:cs="Times New Roman"/>
                <w:b/>
                <w:sz w:val="24"/>
                <w:szCs w:val="24"/>
              </w:rPr>
            </w:pPr>
            <w:r w:rsidRPr="003D5E52">
              <w:rPr>
                <w:rFonts w:ascii="Times New Roman" w:hAnsi="Times New Roman" w:cs="Times New Roman"/>
                <w:b/>
                <w:sz w:val="24"/>
                <w:szCs w:val="24"/>
              </w:rPr>
              <w:t>R-TE-TV-TCT-04.1.2,D</w:t>
            </w:r>
          </w:p>
        </w:tc>
      </w:tr>
      <w:tr w:rsidR="008F5FB6" w14:paraId="140E491A" w14:textId="77777777" w:rsidTr="005749C2">
        <w:tc>
          <w:tcPr>
            <w:tcW w:w="704" w:type="dxa"/>
          </w:tcPr>
          <w:p w14:paraId="64971131" w14:textId="03034A2D" w:rsidR="008F5FB6" w:rsidRDefault="00A14B2B" w:rsidP="005C26EF">
            <w:pPr>
              <w:jc w:val="center"/>
              <w:rPr>
                <w:rFonts w:ascii="Times New Roman" w:hAnsi="Times New Roman" w:cs="Times New Roman"/>
                <w:sz w:val="24"/>
                <w:szCs w:val="24"/>
              </w:rPr>
            </w:pPr>
            <w:r>
              <w:rPr>
                <w:rFonts w:ascii="Times New Roman" w:hAnsi="Times New Roman" w:cs="Times New Roman"/>
                <w:sz w:val="24"/>
                <w:szCs w:val="24"/>
              </w:rPr>
              <w:t>24</w:t>
            </w:r>
          </w:p>
        </w:tc>
        <w:tc>
          <w:tcPr>
            <w:tcW w:w="1970" w:type="dxa"/>
          </w:tcPr>
          <w:p w14:paraId="127B6C0E" w14:textId="5BE72DE7" w:rsidR="008F5FB6" w:rsidRDefault="008F5FB6"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Master </w:t>
            </w:r>
            <w:r w:rsidR="004768D0">
              <w:rPr>
                <w:rFonts w:ascii="Times New Roman" w:hAnsi="Times New Roman" w:cs="Times New Roman"/>
                <w:sz w:val="24"/>
                <w:szCs w:val="24"/>
              </w:rPr>
              <w:t xml:space="preserve">de </w:t>
            </w:r>
            <w:r>
              <w:rPr>
                <w:rFonts w:ascii="Times New Roman" w:hAnsi="Times New Roman" w:cs="Times New Roman"/>
                <w:sz w:val="24"/>
                <w:szCs w:val="24"/>
              </w:rPr>
              <w:t>Transmisión</w:t>
            </w:r>
          </w:p>
        </w:tc>
        <w:tc>
          <w:tcPr>
            <w:tcW w:w="3984" w:type="dxa"/>
          </w:tcPr>
          <w:p w14:paraId="23ED141A" w14:textId="60C523FF" w:rsidR="008F5FB6" w:rsidRDefault="008F5FB6" w:rsidP="004A4746">
            <w:pPr>
              <w:tabs>
                <w:tab w:val="left" w:pos="1134"/>
              </w:tabs>
              <w:spacing w:line="360" w:lineRule="auto"/>
              <w:jc w:val="both"/>
              <w:rPr>
                <w:rFonts w:ascii="Times New Roman" w:eastAsia="Times New Roman" w:hAnsi="Times New Roman" w:cs="Times New Roman"/>
                <w:sz w:val="24"/>
                <w:szCs w:val="24"/>
                <w:lang w:val="es-ES" w:eastAsia="es-ES"/>
              </w:rPr>
            </w:pPr>
            <w:r w:rsidRPr="00765612">
              <w:rPr>
                <w:rFonts w:ascii="Times New Roman" w:eastAsia="Times New Roman" w:hAnsi="Times New Roman" w:cs="Times New Roman"/>
                <w:sz w:val="24"/>
                <w:szCs w:val="24"/>
                <w:lang w:val="es-ES" w:eastAsia="es-ES"/>
              </w:rPr>
              <w:t xml:space="preserve">Una vez recibida la </w:t>
            </w:r>
            <w:r w:rsidR="004A4746" w:rsidRPr="003D5E52">
              <w:rPr>
                <w:rFonts w:ascii="Times New Roman" w:hAnsi="Times New Roman" w:cs="Times New Roman"/>
                <w:b/>
                <w:sz w:val="24"/>
                <w:szCs w:val="24"/>
              </w:rPr>
              <w:t>R-TE-TV-TCT-04.1.2,D</w:t>
            </w:r>
            <w:r w:rsidR="004A4746">
              <w:rPr>
                <w:rFonts w:ascii="Times New Roman" w:hAnsi="Times New Roman" w:cs="Times New Roman"/>
                <w:b/>
                <w:iCs/>
                <w:sz w:val="24"/>
                <w:szCs w:val="24"/>
                <w:lang w:val="es-ES"/>
              </w:rPr>
              <w:t xml:space="preserve"> </w:t>
            </w:r>
            <w:r w:rsidR="00BB2855">
              <w:rPr>
                <w:rFonts w:ascii="Times New Roman" w:hAnsi="Times New Roman" w:cs="Times New Roman"/>
                <w:b/>
                <w:iCs/>
                <w:sz w:val="24"/>
                <w:szCs w:val="24"/>
                <w:lang w:val="es-ES"/>
              </w:rPr>
              <w:t>“Carta Programática S</w:t>
            </w:r>
            <w:r w:rsidR="00C465BD" w:rsidRPr="00765612">
              <w:rPr>
                <w:rFonts w:ascii="Times New Roman" w:hAnsi="Times New Roman" w:cs="Times New Roman"/>
                <w:b/>
                <w:iCs/>
                <w:sz w:val="24"/>
                <w:szCs w:val="24"/>
                <w:lang w:val="es-ES"/>
              </w:rPr>
              <w:t>emanal</w:t>
            </w:r>
            <w:r w:rsidR="00BB2855">
              <w:rPr>
                <w:rFonts w:ascii="Times New Roman" w:hAnsi="Times New Roman" w:cs="Times New Roman"/>
                <w:iCs/>
                <w:sz w:val="24"/>
                <w:szCs w:val="24"/>
                <w:lang w:val="es-ES"/>
              </w:rPr>
              <w:t>"</w:t>
            </w:r>
            <w:r w:rsidRPr="00765612">
              <w:rPr>
                <w:rFonts w:ascii="Times New Roman" w:eastAsia="Times New Roman" w:hAnsi="Times New Roman" w:cs="Times New Roman"/>
                <w:sz w:val="24"/>
                <w:szCs w:val="24"/>
                <w:lang w:val="es-ES" w:eastAsia="es-ES"/>
              </w:rPr>
              <w:t>, procede a ingestar el material ubicado en el servidor virtual de la televisora, en el software de transmisión. Si se encuentra en físico lo transforma a formato digital con el software especializado para esto</w:t>
            </w:r>
            <w:r>
              <w:rPr>
                <w:rFonts w:ascii="Times New Roman" w:eastAsia="Times New Roman" w:hAnsi="Times New Roman" w:cs="Times New Roman"/>
                <w:sz w:val="24"/>
                <w:szCs w:val="24"/>
                <w:lang w:val="es-ES" w:eastAsia="es-ES"/>
              </w:rPr>
              <w:t>.</w:t>
            </w:r>
          </w:p>
        </w:tc>
        <w:tc>
          <w:tcPr>
            <w:tcW w:w="2268" w:type="dxa"/>
          </w:tcPr>
          <w:p w14:paraId="5928FA11" w14:textId="17BBA756" w:rsidR="008F5FB6" w:rsidRPr="003D5E52" w:rsidRDefault="00FF687D" w:rsidP="00162961">
            <w:pPr>
              <w:jc w:val="center"/>
              <w:rPr>
                <w:rFonts w:ascii="Times New Roman" w:hAnsi="Times New Roman" w:cs="Times New Roman"/>
                <w:b/>
                <w:sz w:val="24"/>
                <w:szCs w:val="24"/>
              </w:rPr>
            </w:pPr>
            <w:r w:rsidRPr="003D5E52">
              <w:rPr>
                <w:rFonts w:ascii="Times New Roman" w:hAnsi="Times New Roman" w:cs="Times New Roman"/>
                <w:b/>
                <w:sz w:val="24"/>
                <w:szCs w:val="24"/>
              </w:rPr>
              <w:t>R-TE-TV-TCT-04.1.2,D</w:t>
            </w:r>
          </w:p>
        </w:tc>
      </w:tr>
      <w:tr w:rsidR="008F5FB6" w14:paraId="3208088F" w14:textId="77777777" w:rsidTr="005749C2">
        <w:tc>
          <w:tcPr>
            <w:tcW w:w="704" w:type="dxa"/>
          </w:tcPr>
          <w:p w14:paraId="75EE2C83" w14:textId="57A67B64" w:rsidR="008F5FB6" w:rsidRDefault="00A14B2B" w:rsidP="005C26EF">
            <w:pPr>
              <w:jc w:val="center"/>
              <w:rPr>
                <w:rFonts w:ascii="Times New Roman" w:hAnsi="Times New Roman" w:cs="Times New Roman"/>
                <w:sz w:val="24"/>
                <w:szCs w:val="24"/>
              </w:rPr>
            </w:pPr>
            <w:r>
              <w:rPr>
                <w:rFonts w:ascii="Times New Roman" w:hAnsi="Times New Roman" w:cs="Times New Roman"/>
                <w:sz w:val="24"/>
                <w:szCs w:val="24"/>
              </w:rPr>
              <w:lastRenderedPageBreak/>
              <w:t>25</w:t>
            </w:r>
          </w:p>
        </w:tc>
        <w:tc>
          <w:tcPr>
            <w:tcW w:w="1970" w:type="dxa"/>
          </w:tcPr>
          <w:p w14:paraId="4D2E977E" w14:textId="6B0CAAF8" w:rsidR="008F5FB6" w:rsidRDefault="008F5FB6"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Master </w:t>
            </w:r>
            <w:r w:rsidR="004768D0">
              <w:rPr>
                <w:rFonts w:ascii="Times New Roman" w:hAnsi="Times New Roman" w:cs="Times New Roman"/>
                <w:sz w:val="24"/>
                <w:szCs w:val="24"/>
              </w:rPr>
              <w:t xml:space="preserve">de </w:t>
            </w:r>
            <w:r>
              <w:rPr>
                <w:rFonts w:ascii="Times New Roman" w:hAnsi="Times New Roman" w:cs="Times New Roman"/>
                <w:sz w:val="24"/>
                <w:szCs w:val="24"/>
              </w:rPr>
              <w:t>Transmisión</w:t>
            </w:r>
          </w:p>
        </w:tc>
        <w:tc>
          <w:tcPr>
            <w:tcW w:w="3984" w:type="dxa"/>
          </w:tcPr>
          <w:p w14:paraId="4D733426" w14:textId="7A30744C" w:rsidR="00A04BE2" w:rsidRPr="00765612" w:rsidRDefault="008F5FB6" w:rsidP="001040AB">
            <w:pPr>
              <w:tabs>
                <w:tab w:val="left" w:pos="1134"/>
              </w:tabs>
              <w:spacing w:line="360" w:lineRule="auto"/>
              <w:jc w:val="both"/>
              <w:rPr>
                <w:rFonts w:ascii="Times New Roman" w:eastAsia="Times New Roman" w:hAnsi="Times New Roman" w:cs="Times New Roman"/>
                <w:sz w:val="24"/>
                <w:szCs w:val="24"/>
              </w:rPr>
            </w:pPr>
            <w:r w:rsidRPr="00765612">
              <w:rPr>
                <w:rFonts w:ascii="Times New Roman" w:eastAsia="Times New Roman" w:hAnsi="Times New Roman" w:cs="Times New Roman"/>
                <w:sz w:val="24"/>
                <w:szCs w:val="24"/>
                <w:lang w:val="es-ES" w:eastAsia="es-ES"/>
              </w:rPr>
              <w:t xml:space="preserve">Si en la ingesta de contenidos existiera un programa que no se apega </w:t>
            </w:r>
            <w:r w:rsidRPr="00765612">
              <w:rPr>
                <w:rFonts w:ascii="Times New Roman" w:eastAsia="Times New Roman" w:hAnsi="Times New Roman" w:cs="Times New Roman"/>
                <w:sz w:val="24"/>
                <w:szCs w:val="24"/>
              </w:rPr>
              <w:t xml:space="preserve">a los lineamientos de transmisión pautados en el </w:t>
            </w:r>
            <w:r w:rsidR="007361F8" w:rsidRPr="00765612">
              <w:rPr>
                <w:rFonts w:ascii="Times New Roman" w:eastAsia="Times New Roman" w:hAnsi="Times New Roman" w:cs="Times New Roman"/>
                <w:b/>
                <w:bCs/>
                <w:iCs/>
                <w:sz w:val="24"/>
                <w:szCs w:val="24"/>
              </w:rPr>
              <w:t>Reglamento Interno de Trabajo (Punto 11.5 página 19)</w:t>
            </w:r>
            <w:r w:rsidRPr="00765612">
              <w:rPr>
                <w:rFonts w:ascii="Times New Roman" w:eastAsia="Times New Roman" w:hAnsi="Times New Roman" w:cs="Times New Roman"/>
                <w:sz w:val="24"/>
                <w:szCs w:val="24"/>
              </w:rPr>
              <w:t xml:space="preserve">, este informa al </w:t>
            </w:r>
            <w:r w:rsidRPr="00765612">
              <w:rPr>
                <w:rFonts w:ascii="Times New Roman" w:eastAsia="Times New Roman" w:hAnsi="Times New Roman" w:cs="Times New Roman"/>
                <w:b/>
                <w:bCs/>
                <w:iCs/>
                <w:sz w:val="24"/>
                <w:szCs w:val="24"/>
              </w:rPr>
              <w:t>Responsable de Programación y Continuidad</w:t>
            </w:r>
            <w:r w:rsidRPr="00765612">
              <w:rPr>
                <w:rFonts w:ascii="Times New Roman" w:eastAsia="Times New Roman" w:hAnsi="Times New Roman" w:cs="Times New Roman"/>
                <w:sz w:val="24"/>
                <w:szCs w:val="24"/>
              </w:rPr>
              <w:t xml:space="preserve"> sobre el</w:t>
            </w:r>
            <w:r w:rsidR="00A04BE2" w:rsidRPr="00765612">
              <w:rPr>
                <w:rFonts w:ascii="Times New Roman" w:eastAsia="Times New Roman" w:hAnsi="Times New Roman" w:cs="Times New Roman"/>
                <w:sz w:val="24"/>
                <w:szCs w:val="24"/>
              </w:rPr>
              <w:t xml:space="preserve"> error encontrado</w:t>
            </w:r>
            <w:r w:rsidRPr="00765612">
              <w:rPr>
                <w:rFonts w:ascii="Times New Roman" w:eastAsia="Times New Roman" w:hAnsi="Times New Roman" w:cs="Times New Roman"/>
                <w:sz w:val="24"/>
                <w:szCs w:val="24"/>
              </w:rPr>
              <w:t xml:space="preserve"> </w:t>
            </w:r>
            <w:r w:rsidR="00A04BE2" w:rsidRPr="00765612">
              <w:rPr>
                <w:rFonts w:ascii="Times New Roman" w:eastAsia="Times New Roman" w:hAnsi="Times New Roman" w:cs="Times New Roman"/>
                <w:sz w:val="24"/>
                <w:szCs w:val="24"/>
              </w:rPr>
              <w:t>quedando en la espera de la resolución.</w:t>
            </w:r>
          </w:p>
          <w:p w14:paraId="0F76A35B" w14:textId="6FAD3FDE" w:rsidR="00A04BE2" w:rsidRPr="00765612" w:rsidRDefault="00A04BE2" w:rsidP="001040AB">
            <w:pPr>
              <w:tabs>
                <w:tab w:val="left" w:pos="1134"/>
              </w:tabs>
              <w:spacing w:line="360" w:lineRule="auto"/>
              <w:jc w:val="both"/>
              <w:rPr>
                <w:rFonts w:ascii="Times New Roman" w:eastAsia="Times New Roman" w:hAnsi="Times New Roman" w:cs="Times New Roman"/>
                <w:sz w:val="24"/>
                <w:szCs w:val="24"/>
                <w:lang w:val="es-ES" w:eastAsia="es-ES"/>
              </w:rPr>
            </w:pPr>
            <w:r w:rsidRPr="00765612">
              <w:rPr>
                <w:rFonts w:ascii="Times New Roman" w:eastAsia="Times New Roman" w:hAnsi="Times New Roman" w:cs="Times New Roman"/>
                <w:sz w:val="24"/>
                <w:szCs w:val="24"/>
              </w:rPr>
              <w:t>Si no existiera error alguno, se procede a ingestar y transmitir los contenidos.</w:t>
            </w:r>
          </w:p>
        </w:tc>
        <w:tc>
          <w:tcPr>
            <w:tcW w:w="2268" w:type="dxa"/>
          </w:tcPr>
          <w:p w14:paraId="556580B8" w14:textId="77777777" w:rsidR="008F5FB6" w:rsidRPr="003D5E52" w:rsidRDefault="008F5FB6" w:rsidP="00162961">
            <w:pPr>
              <w:jc w:val="center"/>
              <w:rPr>
                <w:rFonts w:ascii="Times New Roman" w:hAnsi="Times New Roman" w:cs="Times New Roman"/>
                <w:sz w:val="24"/>
                <w:szCs w:val="24"/>
                <w:lang w:val="es-ES"/>
              </w:rPr>
            </w:pPr>
          </w:p>
        </w:tc>
      </w:tr>
      <w:tr w:rsidR="00A04BE2" w14:paraId="22083851" w14:textId="77777777" w:rsidTr="005749C2">
        <w:tc>
          <w:tcPr>
            <w:tcW w:w="704" w:type="dxa"/>
          </w:tcPr>
          <w:p w14:paraId="6F7269CD" w14:textId="17AFDAD2" w:rsidR="00A04BE2" w:rsidRDefault="00A14B2B" w:rsidP="005C26EF">
            <w:pPr>
              <w:jc w:val="center"/>
              <w:rPr>
                <w:rFonts w:ascii="Times New Roman" w:hAnsi="Times New Roman" w:cs="Times New Roman"/>
                <w:sz w:val="24"/>
                <w:szCs w:val="24"/>
              </w:rPr>
            </w:pPr>
            <w:r>
              <w:rPr>
                <w:rFonts w:ascii="Times New Roman" w:hAnsi="Times New Roman" w:cs="Times New Roman"/>
                <w:sz w:val="24"/>
                <w:szCs w:val="24"/>
              </w:rPr>
              <w:t>26</w:t>
            </w:r>
          </w:p>
        </w:tc>
        <w:tc>
          <w:tcPr>
            <w:tcW w:w="1970" w:type="dxa"/>
          </w:tcPr>
          <w:p w14:paraId="1351DC67" w14:textId="10082FA4" w:rsidR="00A04BE2" w:rsidRDefault="004768D0" w:rsidP="003D5E5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Responsable de </w:t>
            </w:r>
            <w:r w:rsidR="00A04BE2">
              <w:rPr>
                <w:rFonts w:ascii="Times New Roman" w:hAnsi="Times New Roman" w:cs="Times New Roman"/>
                <w:sz w:val="24"/>
                <w:szCs w:val="24"/>
              </w:rPr>
              <w:t>Programación y Continuidad / Editor /</w:t>
            </w:r>
            <w:r>
              <w:rPr>
                <w:rFonts w:ascii="Times New Roman" w:hAnsi="Times New Roman" w:cs="Times New Roman"/>
                <w:sz w:val="24"/>
                <w:szCs w:val="24"/>
              </w:rPr>
              <w:t>Responsable de</w:t>
            </w:r>
            <w:r w:rsidR="00A04BE2">
              <w:rPr>
                <w:rFonts w:ascii="Times New Roman" w:hAnsi="Times New Roman" w:cs="Times New Roman"/>
                <w:sz w:val="24"/>
                <w:szCs w:val="24"/>
              </w:rPr>
              <w:t xml:space="preserve"> Redes Sociales / Director de Tv UJED</w:t>
            </w:r>
          </w:p>
        </w:tc>
        <w:tc>
          <w:tcPr>
            <w:tcW w:w="3984" w:type="dxa"/>
          </w:tcPr>
          <w:p w14:paraId="468129DE" w14:textId="14F8106A" w:rsidR="00A04BE2" w:rsidRDefault="00A04BE2" w:rsidP="001040AB">
            <w:pPr>
              <w:tabs>
                <w:tab w:val="left" w:pos="1134"/>
              </w:tabs>
              <w:spacing w:line="360" w:lineRule="auto"/>
              <w:jc w:val="both"/>
              <w:rPr>
                <w:rFonts w:ascii="Times New Roman" w:eastAsia="Times New Roman" w:hAnsi="Times New Roman" w:cs="Times New Roman"/>
                <w:sz w:val="24"/>
                <w:szCs w:val="24"/>
                <w:lang w:val="es-ES" w:eastAsia="es-ES"/>
              </w:rPr>
            </w:pPr>
            <w:r w:rsidRPr="00765612">
              <w:rPr>
                <w:rFonts w:ascii="Times New Roman" w:eastAsia="Times New Roman" w:hAnsi="Times New Roman" w:cs="Times New Roman"/>
                <w:sz w:val="24"/>
                <w:szCs w:val="24"/>
                <w:lang w:val="es-ES" w:eastAsia="es-ES"/>
              </w:rPr>
              <w:t xml:space="preserve">En caso de existir alguna anomalía con </w:t>
            </w:r>
            <w:r w:rsidR="00BA4853" w:rsidRPr="00765612">
              <w:rPr>
                <w:rFonts w:ascii="Times New Roman" w:eastAsia="Times New Roman" w:hAnsi="Times New Roman" w:cs="Times New Roman"/>
                <w:sz w:val="24"/>
                <w:szCs w:val="24"/>
                <w:lang w:val="es-ES" w:eastAsia="es-ES"/>
              </w:rPr>
              <w:t>un</w:t>
            </w:r>
            <w:r w:rsidRPr="00765612">
              <w:rPr>
                <w:rFonts w:ascii="Times New Roman" w:eastAsia="Times New Roman" w:hAnsi="Times New Roman" w:cs="Times New Roman"/>
                <w:sz w:val="24"/>
                <w:szCs w:val="24"/>
                <w:lang w:val="es-ES" w:eastAsia="es-ES"/>
              </w:rPr>
              <w:t xml:space="preserve"> producto, el </w:t>
            </w:r>
            <w:r w:rsidRPr="00765612">
              <w:rPr>
                <w:rFonts w:ascii="Times New Roman" w:eastAsia="Times New Roman" w:hAnsi="Times New Roman" w:cs="Times New Roman"/>
                <w:b/>
                <w:bCs/>
                <w:iCs/>
                <w:sz w:val="24"/>
                <w:szCs w:val="24"/>
                <w:lang w:val="es-ES" w:eastAsia="es-ES"/>
              </w:rPr>
              <w:t>Responsable de Programación y Continuidad</w:t>
            </w:r>
            <w:r w:rsidR="009C3830">
              <w:rPr>
                <w:rFonts w:ascii="Times New Roman" w:eastAsia="Times New Roman" w:hAnsi="Times New Roman" w:cs="Times New Roman"/>
                <w:sz w:val="24"/>
                <w:szCs w:val="24"/>
                <w:lang w:val="es-ES" w:eastAsia="es-ES"/>
              </w:rPr>
              <w:t xml:space="preserve"> acude a los r</w:t>
            </w:r>
            <w:r w:rsidRPr="00765612">
              <w:rPr>
                <w:rFonts w:ascii="Times New Roman" w:eastAsia="Times New Roman" w:hAnsi="Times New Roman" w:cs="Times New Roman"/>
                <w:sz w:val="24"/>
                <w:szCs w:val="24"/>
                <w:lang w:val="es-ES" w:eastAsia="es-ES"/>
              </w:rPr>
              <w:t xml:space="preserve">esponsables de este para </w:t>
            </w:r>
            <w:r w:rsidRPr="005528DB">
              <w:rPr>
                <w:rFonts w:ascii="Times New Roman" w:eastAsia="Times New Roman" w:hAnsi="Times New Roman" w:cs="Times New Roman"/>
                <w:i/>
                <w:sz w:val="24"/>
                <w:szCs w:val="24"/>
                <w:lang w:val="es-ES" w:eastAsia="es-ES"/>
              </w:rPr>
              <w:t>solucionar</w:t>
            </w:r>
            <w:r>
              <w:rPr>
                <w:rFonts w:ascii="Times New Roman" w:eastAsia="Times New Roman" w:hAnsi="Times New Roman" w:cs="Times New Roman"/>
                <w:sz w:val="24"/>
                <w:szCs w:val="24"/>
                <w:lang w:val="es-ES" w:eastAsia="es-ES"/>
              </w:rPr>
              <w:t xml:space="preserve"> </w:t>
            </w:r>
            <w:r w:rsidRPr="00765612">
              <w:rPr>
                <w:rFonts w:ascii="Times New Roman" w:eastAsia="Times New Roman" w:hAnsi="Times New Roman" w:cs="Times New Roman"/>
                <w:i/>
                <w:sz w:val="24"/>
                <w:szCs w:val="24"/>
                <w:lang w:val="es-ES" w:eastAsia="es-ES"/>
              </w:rPr>
              <w:t>el error. S</w:t>
            </w:r>
            <w:r w:rsidR="009C3830">
              <w:rPr>
                <w:rFonts w:ascii="Times New Roman" w:eastAsia="Times New Roman" w:hAnsi="Times New Roman" w:cs="Times New Roman"/>
                <w:i/>
                <w:sz w:val="24"/>
                <w:szCs w:val="24"/>
                <w:lang w:val="es-ES" w:eastAsia="es-ES"/>
              </w:rPr>
              <w:t>i el error fuera producido por P</w:t>
            </w:r>
            <w:r w:rsidRPr="00765612">
              <w:rPr>
                <w:rFonts w:ascii="Times New Roman" w:eastAsia="Times New Roman" w:hAnsi="Times New Roman" w:cs="Times New Roman"/>
                <w:i/>
                <w:sz w:val="24"/>
                <w:szCs w:val="24"/>
                <w:lang w:val="es-ES" w:eastAsia="es-ES"/>
              </w:rPr>
              <w:t>roducció</w:t>
            </w:r>
            <w:r w:rsidR="009C3830">
              <w:rPr>
                <w:rFonts w:ascii="Times New Roman" w:eastAsia="Times New Roman" w:hAnsi="Times New Roman" w:cs="Times New Roman"/>
                <w:i/>
                <w:sz w:val="24"/>
                <w:szCs w:val="24"/>
                <w:lang w:val="es-ES" w:eastAsia="es-ES"/>
              </w:rPr>
              <w:t>n, el E</w:t>
            </w:r>
            <w:r w:rsidRPr="00765612">
              <w:rPr>
                <w:rFonts w:ascii="Times New Roman" w:eastAsia="Times New Roman" w:hAnsi="Times New Roman" w:cs="Times New Roman"/>
                <w:i/>
                <w:sz w:val="24"/>
                <w:szCs w:val="24"/>
                <w:lang w:val="es-ES" w:eastAsia="es-ES"/>
              </w:rPr>
              <w:t xml:space="preserve">ditor cuenta con las herramientas para solucionarlo. En caso de no ser posible, puede cortar el fragmento erróneo siempre y cuando no afecte la continuidad del programa, quedando la decisión en el </w:t>
            </w:r>
            <w:r w:rsidRPr="00765612">
              <w:rPr>
                <w:rFonts w:ascii="Times New Roman" w:eastAsia="Times New Roman" w:hAnsi="Times New Roman" w:cs="Times New Roman"/>
                <w:b/>
                <w:bCs/>
                <w:i/>
                <w:iCs/>
                <w:sz w:val="24"/>
                <w:szCs w:val="24"/>
                <w:lang w:val="es-ES" w:eastAsia="es-ES"/>
              </w:rPr>
              <w:t>Director de Tv UJED</w:t>
            </w:r>
            <w:r w:rsidRPr="00765612">
              <w:rPr>
                <w:rFonts w:ascii="Times New Roman" w:eastAsia="Times New Roman" w:hAnsi="Times New Roman" w:cs="Times New Roman"/>
                <w:i/>
                <w:sz w:val="24"/>
                <w:szCs w:val="24"/>
                <w:lang w:val="es-ES" w:eastAsia="es-ES"/>
              </w:rPr>
              <w:t xml:space="preserve"> y el </w:t>
            </w:r>
            <w:r w:rsidR="00BA6A36" w:rsidRPr="00765612">
              <w:rPr>
                <w:rFonts w:ascii="Times New Roman" w:eastAsia="Times New Roman" w:hAnsi="Times New Roman" w:cs="Times New Roman"/>
                <w:b/>
                <w:bCs/>
                <w:i/>
                <w:iCs/>
                <w:sz w:val="24"/>
                <w:szCs w:val="24"/>
                <w:lang w:val="es-ES" w:eastAsia="es-ES"/>
              </w:rPr>
              <w:t>R</w:t>
            </w:r>
            <w:r w:rsidRPr="00765612">
              <w:rPr>
                <w:rFonts w:ascii="Times New Roman" w:eastAsia="Times New Roman" w:hAnsi="Times New Roman" w:cs="Times New Roman"/>
                <w:b/>
                <w:bCs/>
                <w:i/>
                <w:iCs/>
                <w:sz w:val="24"/>
                <w:szCs w:val="24"/>
                <w:lang w:val="es-ES" w:eastAsia="es-ES"/>
              </w:rPr>
              <w:t xml:space="preserve">esponsable de Programación y </w:t>
            </w:r>
            <w:r w:rsidR="00BA4853" w:rsidRPr="00765612">
              <w:rPr>
                <w:rFonts w:ascii="Times New Roman" w:eastAsia="Times New Roman" w:hAnsi="Times New Roman" w:cs="Times New Roman"/>
                <w:b/>
                <w:bCs/>
                <w:i/>
                <w:iCs/>
                <w:sz w:val="24"/>
                <w:szCs w:val="24"/>
                <w:lang w:val="es-ES" w:eastAsia="es-ES"/>
              </w:rPr>
              <w:t>C</w:t>
            </w:r>
            <w:r w:rsidRPr="00765612">
              <w:rPr>
                <w:rFonts w:ascii="Times New Roman" w:eastAsia="Times New Roman" w:hAnsi="Times New Roman" w:cs="Times New Roman"/>
                <w:b/>
                <w:bCs/>
                <w:i/>
                <w:iCs/>
                <w:sz w:val="24"/>
                <w:szCs w:val="24"/>
                <w:lang w:val="es-ES" w:eastAsia="es-ES"/>
              </w:rPr>
              <w:t>ontinuidad</w:t>
            </w:r>
            <w:r w:rsidRPr="00765612">
              <w:rPr>
                <w:rFonts w:ascii="Times New Roman" w:eastAsia="Times New Roman" w:hAnsi="Times New Roman" w:cs="Times New Roman"/>
                <w:i/>
                <w:sz w:val="24"/>
                <w:szCs w:val="24"/>
                <w:lang w:val="es-ES" w:eastAsia="es-ES"/>
              </w:rPr>
              <w:t>. Si el material fuera externo, el responsable vuelve a descargar el material para confirmar o descartar que el error viene de origen. Si así fuera</w:t>
            </w:r>
            <w:r w:rsidR="00BA4853" w:rsidRPr="00765612">
              <w:rPr>
                <w:rFonts w:ascii="Times New Roman" w:eastAsia="Times New Roman" w:hAnsi="Times New Roman" w:cs="Times New Roman"/>
                <w:i/>
                <w:sz w:val="24"/>
                <w:szCs w:val="24"/>
                <w:lang w:val="es-ES" w:eastAsia="es-ES"/>
              </w:rPr>
              <w:t>,</w:t>
            </w:r>
            <w:r w:rsidRPr="00765612">
              <w:rPr>
                <w:rFonts w:ascii="Times New Roman" w:eastAsia="Times New Roman" w:hAnsi="Times New Roman" w:cs="Times New Roman"/>
                <w:i/>
                <w:sz w:val="24"/>
                <w:szCs w:val="24"/>
                <w:lang w:val="es-ES" w:eastAsia="es-ES"/>
              </w:rPr>
              <w:t xml:space="preserve"> la decisión de su </w:t>
            </w:r>
            <w:r w:rsidRPr="00765612">
              <w:rPr>
                <w:rFonts w:ascii="Times New Roman" w:eastAsia="Times New Roman" w:hAnsi="Times New Roman" w:cs="Times New Roman"/>
                <w:i/>
                <w:sz w:val="24"/>
                <w:szCs w:val="24"/>
                <w:lang w:val="es-ES" w:eastAsia="es-ES"/>
              </w:rPr>
              <w:lastRenderedPageBreak/>
              <w:t xml:space="preserve">transmisión recae en el </w:t>
            </w:r>
            <w:r w:rsidRPr="00765612">
              <w:rPr>
                <w:rFonts w:ascii="Times New Roman" w:eastAsia="Times New Roman" w:hAnsi="Times New Roman" w:cs="Times New Roman"/>
                <w:b/>
                <w:bCs/>
                <w:i/>
                <w:iCs/>
                <w:sz w:val="24"/>
                <w:szCs w:val="24"/>
                <w:lang w:val="es-ES" w:eastAsia="es-ES"/>
              </w:rPr>
              <w:t>Director de Tv UJED</w:t>
            </w:r>
            <w:r w:rsidRPr="00765612">
              <w:rPr>
                <w:rFonts w:ascii="Times New Roman" w:eastAsia="Times New Roman" w:hAnsi="Times New Roman" w:cs="Times New Roman"/>
                <w:i/>
                <w:sz w:val="24"/>
                <w:szCs w:val="24"/>
                <w:lang w:val="es-ES" w:eastAsia="es-ES"/>
              </w:rPr>
              <w:t xml:space="preserve"> y el </w:t>
            </w:r>
            <w:r w:rsidR="00BA6A36" w:rsidRPr="00765612">
              <w:rPr>
                <w:rFonts w:ascii="Times New Roman" w:eastAsia="Times New Roman" w:hAnsi="Times New Roman" w:cs="Times New Roman"/>
                <w:b/>
                <w:bCs/>
                <w:i/>
                <w:iCs/>
                <w:sz w:val="24"/>
                <w:szCs w:val="24"/>
                <w:lang w:val="es-ES" w:eastAsia="es-ES"/>
              </w:rPr>
              <w:t>R</w:t>
            </w:r>
            <w:r w:rsidRPr="00765612">
              <w:rPr>
                <w:rFonts w:ascii="Times New Roman" w:eastAsia="Times New Roman" w:hAnsi="Times New Roman" w:cs="Times New Roman"/>
                <w:b/>
                <w:bCs/>
                <w:i/>
                <w:iCs/>
                <w:sz w:val="24"/>
                <w:szCs w:val="24"/>
                <w:lang w:val="es-ES" w:eastAsia="es-ES"/>
              </w:rPr>
              <w:t>esponsable de Programación y Continuidad.</w:t>
            </w:r>
          </w:p>
        </w:tc>
        <w:tc>
          <w:tcPr>
            <w:tcW w:w="2268" w:type="dxa"/>
          </w:tcPr>
          <w:p w14:paraId="64300A4E" w14:textId="77777777" w:rsidR="00A04BE2" w:rsidRPr="003D5E52" w:rsidRDefault="00A04BE2" w:rsidP="00162961">
            <w:pPr>
              <w:jc w:val="center"/>
              <w:rPr>
                <w:rFonts w:ascii="Times New Roman" w:hAnsi="Times New Roman" w:cs="Times New Roman"/>
                <w:sz w:val="24"/>
                <w:szCs w:val="24"/>
                <w:lang w:val="es-ES"/>
              </w:rPr>
            </w:pPr>
          </w:p>
        </w:tc>
      </w:tr>
    </w:tbl>
    <w:p w14:paraId="6C088178" w14:textId="5D53EACC" w:rsidR="001B2832" w:rsidRDefault="001B2832" w:rsidP="001B2832"/>
    <w:p w14:paraId="7763773D" w14:textId="06F4C9FF" w:rsidR="001B2832" w:rsidRDefault="001B2832" w:rsidP="001B2832">
      <w:r>
        <w:br w:type="page"/>
      </w:r>
    </w:p>
    <w:p w14:paraId="6DD6D0FF" w14:textId="267E76DA" w:rsidR="00486425" w:rsidRDefault="005C26EF" w:rsidP="005C26EF">
      <w:pPr>
        <w:pStyle w:val="Ttulo1"/>
      </w:pPr>
      <w:bookmarkStart w:id="10" w:name="_Toc139365179"/>
      <w:r>
        <w:lastRenderedPageBreak/>
        <w:t>1.5.1.4</w:t>
      </w:r>
      <w:r>
        <w:tab/>
      </w:r>
      <w:r w:rsidR="00432B29">
        <w:t>Di</w:t>
      </w:r>
      <w:r w:rsidR="0060050F" w:rsidRPr="00095324">
        <w:t>agrama de flujo</w:t>
      </w:r>
      <w:bookmarkEnd w:id="10"/>
      <w:r w:rsidR="00804762" w:rsidRPr="00804762">
        <w:t xml:space="preserve"> </w:t>
      </w:r>
    </w:p>
    <w:p w14:paraId="48B5221B" w14:textId="4D1B3A4E" w:rsidR="00CC143E" w:rsidRPr="001B2832" w:rsidRDefault="001B2832" w:rsidP="00CC143E">
      <w:pPr>
        <w:rPr>
          <w:rFonts w:ascii="Times New Roman" w:hAnsi="Times New Roman" w:cs="Times New Roman"/>
          <w:sz w:val="24"/>
          <w:szCs w:val="24"/>
        </w:rPr>
      </w:pPr>
      <w:r>
        <w:object w:dxaOrig="12421" w:dyaOrig="19111" w14:anchorId="7E637D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534.75pt" o:ole="">
            <v:imagedata r:id="rId13" o:title=""/>
          </v:shape>
          <o:OLEObject Type="Embed" ProgID="Visio.Drawing.15" ShapeID="_x0000_i1025" DrawAspect="Content" ObjectID="_1749978035" r:id="rId14"/>
        </w:object>
      </w:r>
    </w:p>
    <w:p w14:paraId="7FC8D63C" w14:textId="5D81B1C7" w:rsidR="00B31113" w:rsidRDefault="005C26EF" w:rsidP="005C26EF">
      <w:pPr>
        <w:pStyle w:val="Ttulo1"/>
      </w:pPr>
      <w:bookmarkStart w:id="11" w:name="_Toc139365180"/>
      <w:r>
        <w:lastRenderedPageBreak/>
        <w:t>1.5.1.5</w:t>
      </w:r>
      <w:r>
        <w:tab/>
      </w:r>
      <w:r w:rsidR="00655DB3">
        <w:t>Fo</w:t>
      </w:r>
      <w:r w:rsidR="00F513A0" w:rsidRPr="00095324">
        <w:t>rmatos</w:t>
      </w:r>
      <w:bookmarkEnd w:id="11"/>
    </w:p>
    <w:p w14:paraId="22CF57BB" w14:textId="59323794" w:rsidR="005D499A" w:rsidRDefault="005C26EF" w:rsidP="004A4746">
      <w:pPr>
        <w:pStyle w:val="Ttulo1"/>
        <w:spacing w:line="240" w:lineRule="auto"/>
      </w:pPr>
      <w:bookmarkStart w:id="12" w:name="_Toc139365181"/>
      <w:r>
        <w:t>1.5.1.5.1</w:t>
      </w:r>
      <w:r>
        <w:tab/>
      </w:r>
      <w:r w:rsidR="0052537C">
        <w:t>R-TE-TV-TCT-04.1.2,A “</w:t>
      </w:r>
      <w:r w:rsidR="000B4FC3">
        <w:t>Solicitud</w:t>
      </w:r>
      <w:r>
        <w:t xml:space="preserve"> de Proyecto T</w:t>
      </w:r>
      <w:r w:rsidR="004B3946">
        <w:t>elevisivo</w:t>
      </w:r>
      <w:r w:rsidR="0052537C">
        <w:t>"</w:t>
      </w:r>
      <w:bookmarkEnd w:id="12"/>
    </w:p>
    <w:p w14:paraId="51E4D1B6" w14:textId="2394E99E" w:rsidR="00903FE4" w:rsidRDefault="00903FE4" w:rsidP="00903FE4">
      <w:r>
        <w:rPr>
          <w:noProof/>
          <w:lang w:eastAsia="es-MX"/>
        </w:rPr>
        <w:drawing>
          <wp:inline distT="0" distB="0" distL="0" distR="0" wp14:anchorId="22D32486" wp14:editId="35496570">
            <wp:extent cx="5610568" cy="385191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874" t="16639" r="30383" b="10848"/>
                    <a:stretch/>
                  </pic:blipFill>
                  <pic:spPr bwMode="auto">
                    <a:xfrm>
                      <a:off x="0" y="0"/>
                      <a:ext cx="5611355" cy="3852451"/>
                    </a:xfrm>
                    <a:prstGeom prst="rect">
                      <a:avLst/>
                    </a:prstGeom>
                    <a:ln>
                      <a:noFill/>
                    </a:ln>
                    <a:extLst>
                      <a:ext uri="{53640926-AAD7-44D8-BBD7-CCE9431645EC}">
                        <a14:shadowObscured xmlns:a14="http://schemas.microsoft.com/office/drawing/2010/main"/>
                      </a:ext>
                    </a:extLst>
                  </pic:spPr>
                </pic:pic>
              </a:graphicData>
            </a:graphic>
          </wp:inline>
        </w:drawing>
      </w:r>
    </w:p>
    <w:p w14:paraId="6979B707" w14:textId="101B0E55" w:rsidR="00903FE4" w:rsidRDefault="00903FE4" w:rsidP="00903FE4">
      <w:r>
        <w:br w:type="page"/>
      </w:r>
    </w:p>
    <w:p w14:paraId="359F58CF" w14:textId="6BF95DD8" w:rsidR="00903FE4" w:rsidRDefault="005C26EF" w:rsidP="005C26EF">
      <w:pPr>
        <w:pStyle w:val="Ttulo1"/>
      </w:pPr>
      <w:bookmarkStart w:id="13" w:name="_Toc139365182"/>
      <w:r>
        <w:lastRenderedPageBreak/>
        <w:t>1.5.1.5.2</w:t>
      </w:r>
      <w:r>
        <w:tab/>
      </w:r>
      <w:r w:rsidR="001B2832">
        <w:t>R-TE-TV-TCT-04.1.2,B “Guion Técnico de G</w:t>
      </w:r>
      <w:r w:rsidR="00903FE4">
        <w:t>rabación”</w:t>
      </w:r>
      <w:bookmarkEnd w:id="13"/>
    </w:p>
    <w:p w14:paraId="156D5E0B" w14:textId="31EFE4F9" w:rsidR="005D499A" w:rsidRDefault="00903FE4" w:rsidP="00DD5FD0">
      <w:pPr>
        <w:pStyle w:val="Prrafodelista"/>
        <w:spacing w:line="276" w:lineRule="auto"/>
        <w:ind w:left="360"/>
        <w:rPr>
          <w:rFonts w:ascii="Times New Roman" w:hAnsi="Times New Roman" w:cs="Times New Roman"/>
          <w:b/>
          <w:sz w:val="28"/>
        </w:rPr>
      </w:pPr>
      <w:r>
        <w:rPr>
          <w:noProof/>
          <w:lang w:eastAsia="es-MX"/>
        </w:rPr>
        <w:drawing>
          <wp:inline distT="0" distB="0" distL="0" distR="0" wp14:anchorId="5B300304" wp14:editId="28FEA9CB">
            <wp:extent cx="5610224" cy="62960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9872" t="17893" r="30872" b="30944"/>
                    <a:stretch/>
                  </pic:blipFill>
                  <pic:spPr bwMode="auto">
                    <a:xfrm>
                      <a:off x="0" y="0"/>
                      <a:ext cx="5657695" cy="6349298"/>
                    </a:xfrm>
                    <a:prstGeom prst="rect">
                      <a:avLst/>
                    </a:prstGeom>
                    <a:ln>
                      <a:noFill/>
                    </a:ln>
                    <a:extLst>
                      <a:ext uri="{53640926-AAD7-44D8-BBD7-CCE9431645EC}">
                        <a14:shadowObscured xmlns:a14="http://schemas.microsoft.com/office/drawing/2010/main"/>
                      </a:ext>
                    </a:extLst>
                  </pic:spPr>
                </pic:pic>
              </a:graphicData>
            </a:graphic>
          </wp:inline>
        </w:drawing>
      </w:r>
    </w:p>
    <w:p w14:paraId="24DD3D02" w14:textId="052DE98A" w:rsidR="005D499A" w:rsidRDefault="005C26EF" w:rsidP="005C26EF">
      <w:pPr>
        <w:pStyle w:val="Ttulo1"/>
      </w:pPr>
      <w:bookmarkStart w:id="14" w:name="_Toc139365183"/>
      <w:r>
        <w:lastRenderedPageBreak/>
        <w:t>1.5.1.5.3</w:t>
      </w:r>
      <w:r>
        <w:tab/>
      </w:r>
      <w:r w:rsidR="0052537C">
        <w:t>R-TE-TV-TCT-04.1.2,</w:t>
      </w:r>
      <w:r w:rsidR="00903FE4">
        <w:t>C</w:t>
      </w:r>
      <w:r w:rsidR="0052537C">
        <w:t xml:space="preserve"> “</w:t>
      </w:r>
      <w:r w:rsidR="00903FE4">
        <w:t>Guion</w:t>
      </w:r>
      <w:r w:rsidR="001B2832">
        <w:t xml:space="preserve"> T</w:t>
      </w:r>
      <w:r w:rsidR="000B4FC3">
        <w:t xml:space="preserve">écnico de </w:t>
      </w:r>
      <w:r w:rsidR="001B2832">
        <w:t>E</w:t>
      </w:r>
      <w:r w:rsidR="00903FE4" w:rsidRPr="004E2C35">
        <w:t>dición</w:t>
      </w:r>
      <w:r w:rsidR="0052537C">
        <w:t>”</w:t>
      </w:r>
      <w:bookmarkEnd w:id="14"/>
    </w:p>
    <w:p w14:paraId="7EDBFC08" w14:textId="0429BBA8" w:rsidR="004E2C35" w:rsidRDefault="00903FE4" w:rsidP="004C00F6">
      <w:r>
        <w:rPr>
          <w:noProof/>
          <w:lang w:eastAsia="es-MX"/>
        </w:rPr>
        <w:drawing>
          <wp:inline distT="0" distB="0" distL="0" distR="0" wp14:anchorId="7BA99D19" wp14:editId="0722FF52">
            <wp:extent cx="5566956" cy="4800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0127" t="17652" r="30383" b="51357"/>
                    <a:stretch/>
                  </pic:blipFill>
                  <pic:spPr bwMode="auto">
                    <a:xfrm>
                      <a:off x="0" y="0"/>
                      <a:ext cx="5626110" cy="4851611"/>
                    </a:xfrm>
                    <a:prstGeom prst="rect">
                      <a:avLst/>
                    </a:prstGeom>
                    <a:ln>
                      <a:noFill/>
                    </a:ln>
                    <a:extLst>
                      <a:ext uri="{53640926-AAD7-44D8-BBD7-CCE9431645EC}">
                        <a14:shadowObscured xmlns:a14="http://schemas.microsoft.com/office/drawing/2010/main"/>
                      </a:ext>
                    </a:extLst>
                  </pic:spPr>
                </pic:pic>
              </a:graphicData>
            </a:graphic>
          </wp:inline>
        </w:drawing>
      </w:r>
    </w:p>
    <w:p w14:paraId="5010C1F2" w14:textId="7E7C00E1" w:rsidR="005C26EF" w:rsidRDefault="005C26EF" w:rsidP="004C00F6">
      <w:r>
        <w:br w:type="page"/>
      </w:r>
    </w:p>
    <w:p w14:paraId="54CD6485" w14:textId="24731D95" w:rsidR="005D499A" w:rsidRDefault="005C26EF" w:rsidP="004A4746">
      <w:pPr>
        <w:pStyle w:val="Ttulo1"/>
        <w:spacing w:line="240" w:lineRule="auto"/>
      </w:pPr>
      <w:bookmarkStart w:id="15" w:name="_Toc139365184"/>
      <w:r>
        <w:rPr>
          <w:rFonts w:cs="Times New Roman"/>
          <w:b w:val="0"/>
          <w:noProof/>
          <w:lang w:eastAsia="es-MX"/>
        </w:rPr>
        <w:lastRenderedPageBreak/>
        <w:drawing>
          <wp:anchor distT="0" distB="0" distL="114300" distR="114300" simplePos="0" relativeHeight="251702272" behindDoc="0" locked="0" layoutInCell="1" allowOverlap="1" wp14:anchorId="419F9868" wp14:editId="06A32942">
            <wp:simplePos x="0" y="0"/>
            <wp:positionH relativeFrom="margin">
              <wp:align>right</wp:align>
            </wp:positionH>
            <wp:positionV relativeFrom="paragraph">
              <wp:posOffset>688340</wp:posOffset>
            </wp:positionV>
            <wp:extent cx="5612130" cy="5829300"/>
            <wp:effectExtent l="0" t="0" r="762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8">
                      <a:extLst>
                        <a:ext uri="{28A0092B-C50C-407E-A947-70E740481C1C}">
                          <a14:useLocalDpi xmlns:a14="http://schemas.microsoft.com/office/drawing/2010/main" val="0"/>
                        </a:ext>
                      </a:extLst>
                    </a:blip>
                    <a:stretch>
                      <a:fillRect/>
                    </a:stretch>
                  </pic:blipFill>
                  <pic:spPr>
                    <a:xfrm>
                      <a:off x="0" y="0"/>
                      <a:ext cx="5612130" cy="5829300"/>
                    </a:xfrm>
                    <a:prstGeom prst="rect">
                      <a:avLst/>
                    </a:prstGeom>
                  </pic:spPr>
                </pic:pic>
              </a:graphicData>
            </a:graphic>
            <wp14:sizeRelV relativeFrom="margin">
              <wp14:pctHeight>0</wp14:pctHeight>
            </wp14:sizeRelV>
          </wp:anchor>
        </w:drawing>
      </w:r>
      <w:r>
        <w:t>1.5.1.5.4</w:t>
      </w:r>
      <w:r>
        <w:tab/>
      </w:r>
      <w:r w:rsidR="0052537C">
        <w:t>R-TE-TV-TCT-04.1.2,</w:t>
      </w:r>
      <w:r w:rsidR="00903FE4">
        <w:t>D</w:t>
      </w:r>
      <w:r w:rsidR="0052537C">
        <w:t xml:space="preserve"> </w:t>
      </w:r>
      <w:r w:rsidR="001B2832">
        <w:t>“Carta Programática</w:t>
      </w:r>
      <w:r>
        <w:t>”</w:t>
      </w:r>
      <w:r w:rsidR="001B2832">
        <w:t xml:space="preserve"> S</w:t>
      </w:r>
      <w:r w:rsidR="00903FE4" w:rsidRPr="001A52BD">
        <w:t>emanal"</w:t>
      </w:r>
      <w:bookmarkEnd w:id="15"/>
    </w:p>
    <w:p w14:paraId="099A0BB3" w14:textId="44D35354" w:rsidR="004E2C35" w:rsidRDefault="004E2C35" w:rsidP="005C26EF">
      <w:pPr>
        <w:spacing w:after="0" w:line="360" w:lineRule="auto"/>
        <w:jc w:val="both"/>
        <w:rPr>
          <w:rFonts w:ascii="Times New Roman" w:eastAsiaTheme="majorEastAsia" w:hAnsi="Times New Roman" w:cstheme="majorBidi"/>
          <w:b/>
          <w:color w:val="000000" w:themeColor="text1"/>
          <w:sz w:val="28"/>
          <w:szCs w:val="32"/>
        </w:rPr>
      </w:pPr>
    </w:p>
    <w:p w14:paraId="7A3099D3" w14:textId="1E075ED7" w:rsidR="005C26EF" w:rsidRDefault="005C26EF" w:rsidP="005C26EF">
      <w:pPr>
        <w:spacing w:after="0" w:line="360" w:lineRule="auto"/>
        <w:jc w:val="both"/>
        <w:rPr>
          <w:rFonts w:ascii="Times New Roman" w:eastAsiaTheme="majorEastAsia" w:hAnsi="Times New Roman" w:cstheme="majorBidi"/>
          <w:b/>
          <w:color w:val="000000" w:themeColor="text1"/>
          <w:sz w:val="28"/>
          <w:szCs w:val="32"/>
        </w:rPr>
      </w:pPr>
      <w:r>
        <w:rPr>
          <w:rFonts w:ascii="Times New Roman" w:eastAsiaTheme="majorEastAsia" w:hAnsi="Times New Roman" w:cstheme="majorBidi"/>
          <w:b/>
          <w:color w:val="000000" w:themeColor="text1"/>
          <w:sz w:val="28"/>
          <w:szCs w:val="32"/>
        </w:rPr>
        <w:br w:type="page"/>
      </w:r>
    </w:p>
    <w:p w14:paraId="0970766A" w14:textId="4406D4C4" w:rsidR="00447631" w:rsidRPr="000556E1" w:rsidRDefault="005C26EF" w:rsidP="005C26EF">
      <w:pPr>
        <w:pStyle w:val="Ttulo1"/>
      </w:pPr>
      <w:bookmarkStart w:id="16" w:name="_Toc139365185"/>
      <w:r>
        <w:lastRenderedPageBreak/>
        <w:t>1.5.6</w:t>
      </w:r>
      <w:r>
        <w:tab/>
      </w:r>
      <w:r w:rsidR="00095324" w:rsidRPr="000556E1">
        <w:t>Diagrama</w:t>
      </w:r>
      <w:r w:rsidR="0004346A" w:rsidRPr="000556E1">
        <w:t xml:space="preserve"> de Proceso</w:t>
      </w:r>
      <w:bookmarkEnd w:id="16"/>
    </w:p>
    <w:tbl>
      <w:tblPr>
        <w:tblW w:w="8721" w:type="dxa"/>
        <w:jc w:val="center"/>
        <w:tblCellMar>
          <w:left w:w="70" w:type="dxa"/>
          <w:right w:w="70" w:type="dxa"/>
        </w:tblCellMar>
        <w:tblLook w:val="04A0" w:firstRow="1" w:lastRow="0" w:firstColumn="1" w:lastColumn="0" w:noHBand="0" w:noVBand="1"/>
      </w:tblPr>
      <w:tblGrid>
        <w:gridCol w:w="2046"/>
        <w:gridCol w:w="2229"/>
        <w:gridCol w:w="2990"/>
        <w:gridCol w:w="1456"/>
      </w:tblGrid>
      <w:tr w:rsidR="00447631" w:rsidRPr="00267B10" w14:paraId="75C32487" w14:textId="77777777" w:rsidTr="00942AD2">
        <w:trPr>
          <w:trHeight w:val="414"/>
          <w:jc w:val="center"/>
        </w:trPr>
        <w:tc>
          <w:tcPr>
            <w:tcW w:w="8721" w:type="dxa"/>
            <w:gridSpan w:val="4"/>
            <w:tcBorders>
              <w:top w:val="single" w:sz="8" w:space="0" w:color="auto"/>
              <w:left w:val="single" w:sz="8" w:space="0" w:color="auto"/>
              <w:bottom w:val="single" w:sz="8" w:space="0" w:color="auto"/>
              <w:right w:val="single" w:sz="8" w:space="0" w:color="000000"/>
            </w:tcBorders>
            <w:shd w:val="clear" w:color="000000" w:fill="C00000"/>
            <w:noWrap/>
            <w:vAlign w:val="center"/>
            <w:hideMark/>
          </w:tcPr>
          <w:p w14:paraId="187FB157" w14:textId="4386A403" w:rsidR="00447631" w:rsidRPr="00267B10" w:rsidRDefault="001A52BD" w:rsidP="001B2832">
            <w:pPr>
              <w:spacing w:after="0"/>
              <w:ind w:left="-80"/>
              <w:jc w:val="center"/>
              <w:rPr>
                <w:rFonts w:ascii="Calibri" w:hAnsi="Calibri" w:cs="Calibri"/>
                <w:b/>
                <w:bCs/>
                <w:color w:val="FFFFFF"/>
                <w:sz w:val="24"/>
                <w:szCs w:val="24"/>
                <w:lang w:eastAsia="es-MX"/>
              </w:rPr>
            </w:pPr>
            <w:r>
              <w:rPr>
                <w:rFonts w:ascii="Calibri" w:hAnsi="Calibri" w:cs="Calibri"/>
                <w:b/>
                <w:bCs/>
                <w:color w:val="FFFFFF"/>
                <w:sz w:val="24"/>
                <w:szCs w:val="24"/>
                <w:lang w:eastAsia="es-MX"/>
              </w:rPr>
              <w:t>TRANSMISION DE CONTENIDOS TELEVISIVOS</w:t>
            </w:r>
          </w:p>
        </w:tc>
      </w:tr>
      <w:tr w:rsidR="00447631" w:rsidRPr="00267B10" w14:paraId="5A694D75" w14:textId="77777777" w:rsidTr="005C2606">
        <w:trPr>
          <w:trHeight w:val="1110"/>
          <w:jc w:val="center"/>
        </w:trPr>
        <w:tc>
          <w:tcPr>
            <w:tcW w:w="2046" w:type="dxa"/>
            <w:tcBorders>
              <w:top w:val="nil"/>
              <w:left w:val="single" w:sz="8" w:space="0" w:color="auto"/>
              <w:bottom w:val="single" w:sz="8" w:space="0" w:color="auto"/>
              <w:right w:val="single" w:sz="4" w:space="0" w:color="auto"/>
            </w:tcBorders>
            <w:shd w:val="clear" w:color="000000" w:fill="D9D9D9"/>
            <w:vAlign w:val="center"/>
            <w:hideMark/>
          </w:tcPr>
          <w:p w14:paraId="5A5D4BA6" w14:textId="435B4302" w:rsidR="00447631" w:rsidRPr="00267B10" w:rsidRDefault="00447631" w:rsidP="00D21F5D">
            <w:pPr>
              <w:jc w:val="center"/>
              <w:rPr>
                <w:rFonts w:ascii="Tahoma" w:hAnsi="Tahoma" w:cs="Tahoma"/>
                <w:b/>
                <w:bCs/>
                <w:color w:val="000000"/>
                <w:lang w:eastAsia="es-MX"/>
              </w:rPr>
            </w:pPr>
            <w:r w:rsidRPr="00267B10">
              <w:rPr>
                <w:rFonts w:ascii="Tahoma" w:hAnsi="Tahoma" w:cs="Tahoma"/>
                <w:b/>
                <w:bCs/>
                <w:color w:val="000000"/>
                <w:lang w:eastAsia="es-MX"/>
              </w:rPr>
              <w:t>¿Qué? Herramientas, Materiales y Equipo</w:t>
            </w:r>
          </w:p>
        </w:tc>
        <w:tc>
          <w:tcPr>
            <w:tcW w:w="6675" w:type="dxa"/>
            <w:gridSpan w:val="3"/>
            <w:tcBorders>
              <w:top w:val="single" w:sz="8" w:space="0" w:color="auto"/>
              <w:left w:val="nil"/>
              <w:bottom w:val="single" w:sz="8" w:space="0" w:color="auto"/>
              <w:right w:val="single" w:sz="8" w:space="0" w:color="000000"/>
            </w:tcBorders>
            <w:shd w:val="clear" w:color="auto" w:fill="auto"/>
            <w:vAlign w:val="center"/>
            <w:hideMark/>
          </w:tcPr>
          <w:p w14:paraId="482BFBD7" w14:textId="1123E9C5" w:rsidR="00BE2915" w:rsidRPr="00BE2915" w:rsidRDefault="00D90987" w:rsidP="00D90987">
            <w:pPr>
              <w:jc w:val="both"/>
              <w:rPr>
                <w:rFonts w:ascii="Times New Roman" w:hAnsi="Times New Roman" w:cs="Times New Roman"/>
                <w:bCs/>
                <w:color w:val="000000"/>
                <w:lang w:eastAsia="es-MX"/>
              </w:rPr>
            </w:pPr>
            <w:r>
              <w:rPr>
                <w:rFonts w:ascii="Times New Roman" w:hAnsi="Times New Roman" w:cs="Times New Roman"/>
                <w:bCs/>
                <w:color w:val="000000"/>
                <w:lang w:eastAsia="es-MX"/>
              </w:rPr>
              <w:t xml:space="preserve">Equipo de </w:t>
            </w:r>
            <w:r w:rsidR="00811B34">
              <w:rPr>
                <w:rFonts w:ascii="Times New Roman" w:hAnsi="Times New Roman" w:cs="Times New Roman"/>
                <w:bCs/>
                <w:color w:val="000000"/>
                <w:lang w:eastAsia="es-MX"/>
              </w:rPr>
              <w:t>Cómputo</w:t>
            </w:r>
            <w:r>
              <w:rPr>
                <w:rFonts w:ascii="Times New Roman" w:hAnsi="Times New Roman" w:cs="Times New Roman"/>
                <w:bCs/>
                <w:color w:val="000000"/>
                <w:lang w:eastAsia="es-MX"/>
              </w:rPr>
              <w:t xml:space="preserve"> especializado, Aplicación y software especializado, software de edición de imagen y video, lectora de tarjeta SXS, cámara de video digital, Televisores y monitores, Estudio de grabación y producción, Micrófono, Tarjeta SXS, Vehículos automotores, Iluminación, Equipo especializado de Producción, Equipo de Trasmisión TDT</w:t>
            </w:r>
          </w:p>
        </w:tc>
      </w:tr>
      <w:tr w:rsidR="00447631" w:rsidRPr="00267B10" w14:paraId="639030E3" w14:textId="77777777" w:rsidTr="00504E5C">
        <w:trPr>
          <w:trHeight w:val="355"/>
          <w:jc w:val="center"/>
        </w:trPr>
        <w:tc>
          <w:tcPr>
            <w:tcW w:w="2046" w:type="dxa"/>
            <w:vMerge w:val="restart"/>
            <w:tcBorders>
              <w:top w:val="nil"/>
              <w:left w:val="single" w:sz="8" w:space="0" w:color="auto"/>
              <w:bottom w:val="single" w:sz="8" w:space="0" w:color="000000"/>
              <w:right w:val="single" w:sz="4" w:space="0" w:color="auto"/>
            </w:tcBorders>
            <w:shd w:val="clear" w:color="000000" w:fill="D9D9D9"/>
            <w:noWrap/>
            <w:vAlign w:val="center"/>
            <w:hideMark/>
          </w:tcPr>
          <w:p w14:paraId="14CD5FFE" w14:textId="77777777" w:rsidR="00447631" w:rsidRPr="00267B10" w:rsidRDefault="00447631" w:rsidP="00D21F5D">
            <w:pPr>
              <w:jc w:val="center"/>
              <w:rPr>
                <w:rFonts w:ascii="Tahoma" w:hAnsi="Tahoma" w:cs="Tahoma"/>
                <w:b/>
                <w:bCs/>
                <w:color w:val="000000"/>
                <w:lang w:eastAsia="es-MX"/>
              </w:rPr>
            </w:pPr>
            <w:r w:rsidRPr="00267B10">
              <w:rPr>
                <w:rFonts w:ascii="Tahoma" w:hAnsi="Tahoma" w:cs="Tahoma"/>
                <w:b/>
                <w:bCs/>
                <w:color w:val="000000"/>
                <w:lang w:eastAsia="es-MX"/>
              </w:rPr>
              <w:t>¿Con quién?</w:t>
            </w:r>
          </w:p>
        </w:tc>
        <w:tc>
          <w:tcPr>
            <w:tcW w:w="2229" w:type="dxa"/>
            <w:tcBorders>
              <w:top w:val="nil"/>
              <w:left w:val="nil"/>
              <w:bottom w:val="single" w:sz="4" w:space="0" w:color="auto"/>
              <w:right w:val="single" w:sz="4" w:space="0" w:color="auto"/>
            </w:tcBorders>
            <w:shd w:val="clear" w:color="000000" w:fill="D9D9D9"/>
            <w:vAlign w:val="center"/>
            <w:hideMark/>
          </w:tcPr>
          <w:p w14:paraId="25E848A0" w14:textId="376EE74F" w:rsidR="00447631" w:rsidRPr="00267B10" w:rsidRDefault="00447631" w:rsidP="00D21F5D">
            <w:pPr>
              <w:jc w:val="center"/>
              <w:rPr>
                <w:rFonts w:ascii="Tahoma" w:hAnsi="Tahoma" w:cs="Tahoma"/>
                <w:b/>
                <w:bCs/>
                <w:color w:val="000000"/>
                <w:lang w:eastAsia="es-MX"/>
              </w:rPr>
            </w:pPr>
            <w:r w:rsidRPr="00267B10">
              <w:rPr>
                <w:rFonts w:ascii="Tahoma" w:hAnsi="Tahoma" w:cs="Tahoma"/>
                <w:b/>
                <w:bCs/>
                <w:color w:val="000000"/>
                <w:lang w:eastAsia="es-MX"/>
              </w:rPr>
              <w:t>Personal</w:t>
            </w:r>
          </w:p>
        </w:tc>
        <w:tc>
          <w:tcPr>
            <w:tcW w:w="4446" w:type="dxa"/>
            <w:gridSpan w:val="2"/>
            <w:tcBorders>
              <w:top w:val="single" w:sz="8" w:space="0" w:color="auto"/>
              <w:left w:val="nil"/>
              <w:bottom w:val="single" w:sz="4" w:space="0" w:color="auto"/>
              <w:right w:val="single" w:sz="8" w:space="0" w:color="000000"/>
            </w:tcBorders>
            <w:shd w:val="clear" w:color="000000" w:fill="D9D9D9"/>
            <w:vAlign w:val="center"/>
            <w:hideMark/>
          </w:tcPr>
          <w:p w14:paraId="5B36E230" w14:textId="661267F6" w:rsidR="00447631" w:rsidRPr="00267B10" w:rsidRDefault="00447631" w:rsidP="00D21F5D">
            <w:pPr>
              <w:jc w:val="center"/>
              <w:rPr>
                <w:rFonts w:ascii="Tahoma" w:hAnsi="Tahoma" w:cs="Tahoma"/>
                <w:b/>
                <w:bCs/>
                <w:color w:val="000000"/>
                <w:lang w:eastAsia="es-MX"/>
              </w:rPr>
            </w:pPr>
            <w:r w:rsidRPr="00267B10">
              <w:rPr>
                <w:rFonts w:ascii="Tahoma" w:hAnsi="Tahoma" w:cs="Tahoma"/>
                <w:b/>
                <w:bCs/>
                <w:color w:val="000000"/>
                <w:lang w:eastAsia="es-MX"/>
              </w:rPr>
              <w:t>Competencia</w:t>
            </w:r>
          </w:p>
        </w:tc>
      </w:tr>
      <w:tr w:rsidR="007361F8" w:rsidRPr="00267B10" w14:paraId="4ECA1439" w14:textId="77777777" w:rsidTr="00504E5C">
        <w:trPr>
          <w:trHeight w:val="193"/>
          <w:jc w:val="center"/>
        </w:trPr>
        <w:tc>
          <w:tcPr>
            <w:tcW w:w="2046" w:type="dxa"/>
            <w:vMerge/>
            <w:tcBorders>
              <w:top w:val="nil"/>
              <w:left w:val="single" w:sz="8" w:space="0" w:color="auto"/>
              <w:bottom w:val="single" w:sz="8" w:space="0" w:color="000000"/>
              <w:right w:val="single" w:sz="4" w:space="0" w:color="auto"/>
            </w:tcBorders>
            <w:shd w:val="clear" w:color="000000" w:fill="D9D9D9"/>
            <w:noWrap/>
            <w:vAlign w:val="center"/>
          </w:tcPr>
          <w:p w14:paraId="6EA3E4FE" w14:textId="77777777" w:rsidR="007361F8" w:rsidRPr="00267B10" w:rsidRDefault="007361F8" w:rsidP="007361F8">
            <w:pPr>
              <w:jc w:val="center"/>
              <w:rPr>
                <w:rFonts w:ascii="Tahoma" w:hAnsi="Tahoma" w:cs="Tahoma"/>
                <w:b/>
                <w:bCs/>
                <w:color w:val="000000"/>
                <w:lang w:eastAsia="es-MX"/>
              </w:rPr>
            </w:pPr>
          </w:p>
        </w:tc>
        <w:tc>
          <w:tcPr>
            <w:tcW w:w="2229" w:type="dxa"/>
            <w:vMerge w:val="restart"/>
            <w:tcBorders>
              <w:top w:val="nil"/>
              <w:left w:val="nil"/>
              <w:right w:val="single" w:sz="4" w:space="0" w:color="auto"/>
            </w:tcBorders>
            <w:shd w:val="clear" w:color="auto" w:fill="auto"/>
            <w:vAlign w:val="center"/>
          </w:tcPr>
          <w:p w14:paraId="2094C3E2" w14:textId="631519BD" w:rsidR="007361F8" w:rsidRPr="00C943E4" w:rsidRDefault="001B2832" w:rsidP="007361F8">
            <w:pPr>
              <w:jc w:val="center"/>
              <w:rPr>
                <w:rFonts w:ascii="Times New Roman" w:hAnsi="Times New Roman" w:cs="Times New Roman"/>
                <w:bCs/>
                <w:color w:val="000000"/>
                <w:lang w:eastAsia="es-MX"/>
              </w:rPr>
            </w:pPr>
            <w:r>
              <w:rPr>
                <w:rFonts w:ascii="Times New Roman" w:hAnsi="Times New Roman" w:cs="Times New Roman"/>
                <w:bCs/>
                <w:color w:val="000000"/>
                <w:lang w:eastAsia="es-MX"/>
              </w:rPr>
              <w:t>Director TV-UJED</w:t>
            </w:r>
          </w:p>
        </w:tc>
        <w:tc>
          <w:tcPr>
            <w:tcW w:w="4446" w:type="dxa"/>
            <w:gridSpan w:val="2"/>
            <w:tcBorders>
              <w:top w:val="single" w:sz="8" w:space="0" w:color="auto"/>
              <w:left w:val="nil"/>
              <w:bottom w:val="single" w:sz="4" w:space="0" w:color="auto"/>
              <w:right w:val="single" w:sz="8" w:space="0" w:color="000000"/>
            </w:tcBorders>
            <w:shd w:val="clear" w:color="auto" w:fill="auto"/>
          </w:tcPr>
          <w:p w14:paraId="062B8641" w14:textId="7C49AC1F" w:rsidR="007361F8" w:rsidRPr="0008489A" w:rsidRDefault="007361F8" w:rsidP="005C26EF">
            <w:pPr>
              <w:spacing w:line="240" w:lineRule="auto"/>
              <w:jc w:val="both"/>
              <w:rPr>
                <w:rFonts w:ascii="Times New Roman" w:hAnsi="Times New Roman" w:cs="Times New Roman"/>
                <w:bCs/>
                <w:color w:val="000000"/>
                <w:lang w:eastAsia="es-MX"/>
              </w:rPr>
            </w:pPr>
            <w:r w:rsidRPr="0008489A">
              <w:rPr>
                <w:rFonts w:ascii="Times New Roman" w:eastAsia="Arial" w:hAnsi="Times New Roman" w:cs="Times New Roman"/>
              </w:rPr>
              <w:t xml:space="preserve">EC1061 Liderazgo efectivo en las organizaciones </w:t>
            </w:r>
          </w:p>
        </w:tc>
      </w:tr>
      <w:tr w:rsidR="007361F8" w:rsidRPr="00267B10" w14:paraId="66BBE171" w14:textId="77777777" w:rsidTr="00504E5C">
        <w:trPr>
          <w:trHeight w:val="395"/>
          <w:jc w:val="center"/>
        </w:trPr>
        <w:tc>
          <w:tcPr>
            <w:tcW w:w="2046" w:type="dxa"/>
            <w:vMerge/>
            <w:tcBorders>
              <w:top w:val="nil"/>
              <w:left w:val="single" w:sz="8" w:space="0" w:color="auto"/>
              <w:bottom w:val="single" w:sz="8" w:space="0" w:color="000000"/>
              <w:right w:val="single" w:sz="4" w:space="0" w:color="auto"/>
            </w:tcBorders>
            <w:shd w:val="clear" w:color="000000" w:fill="D9D9D9"/>
            <w:noWrap/>
            <w:vAlign w:val="center"/>
          </w:tcPr>
          <w:p w14:paraId="1B1FF4F9" w14:textId="77777777" w:rsidR="007361F8" w:rsidRPr="00267B10" w:rsidRDefault="007361F8" w:rsidP="007361F8">
            <w:pPr>
              <w:jc w:val="center"/>
              <w:rPr>
                <w:rFonts w:ascii="Tahoma" w:hAnsi="Tahoma" w:cs="Tahoma"/>
                <w:b/>
                <w:bCs/>
                <w:color w:val="000000"/>
                <w:lang w:eastAsia="es-MX"/>
              </w:rPr>
            </w:pPr>
          </w:p>
        </w:tc>
        <w:tc>
          <w:tcPr>
            <w:tcW w:w="2229" w:type="dxa"/>
            <w:vMerge/>
            <w:tcBorders>
              <w:left w:val="nil"/>
              <w:right w:val="single" w:sz="4" w:space="0" w:color="auto"/>
            </w:tcBorders>
            <w:shd w:val="clear" w:color="auto" w:fill="auto"/>
            <w:vAlign w:val="center"/>
          </w:tcPr>
          <w:p w14:paraId="3405BBDD" w14:textId="77777777" w:rsidR="007361F8" w:rsidRPr="00C943E4" w:rsidRDefault="007361F8" w:rsidP="007361F8">
            <w:pPr>
              <w:jc w:val="center"/>
              <w:rPr>
                <w:rFonts w:ascii="Times New Roman" w:hAnsi="Times New Roman" w:cs="Times New Roman"/>
                <w:b/>
                <w:bCs/>
                <w:color w:val="000000"/>
                <w:lang w:eastAsia="es-MX"/>
              </w:rPr>
            </w:pPr>
          </w:p>
        </w:tc>
        <w:tc>
          <w:tcPr>
            <w:tcW w:w="4446" w:type="dxa"/>
            <w:gridSpan w:val="2"/>
            <w:tcBorders>
              <w:top w:val="single" w:sz="8" w:space="0" w:color="auto"/>
              <w:left w:val="nil"/>
              <w:bottom w:val="single" w:sz="4" w:space="0" w:color="auto"/>
              <w:right w:val="single" w:sz="8" w:space="0" w:color="000000"/>
            </w:tcBorders>
            <w:shd w:val="clear" w:color="auto" w:fill="auto"/>
          </w:tcPr>
          <w:p w14:paraId="5B04EB18" w14:textId="4D9966E1" w:rsidR="007361F8" w:rsidRPr="0008489A" w:rsidRDefault="007361F8" w:rsidP="0008489A">
            <w:pPr>
              <w:spacing w:line="240" w:lineRule="auto"/>
              <w:jc w:val="both"/>
              <w:rPr>
                <w:rFonts w:ascii="Times New Roman" w:hAnsi="Times New Roman" w:cs="Times New Roman"/>
                <w:b/>
                <w:bCs/>
                <w:color w:val="000000"/>
                <w:lang w:eastAsia="es-MX"/>
              </w:rPr>
            </w:pPr>
            <w:r w:rsidRPr="0008489A">
              <w:rPr>
                <w:rFonts w:ascii="Times New Roman" w:eastAsia="Arial" w:hAnsi="Times New Roman" w:cs="Times New Roman"/>
              </w:rPr>
              <w:t>EC068</w:t>
            </w:r>
            <w:r w:rsidR="0008489A" w:rsidRPr="0008489A">
              <w:rPr>
                <w:rFonts w:ascii="Times New Roman" w:eastAsia="Arial" w:hAnsi="Times New Roman" w:cs="Times New Roman"/>
              </w:rPr>
              <w:t>2</w:t>
            </w:r>
            <w:r w:rsidRPr="0008489A">
              <w:rPr>
                <w:rFonts w:ascii="Times New Roman" w:eastAsia="Arial" w:hAnsi="Times New Roman" w:cs="Times New Roman"/>
              </w:rPr>
              <w:t xml:space="preserve"> Dirección de planeación, ejecución y </w:t>
            </w:r>
            <w:r w:rsidR="0008489A" w:rsidRPr="0008489A">
              <w:rPr>
                <w:rFonts w:ascii="Times New Roman" w:eastAsia="Arial" w:hAnsi="Times New Roman" w:cs="Times New Roman"/>
              </w:rPr>
              <w:t>gestión de e</w:t>
            </w:r>
            <w:r w:rsidRPr="0008489A">
              <w:rPr>
                <w:rFonts w:ascii="Times New Roman" w:eastAsia="Arial" w:hAnsi="Times New Roman" w:cs="Times New Roman"/>
              </w:rPr>
              <w:t>strategias en organizacion</w:t>
            </w:r>
            <w:r w:rsidR="0008489A" w:rsidRPr="0008489A">
              <w:rPr>
                <w:rFonts w:ascii="Times New Roman" w:eastAsia="Arial" w:hAnsi="Times New Roman" w:cs="Times New Roman"/>
              </w:rPr>
              <w:t>es p</w:t>
            </w:r>
            <w:r w:rsidRPr="0008489A">
              <w:rPr>
                <w:rFonts w:ascii="Times New Roman" w:eastAsia="Arial" w:hAnsi="Times New Roman" w:cs="Times New Roman"/>
              </w:rPr>
              <w:t xml:space="preserve">rivadas y publicas </w:t>
            </w:r>
          </w:p>
        </w:tc>
      </w:tr>
      <w:tr w:rsidR="007361F8" w:rsidRPr="00267B10" w14:paraId="14847294" w14:textId="77777777" w:rsidTr="00504E5C">
        <w:trPr>
          <w:trHeight w:val="220"/>
          <w:jc w:val="center"/>
        </w:trPr>
        <w:tc>
          <w:tcPr>
            <w:tcW w:w="2046" w:type="dxa"/>
            <w:vMerge/>
            <w:tcBorders>
              <w:top w:val="nil"/>
              <w:left w:val="single" w:sz="8" w:space="0" w:color="auto"/>
              <w:bottom w:val="single" w:sz="8" w:space="0" w:color="000000"/>
              <w:right w:val="single" w:sz="4" w:space="0" w:color="auto"/>
            </w:tcBorders>
            <w:shd w:val="clear" w:color="000000" w:fill="D9D9D9"/>
            <w:noWrap/>
            <w:vAlign w:val="center"/>
          </w:tcPr>
          <w:p w14:paraId="6F8D47AB" w14:textId="77777777" w:rsidR="007361F8" w:rsidRPr="00267B10" w:rsidRDefault="007361F8" w:rsidP="007361F8">
            <w:pPr>
              <w:jc w:val="center"/>
              <w:rPr>
                <w:rFonts w:ascii="Tahoma" w:hAnsi="Tahoma" w:cs="Tahoma"/>
                <w:b/>
                <w:bCs/>
                <w:color w:val="000000"/>
                <w:lang w:eastAsia="es-MX"/>
              </w:rPr>
            </w:pPr>
          </w:p>
        </w:tc>
        <w:tc>
          <w:tcPr>
            <w:tcW w:w="2229" w:type="dxa"/>
            <w:vMerge/>
            <w:tcBorders>
              <w:left w:val="nil"/>
              <w:bottom w:val="single" w:sz="4" w:space="0" w:color="auto"/>
              <w:right w:val="single" w:sz="4" w:space="0" w:color="auto"/>
            </w:tcBorders>
            <w:shd w:val="clear" w:color="auto" w:fill="auto"/>
            <w:vAlign w:val="center"/>
          </w:tcPr>
          <w:p w14:paraId="1A03628F" w14:textId="77777777" w:rsidR="007361F8" w:rsidRPr="00C943E4" w:rsidRDefault="007361F8" w:rsidP="007361F8">
            <w:pPr>
              <w:jc w:val="center"/>
              <w:rPr>
                <w:rFonts w:ascii="Times New Roman" w:hAnsi="Times New Roman" w:cs="Times New Roman"/>
                <w:b/>
                <w:bCs/>
                <w:color w:val="000000"/>
                <w:lang w:eastAsia="es-MX"/>
              </w:rPr>
            </w:pPr>
          </w:p>
        </w:tc>
        <w:tc>
          <w:tcPr>
            <w:tcW w:w="4446" w:type="dxa"/>
            <w:gridSpan w:val="2"/>
            <w:tcBorders>
              <w:top w:val="single" w:sz="8" w:space="0" w:color="auto"/>
              <w:left w:val="nil"/>
              <w:bottom w:val="single" w:sz="4" w:space="0" w:color="auto"/>
              <w:right w:val="single" w:sz="8" w:space="0" w:color="000000"/>
            </w:tcBorders>
            <w:shd w:val="clear" w:color="auto" w:fill="auto"/>
          </w:tcPr>
          <w:p w14:paraId="0EE8D01C" w14:textId="61513745" w:rsidR="007361F8" w:rsidRPr="0008489A" w:rsidRDefault="007361F8" w:rsidP="005C26EF">
            <w:pPr>
              <w:spacing w:line="240" w:lineRule="auto"/>
              <w:jc w:val="both"/>
              <w:rPr>
                <w:rFonts w:ascii="Times New Roman" w:hAnsi="Times New Roman" w:cs="Times New Roman"/>
                <w:b/>
                <w:bCs/>
                <w:color w:val="000000"/>
                <w:lang w:eastAsia="es-MX"/>
              </w:rPr>
            </w:pPr>
            <w:r w:rsidRPr="0008489A">
              <w:rPr>
                <w:rFonts w:ascii="Times New Roman" w:eastAsia="Arial" w:hAnsi="Times New Roman" w:cs="Times New Roman"/>
              </w:rPr>
              <w:t>EC0</w:t>
            </w:r>
            <w:r w:rsidR="00F2233D" w:rsidRPr="0008489A">
              <w:rPr>
                <w:rFonts w:ascii="Times New Roman" w:eastAsia="Arial" w:hAnsi="Times New Roman" w:cs="Times New Roman"/>
              </w:rPr>
              <w:t>5</w:t>
            </w:r>
            <w:r w:rsidRPr="0008489A">
              <w:rPr>
                <w:rFonts w:ascii="Times New Roman" w:eastAsia="Arial" w:hAnsi="Times New Roman" w:cs="Times New Roman"/>
              </w:rPr>
              <w:t xml:space="preserve">71 Producción ejecutiva de Televisión </w:t>
            </w:r>
          </w:p>
        </w:tc>
      </w:tr>
      <w:tr w:rsidR="007361F8" w:rsidRPr="00267B10" w14:paraId="5FC4B4DB" w14:textId="77777777" w:rsidTr="00504E5C">
        <w:trPr>
          <w:trHeight w:val="268"/>
          <w:jc w:val="center"/>
        </w:trPr>
        <w:tc>
          <w:tcPr>
            <w:tcW w:w="2046" w:type="dxa"/>
            <w:vMerge/>
            <w:tcBorders>
              <w:top w:val="nil"/>
              <w:left w:val="single" w:sz="8" w:space="0" w:color="auto"/>
              <w:bottom w:val="single" w:sz="8" w:space="0" w:color="000000"/>
              <w:right w:val="single" w:sz="4" w:space="0" w:color="auto"/>
            </w:tcBorders>
            <w:vAlign w:val="center"/>
            <w:hideMark/>
          </w:tcPr>
          <w:p w14:paraId="2DB0726C" w14:textId="77777777" w:rsidR="007361F8" w:rsidRPr="00267B10" w:rsidRDefault="007361F8" w:rsidP="007361F8">
            <w:pPr>
              <w:rPr>
                <w:rFonts w:ascii="Tahoma" w:hAnsi="Tahoma" w:cs="Tahoma"/>
                <w:b/>
                <w:bCs/>
                <w:color w:val="000000"/>
                <w:lang w:eastAsia="es-MX"/>
              </w:rPr>
            </w:pP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14:paraId="652259AC" w14:textId="322BEBE0" w:rsidR="007361F8" w:rsidRPr="00C943E4" w:rsidRDefault="00414A90" w:rsidP="007361F8">
            <w:pPr>
              <w:jc w:val="center"/>
              <w:rPr>
                <w:rFonts w:ascii="Times New Roman" w:hAnsi="Times New Roman" w:cs="Times New Roman"/>
                <w:color w:val="000000"/>
                <w:lang w:eastAsia="es-MX"/>
              </w:rPr>
            </w:pPr>
            <w:r>
              <w:rPr>
                <w:rFonts w:ascii="Times New Roman" w:hAnsi="Times New Roman" w:cs="Times New Roman"/>
                <w:color w:val="000000"/>
                <w:lang w:eastAsia="es-MX"/>
              </w:rPr>
              <w:t>Coordinador de Editores</w:t>
            </w:r>
          </w:p>
        </w:tc>
        <w:tc>
          <w:tcPr>
            <w:tcW w:w="4446" w:type="dxa"/>
            <w:gridSpan w:val="2"/>
            <w:tcBorders>
              <w:top w:val="single" w:sz="4" w:space="0" w:color="auto"/>
              <w:left w:val="nil"/>
              <w:bottom w:val="single" w:sz="4" w:space="0" w:color="auto"/>
              <w:right w:val="single" w:sz="8" w:space="0" w:color="000000"/>
            </w:tcBorders>
            <w:shd w:val="clear" w:color="auto" w:fill="auto"/>
            <w:hideMark/>
          </w:tcPr>
          <w:p w14:paraId="71D6FD6A" w14:textId="71F9678C" w:rsidR="007361F8" w:rsidRPr="0008489A" w:rsidRDefault="007361F8" w:rsidP="005C26EF">
            <w:pPr>
              <w:spacing w:line="240" w:lineRule="auto"/>
              <w:jc w:val="both"/>
              <w:rPr>
                <w:rFonts w:ascii="Times New Roman" w:hAnsi="Times New Roman" w:cs="Times New Roman"/>
                <w:color w:val="000000"/>
                <w:lang w:eastAsia="es-MX"/>
              </w:rPr>
            </w:pPr>
            <w:r w:rsidRPr="0008489A">
              <w:rPr>
                <w:rFonts w:ascii="Times New Roman" w:hAnsi="Times New Roman" w:cs="Times New Roman"/>
              </w:rPr>
              <w:t>EC0935 Gestión de trabajo por proyectos</w:t>
            </w:r>
          </w:p>
        </w:tc>
      </w:tr>
      <w:tr w:rsidR="007361F8" w:rsidRPr="00267B10" w14:paraId="00ACE13A" w14:textId="77777777" w:rsidTr="00504E5C">
        <w:trPr>
          <w:trHeight w:val="174"/>
          <w:jc w:val="center"/>
        </w:trPr>
        <w:tc>
          <w:tcPr>
            <w:tcW w:w="2046" w:type="dxa"/>
            <w:vMerge/>
            <w:tcBorders>
              <w:top w:val="nil"/>
              <w:left w:val="single" w:sz="8" w:space="0" w:color="auto"/>
              <w:bottom w:val="single" w:sz="8" w:space="0" w:color="000000"/>
              <w:right w:val="single" w:sz="4" w:space="0" w:color="auto"/>
            </w:tcBorders>
            <w:vAlign w:val="center"/>
            <w:hideMark/>
          </w:tcPr>
          <w:p w14:paraId="185B1E63" w14:textId="77777777" w:rsidR="007361F8" w:rsidRPr="00267B10" w:rsidRDefault="007361F8" w:rsidP="007361F8">
            <w:pPr>
              <w:rPr>
                <w:rFonts w:ascii="Tahoma" w:hAnsi="Tahoma" w:cs="Tahoma"/>
                <w:b/>
                <w:bCs/>
                <w:color w:val="000000"/>
                <w:lang w:eastAsia="es-MX"/>
              </w:rPr>
            </w:pPr>
          </w:p>
        </w:tc>
        <w:tc>
          <w:tcPr>
            <w:tcW w:w="2229" w:type="dxa"/>
            <w:vMerge/>
            <w:tcBorders>
              <w:top w:val="nil"/>
              <w:left w:val="single" w:sz="4" w:space="0" w:color="auto"/>
              <w:bottom w:val="single" w:sz="4" w:space="0" w:color="000000"/>
              <w:right w:val="single" w:sz="4" w:space="0" w:color="auto"/>
            </w:tcBorders>
            <w:vAlign w:val="center"/>
            <w:hideMark/>
          </w:tcPr>
          <w:p w14:paraId="7AA973DC" w14:textId="77777777" w:rsidR="007361F8" w:rsidRPr="00C943E4" w:rsidRDefault="007361F8" w:rsidP="007361F8">
            <w:pPr>
              <w:jc w:val="center"/>
              <w:rPr>
                <w:rFonts w:ascii="Times New Roman" w:hAnsi="Times New Roman" w:cs="Times New Roman"/>
                <w:color w:val="000000"/>
                <w:lang w:eastAsia="es-MX"/>
              </w:rPr>
            </w:pPr>
          </w:p>
        </w:tc>
        <w:tc>
          <w:tcPr>
            <w:tcW w:w="4446" w:type="dxa"/>
            <w:gridSpan w:val="2"/>
            <w:tcBorders>
              <w:top w:val="single" w:sz="4" w:space="0" w:color="auto"/>
              <w:left w:val="nil"/>
              <w:bottom w:val="single" w:sz="4" w:space="0" w:color="auto"/>
              <w:right w:val="single" w:sz="8" w:space="0" w:color="000000"/>
            </w:tcBorders>
            <w:shd w:val="clear" w:color="auto" w:fill="auto"/>
            <w:hideMark/>
          </w:tcPr>
          <w:p w14:paraId="51CEAC17" w14:textId="75C3255F" w:rsidR="007361F8" w:rsidRPr="0008489A" w:rsidRDefault="007361F8" w:rsidP="005C26EF">
            <w:pPr>
              <w:spacing w:line="240" w:lineRule="auto"/>
              <w:jc w:val="both"/>
              <w:rPr>
                <w:rFonts w:ascii="Times New Roman" w:hAnsi="Times New Roman" w:cs="Times New Roman"/>
                <w:color w:val="000000"/>
                <w:lang w:eastAsia="es-MX"/>
              </w:rPr>
            </w:pPr>
            <w:r w:rsidRPr="0008489A">
              <w:rPr>
                <w:rFonts w:ascii="Times New Roman" w:hAnsi="Times New Roman" w:cs="Times New Roman"/>
              </w:rPr>
              <w:t>EC0571 Producción ejecutiva de televisión</w:t>
            </w:r>
          </w:p>
        </w:tc>
      </w:tr>
      <w:tr w:rsidR="007361F8" w:rsidRPr="00267B10" w14:paraId="28C1FFE9" w14:textId="77777777" w:rsidTr="00504E5C">
        <w:trPr>
          <w:trHeight w:val="250"/>
          <w:jc w:val="center"/>
        </w:trPr>
        <w:tc>
          <w:tcPr>
            <w:tcW w:w="2046" w:type="dxa"/>
            <w:vMerge/>
            <w:tcBorders>
              <w:top w:val="nil"/>
              <w:left w:val="single" w:sz="8" w:space="0" w:color="auto"/>
              <w:bottom w:val="single" w:sz="8" w:space="0" w:color="000000"/>
              <w:right w:val="single" w:sz="4" w:space="0" w:color="auto"/>
            </w:tcBorders>
            <w:vAlign w:val="center"/>
            <w:hideMark/>
          </w:tcPr>
          <w:p w14:paraId="03490CA5" w14:textId="77777777" w:rsidR="007361F8" w:rsidRPr="00267B10" w:rsidRDefault="007361F8" w:rsidP="007361F8">
            <w:pPr>
              <w:rPr>
                <w:rFonts w:ascii="Tahoma" w:hAnsi="Tahoma" w:cs="Tahoma"/>
                <w:b/>
                <w:bCs/>
                <w:color w:val="000000"/>
                <w:lang w:eastAsia="es-MX"/>
              </w:rPr>
            </w:pPr>
          </w:p>
        </w:tc>
        <w:tc>
          <w:tcPr>
            <w:tcW w:w="2229" w:type="dxa"/>
            <w:vMerge/>
            <w:tcBorders>
              <w:top w:val="nil"/>
              <w:left w:val="single" w:sz="4" w:space="0" w:color="auto"/>
              <w:bottom w:val="single" w:sz="4" w:space="0" w:color="000000"/>
              <w:right w:val="single" w:sz="4" w:space="0" w:color="auto"/>
            </w:tcBorders>
            <w:vAlign w:val="center"/>
            <w:hideMark/>
          </w:tcPr>
          <w:p w14:paraId="2476CD9E" w14:textId="77777777" w:rsidR="007361F8" w:rsidRPr="00C943E4" w:rsidRDefault="007361F8" w:rsidP="007361F8">
            <w:pPr>
              <w:jc w:val="center"/>
              <w:rPr>
                <w:rFonts w:ascii="Times New Roman" w:hAnsi="Times New Roman" w:cs="Times New Roman"/>
                <w:color w:val="000000"/>
                <w:lang w:eastAsia="es-MX"/>
              </w:rPr>
            </w:pPr>
          </w:p>
        </w:tc>
        <w:tc>
          <w:tcPr>
            <w:tcW w:w="4446" w:type="dxa"/>
            <w:gridSpan w:val="2"/>
            <w:tcBorders>
              <w:top w:val="single" w:sz="4" w:space="0" w:color="auto"/>
              <w:left w:val="nil"/>
              <w:bottom w:val="single" w:sz="4" w:space="0" w:color="auto"/>
              <w:right w:val="single" w:sz="8" w:space="0" w:color="000000"/>
            </w:tcBorders>
            <w:shd w:val="clear" w:color="auto" w:fill="auto"/>
            <w:hideMark/>
          </w:tcPr>
          <w:p w14:paraId="7CBAE3CC" w14:textId="202B11ED" w:rsidR="007361F8" w:rsidRPr="0008489A" w:rsidRDefault="007361F8" w:rsidP="005C26EF">
            <w:pPr>
              <w:spacing w:line="240" w:lineRule="auto"/>
              <w:jc w:val="both"/>
              <w:rPr>
                <w:rFonts w:ascii="Times New Roman" w:hAnsi="Times New Roman" w:cs="Times New Roman"/>
                <w:color w:val="000000"/>
                <w:lang w:eastAsia="es-MX"/>
              </w:rPr>
            </w:pPr>
            <w:r w:rsidRPr="0008489A">
              <w:rPr>
                <w:rFonts w:ascii="Times New Roman" w:hAnsi="Times New Roman" w:cs="Times New Roman"/>
              </w:rPr>
              <w:t>EC0568 Elaboración de guion de televisión</w:t>
            </w:r>
          </w:p>
        </w:tc>
      </w:tr>
      <w:tr w:rsidR="00C943E4" w:rsidRPr="00267B10" w14:paraId="4C49AC4D" w14:textId="77777777" w:rsidTr="00504E5C">
        <w:trPr>
          <w:trHeight w:val="298"/>
          <w:jc w:val="center"/>
        </w:trPr>
        <w:tc>
          <w:tcPr>
            <w:tcW w:w="2046" w:type="dxa"/>
            <w:vMerge/>
            <w:tcBorders>
              <w:top w:val="nil"/>
              <w:left w:val="single" w:sz="8" w:space="0" w:color="auto"/>
              <w:bottom w:val="single" w:sz="8" w:space="0" w:color="000000"/>
              <w:right w:val="single" w:sz="4" w:space="0" w:color="auto"/>
            </w:tcBorders>
            <w:vAlign w:val="center"/>
            <w:hideMark/>
          </w:tcPr>
          <w:p w14:paraId="35835401" w14:textId="77777777" w:rsidR="00C943E4" w:rsidRPr="00267B10" w:rsidRDefault="00C943E4" w:rsidP="00C943E4">
            <w:pPr>
              <w:rPr>
                <w:rFonts w:ascii="Tahoma" w:hAnsi="Tahoma" w:cs="Tahoma"/>
                <w:b/>
                <w:bCs/>
                <w:color w:val="000000"/>
                <w:lang w:eastAsia="es-MX"/>
              </w:rPr>
            </w:pP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14:paraId="0A3A7359" w14:textId="077E6C3B" w:rsidR="00C943E4" w:rsidRPr="00C943E4" w:rsidRDefault="00C943E4" w:rsidP="00C943E4">
            <w:pPr>
              <w:jc w:val="center"/>
              <w:rPr>
                <w:rFonts w:ascii="Times New Roman" w:hAnsi="Times New Roman" w:cs="Times New Roman"/>
                <w:color w:val="000000"/>
                <w:lang w:eastAsia="es-MX"/>
              </w:rPr>
            </w:pPr>
            <w:r w:rsidRPr="00C943E4">
              <w:rPr>
                <w:rFonts w:ascii="Times New Roman" w:hAnsi="Times New Roman" w:cs="Times New Roman"/>
                <w:color w:val="000000"/>
                <w:lang w:eastAsia="es-MX"/>
              </w:rPr>
              <w:t>Editores</w:t>
            </w:r>
          </w:p>
        </w:tc>
        <w:tc>
          <w:tcPr>
            <w:tcW w:w="4446" w:type="dxa"/>
            <w:gridSpan w:val="2"/>
            <w:tcBorders>
              <w:top w:val="single" w:sz="4" w:space="0" w:color="auto"/>
              <w:left w:val="nil"/>
              <w:bottom w:val="single" w:sz="4" w:space="0" w:color="auto"/>
              <w:right w:val="single" w:sz="8" w:space="0" w:color="000000"/>
            </w:tcBorders>
            <w:shd w:val="clear" w:color="auto" w:fill="auto"/>
            <w:hideMark/>
          </w:tcPr>
          <w:p w14:paraId="7F67CDA8" w14:textId="10A3D250" w:rsidR="00C943E4" w:rsidRPr="0008489A" w:rsidRDefault="00C943E4" w:rsidP="005C26EF">
            <w:pPr>
              <w:spacing w:line="240" w:lineRule="auto"/>
              <w:jc w:val="both"/>
              <w:rPr>
                <w:rFonts w:ascii="Times New Roman" w:hAnsi="Times New Roman" w:cs="Times New Roman"/>
                <w:color w:val="000000"/>
                <w:lang w:eastAsia="es-MX"/>
              </w:rPr>
            </w:pPr>
            <w:r w:rsidRPr="0008489A">
              <w:rPr>
                <w:rFonts w:ascii="Times New Roman" w:hAnsi="Times New Roman" w:cs="Times New Roman"/>
              </w:rPr>
              <w:t>EC1202 Operación de estudio de grabación y transmisión</w:t>
            </w:r>
          </w:p>
        </w:tc>
      </w:tr>
      <w:tr w:rsidR="00C943E4" w:rsidRPr="00267B10" w14:paraId="28BB4E93" w14:textId="77777777" w:rsidTr="00504E5C">
        <w:trPr>
          <w:trHeight w:val="204"/>
          <w:jc w:val="center"/>
        </w:trPr>
        <w:tc>
          <w:tcPr>
            <w:tcW w:w="2046" w:type="dxa"/>
            <w:vMerge/>
            <w:tcBorders>
              <w:top w:val="nil"/>
              <w:left w:val="single" w:sz="8" w:space="0" w:color="auto"/>
              <w:bottom w:val="single" w:sz="8" w:space="0" w:color="000000"/>
              <w:right w:val="single" w:sz="4" w:space="0" w:color="auto"/>
            </w:tcBorders>
            <w:vAlign w:val="center"/>
            <w:hideMark/>
          </w:tcPr>
          <w:p w14:paraId="4163F2FE" w14:textId="77777777" w:rsidR="00C943E4" w:rsidRPr="00267B10" w:rsidRDefault="00C943E4" w:rsidP="00C943E4">
            <w:pPr>
              <w:rPr>
                <w:rFonts w:ascii="Tahoma" w:hAnsi="Tahoma" w:cs="Tahoma"/>
                <w:b/>
                <w:bCs/>
                <w:color w:val="000000"/>
                <w:lang w:eastAsia="es-MX"/>
              </w:rPr>
            </w:pPr>
          </w:p>
        </w:tc>
        <w:tc>
          <w:tcPr>
            <w:tcW w:w="2229" w:type="dxa"/>
            <w:vMerge/>
            <w:tcBorders>
              <w:top w:val="nil"/>
              <w:left w:val="single" w:sz="4" w:space="0" w:color="auto"/>
              <w:bottom w:val="single" w:sz="4" w:space="0" w:color="000000"/>
              <w:right w:val="single" w:sz="4" w:space="0" w:color="auto"/>
            </w:tcBorders>
            <w:vAlign w:val="center"/>
            <w:hideMark/>
          </w:tcPr>
          <w:p w14:paraId="326DDF21" w14:textId="77777777" w:rsidR="00C943E4" w:rsidRPr="00C943E4" w:rsidRDefault="00C943E4" w:rsidP="00C943E4">
            <w:pPr>
              <w:rPr>
                <w:rFonts w:ascii="Times New Roman" w:hAnsi="Times New Roman" w:cs="Times New Roman"/>
                <w:color w:val="000000"/>
                <w:lang w:eastAsia="es-MX"/>
              </w:rPr>
            </w:pPr>
          </w:p>
        </w:tc>
        <w:tc>
          <w:tcPr>
            <w:tcW w:w="4446" w:type="dxa"/>
            <w:gridSpan w:val="2"/>
            <w:tcBorders>
              <w:top w:val="single" w:sz="4" w:space="0" w:color="auto"/>
              <w:left w:val="nil"/>
              <w:bottom w:val="single" w:sz="4" w:space="0" w:color="auto"/>
              <w:right w:val="single" w:sz="8" w:space="0" w:color="000000"/>
            </w:tcBorders>
            <w:shd w:val="clear" w:color="auto" w:fill="auto"/>
            <w:hideMark/>
          </w:tcPr>
          <w:p w14:paraId="3C15BB32" w14:textId="77C80B9E" w:rsidR="00C943E4" w:rsidRPr="0008489A" w:rsidRDefault="00C943E4" w:rsidP="005C26EF">
            <w:pPr>
              <w:spacing w:line="240" w:lineRule="auto"/>
              <w:jc w:val="both"/>
              <w:rPr>
                <w:rFonts w:ascii="Times New Roman" w:hAnsi="Times New Roman" w:cs="Times New Roman"/>
                <w:color w:val="000000"/>
                <w:lang w:eastAsia="es-MX"/>
              </w:rPr>
            </w:pPr>
            <w:r w:rsidRPr="0008489A">
              <w:rPr>
                <w:rFonts w:ascii="Times New Roman" w:hAnsi="Times New Roman" w:cs="Times New Roman"/>
              </w:rPr>
              <w:t>EC0571 Producción ejecutiva de televisión</w:t>
            </w:r>
          </w:p>
        </w:tc>
      </w:tr>
      <w:tr w:rsidR="00C943E4" w:rsidRPr="00267B10" w14:paraId="50DFA5C8" w14:textId="77777777" w:rsidTr="00504E5C">
        <w:trPr>
          <w:trHeight w:val="266"/>
          <w:jc w:val="center"/>
        </w:trPr>
        <w:tc>
          <w:tcPr>
            <w:tcW w:w="2046" w:type="dxa"/>
            <w:vMerge/>
            <w:tcBorders>
              <w:top w:val="nil"/>
              <w:left w:val="single" w:sz="8" w:space="0" w:color="auto"/>
              <w:bottom w:val="single" w:sz="8" w:space="0" w:color="000000"/>
              <w:right w:val="single" w:sz="4" w:space="0" w:color="auto"/>
            </w:tcBorders>
            <w:vAlign w:val="center"/>
          </w:tcPr>
          <w:p w14:paraId="34C215F9" w14:textId="77777777" w:rsidR="00C943E4" w:rsidRPr="00267B10" w:rsidRDefault="00C943E4" w:rsidP="00C943E4">
            <w:pPr>
              <w:rPr>
                <w:rFonts w:ascii="Tahoma" w:hAnsi="Tahoma" w:cs="Tahoma"/>
                <w:b/>
                <w:bCs/>
                <w:color w:val="000000"/>
                <w:lang w:eastAsia="es-MX"/>
              </w:rPr>
            </w:pPr>
          </w:p>
        </w:tc>
        <w:tc>
          <w:tcPr>
            <w:tcW w:w="2229" w:type="dxa"/>
            <w:vMerge/>
            <w:tcBorders>
              <w:top w:val="nil"/>
              <w:left w:val="single" w:sz="4" w:space="0" w:color="auto"/>
              <w:bottom w:val="single" w:sz="4" w:space="0" w:color="000000"/>
              <w:right w:val="single" w:sz="4" w:space="0" w:color="auto"/>
            </w:tcBorders>
            <w:vAlign w:val="center"/>
          </w:tcPr>
          <w:p w14:paraId="14D1D09E" w14:textId="77777777" w:rsidR="00C943E4" w:rsidRPr="00C943E4" w:rsidRDefault="00C943E4" w:rsidP="00C943E4">
            <w:pPr>
              <w:rPr>
                <w:rFonts w:ascii="Times New Roman" w:hAnsi="Times New Roman" w:cs="Times New Roman"/>
                <w:color w:val="000000"/>
                <w:lang w:eastAsia="es-MX"/>
              </w:rPr>
            </w:pPr>
          </w:p>
        </w:tc>
        <w:tc>
          <w:tcPr>
            <w:tcW w:w="4446" w:type="dxa"/>
            <w:gridSpan w:val="2"/>
            <w:tcBorders>
              <w:top w:val="single" w:sz="4" w:space="0" w:color="auto"/>
              <w:left w:val="nil"/>
              <w:bottom w:val="single" w:sz="4" w:space="0" w:color="auto"/>
              <w:right w:val="single" w:sz="8" w:space="0" w:color="000000"/>
            </w:tcBorders>
            <w:shd w:val="clear" w:color="auto" w:fill="auto"/>
          </w:tcPr>
          <w:p w14:paraId="503D0B19" w14:textId="5072B451" w:rsidR="00C943E4" w:rsidRPr="0008489A" w:rsidRDefault="00C943E4" w:rsidP="005C26EF">
            <w:pPr>
              <w:spacing w:line="240" w:lineRule="auto"/>
              <w:jc w:val="both"/>
              <w:rPr>
                <w:rFonts w:ascii="Times New Roman" w:hAnsi="Times New Roman" w:cs="Times New Roman"/>
              </w:rPr>
            </w:pPr>
            <w:r w:rsidRPr="0008489A">
              <w:rPr>
                <w:rFonts w:ascii="Times New Roman" w:hAnsi="Times New Roman" w:cs="Times New Roman"/>
              </w:rPr>
              <w:t>EC0568 Elaboración de guion de televisión</w:t>
            </w:r>
          </w:p>
        </w:tc>
      </w:tr>
      <w:tr w:rsidR="00F2233D" w:rsidRPr="00267B10" w14:paraId="644D0139" w14:textId="77777777" w:rsidTr="00504E5C">
        <w:trPr>
          <w:trHeight w:val="266"/>
          <w:jc w:val="center"/>
        </w:trPr>
        <w:tc>
          <w:tcPr>
            <w:tcW w:w="2046" w:type="dxa"/>
            <w:vMerge/>
            <w:tcBorders>
              <w:top w:val="nil"/>
              <w:left w:val="single" w:sz="8" w:space="0" w:color="auto"/>
              <w:bottom w:val="single" w:sz="8" w:space="0" w:color="000000"/>
              <w:right w:val="single" w:sz="4" w:space="0" w:color="auto"/>
            </w:tcBorders>
            <w:vAlign w:val="center"/>
          </w:tcPr>
          <w:p w14:paraId="1E452514" w14:textId="77777777" w:rsidR="00F2233D" w:rsidRPr="00267B10" w:rsidRDefault="00F2233D" w:rsidP="00F2233D">
            <w:pPr>
              <w:rPr>
                <w:rFonts w:ascii="Tahoma" w:hAnsi="Tahoma" w:cs="Tahoma"/>
                <w:b/>
                <w:bCs/>
                <w:color w:val="000000"/>
                <w:lang w:eastAsia="es-MX"/>
              </w:rPr>
            </w:pPr>
          </w:p>
        </w:tc>
        <w:tc>
          <w:tcPr>
            <w:tcW w:w="2229" w:type="dxa"/>
            <w:vMerge w:val="restart"/>
            <w:tcBorders>
              <w:top w:val="nil"/>
              <w:left w:val="single" w:sz="4" w:space="0" w:color="auto"/>
              <w:right w:val="single" w:sz="4" w:space="0" w:color="auto"/>
            </w:tcBorders>
            <w:vAlign w:val="center"/>
          </w:tcPr>
          <w:p w14:paraId="5DAC3DAA" w14:textId="32100D2E" w:rsidR="00F2233D" w:rsidRPr="00C943E4" w:rsidRDefault="00F2233D" w:rsidP="00F2233D">
            <w:pPr>
              <w:rPr>
                <w:rFonts w:ascii="Times New Roman" w:hAnsi="Times New Roman" w:cs="Times New Roman"/>
                <w:color w:val="000000"/>
                <w:lang w:eastAsia="es-MX"/>
              </w:rPr>
            </w:pPr>
            <w:r>
              <w:rPr>
                <w:rFonts w:ascii="Times New Roman" w:hAnsi="Times New Roman" w:cs="Times New Roman"/>
                <w:color w:val="000000"/>
                <w:lang w:eastAsia="es-MX"/>
              </w:rPr>
              <w:t>Master de Producción</w:t>
            </w:r>
          </w:p>
        </w:tc>
        <w:tc>
          <w:tcPr>
            <w:tcW w:w="4446" w:type="dxa"/>
            <w:gridSpan w:val="2"/>
            <w:tcBorders>
              <w:top w:val="single" w:sz="4" w:space="0" w:color="auto"/>
              <w:left w:val="nil"/>
              <w:bottom w:val="single" w:sz="4" w:space="0" w:color="auto"/>
              <w:right w:val="single" w:sz="8" w:space="0" w:color="000000"/>
            </w:tcBorders>
            <w:shd w:val="clear" w:color="auto" w:fill="auto"/>
          </w:tcPr>
          <w:p w14:paraId="33C694F3" w14:textId="2D569DF1" w:rsidR="00F2233D" w:rsidRPr="0008489A" w:rsidRDefault="00F2233D" w:rsidP="00F2233D">
            <w:pPr>
              <w:spacing w:line="240" w:lineRule="auto"/>
              <w:jc w:val="both"/>
              <w:rPr>
                <w:rFonts w:ascii="Times New Roman" w:hAnsi="Times New Roman" w:cs="Times New Roman"/>
              </w:rPr>
            </w:pPr>
            <w:r w:rsidRPr="0008489A">
              <w:rPr>
                <w:rFonts w:ascii="Times New Roman" w:hAnsi="Times New Roman" w:cs="Times New Roman"/>
              </w:rPr>
              <w:t>EC1202 Operación de estudio de grabación y transmisión</w:t>
            </w:r>
          </w:p>
        </w:tc>
      </w:tr>
      <w:tr w:rsidR="00F2233D" w:rsidRPr="00267B10" w14:paraId="02717B31" w14:textId="77777777" w:rsidTr="00504E5C">
        <w:trPr>
          <w:trHeight w:val="266"/>
          <w:jc w:val="center"/>
        </w:trPr>
        <w:tc>
          <w:tcPr>
            <w:tcW w:w="2046" w:type="dxa"/>
            <w:vMerge/>
            <w:tcBorders>
              <w:top w:val="nil"/>
              <w:left w:val="single" w:sz="8" w:space="0" w:color="auto"/>
              <w:bottom w:val="single" w:sz="8" w:space="0" w:color="000000"/>
              <w:right w:val="single" w:sz="4" w:space="0" w:color="auto"/>
            </w:tcBorders>
            <w:vAlign w:val="center"/>
          </w:tcPr>
          <w:p w14:paraId="7934C477" w14:textId="77777777" w:rsidR="00F2233D" w:rsidRPr="00267B10" w:rsidRDefault="00F2233D" w:rsidP="00F2233D">
            <w:pPr>
              <w:rPr>
                <w:rFonts w:ascii="Tahoma" w:hAnsi="Tahoma" w:cs="Tahoma"/>
                <w:b/>
                <w:bCs/>
                <w:color w:val="000000"/>
                <w:lang w:eastAsia="es-MX"/>
              </w:rPr>
            </w:pPr>
          </w:p>
        </w:tc>
        <w:tc>
          <w:tcPr>
            <w:tcW w:w="2229" w:type="dxa"/>
            <w:vMerge/>
            <w:tcBorders>
              <w:left w:val="single" w:sz="4" w:space="0" w:color="auto"/>
              <w:right w:val="single" w:sz="4" w:space="0" w:color="auto"/>
            </w:tcBorders>
            <w:vAlign w:val="center"/>
          </w:tcPr>
          <w:p w14:paraId="7862047C" w14:textId="77777777" w:rsidR="00F2233D" w:rsidRPr="00C943E4" w:rsidRDefault="00F2233D" w:rsidP="00F2233D">
            <w:pPr>
              <w:rPr>
                <w:rFonts w:ascii="Times New Roman" w:hAnsi="Times New Roman" w:cs="Times New Roman"/>
                <w:color w:val="000000"/>
                <w:lang w:eastAsia="es-MX"/>
              </w:rPr>
            </w:pPr>
          </w:p>
        </w:tc>
        <w:tc>
          <w:tcPr>
            <w:tcW w:w="4446" w:type="dxa"/>
            <w:gridSpan w:val="2"/>
            <w:tcBorders>
              <w:top w:val="single" w:sz="4" w:space="0" w:color="auto"/>
              <w:left w:val="nil"/>
              <w:bottom w:val="single" w:sz="4" w:space="0" w:color="auto"/>
              <w:right w:val="single" w:sz="8" w:space="0" w:color="000000"/>
            </w:tcBorders>
            <w:shd w:val="clear" w:color="auto" w:fill="auto"/>
          </w:tcPr>
          <w:p w14:paraId="6353019B" w14:textId="6EF5FF1D" w:rsidR="00F2233D" w:rsidRPr="0008489A" w:rsidRDefault="00F2233D" w:rsidP="00F2233D">
            <w:pPr>
              <w:spacing w:line="240" w:lineRule="auto"/>
              <w:jc w:val="both"/>
              <w:rPr>
                <w:rFonts w:ascii="Times New Roman" w:hAnsi="Times New Roman" w:cs="Times New Roman"/>
              </w:rPr>
            </w:pPr>
            <w:r w:rsidRPr="0008489A">
              <w:rPr>
                <w:rFonts w:ascii="Times New Roman" w:hAnsi="Times New Roman" w:cs="Times New Roman"/>
              </w:rPr>
              <w:t>EC0558 Elaboración de guion de televisión</w:t>
            </w:r>
          </w:p>
        </w:tc>
      </w:tr>
      <w:tr w:rsidR="00F2233D" w:rsidRPr="00267B10" w14:paraId="06DB2C78" w14:textId="77777777" w:rsidTr="00504E5C">
        <w:trPr>
          <w:trHeight w:val="266"/>
          <w:jc w:val="center"/>
        </w:trPr>
        <w:tc>
          <w:tcPr>
            <w:tcW w:w="2046" w:type="dxa"/>
            <w:vMerge/>
            <w:tcBorders>
              <w:top w:val="nil"/>
              <w:left w:val="single" w:sz="8" w:space="0" w:color="auto"/>
              <w:bottom w:val="single" w:sz="8" w:space="0" w:color="000000"/>
              <w:right w:val="single" w:sz="4" w:space="0" w:color="auto"/>
            </w:tcBorders>
            <w:vAlign w:val="center"/>
          </w:tcPr>
          <w:p w14:paraId="568FBF25" w14:textId="77777777" w:rsidR="00F2233D" w:rsidRPr="00267B10" w:rsidRDefault="00F2233D" w:rsidP="00F2233D">
            <w:pPr>
              <w:rPr>
                <w:rFonts w:ascii="Tahoma" w:hAnsi="Tahoma" w:cs="Tahoma"/>
                <w:b/>
                <w:bCs/>
                <w:color w:val="000000"/>
                <w:lang w:eastAsia="es-MX"/>
              </w:rPr>
            </w:pPr>
          </w:p>
        </w:tc>
        <w:tc>
          <w:tcPr>
            <w:tcW w:w="2229" w:type="dxa"/>
            <w:vMerge/>
            <w:tcBorders>
              <w:left w:val="single" w:sz="4" w:space="0" w:color="auto"/>
              <w:bottom w:val="single" w:sz="4" w:space="0" w:color="000000"/>
              <w:right w:val="single" w:sz="4" w:space="0" w:color="auto"/>
            </w:tcBorders>
            <w:vAlign w:val="center"/>
          </w:tcPr>
          <w:p w14:paraId="63A4DF0F" w14:textId="77777777" w:rsidR="00F2233D" w:rsidRPr="00C943E4" w:rsidRDefault="00F2233D" w:rsidP="00F2233D">
            <w:pPr>
              <w:rPr>
                <w:rFonts w:ascii="Times New Roman" w:hAnsi="Times New Roman" w:cs="Times New Roman"/>
                <w:color w:val="000000"/>
                <w:lang w:eastAsia="es-MX"/>
              </w:rPr>
            </w:pPr>
          </w:p>
        </w:tc>
        <w:tc>
          <w:tcPr>
            <w:tcW w:w="4446" w:type="dxa"/>
            <w:gridSpan w:val="2"/>
            <w:tcBorders>
              <w:top w:val="single" w:sz="4" w:space="0" w:color="auto"/>
              <w:left w:val="nil"/>
              <w:bottom w:val="single" w:sz="4" w:space="0" w:color="auto"/>
              <w:right w:val="single" w:sz="8" w:space="0" w:color="000000"/>
            </w:tcBorders>
            <w:shd w:val="clear" w:color="auto" w:fill="auto"/>
          </w:tcPr>
          <w:p w14:paraId="470E3384" w14:textId="6E48F032" w:rsidR="00F2233D" w:rsidRPr="0008489A" w:rsidRDefault="00F2233D" w:rsidP="00F2233D">
            <w:pPr>
              <w:spacing w:line="240" w:lineRule="auto"/>
              <w:jc w:val="both"/>
              <w:rPr>
                <w:rFonts w:ascii="Times New Roman" w:hAnsi="Times New Roman" w:cs="Times New Roman"/>
              </w:rPr>
            </w:pPr>
            <w:r w:rsidRPr="0008489A">
              <w:rPr>
                <w:rFonts w:ascii="Times New Roman" w:hAnsi="Times New Roman" w:cs="Times New Roman"/>
              </w:rPr>
              <w:t>EC0571 Producción ejecutiva de televisión</w:t>
            </w:r>
          </w:p>
        </w:tc>
      </w:tr>
      <w:tr w:rsidR="00AF013F" w:rsidRPr="00267B10" w14:paraId="40048262" w14:textId="77777777" w:rsidTr="00504E5C">
        <w:trPr>
          <w:trHeight w:val="266"/>
          <w:jc w:val="center"/>
        </w:trPr>
        <w:tc>
          <w:tcPr>
            <w:tcW w:w="2046" w:type="dxa"/>
            <w:vMerge/>
            <w:tcBorders>
              <w:top w:val="nil"/>
              <w:left w:val="single" w:sz="8" w:space="0" w:color="auto"/>
              <w:bottom w:val="single" w:sz="8" w:space="0" w:color="000000"/>
              <w:right w:val="single" w:sz="4" w:space="0" w:color="auto"/>
            </w:tcBorders>
            <w:vAlign w:val="center"/>
          </w:tcPr>
          <w:p w14:paraId="16A2D5AB" w14:textId="77777777" w:rsidR="00AF013F" w:rsidRPr="00267B10" w:rsidRDefault="00AF013F" w:rsidP="00AF013F">
            <w:pPr>
              <w:rPr>
                <w:rFonts w:ascii="Tahoma" w:hAnsi="Tahoma" w:cs="Tahoma"/>
                <w:b/>
                <w:bCs/>
                <w:color w:val="000000"/>
                <w:lang w:eastAsia="es-MX"/>
              </w:rPr>
            </w:pPr>
          </w:p>
        </w:tc>
        <w:tc>
          <w:tcPr>
            <w:tcW w:w="2229" w:type="dxa"/>
            <w:vMerge w:val="restart"/>
            <w:tcBorders>
              <w:left w:val="single" w:sz="4" w:space="0" w:color="auto"/>
              <w:right w:val="single" w:sz="4" w:space="0" w:color="auto"/>
            </w:tcBorders>
            <w:vAlign w:val="center"/>
          </w:tcPr>
          <w:p w14:paraId="7FEBC634" w14:textId="78122C47" w:rsidR="00AF013F" w:rsidRPr="00C943E4" w:rsidRDefault="00AF013F" w:rsidP="00AF013F">
            <w:pPr>
              <w:jc w:val="center"/>
              <w:rPr>
                <w:rFonts w:ascii="Times New Roman" w:hAnsi="Times New Roman" w:cs="Times New Roman"/>
                <w:color w:val="000000"/>
                <w:lang w:eastAsia="es-MX"/>
              </w:rPr>
            </w:pPr>
            <w:r>
              <w:rPr>
                <w:rFonts w:ascii="Times New Roman" w:hAnsi="Times New Roman" w:cs="Times New Roman"/>
                <w:color w:val="000000"/>
                <w:lang w:eastAsia="es-MX"/>
              </w:rPr>
              <w:t>Coordinador de Camarógrafos</w:t>
            </w:r>
          </w:p>
        </w:tc>
        <w:tc>
          <w:tcPr>
            <w:tcW w:w="4446" w:type="dxa"/>
            <w:gridSpan w:val="2"/>
            <w:tcBorders>
              <w:top w:val="single" w:sz="4" w:space="0" w:color="auto"/>
              <w:left w:val="nil"/>
              <w:bottom w:val="single" w:sz="4" w:space="0" w:color="auto"/>
              <w:right w:val="single" w:sz="8" w:space="0" w:color="000000"/>
            </w:tcBorders>
            <w:shd w:val="clear" w:color="auto" w:fill="auto"/>
          </w:tcPr>
          <w:p w14:paraId="131FA4DE" w14:textId="6C39914F" w:rsidR="00AF013F" w:rsidRPr="0008489A" w:rsidRDefault="00AF013F" w:rsidP="00AF013F">
            <w:pPr>
              <w:spacing w:line="240" w:lineRule="auto"/>
              <w:jc w:val="both"/>
              <w:rPr>
                <w:rFonts w:ascii="Times New Roman" w:hAnsi="Times New Roman" w:cs="Times New Roman"/>
              </w:rPr>
            </w:pPr>
            <w:r w:rsidRPr="0008489A">
              <w:rPr>
                <w:rFonts w:ascii="Times New Roman" w:hAnsi="Times New Roman" w:cs="Times New Roman"/>
              </w:rPr>
              <w:t>EC1188 Liderazgo en los centros de trabajo</w:t>
            </w:r>
          </w:p>
        </w:tc>
      </w:tr>
      <w:tr w:rsidR="00AF013F" w:rsidRPr="00267B10" w14:paraId="6EBE36DA" w14:textId="77777777" w:rsidTr="00504E5C">
        <w:trPr>
          <w:trHeight w:val="266"/>
          <w:jc w:val="center"/>
        </w:trPr>
        <w:tc>
          <w:tcPr>
            <w:tcW w:w="2046" w:type="dxa"/>
            <w:vMerge/>
            <w:tcBorders>
              <w:top w:val="nil"/>
              <w:left w:val="single" w:sz="8" w:space="0" w:color="auto"/>
              <w:bottom w:val="single" w:sz="8" w:space="0" w:color="000000"/>
              <w:right w:val="single" w:sz="4" w:space="0" w:color="auto"/>
            </w:tcBorders>
            <w:vAlign w:val="center"/>
          </w:tcPr>
          <w:p w14:paraId="080ACA1D" w14:textId="77777777" w:rsidR="00AF013F" w:rsidRPr="00267B10" w:rsidRDefault="00AF013F" w:rsidP="00AF013F">
            <w:pPr>
              <w:rPr>
                <w:rFonts w:ascii="Tahoma" w:hAnsi="Tahoma" w:cs="Tahoma"/>
                <w:b/>
                <w:bCs/>
                <w:color w:val="000000"/>
                <w:lang w:eastAsia="es-MX"/>
              </w:rPr>
            </w:pPr>
          </w:p>
        </w:tc>
        <w:tc>
          <w:tcPr>
            <w:tcW w:w="2229" w:type="dxa"/>
            <w:vMerge/>
            <w:tcBorders>
              <w:left w:val="single" w:sz="4" w:space="0" w:color="auto"/>
              <w:right w:val="single" w:sz="4" w:space="0" w:color="auto"/>
            </w:tcBorders>
            <w:vAlign w:val="center"/>
          </w:tcPr>
          <w:p w14:paraId="20F86C37" w14:textId="77777777" w:rsidR="00AF013F" w:rsidRPr="00C943E4" w:rsidRDefault="00AF013F" w:rsidP="00AF013F">
            <w:pPr>
              <w:rPr>
                <w:rFonts w:ascii="Times New Roman" w:hAnsi="Times New Roman" w:cs="Times New Roman"/>
                <w:color w:val="000000"/>
                <w:lang w:eastAsia="es-MX"/>
              </w:rPr>
            </w:pPr>
          </w:p>
        </w:tc>
        <w:tc>
          <w:tcPr>
            <w:tcW w:w="4446" w:type="dxa"/>
            <w:gridSpan w:val="2"/>
            <w:tcBorders>
              <w:top w:val="single" w:sz="4" w:space="0" w:color="auto"/>
              <w:left w:val="nil"/>
              <w:bottom w:val="single" w:sz="4" w:space="0" w:color="auto"/>
              <w:right w:val="single" w:sz="8" w:space="0" w:color="000000"/>
            </w:tcBorders>
            <w:shd w:val="clear" w:color="auto" w:fill="auto"/>
          </w:tcPr>
          <w:p w14:paraId="755C3DDD" w14:textId="778864BA" w:rsidR="00AF013F" w:rsidRPr="0008489A" w:rsidRDefault="00AF013F" w:rsidP="00AF013F">
            <w:pPr>
              <w:spacing w:line="240" w:lineRule="auto"/>
              <w:jc w:val="both"/>
              <w:rPr>
                <w:rFonts w:ascii="Times New Roman" w:hAnsi="Times New Roman" w:cs="Times New Roman"/>
              </w:rPr>
            </w:pPr>
            <w:r w:rsidRPr="0008489A">
              <w:rPr>
                <w:rFonts w:ascii="Times New Roman" w:hAnsi="Times New Roman" w:cs="Times New Roman"/>
              </w:rPr>
              <w:t>EC0491 Implementación de la metodología de las 5’s para la mejora continua</w:t>
            </w:r>
          </w:p>
        </w:tc>
      </w:tr>
      <w:tr w:rsidR="00AF013F" w:rsidRPr="00267B10" w14:paraId="30A7ECED" w14:textId="77777777" w:rsidTr="00504E5C">
        <w:trPr>
          <w:trHeight w:val="266"/>
          <w:jc w:val="center"/>
        </w:trPr>
        <w:tc>
          <w:tcPr>
            <w:tcW w:w="2046" w:type="dxa"/>
            <w:vMerge/>
            <w:tcBorders>
              <w:top w:val="nil"/>
              <w:left w:val="single" w:sz="8" w:space="0" w:color="auto"/>
              <w:bottom w:val="single" w:sz="8" w:space="0" w:color="000000"/>
              <w:right w:val="single" w:sz="4" w:space="0" w:color="auto"/>
            </w:tcBorders>
            <w:vAlign w:val="center"/>
          </w:tcPr>
          <w:p w14:paraId="124B34DF" w14:textId="77777777" w:rsidR="00AF013F" w:rsidRPr="00267B10" w:rsidRDefault="00AF013F" w:rsidP="00AF013F">
            <w:pPr>
              <w:rPr>
                <w:rFonts w:ascii="Tahoma" w:hAnsi="Tahoma" w:cs="Tahoma"/>
                <w:b/>
                <w:bCs/>
                <w:color w:val="000000"/>
                <w:lang w:eastAsia="es-MX"/>
              </w:rPr>
            </w:pPr>
          </w:p>
        </w:tc>
        <w:tc>
          <w:tcPr>
            <w:tcW w:w="2229" w:type="dxa"/>
            <w:vMerge/>
            <w:tcBorders>
              <w:left w:val="single" w:sz="4" w:space="0" w:color="auto"/>
              <w:bottom w:val="single" w:sz="4" w:space="0" w:color="000000"/>
              <w:right w:val="single" w:sz="4" w:space="0" w:color="auto"/>
            </w:tcBorders>
            <w:vAlign w:val="center"/>
          </w:tcPr>
          <w:p w14:paraId="6A38033C" w14:textId="77777777" w:rsidR="00AF013F" w:rsidRPr="00C943E4" w:rsidRDefault="00AF013F" w:rsidP="00AF013F">
            <w:pPr>
              <w:rPr>
                <w:rFonts w:ascii="Times New Roman" w:hAnsi="Times New Roman" w:cs="Times New Roman"/>
                <w:color w:val="000000"/>
                <w:lang w:eastAsia="es-MX"/>
              </w:rPr>
            </w:pPr>
          </w:p>
        </w:tc>
        <w:tc>
          <w:tcPr>
            <w:tcW w:w="4446" w:type="dxa"/>
            <w:gridSpan w:val="2"/>
            <w:tcBorders>
              <w:top w:val="single" w:sz="4" w:space="0" w:color="auto"/>
              <w:left w:val="nil"/>
              <w:bottom w:val="single" w:sz="4" w:space="0" w:color="auto"/>
              <w:right w:val="single" w:sz="8" w:space="0" w:color="000000"/>
            </w:tcBorders>
            <w:shd w:val="clear" w:color="auto" w:fill="auto"/>
          </w:tcPr>
          <w:p w14:paraId="01E105CB" w14:textId="468D3C77" w:rsidR="00AF013F" w:rsidRPr="0008489A" w:rsidRDefault="00AF013F" w:rsidP="00AF013F">
            <w:pPr>
              <w:spacing w:line="240" w:lineRule="auto"/>
              <w:jc w:val="both"/>
              <w:rPr>
                <w:rFonts w:ascii="Times New Roman" w:hAnsi="Times New Roman" w:cs="Times New Roman"/>
              </w:rPr>
            </w:pPr>
            <w:r w:rsidRPr="0008489A">
              <w:rPr>
                <w:rFonts w:ascii="Times New Roman" w:hAnsi="Times New Roman" w:cs="Times New Roman"/>
              </w:rPr>
              <w:t>EC0935 Gestión de trabajo por proyectos</w:t>
            </w:r>
          </w:p>
        </w:tc>
      </w:tr>
      <w:tr w:rsidR="00AF013F" w:rsidRPr="00267B10" w14:paraId="614FCA34" w14:textId="77777777" w:rsidTr="00504E5C">
        <w:trPr>
          <w:trHeight w:val="60"/>
          <w:jc w:val="center"/>
        </w:trPr>
        <w:tc>
          <w:tcPr>
            <w:tcW w:w="2046" w:type="dxa"/>
            <w:vMerge/>
            <w:tcBorders>
              <w:top w:val="nil"/>
              <w:left w:val="single" w:sz="8" w:space="0" w:color="auto"/>
              <w:bottom w:val="single" w:sz="8" w:space="0" w:color="000000"/>
              <w:right w:val="single" w:sz="4" w:space="0" w:color="auto"/>
            </w:tcBorders>
            <w:vAlign w:val="center"/>
            <w:hideMark/>
          </w:tcPr>
          <w:p w14:paraId="703B442E" w14:textId="77777777" w:rsidR="00AF013F" w:rsidRPr="00267B10" w:rsidRDefault="00AF013F" w:rsidP="00AF013F">
            <w:pPr>
              <w:rPr>
                <w:rFonts w:ascii="Tahoma" w:hAnsi="Tahoma" w:cs="Tahoma"/>
                <w:b/>
                <w:bCs/>
                <w:color w:val="000000"/>
                <w:lang w:eastAsia="es-MX"/>
              </w:rPr>
            </w:pPr>
          </w:p>
        </w:tc>
        <w:tc>
          <w:tcPr>
            <w:tcW w:w="2229" w:type="dxa"/>
            <w:vMerge w:val="restart"/>
            <w:tcBorders>
              <w:top w:val="nil"/>
              <w:left w:val="single" w:sz="4" w:space="0" w:color="auto"/>
              <w:bottom w:val="single" w:sz="4" w:space="0" w:color="auto"/>
              <w:right w:val="single" w:sz="4" w:space="0" w:color="auto"/>
            </w:tcBorders>
            <w:shd w:val="clear" w:color="auto" w:fill="auto"/>
            <w:vAlign w:val="center"/>
          </w:tcPr>
          <w:p w14:paraId="2CB37AF2" w14:textId="335575AD" w:rsidR="00AF013F" w:rsidRPr="00C943E4" w:rsidRDefault="00AF013F" w:rsidP="00AF013F">
            <w:pPr>
              <w:jc w:val="center"/>
              <w:rPr>
                <w:rFonts w:ascii="Times New Roman" w:hAnsi="Times New Roman" w:cs="Times New Roman"/>
                <w:color w:val="000000"/>
                <w:lang w:eastAsia="es-MX"/>
              </w:rPr>
            </w:pPr>
            <w:r>
              <w:rPr>
                <w:rFonts w:ascii="Times New Roman" w:hAnsi="Times New Roman" w:cs="Times New Roman"/>
                <w:color w:val="000000"/>
                <w:lang w:eastAsia="es-MX"/>
              </w:rPr>
              <w:t>Camarógrafos</w:t>
            </w:r>
          </w:p>
        </w:tc>
        <w:tc>
          <w:tcPr>
            <w:tcW w:w="4446" w:type="dxa"/>
            <w:gridSpan w:val="2"/>
            <w:tcBorders>
              <w:top w:val="single" w:sz="4" w:space="0" w:color="auto"/>
              <w:left w:val="nil"/>
              <w:bottom w:val="single" w:sz="4" w:space="0" w:color="auto"/>
              <w:right w:val="single" w:sz="8" w:space="0" w:color="000000"/>
            </w:tcBorders>
            <w:shd w:val="clear" w:color="auto" w:fill="auto"/>
          </w:tcPr>
          <w:p w14:paraId="7C804E7B" w14:textId="70903C85" w:rsidR="00AF013F" w:rsidRPr="0008489A" w:rsidRDefault="00AF013F" w:rsidP="00AF013F">
            <w:pPr>
              <w:spacing w:line="240" w:lineRule="auto"/>
              <w:jc w:val="both"/>
              <w:rPr>
                <w:rFonts w:ascii="Times New Roman" w:hAnsi="Times New Roman" w:cs="Times New Roman"/>
                <w:color w:val="000000"/>
                <w:lang w:eastAsia="es-MX"/>
              </w:rPr>
            </w:pPr>
            <w:r w:rsidRPr="0008489A">
              <w:rPr>
                <w:rFonts w:ascii="Times New Roman" w:hAnsi="Times New Roman" w:cs="Times New Roman"/>
              </w:rPr>
              <w:t>EC0571 Producción ejecutiva de televisión</w:t>
            </w:r>
          </w:p>
        </w:tc>
      </w:tr>
      <w:tr w:rsidR="00AF013F" w:rsidRPr="00267B10" w14:paraId="5DBFBCA0" w14:textId="77777777" w:rsidTr="00504E5C">
        <w:trPr>
          <w:trHeight w:val="220"/>
          <w:jc w:val="center"/>
        </w:trPr>
        <w:tc>
          <w:tcPr>
            <w:tcW w:w="2046" w:type="dxa"/>
            <w:vMerge/>
            <w:tcBorders>
              <w:top w:val="nil"/>
              <w:left w:val="single" w:sz="8" w:space="0" w:color="auto"/>
              <w:bottom w:val="single" w:sz="8" w:space="0" w:color="000000"/>
              <w:right w:val="single" w:sz="4" w:space="0" w:color="auto"/>
            </w:tcBorders>
            <w:vAlign w:val="center"/>
            <w:hideMark/>
          </w:tcPr>
          <w:p w14:paraId="4D0D211B" w14:textId="77777777" w:rsidR="00AF013F" w:rsidRPr="00267B10" w:rsidRDefault="00AF013F" w:rsidP="00AF013F">
            <w:pPr>
              <w:rPr>
                <w:rFonts w:ascii="Tahoma" w:hAnsi="Tahoma" w:cs="Tahoma"/>
                <w:b/>
                <w:bCs/>
                <w:color w:val="000000"/>
                <w:lang w:eastAsia="es-MX"/>
              </w:rPr>
            </w:pPr>
          </w:p>
        </w:tc>
        <w:tc>
          <w:tcPr>
            <w:tcW w:w="2229" w:type="dxa"/>
            <w:vMerge/>
            <w:tcBorders>
              <w:top w:val="nil"/>
              <w:left w:val="single" w:sz="4" w:space="0" w:color="auto"/>
              <w:bottom w:val="single" w:sz="4" w:space="0" w:color="auto"/>
              <w:right w:val="single" w:sz="4" w:space="0" w:color="auto"/>
            </w:tcBorders>
            <w:vAlign w:val="center"/>
          </w:tcPr>
          <w:p w14:paraId="0BBBD816" w14:textId="77777777" w:rsidR="00AF013F" w:rsidRPr="00C943E4" w:rsidRDefault="00AF013F" w:rsidP="00AF013F">
            <w:pPr>
              <w:rPr>
                <w:rFonts w:ascii="Times New Roman" w:hAnsi="Times New Roman" w:cs="Times New Roman"/>
                <w:color w:val="000000"/>
                <w:lang w:eastAsia="es-MX"/>
              </w:rPr>
            </w:pPr>
          </w:p>
        </w:tc>
        <w:tc>
          <w:tcPr>
            <w:tcW w:w="4446" w:type="dxa"/>
            <w:gridSpan w:val="2"/>
            <w:tcBorders>
              <w:top w:val="single" w:sz="4" w:space="0" w:color="auto"/>
              <w:left w:val="nil"/>
              <w:bottom w:val="single" w:sz="4" w:space="0" w:color="auto"/>
              <w:right w:val="single" w:sz="8" w:space="0" w:color="000000"/>
            </w:tcBorders>
            <w:shd w:val="clear" w:color="auto" w:fill="auto"/>
          </w:tcPr>
          <w:p w14:paraId="405D7E36" w14:textId="686EAFE0" w:rsidR="00AF013F" w:rsidRPr="0008489A" w:rsidRDefault="00AF013F" w:rsidP="00AF013F">
            <w:pPr>
              <w:spacing w:line="240" w:lineRule="auto"/>
              <w:jc w:val="both"/>
              <w:rPr>
                <w:rFonts w:ascii="Times New Roman" w:hAnsi="Times New Roman" w:cs="Times New Roman"/>
                <w:color w:val="000000"/>
                <w:lang w:eastAsia="es-MX"/>
              </w:rPr>
            </w:pPr>
            <w:r w:rsidRPr="0008489A">
              <w:rPr>
                <w:rFonts w:ascii="Times New Roman" w:hAnsi="Times New Roman" w:cs="Times New Roman"/>
              </w:rPr>
              <w:t>EC0568 Elaboración de guion de televisión</w:t>
            </w:r>
          </w:p>
        </w:tc>
      </w:tr>
      <w:tr w:rsidR="00AF013F" w:rsidRPr="00267B10" w14:paraId="372334AE" w14:textId="77777777" w:rsidTr="00504E5C">
        <w:trPr>
          <w:trHeight w:val="200"/>
          <w:jc w:val="center"/>
        </w:trPr>
        <w:tc>
          <w:tcPr>
            <w:tcW w:w="2046" w:type="dxa"/>
            <w:vMerge/>
            <w:tcBorders>
              <w:top w:val="nil"/>
              <w:left w:val="single" w:sz="8" w:space="0" w:color="auto"/>
              <w:bottom w:val="single" w:sz="8" w:space="0" w:color="000000"/>
              <w:right w:val="single" w:sz="4" w:space="0" w:color="auto"/>
            </w:tcBorders>
            <w:vAlign w:val="center"/>
            <w:hideMark/>
          </w:tcPr>
          <w:p w14:paraId="1FB42C41" w14:textId="77777777" w:rsidR="00AF013F" w:rsidRPr="00267B10" w:rsidRDefault="00AF013F" w:rsidP="00AF013F">
            <w:pPr>
              <w:rPr>
                <w:rFonts w:ascii="Tahoma" w:hAnsi="Tahoma" w:cs="Tahoma"/>
                <w:b/>
                <w:bCs/>
                <w:color w:val="000000"/>
                <w:lang w:eastAsia="es-MX"/>
              </w:rPr>
            </w:pPr>
          </w:p>
        </w:tc>
        <w:tc>
          <w:tcPr>
            <w:tcW w:w="2229" w:type="dxa"/>
            <w:vMerge/>
            <w:tcBorders>
              <w:top w:val="nil"/>
              <w:left w:val="single" w:sz="4" w:space="0" w:color="auto"/>
              <w:bottom w:val="single" w:sz="4" w:space="0" w:color="auto"/>
              <w:right w:val="single" w:sz="4" w:space="0" w:color="auto"/>
            </w:tcBorders>
            <w:vAlign w:val="center"/>
          </w:tcPr>
          <w:p w14:paraId="5E128331" w14:textId="77777777" w:rsidR="00AF013F" w:rsidRPr="00C943E4" w:rsidRDefault="00AF013F" w:rsidP="00AF013F">
            <w:pPr>
              <w:rPr>
                <w:rFonts w:ascii="Times New Roman" w:hAnsi="Times New Roman" w:cs="Times New Roman"/>
                <w:color w:val="000000"/>
                <w:lang w:eastAsia="es-MX"/>
              </w:rPr>
            </w:pPr>
          </w:p>
        </w:tc>
        <w:tc>
          <w:tcPr>
            <w:tcW w:w="4446" w:type="dxa"/>
            <w:gridSpan w:val="2"/>
            <w:tcBorders>
              <w:top w:val="single" w:sz="4" w:space="0" w:color="auto"/>
              <w:left w:val="nil"/>
              <w:bottom w:val="single" w:sz="4" w:space="0" w:color="auto"/>
              <w:right w:val="single" w:sz="8" w:space="0" w:color="000000"/>
            </w:tcBorders>
            <w:shd w:val="clear" w:color="auto" w:fill="auto"/>
          </w:tcPr>
          <w:p w14:paraId="073FD6E1" w14:textId="795E246D" w:rsidR="00AF013F" w:rsidRPr="0008489A" w:rsidRDefault="00AF013F" w:rsidP="00AF013F">
            <w:pPr>
              <w:spacing w:line="240" w:lineRule="auto"/>
              <w:jc w:val="both"/>
              <w:rPr>
                <w:rFonts w:ascii="Times New Roman" w:hAnsi="Times New Roman" w:cs="Times New Roman"/>
                <w:color w:val="000000"/>
                <w:lang w:eastAsia="es-MX"/>
              </w:rPr>
            </w:pPr>
            <w:r w:rsidRPr="0008489A">
              <w:rPr>
                <w:rFonts w:ascii="Times New Roman" w:hAnsi="Times New Roman" w:cs="Times New Roman"/>
              </w:rPr>
              <w:t>EC0491 Implementación de la metodología de las 5’s para la mejora continua</w:t>
            </w:r>
          </w:p>
        </w:tc>
      </w:tr>
      <w:tr w:rsidR="00AF013F" w:rsidRPr="00267B10" w14:paraId="4833CE53" w14:textId="77777777" w:rsidTr="00504E5C">
        <w:trPr>
          <w:trHeight w:val="200"/>
          <w:jc w:val="center"/>
        </w:trPr>
        <w:tc>
          <w:tcPr>
            <w:tcW w:w="2046" w:type="dxa"/>
            <w:vMerge/>
            <w:tcBorders>
              <w:top w:val="nil"/>
              <w:left w:val="single" w:sz="8" w:space="0" w:color="auto"/>
              <w:bottom w:val="single" w:sz="8" w:space="0" w:color="000000"/>
              <w:right w:val="single" w:sz="4" w:space="0" w:color="auto"/>
            </w:tcBorders>
            <w:vAlign w:val="center"/>
          </w:tcPr>
          <w:p w14:paraId="71D00273" w14:textId="77777777" w:rsidR="00AF013F" w:rsidRPr="00267B10" w:rsidRDefault="00AF013F" w:rsidP="00AF013F">
            <w:pPr>
              <w:rPr>
                <w:rFonts w:ascii="Tahoma" w:hAnsi="Tahoma" w:cs="Tahoma"/>
                <w:b/>
                <w:bCs/>
                <w:color w:val="000000"/>
                <w:lang w:eastAsia="es-MX"/>
              </w:rPr>
            </w:pPr>
          </w:p>
        </w:tc>
        <w:tc>
          <w:tcPr>
            <w:tcW w:w="2229" w:type="dxa"/>
            <w:vMerge w:val="restart"/>
            <w:tcBorders>
              <w:top w:val="single" w:sz="4" w:space="0" w:color="auto"/>
              <w:left w:val="single" w:sz="4" w:space="0" w:color="auto"/>
              <w:bottom w:val="single" w:sz="4" w:space="0" w:color="auto"/>
              <w:right w:val="single" w:sz="4" w:space="0" w:color="auto"/>
            </w:tcBorders>
            <w:vAlign w:val="center"/>
          </w:tcPr>
          <w:p w14:paraId="53FADBAE" w14:textId="249CB4E5" w:rsidR="00AF013F" w:rsidRPr="00C943E4" w:rsidRDefault="00AF013F" w:rsidP="00AF013F">
            <w:pPr>
              <w:jc w:val="center"/>
              <w:rPr>
                <w:rFonts w:ascii="Times New Roman" w:hAnsi="Times New Roman" w:cs="Times New Roman"/>
                <w:color w:val="000000"/>
                <w:lang w:eastAsia="es-MX"/>
              </w:rPr>
            </w:pPr>
            <w:r>
              <w:rPr>
                <w:rFonts w:ascii="Times New Roman" w:hAnsi="Times New Roman" w:cs="Times New Roman"/>
                <w:color w:val="000000"/>
                <w:lang w:eastAsia="es-MX"/>
              </w:rPr>
              <w:t>Responsable de Programación y Continuidad</w:t>
            </w:r>
          </w:p>
        </w:tc>
        <w:tc>
          <w:tcPr>
            <w:tcW w:w="4446" w:type="dxa"/>
            <w:gridSpan w:val="2"/>
            <w:tcBorders>
              <w:top w:val="single" w:sz="4" w:space="0" w:color="auto"/>
              <w:left w:val="nil"/>
              <w:bottom w:val="single" w:sz="4" w:space="0" w:color="auto"/>
              <w:right w:val="single" w:sz="8" w:space="0" w:color="000000"/>
            </w:tcBorders>
            <w:shd w:val="clear" w:color="auto" w:fill="auto"/>
          </w:tcPr>
          <w:p w14:paraId="59CA7D3F" w14:textId="207D5960" w:rsidR="00AF013F" w:rsidRPr="0008489A" w:rsidRDefault="00AF013F" w:rsidP="00AF013F">
            <w:pPr>
              <w:spacing w:line="240" w:lineRule="auto"/>
              <w:jc w:val="both"/>
              <w:rPr>
                <w:rFonts w:ascii="Times New Roman" w:hAnsi="Times New Roman" w:cs="Times New Roman"/>
              </w:rPr>
            </w:pPr>
            <w:r w:rsidRPr="0008489A">
              <w:rPr>
                <w:rFonts w:ascii="Times New Roman" w:hAnsi="Times New Roman" w:cs="Times New Roman"/>
              </w:rPr>
              <w:t>EC0962 Uso de herramientas digitales en el trabajo.</w:t>
            </w:r>
          </w:p>
        </w:tc>
      </w:tr>
      <w:tr w:rsidR="00AF013F" w:rsidRPr="00267B10" w14:paraId="5524878B" w14:textId="77777777" w:rsidTr="00504E5C">
        <w:trPr>
          <w:trHeight w:val="200"/>
          <w:jc w:val="center"/>
        </w:trPr>
        <w:tc>
          <w:tcPr>
            <w:tcW w:w="2046" w:type="dxa"/>
            <w:vMerge/>
            <w:tcBorders>
              <w:top w:val="nil"/>
              <w:left w:val="single" w:sz="8" w:space="0" w:color="auto"/>
              <w:bottom w:val="single" w:sz="8" w:space="0" w:color="000000"/>
              <w:right w:val="single" w:sz="4" w:space="0" w:color="auto"/>
            </w:tcBorders>
            <w:vAlign w:val="center"/>
          </w:tcPr>
          <w:p w14:paraId="067F2A56" w14:textId="77777777" w:rsidR="00AF013F" w:rsidRPr="00267B10" w:rsidRDefault="00AF013F" w:rsidP="00AF013F">
            <w:pPr>
              <w:rPr>
                <w:rFonts w:ascii="Tahoma" w:hAnsi="Tahoma" w:cs="Tahoma"/>
                <w:b/>
                <w:bCs/>
                <w:color w:val="000000"/>
                <w:lang w:eastAsia="es-MX"/>
              </w:rPr>
            </w:pPr>
          </w:p>
        </w:tc>
        <w:tc>
          <w:tcPr>
            <w:tcW w:w="2229" w:type="dxa"/>
            <w:vMerge/>
            <w:tcBorders>
              <w:left w:val="single" w:sz="4" w:space="0" w:color="auto"/>
              <w:bottom w:val="single" w:sz="4" w:space="0" w:color="auto"/>
              <w:right w:val="single" w:sz="4" w:space="0" w:color="auto"/>
            </w:tcBorders>
            <w:vAlign w:val="center"/>
          </w:tcPr>
          <w:p w14:paraId="5787D319" w14:textId="77777777" w:rsidR="00AF013F" w:rsidRPr="00C943E4" w:rsidRDefault="00AF013F" w:rsidP="00AF013F">
            <w:pPr>
              <w:rPr>
                <w:rFonts w:ascii="Times New Roman" w:hAnsi="Times New Roman" w:cs="Times New Roman"/>
                <w:color w:val="000000"/>
                <w:lang w:eastAsia="es-MX"/>
              </w:rPr>
            </w:pPr>
          </w:p>
        </w:tc>
        <w:tc>
          <w:tcPr>
            <w:tcW w:w="4446" w:type="dxa"/>
            <w:gridSpan w:val="2"/>
            <w:tcBorders>
              <w:top w:val="single" w:sz="4" w:space="0" w:color="auto"/>
              <w:left w:val="nil"/>
              <w:bottom w:val="single" w:sz="4" w:space="0" w:color="auto"/>
              <w:right w:val="single" w:sz="8" w:space="0" w:color="000000"/>
            </w:tcBorders>
            <w:shd w:val="clear" w:color="auto" w:fill="auto"/>
          </w:tcPr>
          <w:p w14:paraId="10BA4638" w14:textId="03DA7D6A" w:rsidR="00AF013F" w:rsidRPr="0008489A" w:rsidRDefault="00AF013F" w:rsidP="00AF013F">
            <w:pPr>
              <w:spacing w:line="240" w:lineRule="auto"/>
              <w:jc w:val="both"/>
              <w:rPr>
                <w:rFonts w:ascii="Times New Roman" w:hAnsi="Times New Roman" w:cs="Times New Roman"/>
              </w:rPr>
            </w:pPr>
            <w:r w:rsidRPr="0008489A">
              <w:rPr>
                <w:rFonts w:ascii="Times New Roman" w:hAnsi="Times New Roman" w:cs="Times New Roman"/>
              </w:rPr>
              <w:t>EC0491 Implementación de la metodología de las 5’s para la mejora continua.</w:t>
            </w:r>
          </w:p>
        </w:tc>
      </w:tr>
      <w:tr w:rsidR="00AF013F" w:rsidRPr="00267B10" w14:paraId="40B066A2" w14:textId="77777777" w:rsidTr="00504E5C">
        <w:trPr>
          <w:trHeight w:val="200"/>
          <w:jc w:val="center"/>
        </w:trPr>
        <w:tc>
          <w:tcPr>
            <w:tcW w:w="2046" w:type="dxa"/>
            <w:vMerge/>
            <w:tcBorders>
              <w:top w:val="nil"/>
              <w:left w:val="single" w:sz="8" w:space="0" w:color="auto"/>
              <w:bottom w:val="single" w:sz="8" w:space="0" w:color="000000"/>
              <w:right w:val="single" w:sz="4" w:space="0" w:color="auto"/>
            </w:tcBorders>
            <w:vAlign w:val="center"/>
          </w:tcPr>
          <w:p w14:paraId="7570B7FC" w14:textId="77777777" w:rsidR="00AF013F" w:rsidRPr="00267B10" w:rsidRDefault="00AF013F" w:rsidP="00AF013F">
            <w:pPr>
              <w:rPr>
                <w:rFonts w:ascii="Tahoma" w:hAnsi="Tahoma" w:cs="Tahoma"/>
                <w:b/>
                <w:bCs/>
                <w:color w:val="000000"/>
                <w:lang w:eastAsia="es-MX"/>
              </w:rPr>
            </w:pPr>
          </w:p>
        </w:tc>
        <w:tc>
          <w:tcPr>
            <w:tcW w:w="2229" w:type="dxa"/>
            <w:vMerge/>
            <w:tcBorders>
              <w:left w:val="single" w:sz="4" w:space="0" w:color="auto"/>
              <w:bottom w:val="single" w:sz="4" w:space="0" w:color="auto"/>
              <w:right w:val="single" w:sz="4" w:space="0" w:color="auto"/>
            </w:tcBorders>
            <w:vAlign w:val="center"/>
          </w:tcPr>
          <w:p w14:paraId="004F2C3F" w14:textId="77777777" w:rsidR="00AF013F" w:rsidRPr="00C943E4" w:rsidRDefault="00AF013F" w:rsidP="00AF013F">
            <w:pPr>
              <w:rPr>
                <w:rFonts w:ascii="Times New Roman" w:hAnsi="Times New Roman" w:cs="Times New Roman"/>
                <w:color w:val="000000"/>
                <w:lang w:eastAsia="es-MX"/>
              </w:rPr>
            </w:pPr>
          </w:p>
        </w:tc>
        <w:tc>
          <w:tcPr>
            <w:tcW w:w="4446" w:type="dxa"/>
            <w:gridSpan w:val="2"/>
            <w:tcBorders>
              <w:top w:val="single" w:sz="4" w:space="0" w:color="auto"/>
              <w:left w:val="nil"/>
              <w:bottom w:val="single" w:sz="4" w:space="0" w:color="auto"/>
              <w:right w:val="single" w:sz="8" w:space="0" w:color="000000"/>
            </w:tcBorders>
            <w:shd w:val="clear" w:color="auto" w:fill="auto"/>
          </w:tcPr>
          <w:p w14:paraId="78611D5D" w14:textId="7009EE32" w:rsidR="00AF013F" w:rsidRPr="0008489A" w:rsidRDefault="00AF013F" w:rsidP="00AF013F">
            <w:pPr>
              <w:spacing w:line="240" w:lineRule="auto"/>
              <w:jc w:val="both"/>
              <w:rPr>
                <w:rFonts w:ascii="Times New Roman" w:hAnsi="Times New Roman" w:cs="Times New Roman"/>
              </w:rPr>
            </w:pPr>
            <w:r w:rsidRPr="0008489A">
              <w:rPr>
                <w:rFonts w:ascii="Times New Roman" w:hAnsi="Times New Roman" w:cs="Times New Roman"/>
              </w:rPr>
              <w:t>EC0157 Manejo de internet y correo electrónico.</w:t>
            </w:r>
          </w:p>
        </w:tc>
      </w:tr>
      <w:tr w:rsidR="00AF013F" w:rsidRPr="00267B10" w14:paraId="40FF07C6" w14:textId="77777777" w:rsidTr="00504E5C">
        <w:trPr>
          <w:trHeight w:val="200"/>
          <w:jc w:val="center"/>
        </w:trPr>
        <w:tc>
          <w:tcPr>
            <w:tcW w:w="2046" w:type="dxa"/>
            <w:vMerge/>
            <w:tcBorders>
              <w:top w:val="nil"/>
              <w:left w:val="single" w:sz="8" w:space="0" w:color="auto"/>
              <w:bottom w:val="single" w:sz="8" w:space="0" w:color="000000"/>
              <w:right w:val="single" w:sz="4" w:space="0" w:color="auto"/>
            </w:tcBorders>
            <w:vAlign w:val="center"/>
          </w:tcPr>
          <w:p w14:paraId="4108DE6A" w14:textId="77777777" w:rsidR="00AF013F" w:rsidRPr="00267B10" w:rsidRDefault="00AF013F" w:rsidP="00AF013F">
            <w:pPr>
              <w:rPr>
                <w:rFonts w:ascii="Tahoma" w:hAnsi="Tahoma" w:cs="Tahoma"/>
                <w:b/>
                <w:bCs/>
                <w:color w:val="000000"/>
                <w:lang w:eastAsia="es-MX"/>
              </w:rPr>
            </w:pPr>
          </w:p>
        </w:tc>
        <w:tc>
          <w:tcPr>
            <w:tcW w:w="2229" w:type="dxa"/>
            <w:vMerge w:val="restart"/>
            <w:tcBorders>
              <w:top w:val="single" w:sz="4" w:space="0" w:color="auto"/>
              <w:left w:val="single" w:sz="4" w:space="0" w:color="auto"/>
              <w:bottom w:val="single" w:sz="4" w:space="0" w:color="auto"/>
              <w:right w:val="single" w:sz="4" w:space="0" w:color="auto"/>
            </w:tcBorders>
            <w:vAlign w:val="center"/>
          </w:tcPr>
          <w:p w14:paraId="0C495084" w14:textId="7692698A" w:rsidR="00AF013F" w:rsidRPr="00C943E4" w:rsidRDefault="00AF013F" w:rsidP="00AF013F">
            <w:pPr>
              <w:jc w:val="center"/>
              <w:rPr>
                <w:rFonts w:ascii="Times New Roman" w:hAnsi="Times New Roman" w:cs="Times New Roman"/>
                <w:color w:val="000000"/>
                <w:lang w:eastAsia="es-MX"/>
              </w:rPr>
            </w:pPr>
            <w:r>
              <w:rPr>
                <w:rFonts w:ascii="Times New Roman" w:hAnsi="Times New Roman" w:cs="Times New Roman"/>
                <w:color w:val="000000"/>
                <w:lang w:eastAsia="es-MX"/>
              </w:rPr>
              <w:t>Responsable de Redes Sociales</w:t>
            </w:r>
          </w:p>
        </w:tc>
        <w:tc>
          <w:tcPr>
            <w:tcW w:w="4446" w:type="dxa"/>
            <w:gridSpan w:val="2"/>
            <w:tcBorders>
              <w:top w:val="single" w:sz="4" w:space="0" w:color="auto"/>
              <w:left w:val="nil"/>
              <w:bottom w:val="single" w:sz="4" w:space="0" w:color="auto"/>
              <w:right w:val="single" w:sz="8" w:space="0" w:color="000000"/>
            </w:tcBorders>
            <w:shd w:val="clear" w:color="auto" w:fill="auto"/>
          </w:tcPr>
          <w:p w14:paraId="73A2A0C8" w14:textId="281A1977" w:rsidR="00AF013F" w:rsidRPr="0008489A" w:rsidRDefault="00AF013F" w:rsidP="00AF013F">
            <w:pPr>
              <w:spacing w:line="240" w:lineRule="auto"/>
              <w:jc w:val="both"/>
              <w:rPr>
                <w:rFonts w:ascii="Times New Roman" w:hAnsi="Times New Roman" w:cs="Times New Roman"/>
              </w:rPr>
            </w:pPr>
            <w:r w:rsidRPr="0008489A">
              <w:rPr>
                <w:rFonts w:ascii="Times New Roman" w:hAnsi="Times New Roman" w:cs="Times New Roman"/>
              </w:rPr>
              <w:t>EC0987 Administración de sistemas electrónicos y de telecomunicaciones.</w:t>
            </w:r>
          </w:p>
        </w:tc>
      </w:tr>
      <w:tr w:rsidR="00AF013F" w:rsidRPr="00267B10" w14:paraId="19249E62" w14:textId="77777777" w:rsidTr="00504E5C">
        <w:trPr>
          <w:trHeight w:val="200"/>
          <w:jc w:val="center"/>
        </w:trPr>
        <w:tc>
          <w:tcPr>
            <w:tcW w:w="2046" w:type="dxa"/>
            <w:vMerge/>
            <w:tcBorders>
              <w:top w:val="nil"/>
              <w:left w:val="single" w:sz="8" w:space="0" w:color="auto"/>
              <w:bottom w:val="single" w:sz="8" w:space="0" w:color="000000"/>
              <w:right w:val="single" w:sz="4" w:space="0" w:color="auto"/>
            </w:tcBorders>
            <w:vAlign w:val="center"/>
          </w:tcPr>
          <w:p w14:paraId="12DA1F28" w14:textId="77777777" w:rsidR="00AF013F" w:rsidRPr="00267B10" w:rsidRDefault="00AF013F" w:rsidP="00AF013F">
            <w:pPr>
              <w:rPr>
                <w:rFonts w:ascii="Tahoma" w:hAnsi="Tahoma" w:cs="Tahoma"/>
                <w:b/>
                <w:bCs/>
                <w:color w:val="000000"/>
                <w:lang w:eastAsia="es-MX"/>
              </w:rPr>
            </w:pPr>
          </w:p>
        </w:tc>
        <w:tc>
          <w:tcPr>
            <w:tcW w:w="2229" w:type="dxa"/>
            <w:vMerge/>
            <w:tcBorders>
              <w:left w:val="single" w:sz="4" w:space="0" w:color="auto"/>
              <w:bottom w:val="single" w:sz="4" w:space="0" w:color="auto"/>
              <w:right w:val="single" w:sz="4" w:space="0" w:color="auto"/>
            </w:tcBorders>
            <w:vAlign w:val="center"/>
          </w:tcPr>
          <w:p w14:paraId="54EA0E68" w14:textId="77777777" w:rsidR="00AF013F" w:rsidRPr="00C943E4" w:rsidRDefault="00AF013F" w:rsidP="00AF013F">
            <w:pPr>
              <w:rPr>
                <w:rFonts w:ascii="Times New Roman" w:hAnsi="Times New Roman" w:cs="Times New Roman"/>
                <w:color w:val="000000"/>
                <w:lang w:eastAsia="es-MX"/>
              </w:rPr>
            </w:pPr>
          </w:p>
        </w:tc>
        <w:tc>
          <w:tcPr>
            <w:tcW w:w="4446" w:type="dxa"/>
            <w:gridSpan w:val="2"/>
            <w:tcBorders>
              <w:top w:val="single" w:sz="4" w:space="0" w:color="auto"/>
              <w:left w:val="nil"/>
              <w:bottom w:val="single" w:sz="4" w:space="0" w:color="auto"/>
              <w:right w:val="single" w:sz="8" w:space="0" w:color="000000"/>
            </w:tcBorders>
            <w:shd w:val="clear" w:color="auto" w:fill="auto"/>
          </w:tcPr>
          <w:p w14:paraId="3237938F" w14:textId="0C4FBEAE" w:rsidR="00AF013F" w:rsidRPr="0008489A" w:rsidRDefault="00AF013F" w:rsidP="00AF013F">
            <w:pPr>
              <w:spacing w:line="240" w:lineRule="auto"/>
              <w:jc w:val="both"/>
              <w:rPr>
                <w:rFonts w:ascii="Times New Roman" w:hAnsi="Times New Roman" w:cs="Times New Roman"/>
              </w:rPr>
            </w:pPr>
            <w:r w:rsidRPr="0008489A">
              <w:rPr>
                <w:rFonts w:ascii="Times New Roman" w:hAnsi="Times New Roman" w:cs="Times New Roman"/>
              </w:rPr>
              <w:t>EC0962 Uso de herramientas digitales en el trabajo.</w:t>
            </w:r>
          </w:p>
        </w:tc>
      </w:tr>
      <w:tr w:rsidR="00AF013F" w:rsidRPr="00267B10" w14:paraId="6C4209CD" w14:textId="77777777" w:rsidTr="00504E5C">
        <w:trPr>
          <w:trHeight w:val="200"/>
          <w:jc w:val="center"/>
        </w:trPr>
        <w:tc>
          <w:tcPr>
            <w:tcW w:w="2046" w:type="dxa"/>
            <w:vMerge/>
            <w:tcBorders>
              <w:top w:val="nil"/>
              <w:left w:val="single" w:sz="8" w:space="0" w:color="auto"/>
              <w:bottom w:val="single" w:sz="8" w:space="0" w:color="000000"/>
              <w:right w:val="single" w:sz="4" w:space="0" w:color="auto"/>
            </w:tcBorders>
            <w:vAlign w:val="center"/>
          </w:tcPr>
          <w:p w14:paraId="2CDCC961" w14:textId="77777777" w:rsidR="00AF013F" w:rsidRPr="00267B10" w:rsidRDefault="00AF013F" w:rsidP="00AF013F">
            <w:pPr>
              <w:rPr>
                <w:rFonts w:ascii="Tahoma" w:hAnsi="Tahoma" w:cs="Tahoma"/>
                <w:b/>
                <w:bCs/>
                <w:color w:val="000000"/>
                <w:lang w:eastAsia="es-MX"/>
              </w:rPr>
            </w:pPr>
          </w:p>
        </w:tc>
        <w:tc>
          <w:tcPr>
            <w:tcW w:w="2229" w:type="dxa"/>
            <w:vMerge/>
            <w:tcBorders>
              <w:left w:val="single" w:sz="4" w:space="0" w:color="auto"/>
              <w:bottom w:val="single" w:sz="4" w:space="0" w:color="auto"/>
              <w:right w:val="single" w:sz="4" w:space="0" w:color="auto"/>
            </w:tcBorders>
            <w:vAlign w:val="center"/>
          </w:tcPr>
          <w:p w14:paraId="2D26556C" w14:textId="77777777" w:rsidR="00AF013F" w:rsidRPr="00C943E4" w:rsidRDefault="00AF013F" w:rsidP="00AF013F">
            <w:pPr>
              <w:rPr>
                <w:rFonts w:ascii="Times New Roman" w:hAnsi="Times New Roman" w:cs="Times New Roman"/>
                <w:color w:val="000000"/>
                <w:lang w:eastAsia="es-MX"/>
              </w:rPr>
            </w:pPr>
          </w:p>
        </w:tc>
        <w:tc>
          <w:tcPr>
            <w:tcW w:w="4446" w:type="dxa"/>
            <w:gridSpan w:val="2"/>
            <w:tcBorders>
              <w:top w:val="single" w:sz="4" w:space="0" w:color="auto"/>
              <w:left w:val="nil"/>
              <w:bottom w:val="single" w:sz="4" w:space="0" w:color="auto"/>
              <w:right w:val="single" w:sz="8" w:space="0" w:color="000000"/>
            </w:tcBorders>
            <w:shd w:val="clear" w:color="auto" w:fill="auto"/>
          </w:tcPr>
          <w:p w14:paraId="32A7D924" w14:textId="6A52C185" w:rsidR="00AF013F" w:rsidRPr="0008489A" w:rsidRDefault="00AF013F" w:rsidP="00AF013F">
            <w:pPr>
              <w:spacing w:line="240" w:lineRule="auto"/>
              <w:jc w:val="both"/>
              <w:rPr>
                <w:rFonts w:ascii="Times New Roman" w:hAnsi="Times New Roman" w:cs="Times New Roman"/>
              </w:rPr>
            </w:pPr>
            <w:r w:rsidRPr="0008489A">
              <w:rPr>
                <w:rFonts w:ascii="Times New Roman" w:hAnsi="Times New Roman" w:cs="Times New Roman"/>
              </w:rPr>
              <w:t>EC1191 Uso de las normas ortográficas en textos impresos/digitales nivel intermedio.</w:t>
            </w:r>
          </w:p>
        </w:tc>
      </w:tr>
      <w:tr w:rsidR="00AF013F" w:rsidRPr="00267B10" w14:paraId="2A1ECD0F" w14:textId="77777777" w:rsidTr="00504E5C">
        <w:trPr>
          <w:trHeight w:val="120"/>
          <w:jc w:val="center"/>
        </w:trPr>
        <w:tc>
          <w:tcPr>
            <w:tcW w:w="2046" w:type="dxa"/>
            <w:vMerge/>
            <w:tcBorders>
              <w:top w:val="nil"/>
              <w:left w:val="single" w:sz="8" w:space="0" w:color="auto"/>
              <w:bottom w:val="single" w:sz="8" w:space="0" w:color="000000"/>
              <w:right w:val="single" w:sz="4" w:space="0" w:color="auto"/>
            </w:tcBorders>
            <w:vAlign w:val="center"/>
            <w:hideMark/>
          </w:tcPr>
          <w:p w14:paraId="5CA8C0DD" w14:textId="77777777" w:rsidR="00AF013F" w:rsidRPr="00267B10" w:rsidRDefault="00AF013F" w:rsidP="00AF013F">
            <w:pPr>
              <w:rPr>
                <w:rFonts w:ascii="Tahoma" w:hAnsi="Tahoma" w:cs="Tahoma"/>
                <w:b/>
                <w:bCs/>
                <w:color w:val="000000"/>
                <w:lang w:eastAsia="es-MX"/>
              </w:rPr>
            </w:pPr>
          </w:p>
        </w:tc>
        <w:tc>
          <w:tcPr>
            <w:tcW w:w="22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0FBCD54" w14:textId="466D5808" w:rsidR="00AF013F" w:rsidRPr="00C943E4" w:rsidRDefault="00AF013F" w:rsidP="00AF013F">
            <w:pPr>
              <w:jc w:val="center"/>
              <w:rPr>
                <w:rFonts w:ascii="Times New Roman" w:hAnsi="Times New Roman" w:cs="Times New Roman"/>
                <w:color w:val="000000"/>
                <w:lang w:eastAsia="es-MX"/>
              </w:rPr>
            </w:pPr>
            <w:r>
              <w:rPr>
                <w:rFonts w:ascii="Times New Roman" w:hAnsi="Times New Roman" w:cs="Times New Roman"/>
                <w:color w:val="000000"/>
                <w:lang w:eastAsia="es-MX"/>
              </w:rPr>
              <w:t>Master de Transmisión</w:t>
            </w:r>
          </w:p>
        </w:tc>
        <w:tc>
          <w:tcPr>
            <w:tcW w:w="4446" w:type="dxa"/>
            <w:gridSpan w:val="2"/>
            <w:tcBorders>
              <w:top w:val="single" w:sz="4" w:space="0" w:color="auto"/>
              <w:left w:val="nil"/>
              <w:bottom w:val="single" w:sz="4" w:space="0" w:color="auto"/>
              <w:right w:val="single" w:sz="8" w:space="0" w:color="000000"/>
            </w:tcBorders>
            <w:shd w:val="clear" w:color="auto" w:fill="auto"/>
          </w:tcPr>
          <w:p w14:paraId="6700F0B2" w14:textId="6222B6EF" w:rsidR="00AF013F" w:rsidRPr="0008489A" w:rsidRDefault="00AF013F" w:rsidP="00AF013F">
            <w:pPr>
              <w:spacing w:line="240" w:lineRule="auto"/>
              <w:jc w:val="both"/>
              <w:rPr>
                <w:rFonts w:ascii="Times New Roman" w:hAnsi="Times New Roman" w:cs="Times New Roman"/>
                <w:color w:val="000000"/>
                <w:lang w:eastAsia="es-MX"/>
              </w:rPr>
            </w:pPr>
            <w:r w:rsidRPr="0008489A">
              <w:rPr>
                <w:rFonts w:ascii="Times New Roman" w:hAnsi="Times New Roman" w:cs="Times New Roman"/>
              </w:rPr>
              <w:t>EC1202 Operación de estudio de grabación y transmisión.</w:t>
            </w:r>
          </w:p>
        </w:tc>
      </w:tr>
      <w:tr w:rsidR="00AF013F" w:rsidRPr="00267B10" w14:paraId="52982EE6" w14:textId="77777777" w:rsidTr="00504E5C">
        <w:trPr>
          <w:trHeight w:val="325"/>
          <w:jc w:val="center"/>
        </w:trPr>
        <w:tc>
          <w:tcPr>
            <w:tcW w:w="2046" w:type="dxa"/>
            <w:vMerge/>
            <w:tcBorders>
              <w:top w:val="nil"/>
              <w:left w:val="single" w:sz="8" w:space="0" w:color="auto"/>
              <w:bottom w:val="single" w:sz="8" w:space="0" w:color="000000"/>
              <w:right w:val="single" w:sz="4" w:space="0" w:color="auto"/>
            </w:tcBorders>
            <w:vAlign w:val="center"/>
            <w:hideMark/>
          </w:tcPr>
          <w:p w14:paraId="7AAD7D9B" w14:textId="77777777" w:rsidR="00AF013F" w:rsidRPr="00267B10" w:rsidRDefault="00AF013F" w:rsidP="00AF013F">
            <w:pPr>
              <w:rPr>
                <w:rFonts w:ascii="Tahoma" w:hAnsi="Tahoma" w:cs="Tahoma"/>
                <w:b/>
                <w:bCs/>
                <w:color w:val="000000"/>
                <w:lang w:eastAsia="es-MX"/>
              </w:rPr>
            </w:pPr>
          </w:p>
        </w:tc>
        <w:tc>
          <w:tcPr>
            <w:tcW w:w="2229" w:type="dxa"/>
            <w:vMerge/>
            <w:tcBorders>
              <w:top w:val="single" w:sz="8" w:space="0" w:color="000000"/>
              <w:left w:val="single" w:sz="4" w:space="0" w:color="auto"/>
              <w:bottom w:val="single" w:sz="4" w:space="0" w:color="auto"/>
              <w:right w:val="single" w:sz="4" w:space="0" w:color="auto"/>
            </w:tcBorders>
            <w:vAlign w:val="center"/>
          </w:tcPr>
          <w:p w14:paraId="6CB8963F" w14:textId="77777777" w:rsidR="00AF013F" w:rsidRPr="00C943E4" w:rsidRDefault="00AF013F" w:rsidP="00AF013F">
            <w:pPr>
              <w:rPr>
                <w:rFonts w:ascii="Times New Roman" w:hAnsi="Times New Roman" w:cs="Times New Roman"/>
                <w:color w:val="000000"/>
                <w:lang w:eastAsia="es-MX"/>
              </w:rPr>
            </w:pPr>
          </w:p>
        </w:tc>
        <w:tc>
          <w:tcPr>
            <w:tcW w:w="4446" w:type="dxa"/>
            <w:gridSpan w:val="2"/>
            <w:tcBorders>
              <w:top w:val="single" w:sz="4" w:space="0" w:color="auto"/>
              <w:left w:val="nil"/>
              <w:bottom w:val="single" w:sz="4" w:space="0" w:color="auto"/>
              <w:right w:val="single" w:sz="8" w:space="0" w:color="000000"/>
            </w:tcBorders>
            <w:shd w:val="clear" w:color="auto" w:fill="auto"/>
          </w:tcPr>
          <w:p w14:paraId="0068E14E" w14:textId="68D0CD15" w:rsidR="00AF013F" w:rsidRPr="0008489A" w:rsidRDefault="00AF013F" w:rsidP="00AF013F">
            <w:pPr>
              <w:spacing w:line="240" w:lineRule="auto"/>
              <w:jc w:val="both"/>
              <w:rPr>
                <w:rFonts w:ascii="Times New Roman" w:hAnsi="Times New Roman" w:cs="Times New Roman"/>
                <w:color w:val="000000"/>
                <w:lang w:eastAsia="es-MX"/>
              </w:rPr>
            </w:pPr>
            <w:r w:rsidRPr="0008489A">
              <w:rPr>
                <w:rFonts w:ascii="Times New Roman" w:hAnsi="Times New Roman" w:cs="Times New Roman"/>
              </w:rPr>
              <w:t>EC0935 Gestión de trabajo por proyectos.</w:t>
            </w:r>
          </w:p>
        </w:tc>
      </w:tr>
      <w:tr w:rsidR="00AF013F" w:rsidRPr="00267B10" w14:paraId="58A85CE3" w14:textId="77777777" w:rsidTr="00504E5C">
        <w:trPr>
          <w:trHeight w:val="88"/>
          <w:jc w:val="center"/>
        </w:trPr>
        <w:tc>
          <w:tcPr>
            <w:tcW w:w="2046" w:type="dxa"/>
            <w:vMerge/>
            <w:tcBorders>
              <w:top w:val="nil"/>
              <w:left w:val="single" w:sz="8" w:space="0" w:color="auto"/>
              <w:bottom w:val="single" w:sz="4" w:space="0" w:color="auto"/>
              <w:right w:val="single" w:sz="4" w:space="0" w:color="auto"/>
            </w:tcBorders>
            <w:vAlign w:val="center"/>
            <w:hideMark/>
          </w:tcPr>
          <w:p w14:paraId="334C04EC" w14:textId="77777777" w:rsidR="00AF013F" w:rsidRPr="00267B10" w:rsidRDefault="00AF013F" w:rsidP="00AF013F">
            <w:pPr>
              <w:rPr>
                <w:rFonts w:ascii="Tahoma" w:hAnsi="Tahoma" w:cs="Tahoma"/>
                <w:b/>
                <w:bCs/>
                <w:color w:val="000000"/>
                <w:lang w:eastAsia="es-MX"/>
              </w:rPr>
            </w:pPr>
          </w:p>
        </w:tc>
        <w:tc>
          <w:tcPr>
            <w:tcW w:w="2229" w:type="dxa"/>
            <w:vMerge/>
            <w:tcBorders>
              <w:top w:val="single" w:sz="8" w:space="0" w:color="000000"/>
              <w:left w:val="single" w:sz="4" w:space="0" w:color="auto"/>
              <w:bottom w:val="single" w:sz="4" w:space="0" w:color="auto"/>
              <w:right w:val="single" w:sz="4" w:space="0" w:color="auto"/>
            </w:tcBorders>
            <w:vAlign w:val="center"/>
          </w:tcPr>
          <w:p w14:paraId="0665B205" w14:textId="77777777" w:rsidR="00AF013F" w:rsidRPr="00C943E4" w:rsidRDefault="00AF013F" w:rsidP="00AF013F">
            <w:pPr>
              <w:rPr>
                <w:rFonts w:ascii="Times New Roman" w:hAnsi="Times New Roman" w:cs="Times New Roman"/>
                <w:color w:val="000000"/>
                <w:lang w:eastAsia="es-MX"/>
              </w:rPr>
            </w:pPr>
          </w:p>
        </w:tc>
        <w:tc>
          <w:tcPr>
            <w:tcW w:w="4446" w:type="dxa"/>
            <w:gridSpan w:val="2"/>
            <w:tcBorders>
              <w:top w:val="single" w:sz="4" w:space="0" w:color="auto"/>
              <w:left w:val="nil"/>
              <w:bottom w:val="single" w:sz="8" w:space="0" w:color="auto"/>
              <w:right w:val="single" w:sz="8" w:space="0" w:color="000000"/>
            </w:tcBorders>
            <w:shd w:val="clear" w:color="auto" w:fill="auto"/>
          </w:tcPr>
          <w:p w14:paraId="066B2CF5" w14:textId="2D588BCD" w:rsidR="00AF013F" w:rsidRPr="0008489A" w:rsidRDefault="00AF013F" w:rsidP="00AF013F">
            <w:pPr>
              <w:spacing w:line="240" w:lineRule="auto"/>
              <w:jc w:val="both"/>
              <w:rPr>
                <w:rFonts w:ascii="Times New Roman" w:hAnsi="Times New Roman" w:cs="Times New Roman"/>
                <w:color w:val="000000"/>
                <w:lang w:eastAsia="es-MX"/>
              </w:rPr>
            </w:pPr>
            <w:r w:rsidRPr="0008489A">
              <w:rPr>
                <w:rFonts w:ascii="Times New Roman" w:hAnsi="Times New Roman" w:cs="Times New Roman"/>
              </w:rPr>
              <w:t>EC0571 Producción ejecutiva de televisión.</w:t>
            </w:r>
          </w:p>
        </w:tc>
      </w:tr>
      <w:tr w:rsidR="00447631" w:rsidRPr="00267B10" w14:paraId="36C03A0D" w14:textId="77777777" w:rsidTr="001A52BD">
        <w:trPr>
          <w:trHeight w:val="340"/>
          <w:jc w:val="center"/>
        </w:trPr>
        <w:tc>
          <w:tcPr>
            <w:tcW w:w="2046" w:type="dxa"/>
            <w:tcBorders>
              <w:top w:val="single" w:sz="4" w:space="0" w:color="auto"/>
              <w:left w:val="single" w:sz="8" w:space="0" w:color="auto"/>
              <w:bottom w:val="single" w:sz="4" w:space="0" w:color="auto"/>
              <w:right w:val="single" w:sz="4" w:space="0" w:color="auto"/>
            </w:tcBorders>
            <w:shd w:val="clear" w:color="000000" w:fill="D9D9D9"/>
            <w:vAlign w:val="center"/>
            <w:hideMark/>
          </w:tcPr>
          <w:p w14:paraId="4E005EE9" w14:textId="77777777" w:rsidR="00447631" w:rsidRPr="00267B10" w:rsidRDefault="00447631" w:rsidP="001B2832">
            <w:pPr>
              <w:spacing w:after="0"/>
              <w:jc w:val="center"/>
              <w:rPr>
                <w:rFonts w:ascii="Tahoma" w:hAnsi="Tahoma" w:cs="Tahoma"/>
                <w:b/>
                <w:bCs/>
                <w:color w:val="000000"/>
                <w:lang w:eastAsia="es-MX"/>
              </w:rPr>
            </w:pPr>
            <w:r w:rsidRPr="00267B10">
              <w:rPr>
                <w:rFonts w:ascii="Tahoma" w:hAnsi="Tahoma" w:cs="Tahoma"/>
                <w:b/>
                <w:bCs/>
                <w:color w:val="000000"/>
                <w:lang w:eastAsia="es-MX"/>
              </w:rPr>
              <w:t>Entrada</w:t>
            </w:r>
          </w:p>
        </w:tc>
        <w:tc>
          <w:tcPr>
            <w:tcW w:w="6675" w:type="dxa"/>
            <w:gridSpan w:val="3"/>
            <w:tcBorders>
              <w:top w:val="single" w:sz="8" w:space="0" w:color="auto"/>
              <w:left w:val="nil"/>
              <w:bottom w:val="single" w:sz="4" w:space="0" w:color="auto"/>
              <w:right w:val="single" w:sz="8" w:space="0" w:color="000000"/>
            </w:tcBorders>
            <w:shd w:val="clear" w:color="auto" w:fill="auto"/>
            <w:vAlign w:val="center"/>
            <w:hideMark/>
          </w:tcPr>
          <w:p w14:paraId="7F45E071" w14:textId="2E50E83D" w:rsidR="005C2606" w:rsidRPr="00560709" w:rsidRDefault="004A4746" w:rsidP="001B2832">
            <w:pPr>
              <w:spacing w:after="0"/>
              <w:rPr>
                <w:rFonts w:ascii="Times New Roman" w:hAnsi="Times New Roman" w:cs="Times New Roman"/>
                <w:color w:val="000000"/>
                <w:lang w:eastAsia="es-MX"/>
              </w:rPr>
            </w:pPr>
            <w:r>
              <w:rPr>
                <w:rFonts w:ascii="Times New Roman" w:hAnsi="Times New Roman" w:cs="Times New Roman"/>
                <w:color w:val="000000"/>
                <w:lang w:eastAsia="es-MX"/>
              </w:rPr>
              <w:t>Proyectos Televisivos</w:t>
            </w:r>
          </w:p>
        </w:tc>
      </w:tr>
      <w:tr w:rsidR="00447631" w:rsidRPr="00267B10" w14:paraId="5F0FE67C" w14:textId="77777777" w:rsidTr="001A52BD">
        <w:trPr>
          <w:trHeight w:val="370"/>
          <w:jc w:val="center"/>
        </w:trPr>
        <w:tc>
          <w:tcPr>
            <w:tcW w:w="2046" w:type="dxa"/>
            <w:tcBorders>
              <w:top w:val="nil"/>
              <w:left w:val="single" w:sz="8" w:space="0" w:color="auto"/>
              <w:bottom w:val="single" w:sz="8" w:space="0" w:color="auto"/>
              <w:right w:val="single" w:sz="4" w:space="0" w:color="auto"/>
            </w:tcBorders>
            <w:shd w:val="clear" w:color="000000" w:fill="D9D9D9"/>
            <w:vAlign w:val="center"/>
            <w:hideMark/>
          </w:tcPr>
          <w:p w14:paraId="077FC6E3" w14:textId="76256FDB" w:rsidR="00447631" w:rsidRPr="00267B10" w:rsidRDefault="00447631" w:rsidP="001B2832">
            <w:pPr>
              <w:spacing w:after="0"/>
              <w:jc w:val="center"/>
              <w:rPr>
                <w:rFonts w:ascii="Tahoma" w:hAnsi="Tahoma" w:cs="Tahoma"/>
                <w:b/>
                <w:bCs/>
                <w:color w:val="000000"/>
                <w:lang w:eastAsia="es-MX"/>
              </w:rPr>
            </w:pPr>
            <w:r w:rsidRPr="00267B10">
              <w:rPr>
                <w:rFonts w:ascii="Tahoma" w:hAnsi="Tahoma" w:cs="Tahoma"/>
                <w:b/>
                <w:bCs/>
                <w:color w:val="000000"/>
                <w:lang w:eastAsia="es-MX"/>
              </w:rPr>
              <w:t>Proveedor</w:t>
            </w:r>
          </w:p>
        </w:tc>
        <w:tc>
          <w:tcPr>
            <w:tcW w:w="6675" w:type="dxa"/>
            <w:gridSpan w:val="3"/>
            <w:tcBorders>
              <w:top w:val="single" w:sz="4" w:space="0" w:color="auto"/>
              <w:left w:val="nil"/>
              <w:bottom w:val="single" w:sz="8" w:space="0" w:color="auto"/>
              <w:right w:val="single" w:sz="8" w:space="0" w:color="000000"/>
            </w:tcBorders>
            <w:shd w:val="clear" w:color="auto" w:fill="auto"/>
            <w:vAlign w:val="center"/>
            <w:hideMark/>
          </w:tcPr>
          <w:p w14:paraId="4BFDB4DA" w14:textId="4317C284" w:rsidR="005C2606" w:rsidRPr="00560709" w:rsidRDefault="00486425" w:rsidP="001B2832">
            <w:pPr>
              <w:spacing w:after="0"/>
              <w:jc w:val="both"/>
              <w:rPr>
                <w:rFonts w:ascii="Times New Roman" w:hAnsi="Times New Roman" w:cs="Times New Roman"/>
                <w:color w:val="000000"/>
                <w:lang w:eastAsia="es-MX"/>
              </w:rPr>
            </w:pPr>
            <w:r>
              <w:rPr>
                <w:rFonts w:ascii="Times New Roman" w:hAnsi="Times New Roman" w:cs="Times New Roman"/>
                <w:color w:val="000000"/>
                <w:lang w:eastAsia="es-MX"/>
              </w:rPr>
              <w:t>R</w:t>
            </w:r>
            <w:r w:rsidR="00414A90">
              <w:rPr>
                <w:rFonts w:ascii="Times New Roman" w:hAnsi="Times New Roman" w:cs="Times New Roman"/>
                <w:color w:val="000000"/>
                <w:lang w:eastAsia="es-MX"/>
              </w:rPr>
              <w:t>ealizadores Internos y Externos</w:t>
            </w:r>
          </w:p>
        </w:tc>
      </w:tr>
      <w:tr w:rsidR="00447631" w:rsidRPr="00267B10" w14:paraId="2DD429E2" w14:textId="77777777" w:rsidTr="005C2606">
        <w:trPr>
          <w:trHeight w:val="370"/>
          <w:jc w:val="center"/>
        </w:trPr>
        <w:tc>
          <w:tcPr>
            <w:tcW w:w="2046" w:type="dxa"/>
            <w:tcBorders>
              <w:top w:val="single" w:sz="8" w:space="0" w:color="auto"/>
              <w:left w:val="single" w:sz="8" w:space="0" w:color="auto"/>
              <w:bottom w:val="single" w:sz="4" w:space="0" w:color="auto"/>
              <w:right w:val="single" w:sz="4" w:space="0" w:color="auto"/>
            </w:tcBorders>
            <w:shd w:val="clear" w:color="000000" w:fill="D9D9D9"/>
            <w:vAlign w:val="center"/>
            <w:hideMark/>
          </w:tcPr>
          <w:p w14:paraId="000A1458" w14:textId="77777777" w:rsidR="00447631" w:rsidRPr="00267B10" w:rsidRDefault="00447631" w:rsidP="001B2832">
            <w:pPr>
              <w:spacing w:after="0"/>
              <w:jc w:val="center"/>
              <w:rPr>
                <w:rFonts w:ascii="Tahoma" w:hAnsi="Tahoma" w:cs="Tahoma"/>
                <w:b/>
                <w:bCs/>
                <w:color w:val="000000"/>
                <w:lang w:eastAsia="es-MX"/>
              </w:rPr>
            </w:pPr>
            <w:r w:rsidRPr="00267B10">
              <w:rPr>
                <w:rFonts w:ascii="Tahoma" w:hAnsi="Tahoma" w:cs="Tahoma"/>
                <w:b/>
                <w:bCs/>
                <w:color w:val="000000"/>
                <w:lang w:eastAsia="es-MX"/>
              </w:rPr>
              <w:t>Salida</w:t>
            </w:r>
          </w:p>
        </w:tc>
        <w:tc>
          <w:tcPr>
            <w:tcW w:w="6675" w:type="dxa"/>
            <w:gridSpan w:val="3"/>
            <w:tcBorders>
              <w:top w:val="single" w:sz="8" w:space="0" w:color="auto"/>
              <w:left w:val="nil"/>
              <w:bottom w:val="single" w:sz="4" w:space="0" w:color="auto"/>
              <w:right w:val="single" w:sz="8" w:space="0" w:color="000000"/>
            </w:tcBorders>
            <w:shd w:val="clear" w:color="auto" w:fill="auto"/>
            <w:vAlign w:val="center"/>
            <w:hideMark/>
          </w:tcPr>
          <w:p w14:paraId="1DBB19A9" w14:textId="6456607B" w:rsidR="005C2606" w:rsidRPr="00560709" w:rsidRDefault="00414A90" w:rsidP="001B2832">
            <w:pPr>
              <w:spacing w:after="0"/>
              <w:rPr>
                <w:rFonts w:ascii="Times New Roman" w:hAnsi="Times New Roman" w:cs="Times New Roman"/>
                <w:color w:val="000000"/>
                <w:lang w:eastAsia="es-MX"/>
              </w:rPr>
            </w:pPr>
            <w:r>
              <w:rPr>
                <w:rFonts w:ascii="Times New Roman" w:hAnsi="Times New Roman" w:cs="Times New Roman"/>
                <w:color w:val="000000"/>
                <w:lang w:eastAsia="es-MX"/>
              </w:rPr>
              <w:t>Contenidos Televisivos</w:t>
            </w:r>
          </w:p>
        </w:tc>
      </w:tr>
      <w:tr w:rsidR="00447631" w:rsidRPr="00267B10" w14:paraId="2CB2DCFA" w14:textId="77777777" w:rsidTr="005C2606">
        <w:trPr>
          <w:trHeight w:val="399"/>
          <w:jc w:val="center"/>
        </w:trPr>
        <w:tc>
          <w:tcPr>
            <w:tcW w:w="2046" w:type="dxa"/>
            <w:tcBorders>
              <w:top w:val="single" w:sz="4" w:space="0" w:color="auto"/>
              <w:left w:val="single" w:sz="8" w:space="0" w:color="auto"/>
              <w:bottom w:val="single" w:sz="4" w:space="0" w:color="auto"/>
              <w:right w:val="single" w:sz="4" w:space="0" w:color="auto"/>
            </w:tcBorders>
            <w:shd w:val="clear" w:color="000000" w:fill="D9D9D9"/>
            <w:vAlign w:val="center"/>
            <w:hideMark/>
          </w:tcPr>
          <w:p w14:paraId="3F57A123" w14:textId="2E6A9007" w:rsidR="00447631" w:rsidRPr="00267B10" w:rsidRDefault="00447631" w:rsidP="001B2832">
            <w:pPr>
              <w:spacing w:after="0"/>
              <w:jc w:val="center"/>
              <w:rPr>
                <w:rFonts w:ascii="Tahoma" w:hAnsi="Tahoma" w:cs="Tahoma"/>
                <w:b/>
                <w:bCs/>
                <w:color w:val="000000"/>
                <w:lang w:eastAsia="es-MX"/>
              </w:rPr>
            </w:pPr>
            <w:r w:rsidRPr="00267B10">
              <w:rPr>
                <w:rFonts w:ascii="Tahoma" w:hAnsi="Tahoma" w:cs="Tahoma"/>
                <w:b/>
                <w:bCs/>
                <w:color w:val="000000"/>
                <w:lang w:eastAsia="es-MX"/>
              </w:rPr>
              <w:t>Cliente</w:t>
            </w:r>
          </w:p>
        </w:tc>
        <w:tc>
          <w:tcPr>
            <w:tcW w:w="6675" w:type="dxa"/>
            <w:gridSpan w:val="3"/>
            <w:tcBorders>
              <w:top w:val="single" w:sz="4" w:space="0" w:color="auto"/>
              <w:left w:val="nil"/>
              <w:bottom w:val="single" w:sz="8" w:space="0" w:color="auto"/>
              <w:right w:val="single" w:sz="8" w:space="0" w:color="000000"/>
            </w:tcBorders>
            <w:shd w:val="clear" w:color="auto" w:fill="auto"/>
            <w:vAlign w:val="center"/>
            <w:hideMark/>
          </w:tcPr>
          <w:p w14:paraId="1FCD93FC" w14:textId="58812F8C" w:rsidR="005C2606" w:rsidRPr="00560709" w:rsidRDefault="00486425" w:rsidP="001B2832">
            <w:pPr>
              <w:spacing w:after="0"/>
              <w:rPr>
                <w:rFonts w:ascii="Times New Roman" w:hAnsi="Times New Roman" w:cs="Times New Roman"/>
                <w:color w:val="000000"/>
                <w:lang w:eastAsia="es-MX"/>
              </w:rPr>
            </w:pPr>
            <w:r>
              <w:rPr>
                <w:rFonts w:ascii="Times New Roman" w:hAnsi="Times New Roman" w:cs="Times New Roman"/>
                <w:color w:val="000000"/>
                <w:lang w:eastAsia="es-MX"/>
              </w:rPr>
              <w:t>Comunidad Uni</w:t>
            </w:r>
            <w:r w:rsidR="00414A90">
              <w:rPr>
                <w:rFonts w:ascii="Times New Roman" w:hAnsi="Times New Roman" w:cs="Times New Roman"/>
                <w:color w:val="000000"/>
                <w:lang w:eastAsia="es-MX"/>
              </w:rPr>
              <w:t>versitaria y Público en General</w:t>
            </w:r>
          </w:p>
        </w:tc>
      </w:tr>
      <w:tr w:rsidR="00447631" w:rsidRPr="00267B10" w14:paraId="127C3FDF" w14:textId="77777777" w:rsidTr="00811B34">
        <w:trPr>
          <w:trHeight w:val="342"/>
          <w:jc w:val="center"/>
        </w:trPr>
        <w:tc>
          <w:tcPr>
            <w:tcW w:w="2046" w:type="dxa"/>
            <w:tcBorders>
              <w:top w:val="single" w:sz="4" w:space="0" w:color="auto"/>
              <w:left w:val="single" w:sz="8" w:space="0" w:color="auto"/>
              <w:bottom w:val="single" w:sz="4" w:space="0" w:color="auto"/>
              <w:right w:val="single" w:sz="4" w:space="0" w:color="auto"/>
            </w:tcBorders>
            <w:shd w:val="clear" w:color="000000" w:fill="D9D9D9"/>
            <w:vAlign w:val="center"/>
            <w:hideMark/>
          </w:tcPr>
          <w:p w14:paraId="64D41FA9" w14:textId="77777777" w:rsidR="00447631" w:rsidRPr="00267B10" w:rsidRDefault="00447631" w:rsidP="00D21F5D">
            <w:pPr>
              <w:jc w:val="center"/>
              <w:rPr>
                <w:rFonts w:ascii="Tahoma" w:hAnsi="Tahoma" w:cs="Tahoma"/>
                <w:b/>
                <w:bCs/>
                <w:color w:val="000000"/>
                <w:lang w:eastAsia="es-MX"/>
              </w:rPr>
            </w:pPr>
            <w:r w:rsidRPr="00267B10">
              <w:rPr>
                <w:rFonts w:ascii="Tahoma" w:hAnsi="Tahoma" w:cs="Tahoma"/>
                <w:b/>
                <w:bCs/>
                <w:color w:val="000000"/>
                <w:lang w:eastAsia="es-MX"/>
              </w:rPr>
              <w:t xml:space="preserve">¿Cómo? (De acuerdo a Instructivos, Manuales, Procedimientos y </w:t>
            </w:r>
            <w:r>
              <w:rPr>
                <w:rFonts w:ascii="Tahoma" w:hAnsi="Tahoma" w:cs="Tahoma"/>
                <w:b/>
                <w:bCs/>
                <w:color w:val="000000"/>
                <w:lang w:eastAsia="es-MX"/>
              </w:rPr>
              <w:t>Reglame</w:t>
            </w:r>
            <w:r w:rsidRPr="00267B10">
              <w:rPr>
                <w:rFonts w:ascii="Tahoma" w:hAnsi="Tahoma" w:cs="Tahoma"/>
                <w:b/>
                <w:bCs/>
                <w:color w:val="000000"/>
                <w:lang w:eastAsia="es-MX"/>
              </w:rPr>
              <w:t>ntos)</w:t>
            </w:r>
          </w:p>
        </w:tc>
        <w:tc>
          <w:tcPr>
            <w:tcW w:w="6675" w:type="dxa"/>
            <w:gridSpan w:val="3"/>
            <w:tcBorders>
              <w:top w:val="single" w:sz="8" w:space="0" w:color="auto"/>
              <w:left w:val="nil"/>
              <w:bottom w:val="single" w:sz="8" w:space="0" w:color="auto"/>
              <w:right w:val="single" w:sz="8" w:space="0" w:color="000000"/>
            </w:tcBorders>
            <w:shd w:val="clear" w:color="auto" w:fill="auto"/>
            <w:vAlign w:val="center"/>
            <w:hideMark/>
          </w:tcPr>
          <w:p w14:paraId="228F01D9" w14:textId="77777777" w:rsidR="00E15F23" w:rsidRDefault="00414A90" w:rsidP="00D21F5D">
            <w:pPr>
              <w:spacing w:after="0" w:line="276" w:lineRule="auto"/>
              <w:rPr>
                <w:rFonts w:ascii="Times New Roman" w:hAnsi="Times New Roman" w:cs="Times New Roman"/>
                <w:color w:val="000000"/>
                <w:lang w:eastAsia="es-MX"/>
              </w:rPr>
            </w:pPr>
            <w:r>
              <w:rPr>
                <w:rFonts w:ascii="Times New Roman" w:hAnsi="Times New Roman" w:cs="Times New Roman"/>
                <w:color w:val="000000"/>
                <w:lang w:eastAsia="es-MX"/>
              </w:rPr>
              <w:t>La Legislación M</w:t>
            </w:r>
            <w:r w:rsidR="00486425" w:rsidRPr="00811B34">
              <w:rPr>
                <w:rFonts w:ascii="Times New Roman" w:hAnsi="Times New Roman" w:cs="Times New Roman"/>
                <w:color w:val="000000"/>
                <w:lang w:eastAsia="es-MX"/>
              </w:rPr>
              <w:t>exicana d</w:t>
            </w:r>
            <w:r>
              <w:rPr>
                <w:rFonts w:ascii="Times New Roman" w:hAnsi="Times New Roman" w:cs="Times New Roman"/>
                <w:color w:val="000000"/>
                <w:lang w:eastAsia="es-MX"/>
              </w:rPr>
              <w:t>e Radio y TV</w:t>
            </w:r>
          </w:p>
          <w:p w14:paraId="686486E6" w14:textId="77777777" w:rsidR="00E15F23" w:rsidRDefault="00414A90" w:rsidP="00D21F5D">
            <w:pPr>
              <w:spacing w:after="0" w:line="276" w:lineRule="auto"/>
              <w:rPr>
                <w:rFonts w:ascii="Times New Roman" w:hAnsi="Times New Roman" w:cs="Times New Roman"/>
                <w:color w:val="000000"/>
                <w:lang w:eastAsia="es-MX"/>
              </w:rPr>
            </w:pPr>
            <w:r>
              <w:rPr>
                <w:rFonts w:ascii="Times New Roman" w:hAnsi="Times New Roman" w:cs="Times New Roman"/>
                <w:color w:val="000000"/>
                <w:lang w:eastAsia="es-MX"/>
              </w:rPr>
              <w:t>Ley de IFETEL</w:t>
            </w:r>
          </w:p>
          <w:p w14:paraId="36657C3D" w14:textId="77777777" w:rsidR="00E15F23" w:rsidRDefault="00414A90" w:rsidP="00D21F5D">
            <w:pPr>
              <w:spacing w:after="0" w:line="276" w:lineRule="auto"/>
              <w:rPr>
                <w:rFonts w:ascii="Times New Roman" w:hAnsi="Times New Roman" w:cs="Times New Roman"/>
                <w:color w:val="000000"/>
                <w:lang w:eastAsia="es-MX"/>
              </w:rPr>
            </w:pPr>
            <w:r>
              <w:rPr>
                <w:rFonts w:ascii="Times New Roman" w:hAnsi="Times New Roman" w:cs="Times New Roman"/>
                <w:color w:val="000000"/>
                <w:lang w:eastAsia="es-MX"/>
              </w:rPr>
              <w:t>Ley F</w:t>
            </w:r>
            <w:r w:rsidR="00504E5C">
              <w:rPr>
                <w:rFonts w:ascii="Times New Roman" w:hAnsi="Times New Roman" w:cs="Times New Roman"/>
                <w:color w:val="000000"/>
                <w:lang w:eastAsia="es-MX"/>
              </w:rPr>
              <w:t>ederal de Trabajo</w:t>
            </w:r>
          </w:p>
          <w:p w14:paraId="0717E203" w14:textId="19B1004E" w:rsidR="00447631" w:rsidRDefault="00486425" w:rsidP="00D21F5D">
            <w:pPr>
              <w:spacing w:after="0" w:line="276" w:lineRule="auto"/>
              <w:rPr>
                <w:rFonts w:ascii="Times New Roman" w:hAnsi="Times New Roman" w:cs="Times New Roman"/>
                <w:color w:val="000000"/>
                <w:lang w:eastAsia="es-MX"/>
              </w:rPr>
            </w:pPr>
            <w:r w:rsidRPr="00811B34">
              <w:rPr>
                <w:rFonts w:ascii="Times New Roman" w:hAnsi="Times New Roman" w:cs="Times New Roman"/>
                <w:color w:val="000000"/>
                <w:lang w:eastAsia="es-MX"/>
              </w:rPr>
              <w:t>Ley Orgánica de la UJED</w:t>
            </w:r>
          </w:p>
          <w:p w14:paraId="59DC31EE" w14:textId="77777777" w:rsidR="00504E5C" w:rsidRDefault="00504E5C" w:rsidP="00D21F5D">
            <w:pPr>
              <w:spacing w:after="0" w:line="276" w:lineRule="auto"/>
              <w:rPr>
                <w:rFonts w:ascii="Times New Roman" w:hAnsi="Times New Roman" w:cs="Times New Roman"/>
                <w:color w:val="000000"/>
                <w:lang w:eastAsia="es-MX"/>
              </w:rPr>
            </w:pPr>
            <w:r w:rsidRPr="00811B34">
              <w:rPr>
                <w:rFonts w:ascii="Times New Roman" w:hAnsi="Times New Roman" w:cs="Times New Roman"/>
                <w:color w:val="000000"/>
                <w:lang w:eastAsia="es-MX"/>
              </w:rPr>
              <w:t>Manual de Procedimientos de TV-UJED</w:t>
            </w:r>
          </w:p>
          <w:p w14:paraId="0CA4346F" w14:textId="6066F294" w:rsidR="00504E5C" w:rsidRPr="001B2832" w:rsidRDefault="00504E5C" w:rsidP="00D21F5D">
            <w:pPr>
              <w:spacing w:after="0" w:line="276" w:lineRule="auto"/>
              <w:rPr>
                <w:rFonts w:ascii="Times New Roman" w:hAnsi="Times New Roman" w:cs="Times New Roman"/>
                <w:color w:val="000000"/>
                <w:lang w:eastAsia="es-MX"/>
              </w:rPr>
            </w:pPr>
            <w:r>
              <w:rPr>
                <w:rFonts w:ascii="Times New Roman" w:hAnsi="Times New Roman" w:cs="Times New Roman"/>
                <w:color w:val="000000"/>
                <w:lang w:eastAsia="es-MX"/>
              </w:rPr>
              <w:t>Guía de Creación de Contenidos TV-UJED</w:t>
            </w:r>
          </w:p>
        </w:tc>
      </w:tr>
      <w:tr w:rsidR="007E6012" w:rsidRPr="00267B10" w14:paraId="73812F35" w14:textId="77777777" w:rsidTr="00504E5C">
        <w:trPr>
          <w:trHeight w:val="370"/>
          <w:jc w:val="center"/>
        </w:trPr>
        <w:tc>
          <w:tcPr>
            <w:tcW w:w="2046" w:type="dxa"/>
            <w:vMerge w:val="restart"/>
            <w:tcBorders>
              <w:top w:val="single" w:sz="4" w:space="0" w:color="auto"/>
              <w:left w:val="single" w:sz="8" w:space="0" w:color="auto"/>
              <w:bottom w:val="single" w:sz="4" w:space="0" w:color="auto"/>
              <w:right w:val="single" w:sz="4" w:space="0" w:color="auto"/>
            </w:tcBorders>
            <w:shd w:val="clear" w:color="000000" w:fill="D9D9D9"/>
            <w:vAlign w:val="center"/>
            <w:hideMark/>
          </w:tcPr>
          <w:p w14:paraId="43AB14AB" w14:textId="74F2B517" w:rsidR="007E6012" w:rsidRPr="00267B10" w:rsidRDefault="007E6012" w:rsidP="00D21F5D">
            <w:pPr>
              <w:jc w:val="center"/>
              <w:rPr>
                <w:rFonts w:ascii="Tahoma" w:hAnsi="Tahoma" w:cs="Tahoma"/>
                <w:b/>
                <w:bCs/>
                <w:color w:val="000000"/>
                <w:lang w:eastAsia="es-MX"/>
              </w:rPr>
            </w:pPr>
            <w:r w:rsidRPr="00267B10">
              <w:rPr>
                <w:rFonts w:ascii="Tahoma" w:hAnsi="Tahoma" w:cs="Tahoma"/>
                <w:b/>
                <w:bCs/>
                <w:color w:val="000000"/>
                <w:lang w:eastAsia="es-MX"/>
              </w:rPr>
              <w:t>¿Qué resultados? (Indica</w:t>
            </w:r>
            <w:r w:rsidR="00414A90">
              <w:rPr>
                <w:rFonts w:ascii="Tahoma" w:hAnsi="Tahoma" w:cs="Tahoma"/>
                <w:b/>
                <w:bCs/>
                <w:color w:val="000000"/>
                <w:lang w:eastAsia="es-MX"/>
              </w:rPr>
              <w:t>dores de Desempeño del Proceso)</w:t>
            </w:r>
          </w:p>
        </w:tc>
        <w:tc>
          <w:tcPr>
            <w:tcW w:w="2229" w:type="dxa"/>
            <w:tcBorders>
              <w:top w:val="single" w:sz="4" w:space="0" w:color="auto"/>
              <w:left w:val="nil"/>
              <w:bottom w:val="single" w:sz="4" w:space="0" w:color="auto"/>
              <w:right w:val="single" w:sz="4" w:space="0" w:color="auto"/>
            </w:tcBorders>
            <w:shd w:val="clear" w:color="000000" w:fill="D9D9D9"/>
            <w:vAlign w:val="center"/>
            <w:hideMark/>
          </w:tcPr>
          <w:p w14:paraId="1544C8FA" w14:textId="77777777" w:rsidR="007E6012" w:rsidRPr="00267B10" w:rsidRDefault="007E6012" w:rsidP="00D21F5D">
            <w:pPr>
              <w:jc w:val="center"/>
              <w:rPr>
                <w:rFonts w:ascii="Arial" w:hAnsi="Arial" w:cs="Arial"/>
                <w:b/>
                <w:bCs/>
                <w:color w:val="000000"/>
                <w:lang w:eastAsia="es-MX"/>
              </w:rPr>
            </w:pPr>
            <w:r w:rsidRPr="00267B10">
              <w:rPr>
                <w:rFonts w:ascii="Arial" w:hAnsi="Arial" w:cs="Arial"/>
                <w:b/>
                <w:bCs/>
                <w:color w:val="000000"/>
                <w:lang w:eastAsia="es-MX"/>
              </w:rPr>
              <w:t>Indicador</w:t>
            </w:r>
          </w:p>
        </w:tc>
        <w:tc>
          <w:tcPr>
            <w:tcW w:w="2990" w:type="dxa"/>
            <w:tcBorders>
              <w:top w:val="single" w:sz="4" w:space="0" w:color="auto"/>
              <w:left w:val="nil"/>
              <w:bottom w:val="single" w:sz="4" w:space="0" w:color="auto"/>
              <w:right w:val="single" w:sz="4" w:space="0" w:color="auto"/>
            </w:tcBorders>
            <w:shd w:val="clear" w:color="000000" w:fill="D9D9D9"/>
            <w:vAlign w:val="center"/>
            <w:hideMark/>
          </w:tcPr>
          <w:p w14:paraId="0ADEE508" w14:textId="77777777" w:rsidR="007E6012" w:rsidRPr="00267B10" w:rsidRDefault="007E6012" w:rsidP="00D21F5D">
            <w:pPr>
              <w:jc w:val="center"/>
              <w:rPr>
                <w:rFonts w:ascii="Arial" w:hAnsi="Arial" w:cs="Arial"/>
                <w:b/>
                <w:bCs/>
                <w:color w:val="000000"/>
                <w:lang w:eastAsia="es-MX"/>
              </w:rPr>
            </w:pPr>
            <w:r w:rsidRPr="00267B10">
              <w:rPr>
                <w:rFonts w:ascii="Arial" w:hAnsi="Arial" w:cs="Arial"/>
                <w:b/>
                <w:bCs/>
                <w:color w:val="000000"/>
                <w:lang w:eastAsia="es-MX"/>
              </w:rPr>
              <w:t>Meta</w:t>
            </w:r>
          </w:p>
        </w:tc>
        <w:tc>
          <w:tcPr>
            <w:tcW w:w="1456" w:type="dxa"/>
            <w:tcBorders>
              <w:top w:val="single" w:sz="4" w:space="0" w:color="auto"/>
              <w:left w:val="nil"/>
              <w:bottom w:val="single" w:sz="4" w:space="0" w:color="auto"/>
              <w:right w:val="single" w:sz="8" w:space="0" w:color="auto"/>
            </w:tcBorders>
            <w:shd w:val="clear" w:color="000000" w:fill="D9D9D9"/>
            <w:vAlign w:val="center"/>
            <w:hideMark/>
          </w:tcPr>
          <w:p w14:paraId="24051EF4" w14:textId="77777777" w:rsidR="007E6012" w:rsidRPr="00267B10" w:rsidRDefault="007E6012" w:rsidP="00D21F5D">
            <w:pPr>
              <w:jc w:val="center"/>
              <w:rPr>
                <w:rFonts w:ascii="Arial" w:hAnsi="Arial" w:cs="Arial"/>
                <w:b/>
                <w:bCs/>
                <w:color w:val="000000"/>
                <w:lang w:eastAsia="es-MX"/>
              </w:rPr>
            </w:pPr>
            <w:r w:rsidRPr="00267B10">
              <w:rPr>
                <w:rFonts w:ascii="Arial" w:hAnsi="Arial" w:cs="Arial"/>
                <w:b/>
                <w:bCs/>
                <w:color w:val="000000"/>
                <w:lang w:eastAsia="es-MX"/>
              </w:rPr>
              <w:t>Frecuencia</w:t>
            </w:r>
          </w:p>
        </w:tc>
      </w:tr>
      <w:tr w:rsidR="007361F8" w:rsidRPr="00267B10" w14:paraId="270460E6" w14:textId="77777777" w:rsidTr="00504E5C">
        <w:trPr>
          <w:trHeight w:val="723"/>
          <w:jc w:val="center"/>
        </w:trPr>
        <w:tc>
          <w:tcPr>
            <w:tcW w:w="2046" w:type="dxa"/>
            <w:vMerge/>
            <w:tcBorders>
              <w:left w:val="single" w:sz="8" w:space="0" w:color="auto"/>
              <w:bottom w:val="single" w:sz="4" w:space="0" w:color="auto"/>
              <w:right w:val="single" w:sz="4" w:space="0" w:color="auto"/>
            </w:tcBorders>
            <w:vAlign w:val="center"/>
            <w:hideMark/>
          </w:tcPr>
          <w:p w14:paraId="3DFD09C7" w14:textId="77777777" w:rsidR="007361F8" w:rsidRPr="00267B10" w:rsidRDefault="007361F8" w:rsidP="001B2832">
            <w:pPr>
              <w:spacing w:after="0"/>
              <w:rPr>
                <w:rFonts w:ascii="Tahoma" w:hAnsi="Tahoma" w:cs="Tahoma"/>
                <w:b/>
                <w:bCs/>
                <w:color w:val="000000"/>
                <w:lang w:eastAsia="es-MX"/>
              </w:rPr>
            </w:pPr>
          </w:p>
        </w:tc>
        <w:tc>
          <w:tcPr>
            <w:tcW w:w="2229" w:type="dxa"/>
            <w:tcBorders>
              <w:top w:val="single" w:sz="4" w:space="0" w:color="auto"/>
              <w:left w:val="nil"/>
              <w:bottom w:val="single" w:sz="4" w:space="0" w:color="auto"/>
              <w:right w:val="single" w:sz="4" w:space="0" w:color="auto"/>
            </w:tcBorders>
            <w:shd w:val="clear" w:color="auto" w:fill="auto"/>
            <w:vAlign w:val="center"/>
          </w:tcPr>
          <w:p w14:paraId="2F6CE525" w14:textId="608D04C3" w:rsidR="007361F8" w:rsidRPr="00811B34" w:rsidRDefault="007361F8" w:rsidP="001B2832">
            <w:pPr>
              <w:shd w:val="clear" w:color="auto" w:fill="FFFFFF"/>
              <w:spacing w:after="0"/>
              <w:jc w:val="center"/>
              <w:rPr>
                <w:rFonts w:ascii="Times New Roman" w:hAnsi="Times New Roman" w:cs="Times New Roman"/>
                <w:color w:val="000000"/>
                <w:lang w:eastAsia="es-MX"/>
              </w:rPr>
            </w:pPr>
            <w:r w:rsidRPr="00811B34">
              <w:rPr>
                <w:rFonts w:ascii="Times New Roman" w:hAnsi="Times New Roman" w:cs="Times New Roman"/>
                <w:color w:val="000000"/>
                <w:lang w:eastAsia="es-MX"/>
              </w:rPr>
              <w:t>Atención a solicitudes de nuevos proyectos televisivos</w:t>
            </w:r>
          </w:p>
        </w:tc>
        <w:tc>
          <w:tcPr>
            <w:tcW w:w="2990" w:type="dxa"/>
            <w:tcBorders>
              <w:top w:val="single" w:sz="4" w:space="0" w:color="auto"/>
              <w:left w:val="nil"/>
              <w:bottom w:val="single" w:sz="4" w:space="0" w:color="auto"/>
              <w:right w:val="single" w:sz="4" w:space="0" w:color="auto"/>
            </w:tcBorders>
            <w:shd w:val="clear" w:color="auto" w:fill="auto"/>
            <w:vAlign w:val="center"/>
          </w:tcPr>
          <w:p w14:paraId="7F9F8BB6" w14:textId="1CFC9C09" w:rsidR="007361F8" w:rsidRPr="00811B34" w:rsidRDefault="007361F8" w:rsidP="001B2832">
            <w:pPr>
              <w:spacing w:after="0"/>
              <w:jc w:val="center"/>
              <w:rPr>
                <w:rFonts w:ascii="Times New Roman" w:hAnsi="Times New Roman" w:cs="Times New Roman"/>
                <w:color w:val="000000"/>
                <w:lang w:eastAsia="es-MX"/>
              </w:rPr>
            </w:pPr>
            <w:r w:rsidRPr="00811B34">
              <w:rPr>
                <w:rFonts w:ascii="Times New Roman" w:hAnsi="Times New Roman" w:cs="Times New Roman"/>
                <w:color w:val="000000"/>
                <w:lang w:eastAsia="es-MX"/>
              </w:rPr>
              <w:t>100%</w:t>
            </w:r>
          </w:p>
        </w:tc>
        <w:tc>
          <w:tcPr>
            <w:tcW w:w="1456" w:type="dxa"/>
            <w:tcBorders>
              <w:top w:val="single" w:sz="4" w:space="0" w:color="auto"/>
              <w:left w:val="nil"/>
              <w:bottom w:val="single" w:sz="4" w:space="0" w:color="auto"/>
              <w:right w:val="single" w:sz="4" w:space="0" w:color="auto"/>
            </w:tcBorders>
            <w:shd w:val="clear" w:color="auto" w:fill="auto"/>
            <w:vAlign w:val="center"/>
          </w:tcPr>
          <w:p w14:paraId="26BFCC11" w14:textId="21FACE07" w:rsidR="007361F8" w:rsidRPr="00811B34" w:rsidRDefault="007361F8" w:rsidP="001B2832">
            <w:pPr>
              <w:spacing w:after="0"/>
              <w:jc w:val="center"/>
              <w:rPr>
                <w:rFonts w:ascii="Times New Roman" w:hAnsi="Times New Roman" w:cs="Times New Roman"/>
                <w:color w:val="000000"/>
                <w:lang w:eastAsia="es-MX"/>
              </w:rPr>
            </w:pPr>
            <w:r w:rsidRPr="00811B34">
              <w:rPr>
                <w:rFonts w:ascii="Times New Roman" w:hAnsi="Times New Roman" w:cs="Times New Roman"/>
                <w:color w:val="000000"/>
                <w:lang w:eastAsia="es-MX"/>
              </w:rPr>
              <w:t>Mensual</w:t>
            </w:r>
          </w:p>
        </w:tc>
      </w:tr>
      <w:tr w:rsidR="00504E5C" w:rsidRPr="00267B10" w14:paraId="5DEF294D" w14:textId="77777777" w:rsidTr="00504E5C">
        <w:trPr>
          <w:trHeight w:val="723"/>
          <w:jc w:val="center"/>
        </w:trPr>
        <w:tc>
          <w:tcPr>
            <w:tcW w:w="2046" w:type="dxa"/>
            <w:vMerge/>
            <w:tcBorders>
              <w:left w:val="single" w:sz="8" w:space="0" w:color="auto"/>
              <w:bottom w:val="single" w:sz="4" w:space="0" w:color="auto"/>
              <w:right w:val="single" w:sz="4" w:space="0" w:color="auto"/>
            </w:tcBorders>
            <w:vAlign w:val="center"/>
          </w:tcPr>
          <w:p w14:paraId="3063B2F5" w14:textId="77777777" w:rsidR="00504E5C" w:rsidRPr="00267B10" w:rsidRDefault="00504E5C" w:rsidP="001B2832">
            <w:pPr>
              <w:spacing w:after="0"/>
              <w:rPr>
                <w:rFonts w:ascii="Tahoma" w:hAnsi="Tahoma" w:cs="Tahoma"/>
                <w:b/>
                <w:bCs/>
                <w:color w:val="000000"/>
                <w:lang w:eastAsia="es-MX"/>
              </w:rPr>
            </w:pPr>
          </w:p>
        </w:tc>
        <w:tc>
          <w:tcPr>
            <w:tcW w:w="2229" w:type="dxa"/>
            <w:tcBorders>
              <w:top w:val="single" w:sz="4" w:space="0" w:color="auto"/>
              <w:left w:val="nil"/>
              <w:bottom w:val="single" w:sz="4" w:space="0" w:color="auto"/>
              <w:right w:val="single" w:sz="4" w:space="0" w:color="auto"/>
            </w:tcBorders>
            <w:shd w:val="clear" w:color="auto" w:fill="auto"/>
            <w:vAlign w:val="center"/>
          </w:tcPr>
          <w:p w14:paraId="7BD52017" w14:textId="6DA534A7" w:rsidR="00504E5C" w:rsidRPr="00811B34" w:rsidRDefault="00504E5C" w:rsidP="001B2832">
            <w:pPr>
              <w:shd w:val="clear" w:color="auto" w:fill="FFFFFF"/>
              <w:spacing w:after="0"/>
              <w:jc w:val="center"/>
              <w:rPr>
                <w:rFonts w:ascii="Times New Roman" w:hAnsi="Times New Roman" w:cs="Times New Roman"/>
                <w:color w:val="000000"/>
                <w:lang w:eastAsia="es-MX"/>
              </w:rPr>
            </w:pPr>
            <w:r>
              <w:rPr>
                <w:rFonts w:ascii="Times New Roman" w:hAnsi="Times New Roman" w:cs="Times New Roman"/>
                <w:color w:val="000000"/>
                <w:lang w:eastAsia="es-MX"/>
              </w:rPr>
              <w:t>Producción y edición de contenido audiovisual</w:t>
            </w:r>
          </w:p>
        </w:tc>
        <w:tc>
          <w:tcPr>
            <w:tcW w:w="2990" w:type="dxa"/>
            <w:tcBorders>
              <w:top w:val="single" w:sz="4" w:space="0" w:color="auto"/>
              <w:left w:val="nil"/>
              <w:bottom w:val="single" w:sz="4" w:space="0" w:color="auto"/>
              <w:right w:val="single" w:sz="4" w:space="0" w:color="auto"/>
            </w:tcBorders>
            <w:shd w:val="clear" w:color="auto" w:fill="auto"/>
            <w:vAlign w:val="center"/>
          </w:tcPr>
          <w:p w14:paraId="3A3D1050" w14:textId="5E350ABB" w:rsidR="00504E5C" w:rsidRPr="00811B34" w:rsidRDefault="00504E5C" w:rsidP="001B2832">
            <w:pPr>
              <w:spacing w:after="0"/>
              <w:jc w:val="center"/>
              <w:rPr>
                <w:rFonts w:ascii="Times New Roman" w:hAnsi="Times New Roman" w:cs="Times New Roman"/>
                <w:color w:val="000000"/>
                <w:lang w:eastAsia="es-MX"/>
              </w:rPr>
            </w:pPr>
            <w:r>
              <w:rPr>
                <w:rFonts w:ascii="Times New Roman" w:hAnsi="Times New Roman" w:cs="Times New Roman"/>
                <w:color w:val="000000"/>
                <w:lang w:eastAsia="es-MX"/>
              </w:rPr>
              <w:t>85%</w:t>
            </w:r>
          </w:p>
        </w:tc>
        <w:tc>
          <w:tcPr>
            <w:tcW w:w="1456" w:type="dxa"/>
            <w:tcBorders>
              <w:top w:val="single" w:sz="4" w:space="0" w:color="auto"/>
              <w:left w:val="nil"/>
              <w:bottom w:val="single" w:sz="4" w:space="0" w:color="auto"/>
              <w:right w:val="single" w:sz="4" w:space="0" w:color="auto"/>
            </w:tcBorders>
            <w:shd w:val="clear" w:color="auto" w:fill="auto"/>
            <w:vAlign w:val="center"/>
          </w:tcPr>
          <w:p w14:paraId="53A78D93" w14:textId="2F9CA535" w:rsidR="00504E5C" w:rsidRPr="00811B34" w:rsidRDefault="00504E5C" w:rsidP="001B2832">
            <w:pPr>
              <w:spacing w:after="0"/>
              <w:jc w:val="center"/>
              <w:rPr>
                <w:rFonts w:ascii="Times New Roman" w:hAnsi="Times New Roman" w:cs="Times New Roman"/>
                <w:color w:val="000000"/>
                <w:lang w:eastAsia="es-MX"/>
              </w:rPr>
            </w:pPr>
            <w:r>
              <w:rPr>
                <w:rFonts w:ascii="Times New Roman" w:hAnsi="Times New Roman" w:cs="Times New Roman"/>
                <w:color w:val="000000"/>
                <w:lang w:eastAsia="es-MX"/>
              </w:rPr>
              <w:t>Trimestral</w:t>
            </w:r>
          </w:p>
        </w:tc>
      </w:tr>
      <w:tr w:rsidR="007361F8" w:rsidRPr="00267B10" w14:paraId="58D46BB2" w14:textId="77777777" w:rsidTr="00504E5C">
        <w:trPr>
          <w:trHeight w:val="723"/>
          <w:jc w:val="center"/>
        </w:trPr>
        <w:tc>
          <w:tcPr>
            <w:tcW w:w="2046" w:type="dxa"/>
            <w:vMerge/>
            <w:tcBorders>
              <w:left w:val="single" w:sz="8" w:space="0" w:color="auto"/>
              <w:bottom w:val="single" w:sz="4" w:space="0" w:color="auto"/>
              <w:right w:val="single" w:sz="4" w:space="0" w:color="auto"/>
            </w:tcBorders>
            <w:vAlign w:val="center"/>
          </w:tcPr>
          <w:p w14:paraId="7B9DDEA7" w14:textId="77777777" w:rsidR="007361F8" w:rsidRPr="00267B10" w:rsidRDefault="007361F8" w:rsidP="001B2832">
            <w:pPr>
              <w:spacing w:after="0"/>
              <w:rPr>
                <w:rFonts w:ascii="Tahoma" w:hAnsi="Tahoma" w:cs="Tahoma"/>
                <w:b/>
                <w:bCs/>
                <w:color w:val="000000"/>
                <w:lang w:eastAsia="es-MX"/>
              </w:rPr>
            </w:pPr>
          </w:p>
        </w:tc>
        <w:tc>
          <w:tcPr>
            <w:tcW w:w="2229" w:type="dxa"/>
            <w:tcBorders>
              <w:top w:val="single" w:sz="4" w:space="0" w:color="auto"/>
              <w:left w:val="nil"/>
              <w:bottom w:val="single" w:sz="4" w:space="0" w:color="auto"/>
              <w:right w:val="single" w:sz="4" w:space="0" w:color="auto"/>
            </w:tcBorders>
            <w:shd w:val="clear" w:color="auto" w:fill="auto"/>
            <w:vAlign w:val="center"/>
          </w:tcPr>
          <w:p w14:paraId="7273A3F3" w14:textId="798774C0" w:rsidR="007361F8" w:rsidRPr="00811B34" w:rsidRDefault="007361F8" w:rsidP="001B2832">
            <w:pPr>
              <w:shd w:val="clear" w:color="auto" w:fill="FFFFFF"/>
              <w:spacing w:after="0"/>
              <w:jc w:val="center"/>
              <w:rPr>
                <w:rFonts w:ascii="Times New Roman" w:hAnsi="Times New Roman" w:cs="Times New Roman"/>
                <w:color w:val="000000"/>
                <w:lang w:eastAsia="es-MX"/>
              </w:rPr>
            </w:pPr>
            <w:r w:rsidRPr="00811B34">
              <w:rPr>
                <w:rFonts w:ascii="Times New Roman" w:hAnsi="Times New Roman" w:cs="Times New Roman"/>
                <w:color w:val="000000"/>
                <w:lang w:eastAsia="es-MX"/>
              </w:rPr>
              <w:t>Garantizar la programación de los contenidos televisivos</w:t>
            </w:r>
            <w:r w:rsidR="00504E5C">
              <w:rPr>
                <w:rFonts w:ascii="Times New Roman" w:hAnsi="Times New Roman" w:cs="Times New Roman"/>
                <w:color w:val="000000"/>
                <w:lang w:eastAsia="es-MX"/>
              </w:rPr>
              <w:t xml:space="preserve"> para su programación </w:t>
            </w:r>
          </w:p>
        </w:tc>
        <w:tc>
          <w:tcPr>
            <w:tcW w:w="2990" w:type="dxa"/>
            <w:tcBorders>
              <w:top w:val="single" w:sz="4" w:space="0" w:color="auto"/>
              <w:left w:val="nil"/>
              <w:bottom w:val="single" w:sz="4" w:space="0" w:color="auto"/>
              <w:right w:val="single" w:sz="4" w:space="0" w:color="auto"/>
            </w:tcBorders>
            <w:shd w:val="clear" w:color="auto" w:fill="auto"/>
            <w:vAlign w:val="center"/>
          </w:tcPr>
          <w:p w14:paraId="5965A812" w14:textId="05B316CA" w:rsidR="007361F8" w:rsidRPr="00811B34" w:rsidRDefault="007361F8" w:rsidP="001B2832">
            <w:pPr>
              <w:spacing w:after="0"/>
              <w:jc w:val="center"/>
              <w:rPr>
                <w:rFonts w:ascii="Times New Roman" w:hAnsi="Times New Roman" w:cs="Times New Roman"/>
                <w:color w:val="000000"/>
                <w:lang w:eastAsia="es-MX"/>
              </w:rPr>
            </w:pPr>
            <w:r w:rsidRPr="00811B34">
              <w:rPr>
                <w:rFonts w:ascii="Times New Roman" w:hAnsi="Times New Roman" w:cs="Times New Roman"/>
                <w:color w:val="000000"/>
                <w:lang w:eastAsia="es-MX"/>
              </w:rPr>
              <w:t>100%</w:t>
            </w:r>
          </w:p>
        </w:tc>
        <w:tc>
          <w:tcPr>
            <w:tcW w:w="1456" w:type="dxa"/>
            <w:tcBorders>
              <w:top w:val="single" w:sz="4" w:space="0" w:color="auto"/>
              <w:left w:val="nil"/>
              <w:bottom w:val="single" w:sz="4" w:space="0" w:color="auto"/>
              <w:right w:val="single" w:sz="4" w:space="0" w:color="auto"/>
            </w:tcBorders>
            <w:shd w:val="clear" w:color="auto" w:fill="auto"/>
            <w:vAlign w:val="center"/>
          </w:tcPr>
          <w:p w14:paraId="2BEDB20D" w14:textId="427E08EB" w:rsidR="007361F8" w:rsidRPr="00811B34" w:rsidRDefault="007361F8" w:rsidP="001B2832">
            <w:pPr>
              <w:spacing w:after="0"/>
              <w:jc w:val="center"/>
              <w:rPr>
                <w:rFonts w:ascii="Times New Roman" w:hAnsi="Times New Roman" w:cs="Times New Roman"/>
                <w:color w:val="000000"/>
                <w:lang w:eastAsia="es-MX"/>
              </w:rPr>
            </w:pPr>
            <w:r w:rsidRPr="00811B34">
              <w:rPr>
                <w:rFonts w:ascii="Times New Roman" w:hAnsi="Times New Roman" w:cs="Times New Roman"/>
                <w:color w:val="000000"/>
                <w:lang w:eastAsia="es-MX"/>
              </w:rPr>
              <w:t>Mensual</w:t>
            </w:r>
          </w:p>
        </w:tc>
      </w:tr>
      <w:tr w:rsidR="00504E5C" w:rsidRPr="00267B10" w14:paraId="52AA4C6D" w14:textId="77777777" w:rsidTr="00504E5C">
        <w:trPr>
          <w:trHeight w:val="723"/>
          <w:jc w:val="center"/>
        </w:trPr>
        <w:tc>
          <w:tcPr>
            <w:tcW w:w="2046" w:type="dxa"/>
            <w:vMerge/>
            <w:tcBorders>
              <w:left w:val="single" w:sz="8" w:space="0" w:color="auto"/>
              <w:bottom w:val="single" w:sz="4" w:space="0" w:color="auto"/>
              <w:right w:val="single" w:sz="4" w:space="0" w:color="auto"/>
            </w:tcBorders>
            <w:vAlign w:val="center"/>
          </w:tcPr>
          <w:p w14:paraId="789B8D66" w14:textId="77777777" w:rsidR="00504E5C" w:rsidRPr="00267B10" w:rsidRDefault="00504E5C" w:rsidP="00504E5C">
            <w:pPr>
              <w:spacing w:after="0"/>
              <w:rPr>
                <w:rFonts w:ascii="Tahoma" w:hAnsi="Tahoma" w:cs="Tahoma"/>
                <w:b/>
                <w:bCs/>
                <w:color w:val="000000"/>
                <w:lang w:eastAsia="es-MX"/>
              </w:rPr>
            </w:pPr>
          </w:p>
        </w:tc>
        <w:tc>
          <w:tcPr>
            <w:tcW w:w="2229" w:type="dxa"/>
            <w:tcBorders>
              <w:top w:val="single" w:sz="4" w:space="0" w:color="auto"/>
              <w:left w:val="nil"/>
              <w:bottom w:val="single" w:sz="4" w:space="0" w:color="auto"/>
              <w:right w:val="single" w:sz="4" w:space="0" w:color="auto"/>
            </w:tcBorders>
            <w:shd w:val="clear" w:color="auto" w:fill="auto"/>
            <w:vAlign w:val="center"/>
          </w:tcPr>
          <w:p w14:paraId="028C7E11" w14:textId="1AE09B7F" w:rsidR="00504E5C" w:rsidRPr="00811B34" w:rsidRDefault="00504E5C" w:rsidP="00504E5C">
            <w:pPr>
              <w:shd w:val="clear" w:color="auto" w:fill="FFFFFF"/>
              <w:spacing w:after="0"/>
              <w:jc w:val="center"/>
              <w:rPr>
                <w:rFonts w:ascii="Times New Roman" w:hAnsi="Times New Roman" w:cs="Times New Roman"/>
                <w:color w:val="000000"/>
                <w:lang w:eastAsia="es-MX"/>
              </w:rPr>
            </w:pPr>
            <w:r w:rsidRPr="00811B34">
              <w:rPr>
                <w:rFonts w:ascii="Times New Roman" w:hAnsi="Times New Roman" w:cs="Times New Roman"/>
                <w:color w:val="000000"/>
                <w:lang w:eastAsia="es-MX"/>
              </w:rPr>
              <w:t xml:space="preserve">Cumplimiento de la </w:t>
            </w:r>
            <w:r>
              <w:rPr>
                <w:rFonts w:ascii="Times New Roman" w:hAnsi="Times New Roman" w:cs="Times New Roman"/>
                <w:color w:val="000000"/>
                <w:lang w:eastAsia="es-MX"/>
              </w:rPr>
              <w:t xml:space="preserve">carta programática </w:t>
            </w:r>
            <w:r w:rsidRPr="00811B34">
              <w:rPr>
                <w:rFonts w:ascii="Times New Roman" w:hAnsi="Times New Roman" w:cs="Times New Roman"/>
                <w:color w:val="000000"/>
                <w:lang w:eastAsia="es-MX"/>
              </w:rPr>
              <w:t>diaria al aire</w:t>
            </w:r>
          </w:p>
        </w:tc>
        <w:tc>
          <w:tcPr>
            <w:tcW w:w="2990" w:type="dxa"/>
            <w:tcBorders>
              <w:top w:val="single" w:sz="4" w:space="0" w:color="auto"/>
              <w:left w:val="nil"/>
              <w:bottom w:val="single" w:sz="4" w:space="0" w:color="auto"/>
              <w:right w:val="single" w:sz="4" w:space="0" w:color="auto"/>
            </w:tcBorders>
            <w:shd w:val="clear" w:color="auto" w:fill="auto"/>
            <w:vAlign w:val="center"/>
          </w:tcPr>
          <w:p w14:paraId="62CCF6F7" w14:textId="7F3B1E28" w:rsidR="00504E5C" w:rsidRPr="00811B34" w:rsidRDefault="00504E5C" w:rsidP="00504E5C">
            <w:pPr>
              <w:spacing w:after="0"/>
              <w:jc w:val="center"/>
              <w:rPr>
                <w:rFonts w:ascii="Times New Roman" w:hAnsi="Times New Roman" w:cs="Times New Roman"/>
                <w:color w:val="000000"/>
                <w:lang w:eastAsia="es-MX"/>
              </w:rPr>
            </w:pPr>
            <w:r w:rsidRPr="00811B34">
              <w:rPr>
                <w:rFonts w:ascii="Times New Roman" w:hAnsi="Times New Roman" w:cs="Times New Roman"/>
                <w:color w:val="000000"/>
                <w:lang w:eastAsia="es-MX"/>
              </w:rPr>
              <w:t>100%</w:t>
            </w:r>
          </w:p>
        </w:tc>
        <w:tc>
          <w:tcPr>
            <w:tcW w:w="1456" w:type="dxa"/>
            <w:tcBorders>
              <w:top w:val="single" w:sz="4" w:space="0" w:color="auto"/>
              <w:left w:val="nil"/>
              <w:bottom w:val="single" w:sz="4" w:space="0" w:color="auto"/>
              <w:right w:val="single" w:sz="4" w:space="0" w:color="auto"/>
            </w:tcBorders>
            <w:shd w:val="clear" w:color="auto" w:fill="auto"/>
            <w:vAlign w:val="center"/>
          </w:tcPr>
          <w:p w14:paraId="6C2B42B0" w14:textId="1A00F2E6" w:rsidR="00504E5C" w:rsidRPr="00811B34" w:rsidRDefault="00504E5C" w:rsidP="00504E5C">
            <w:pPr>
              <w:spacing w:after="0"/>
              <w:jc w:val="center"/>
              <w:rPr>
                <w:rFonts w:ascii="Times New Roman" w:hAnsi="Times New Roman" w:cs="Times New Roman"/>
                <w:color w:val="000000"/>
                <w:lang w:eastAsia="es-MX"/>
              </w:rPr>
            </w:pPr>
            <w:r w:rsidRPr="00811B34">
              <w:rPr>
                <w:rFonts w:ascii="Times New Roman" w:hAnsi="Times New Roman" w:cs="Times New Roman"/>
                <w:color w:val="000000"/>
                <w:lang w:eastAsia="es-MX"/>
              </w:rPr>
              <w:t>Mensual</w:t>
            </w:r>
          </w:p>
        </w:tc>
      </w:tr>
      <w:tr w:rsidR="007361F8" w:rsidRPr="00267B10" w14:paraId="48C91908" w14:textId="77777777" w:rsidTr="00504E5C">
        <w:trPr>
          <w:trHeight w:val="723"/>
          <w:jc w:val="center"/>
        </w:trPr>
        <w:tc>
          <w:tcPr>
            <w:tcW w:w="2046" w:type="dxa"/>
            <w:vMerge/>
            <w:tcBorders>
              <w:left w:val="single" w:sz="8" w:space="0" w:color="auto"/>
              <w:bottom w:val="single" w:sz="4" w:space="0" w:color="auto"/>
              <w:right w:val="single" w:sz="4" w:space="0" w:color="auto"/>
            </w:tcBorders>
            <w:vAlign w:val="center"/>
          </w:tcPr>
          <w:p w14:paraId="6F9041CF" w14:textId="77777777" w:rsidR="007361F8" w:rsidRPr="00267B10" w:rsidRDefault="007361F8" w:rsidP="001B2832">
            <w:pPr>
              <w:spacing w:after="0"/>
              <w:rPr>
                <w:rFonts w:ascii="Tahoma" w:hAnsi="Tahoma" w:cs="Tahoma"/>
                <w:b/>
                <w:bCs/>
                <w:color w:val="000000"/>
                <w:lang w:eastAsia="es-MX"/>
              </w:rPr>
            </w:pPr>
          </w:p>
        </w:tc>
        <w:tc>
          <w:tcPr>
            <w:tcW w:w="2229" w:type="dxa"/>
            <w:tcBorders>
              <w:top w:val="single" w:sz="4" w:space="0" w:color="auto"/>
              <w:left w:val="nil"/>
              <w:bottom w:val="single" w:sz="4" w:space="0" w:color="auto"/>
              <w:right w:val="single" w:sz="4" w:space="0" w:color="auto"/>
            </w:tcBorders>
            <w:shd w:val="clear" w:color="auto" w:fill="auto"/>
            <w:vAlign w:val="center"/>
          </w:tcPr>
          <w:p w14:paraId="0C398269" w14:textId="3CEFD0EE" w:rsidR="007361F8" w:rsidRPr="00811B34" w:rsidRDefault="00504E5C" w:rsidP="001B2832">
            <w:pPr>
              <w:shd w:val="clear" w:color="auto" w:fill="FFFFFF"/>
              <w:spacing w:after="0"/>
              <w:jc w:val="center"/>
              <w:rPr>
                <w:rFonts w:ascii="Times New Roman" w:hAnsi="Times New Roman" w:cs="Times New Roman"/>
                <w:color w:val="000000"/>
                <w:lang w:eastAsia="es-MX"/>
              </w:rPr>
            </w:pPr>
            <w:r>
              <w:rPr>
                <w:rFonts w:ascii="Times New Roman" w:hAnsi="Times New Roman" w:cs="Times New Roman"/>
                <w:color w:val="000000"/>
                <w:lang w:eastAsia="es-MX"/>
              </w:rPr>
              <w:t xml:space="preserve">Prestación de servicios administrativos/Cobertura </w:t>
            </w:r>
            <w:r>
              <w:rPr>
                <w:rFonts w:ascii="Times New Roman" w:hAnsi="Times New Roman" w:cs="Times New Roman"/>
                <w:color w:val="000000"/>
                <w:lang w:eastAsia="es-MX"/>
              </w:rPr>
              <w:lastRenderedPageBreak/>
              <w:t>de eventos y publicación de información PBI</w:t>
            </w:r>
          </w:p>
        </w:tc>
        <w:tc>
          <w:tcPr>
            <w:tcW w:w="2990" w:type="dxa"/>
            <w:tcBorders>
              <w:top w:val="single" w:sz="4" w:space="0" w:color="auto"/>
              <w:left w:val="nil"/>
              <w:bottom w:val="single" w:sz="4" w:space="0" w:color="auto"/>
              <w:right w:val="single" w:sz="4" w:space="0" w:color="auto"/>
            </w:tcBorders>
            <w:shd w:val="clear" w:color="auto" w:fill="auto"/>
            <w:vAlign w:val="center"/>
          </w:tcPr>
          <w:p w14:paraId="154CB251" w14:textId="0D8B991B" w:rsidR="007361F8" w:rsidRPr="00811B34" w:rsidRDefault="00504E5C" w:rsidP="001B2832">
            <w:pPr>
              <w:spacing w:after="0"/>
              <w:jc w:val="center"/>
              <w:rPr>
                <w:rFonts w:ascii="Times New Roman" w:hAnsi="Times New Roman" w:cs="Times New Roman"/>
                <w:color w:val="000000"/>
                <w:lang w:eastAsia="es-MX"/>
              </w:rPr>
            </w:pPr>
            <w:r>
              <w:rPr>
                <w:rFonts w:ascii="Times New Roman" w:hAnsi="Times New Roman" w:cs="Times New Roman"/>
                <w:color w:val="000000"/>
                <w:lang w:eastAsia="es-MX"/>
              </w:rPr>
              <w:lastRenderedPageBreak/>
              <w:t>90%</w:t>
            </w:r>
          </w:p>
        </w:tc>
        <w:tc>
          <w:tcPr>
            <w:tcW w:w="1456" w:type="dxa"/>
            <w:tcBorders>
              <w:top w:val="single" w:sz="4" w:space="0" w:color="auto"/>
              <w:left w:val="nil"/>
              <w:bottom w:val="single" w:sz="4" w:space="0" w:color="auto"/>
              <w:right w:val="single" w:sz="4" w:space="0" w:color="auto"/>
            </w:tcBorders>
            <w:shd w:val="clear" w:color="auto" w:fill="auto"/>
            <w:vAlign w:val="center"/>
          </w:tcPr>
          <w:p w14:paraId="3A617B6F" w14:textId="19B02C2F" w:rsidR="007361F8" w:rsidRPr="00811B34" w:rsidRDefault="00E15F23" w:rsidP="001B2832">
            <w:pPr>
              <w:spacing w:after="0"/>
              <w:jc w:val="center"/>
              <w:rPr>
                <w:rFonts w:ascii="Times New Roman" w:hAnsi="Times New Roman" w:cs="Times New Roman"/>
                <w:color w:val="000000"/>
                <w:lang w:eastAsia="es-MX"/>
              </w:rPr>
            </w:pPr>
            <w:r>
              <w:rPr>
                <w:rFonts w:ascii="Times New Roman" w:hAnsi="Times New Roman" w:cs="Times New Roman"/>
                <w:color w:val="000000"/>
                <w:lang w:eastAsia="es-MX"/>
              </w:rPr>
              <w:t>Mensual</w:t>
            </w:r>
          </w:p>
        </w:tc>
      </w:tr>
    </w:tbl>
    <w:p w14:paraId="5E7762B8" w14:textId="2642CA33" w:rsidR="00614526" w:rsidRDefault="00614526" w:rsidP="00EE0C94">
      <w:pPr>
        <w:tabs>
          <w:tab w:val="left" w:pos="1515"/>
        </w:tabs>
        <w:jc w:val="both"/>
      </w:pPr>
    </w:p>
    <w:p w14:paraId="6B53CF6E" w14:textId="0949A50D" w:rsidR="00BA4853" w:rsidRDefault="00BA4853" w:rsidP="00EE0C94">
      <w:pPr>
        <w:tabs>
          <w:tab w:val="left" w:pos="1515"/>
        </w:tabs>
        <w:jc w:val="both"/>
      </w:pPr>
    </w:p>
    <w:p w14:paraId="4F8817EF" w14:textId="330B1D31" w:rsidR="00C943E4" w:rsidRDefault="00C943E4" w:rsidP="00EE0C94">
      <w:pPr>
        <w:tabs>
          <w:tab w:val="left" w:pos="1515"/>
        </w:tabs>
        <w:jc w:val="both"/>
      </w:pPr>
    </w:p>
    <w:p w14:paraId="4C6BB3D2" w14:textId="5ADE6304" w:rsidR="00C943E4" w:rsidRDefault="00C943E4" w:rsidP="00EE0C94">
      <w:pPr>
        <w:tabs>
          <w:tab w:val="left" w:pos="1515"/>
        </w:tabs>
        <w:jc w:val="both"/>
      </w:pPr>
    </w:p>
    <w:p w14:paraId="20898797" w14:textId="77777777" w:rsidR="00C943E4" w:rsidRDefault="00C943E4" w:rsidP="00EE0C94">
      <w:pPr>
        <w:tabs>
          <w:tab w:val="left" w:pos="1515"/>
        </w:tabs>
        <w:jc w:val="both"/>
      </w:pPr>
    </w:p>
    <w:p w14:paraId="09A782F0" w14:textId="075E22B8" w:rsidR="00BA4853" w:rsidRPr="00A74EAA" w:rsidRDefault="00BA4853" w:rsidP="00A74EAA">
      <w:pPr>
        <w:tabs>
          <w:tab w:val="left" w:pos="1515"/>
        </w:tabs>
        <w:jc w:val="both"/>
        <w:rPr>
          <w:rFonts w:ascii="Times New Roman" w:hAnsi="Times New Roman" w:cs="Times New Roman"/>
          <w:b/>
          <w:bCs/>
          <w:sz w:val="24"/>
          <w:szCs w:val="24"/>
        </w:rPr>
      </w:pPr>
    </w:p>
    <w:sectPr w:rsidR="00BA4853" w:rsidRPr="00A74EAA" w:rsidSect="00287845">
      <w:headerReference w:type="default" r:id="rId19"/>
      <w:headerReference w:type="first" r:id="rId20"/>
      <w:pgSz w:w="12240" w:h="15840"/>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5E6D5" w14:textId="77777777" w:rsidR="00891912" w:rsidRDefault="00891912" w:rsidP="005960D6">
      <w:pPr>
        <w:spacing w:after="0" w:line="240" w:lineRule="auto"/>
      </w:pPr>
      <w:r>
        <w:separator/>
      </w:r>
    </w:p>
  </w:endnote>
  <w:endnote w:type="continuationSeparator" w:id="0">
    <w:p w14:paraId="1F792815" w14:textId="77777777" w:rsidR="00891912" w:rsidRDefault="00891912" w:rsidP="0059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670323"/>
      <w:docPartObj>
        <w:docPartGallery w:val="Page Numbers (Bottom of Page)"/>
        <w:docPartUnique/>
      </w:docPartObj>
    </w:sdtPr>
    <w:sdtEndPr/>
    <w:sdtContent>
      <w:p w14:paraId="3067B429" w14:textId="74BF36F1" w:rsidR="00DC1B2B" w:rsidRDefault="00DC1B2B">
        <w:pPr>
          <w:pStyle w:val="Piedepgina"/>
          <w:jc w:val="right"/>
        </w:pPr>
        <w:r>
          <w:fldChar w:fldCharType="begin"/>
        </w:r>
        <w:r>
          <w:instrText>PAGE   \* MERGEFORMAT</w:instrText>
        </w:r>
        <w:r>
          <w:fldChar w:fldCharType="separate"/>
        </w:r>
        <w:r w:rsidR="00644EC0" w:rsidRPr="00644EC0">
          <w:rPr>
            <w:noProof/>
            <w:lang w:val="es-ES"/>
          </w:rPr>
          <w:t>3</w:t>
        </w:r>
        <w:r>
          <w:fldChar w:fldCharType="end"/>
        </w:r>
      </w:p>
    </w:sdtContent>
  </w:sdt>
  <w:p w14:paraId="331F8AA7" w14:textId="77777777" w:rsidR="00DC1B2B" w:rsidRDefault="00DC1B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C5F61" w14:textId="77777777" w:rsidR="00891912" w:rsidRDefault="00891912" w:rsidP="005960D6">
      <w:pPr>
        <w:spacing w:after="0" w:line="240" w:lineRule="auto"/>
      </w:pPr>
      <w:r>
        <w:separator/>
      </w:r>
    </w:p>
  </w:footnote>
  <w:footnote w:type="continuationSeparator" w:id="0">
    <w:p w14:paraId="341B0497" w14:textId="77777777" w:rsidR="00891912" w:rsidRDefault="00891912" w:rsidP="005960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2830"/>
      <w:gridCol w:w="2032"/>
      <w:gridCol w:w="1924"/>
      <w:gridCol w:w="2140"/>
    </w:tblGrid>
    <w:tr w:rsidR="00DC1B2B" w:rsidRPr="00EB5D9F" w14:paraId="06EA3EEB" w14:textId="77777777" w:rsidTr="00212908">
      <w:tc>
        <w:tcPr>
          <w:tcW w:w="2830" w:type="dxa"/>
          <w:vMerge w:val="restart"/>
        </w:tcPr>
        <w:p w14:paraId="34D8AFA7" w14:textId="77777777" w:rsidR="00DC1B2B" w:rsidRPr="00EB5D9F" w:rsidRDefault="00DC1B2B" w:rsidP="000E1577">
          <w:pPr>
            <w:rPr>
              <w:sz w:val="24"/>
            </w:rPr>
          </w:pPr>
          <w:r>
            <w:rPr>
              <w:noProof/>
              <w:sz w:val="24"/>
              <w:lang w:eastAsia="es-MX"/>
            </w:rPr>
            <w:drawing>
              <wp:inline distT="0" distB="0" distL="0" distR="0" wp14:anchorId="3A359294" wp14:editId="3444F7AE">
                <wp:extent cx="1628775" cy="719293"/>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14:paraId="77D776F3" w14:textId="77777777" w:rsidR="00DC1B2B" w:rsidRPr="00EB5D9F" w:rsidRDefault="00DC1B2B" w:rsidP="000E1577">
          <w:pPr>
            <w:jc w:val="center"/>
            <w:rPr>
              <w:b/>
              <w:sz w:val="24"/>
            </w:rPr>
          </w:pPr>
          <w:r w:rsidRPr="00EB5D9F">
            <w:rPr>
              <w:b/>
              <w:sz w:val="24"/>
            </w:rPr>
            <w:t>PROCEDIMIENTO</w:t>
          </w:r>
          <w:r>
            <w:rPr>
              <w:b/>
              <w:sz w:val="24"/>
            </w:rPr>
            <w:t>S</w:t>
          </w:r>
        </w:p>
      </w:tc>
      <w:tc>
        <w:tcPr>
          <w:tcW w:w="2140" w:type="dxa"/>
          <w:shd w:val="clear" w:color="auto" w:fill="auto"/>
        </w:tcPr>
        <w:p w14:paraId="1FFB4DF4" w14:textId="099F76FF" w:rsidR="00DC1B2B" w:rsidRPr="00EB5D9F" w:rsidRDefault="00DC1B2B" w:rsidP="000E1577">
          <w:pPr>
            <w:rPr>
              <w:b/>
              <w:sz w:val="24"/>
            </w:rPr>
          </w:pPr>
          <w:r>
            <w:rPr>
              <w:b/>
              <w:sz w:val="24"/>
            </w:rPr>
            <w:t>MP-TE-TV-TCT-04.1.2</w:t>
          </w:r>
        </w:p>
      </w:tc>
    </w:tr>
    <w:tr w:rsidR="00DC1B2B" w:rsidRPr="00EB5D9F" w14:paraId="25FB770C" w14:textId="77777777" w:rsidTr="00212908">
      <w:tc>
        <w:tcPr>
          <w:tcW w:w="2830" w:type="dxa"/>
          <w:vMerge/>
        </w:tcPr>
        <w:p w14:paraId="637C7677" w14:textId="77777777" w:rsidR="00DC1B2B" w:rsidRPr="00EB5D9F" w:rsidRDefault="00DC1B2B" w:rsidP="000E1577">
          <w:pPr>
            <w:rPr>
              <w:sz w:val="24"/>
            </w:rPr>
          </w:pPr>
        </w:p>
      </w:tc>
      <w:tc>
        <w:tcPr>
          <w:tcW w:w="3956" w:type="dxa"/>
          <w:gridSpan w:val="2"/>
          <w:vMerge w:val="restart"/>
          <w:vAlign w:val="center"/>
        </w:tcPr>
        <w:p w14:paraId="38D99CCE" w14:textId="70F2059F" w:rsidR="00DC1B2B" w:rsidRPr="00124422" w:rsidRDefault="00DC1B2B" w:rsidP="000E1577">
          <w:pPr>
            <w:jc w:val="center"/>
            <w:rPr>
              <w:b/>
              <w:sz w:val="24"/>
              <w:szCs w:val="24"/>
            </w:rPr>
          </w:pPr>
          <w:r>
            <w:rPr>
              <w:b/>
              <w:sz w:val="24"/>
              <w:szCs w:val="24"/>
            </w:rPr>
            <w:t>Transmisión de Contenidos Televisivos</w:t>
          </w:r>
        </w:p>
      </w:tc>
      <w:tc>
        <w:tcPr>
          <w:tcW w:w="2140" w:type="dxa"/>
        </w:tcPr>
        <w:p w14:paraId="0F61620E" w14:textId="66B61E0D" w:rsidR="00DC1B2B" w:rsidRPr="00EB5D9F" w:rsidRDefault="00DC1B2B" w:rsidP="003B5550">
          <w:pPr>
            <w:rPr>
              <w:b/>
              <w:sz w:val="24"/>
            </w:rPr>
          </w:pPr>
          <w:r w:rsidRPr="00EB5D9F">
            <w:rPr>
              <w:b/>
              <w:sz w:val="24"/>
            </w:rPr>
            <w:t>Fecha:</w:t>
          </w:r>
          <w:r>
            <w:rPr>
              <w:b/>
              <w:sz w:val="24"/>
            </w:rPr>
            <w:t xml:space="preserve"> 27/02/2023</w:t>
          </w:r>
        </w:p>
      </w:tc>
    </w:tr>
    <w:tr w:rsidR="00DC1B2B" w:rsidRPr="00EB5D9F" w14:paraId="15100F71" w14:textId="77777777" w:rsidTr="00212908">
      <w:tc>
        <w:tcPr>
          <w:tcW w:w="2830" w:type="dxa"/>
          <w:vMerge/>
        </w:tcPr>
        <w:p w14:paraId="3B12D789" w14:textId="77777777" w:rsidR="00DC1B2B" w:rsidRPr="00EB5D9F" w:rsidRDefault="00DC1B2B" w:rsidP="000E1577">
          <w:pPr>
            <w:rPr>
              <w:sz w:val="24"/>
            </w:rPr>
          </w:pPr>
        </w:p>
      </w:tc>
      <w:tc>
        <w:tcPr>
          <w:tcW w:w="3956" w:type="dxa"/>
          <w:gridSpan w:val="2"/>
          <w:vMerge/>
        </w:tcPr>
        <w:p w14:paraId="5CE363E1" w14:textId="77777777" w:rsidR="00DC1B2B" w:rsidRPr="00EB5D9F" w:rsidRDefault="00DC1B2B" w:rsidP="000E1577">
          <w:pPr>
            <w:rPr>
              <w:b/>
              <w:sz w:val="24"/>
            </w:rPr>
          </w:pPr>
        </w:p>
      </w:tc>
      <w:tc>
        <w:tcPr>
          <w:tcW w:w="2140" w:type="dxa"/>
        </w:tcPr>
        <w:p w14:paraId="1A7BA906" w14:textId="77777777" w:rsidR="00DC1B2B" w:rsidRPr="00EB5D9F" w:rsidRDefault="00DC1B2B" w:rsidP="000E1577">
          <w:pPr>
            <w:rPr>
              <w:b/>
              <w:sz w:val="24"/>
            </w:rPr>
          </w:pPr>
          <w:r>
            <w:rPr>
              <w:b/>
              <w:sz w:val="24"/>
            </w:rPr>
            <w:t>Edición</w:t>
          </w:r>
          <w:r w:rsidRPr="00EB5D9F">
            <w:rPr>
              <w:b/>
              <w:sz w:val="24"/>
            </w:rPr>
            <w:t>:</w:t>
          </w:r>
          <w:r>
            <w:rPr>
              <w:b/>
              <w:sz w:val="24"/>
            </w:rPr>
            <w:t xml:space="preserve"> 01</w:t>
          </w:r>
        </w:p>
      </w:tc>
    </w:tr>
    <w:tr w:rsidR="00DC1B2B" w:rsidRPr="00EB5D9F" w14:paraId="77954082" w14:textId="77777777" w:rsidTr="00212908">
      <w:tc>
        <w:tcPr>
          <w:tcW w:w="2830" w:type="dxa"/>
          <w:vMerge/>
        </w:tcPr>
        <w:p w14:paraId="242D27BC" w14:textId="77777777" w:rsidR="00DC1B2B" w:rsidRPr="00EB5D9F" w:rsidRDefault="00DC1B2B" w:rsidP="000E1577">
          <w:pPr>
            <w:rPr>
              <w:sz w:val="24"/>
            </w:rPr>
          </w:pPr>
        </w:p>
      </w:tc>
      <w:tc>
        <w:tcPr>
          <w:tcW w:w="3956" w:type="dxa"/>
          <w:gridSpan w:val="2"/>
          <w:vMerge/>
        </w:tcPr>
        <w:p w14:paraId="735A2E49" w14:textId="77777777" w:rsidR="00DC1B2B" w:rsidRPr="00EB5D9F" w:rsidRDefault="00DC1B2B" w:rsidP="000E1577">
          <w:pPr>
            <w:rPr>
              <w:b/>
              <w:sz w:val="24"/>
            </w:rPr>
          </w:pPr>
        </w:p>
      </w:tc>
      <w:tc>
        <w:tcPr>
          <w:tcW w:w="2140" w:type="dxa"/>
        </w:tcPr>
        <w:p w14:paraId="65AEA24D" w14:textId="0DB8D835" w:rsidR="00DC1B2B" w:rsidRPr="00EB5D9F" w:rsidRDefault="00DC1B2B" w:rsidP="003B5550">
          <w:pPr>
            <w:rPr>
              <w:b/>
              <w:sz w:val="24"/>
            </w:rPr>
          </w:pPr>
          <w:r w:rsidRPr="00EB5D9F">
            <w:rPr>
              <w:b/>
              <w:sz w:val="24"/>
            </w:rPr>
            <w:t>P</w:t>
          </w:r>
          <w:r w:rsidRPr="005960D6">
            <w:rPr>
              <w:b/>
              <w:sz w:val="24"/>
            </w:rPr>
            <w:t>ágina</w:t>
          </w:r>
          <w:r w:rsidRPr="00EB5D9F">
            <w:rPr>
              <w:b/>
              <w:sz w:val="24"/>
            </w:rPr>
            <w:t>:</w:t>
          </w:r>
          <w:r>
            <w:rPr>
              <w:b/>
              <w:sz w:val="24"/>
            </w:rPr>
            <w:t xml:space="preserve"> 3</w:t>
          </w:r>
        </w:p>
      </w:tc>
    </w:tr>
    <w:tr w:rsidR="00DC1B2B" w:rsidRPr="00EB5D9F" w14:paraId="6D92F7B3" w14:textId="77777777" w:rsidTr="00212908">
      <w:tc>
        <w:tcPr>
          <w:tcW w:w="4862" w:type="dxa"/>
          <w:gridSpan w:val="2"/>
        </w:tcPr>
        <w:p w14:paraId="33D8A194" w14:textId="61131802" w:rsidR="00DC1B2B" w:rsidRPr="00EB5D9F" w:rsidRDefault="00DC1B2B" w:rsidP="000E1577">
          <w:pPr>
            <w:rPr>
              <w:b/>
              <w:sz w:val="24"/>
            </w:rPr>
          </w:pPr>
          <w:r w:rsidRPr="00EB5D9F">
            <w:rPr>
              <w:b/>
              <w:sz w:val="24"/>
            </w:rPr>
            <w:t>Unidad Administrativa:</w:t>
          </w:r>
          <w:r>
            <w:rPr>
              <w:b/>
              <w:sz w:val="24"/>
            </w:rPr>
            <w:t xml:space="preserve"> </w:t>
          </w:r>
        </w:p>
      </w:tc>
      <w:tc>
        <w:tcPr>
          <w:tcW w:w="4064" w:type="dxa"/>
          <w:gridSpan w:val="2"/>
        </w:tcPr>
        <w:p w14:paraId="18BB8967" w14:textId="1DD95582" w:rsidR="00DC1B2B" w:rsidRPr="00EB5D9F" w:rsidRDefault="00DC1B2B" w:rsidP="003B5550">
          <w:pPr>
            <w:rPr>
              <w:b/>
              <w:sz w:val="24"/>
            </w:rPr>
          </w:pPr>
          <w:r w:rsidRPr="00EB5D9F">
            <w:rPr>
              <w:b/>
              <w:sz w:val="24"/>
            </w:rPr>
            <w:t>Área Responsable:</w:t>
          </w:r>
          <w:r>
            <w:rPr>
              <w:b/>
              <w:sz w:val="24"/>
            </w:rPr>
            <w:t xml:space="preserve"> </w:t>
          </w:r>
        </w:p>
      </w:tc>
    </w:tr>
  </w:tbl>
  <w:p w14:paraId="04BEA146" w14:textId="77777777" w:rsidR="00DC1B2B" w:rsidRDefault="00DC1B2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2830"/>
      <w:gridCol w:w="2032"/>
      <w:gridCol w:w="1924"/>
      <w:gridCol w:w="2140"/>
    </w:tblGrid>
    <w:tr w:rsidR="00DC1B2B" w:rsidRPr="00EB5D9F" w14:paraId="357D63FD" w14:textId="77777777" w:rsidTr="005B4FF9">
      <w:tc>
        <w:tcPr>
          <w:tcW w:w="2830" w:type="dxa"/>
          <w:vMerge w:val="restart"/>
        </w:tcPr>
        <w:p w14:paraId="5004AD7E" w14:textId="77777777" w:rsidR="00DC1B2B" w:rsidRPr="00EB5D9F" w:rsidRDefault="00DC1B2B" w:rsidP="005B4FF9">
          <w:pPr>
            <w:rPr>
              <w:sz w:val="24"/>
            </w:rPr>
          </w:pPr>
          <w:r>
            <w:rPr>
              <w:noProof/>
              <w:sz w:val="24"/>
              <w:lang w:eastAsia="es-MX"/>
            </w:rPr>
            <w:drawing>
              <wp:inline distT="0" distB="0" distL="0" distR="0" wp14:anchorId="2906208C" wp14:editId="6B1B6137">
                <wp:extent cx="1628775" cy="719293"/>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14:paraId="5E8092AA" w14:textId="77777777" w:rsidR="00DC1B2B" w:rsidRPr="00EB5D9F" w:rsidRDefault="00DC1B2B" w:rsidP="005B4FF9">
          <w:pPr>
            <w:jc w:val="center"/>
            <w:rPr>
              <w:b/>
              <w:sz w:val="24"/>
            </w:rPr>
          </w:pPr>
          <w:r w:rsidRPr="00EB5D9F">
            <w:rPr>
              <w:b/>
              <w:sz w:val="24"/>
            </w:rPr>
            <w:t>PROCEDIMIENTO</w:t>
          </w:r>
          <w:r>
            <w:rPr>
              <w:b/>
              <w:sz w:val="24"/>
            </w:rPr>
            <w:t>S</w:t>
          </w:r>
        </w:p>
      </w:tc>
      <w:tc>
        <w:tcPr>
          <w:tcW w:w="2140" w:type="dxa"/>
          <w:shd w:val="clear" w:color="auto" w:fill="auto"/>
        </w:tcPr>
        <w:p w14:paraId="05876013" w14:textId="6946CA74" w:rsidR="00DC1B2B" w:rsidRPr="00EB5D9F" w:rsidRDefault="00DC1B2B" w:rsidP="005B4FF9">
          <w:pPr>
            <w:rPr>
              <w:b/>
              <w:sz w:val="24"/>
            </w:rPr>
          </w:pPr>
          <w:r>
            <w:rPr>
              <w:b/>
              <w:sz w:val="24"/>
            </w:rPr>
            <w:t>MP-TE-TV-TCT-04.1.2</w:t>
          </w:r>
        </w:p>
      </w:tc>
    </w:tr>
    <w:tr w:rsidR="00DC1B2B" w:rsidRPr="00EB5D9F" w14:paraId="30969790" w14:textId="77777777" w:rsidTr="005B4FF9">
      <w:tc>
        <w:tcPr>
          <w:tcW w:w="2830" w:type="dxa"/>
          <w:vMerge/>
        </w:tcPr>
        <w:p w14:paraId="2671A566" w14:textId="77777777" w:rsidR="00DC1B2B" w:rsidRPr="00EB5D9F" w:rsidRDefault="00DC1B2B" w:rsidP="005B4FF9">
          <w:pPr>
            <w:rPr>
              <w:sz w:val="24"/>
            </w:rPr>
          </w:pPr>
        </w:p>
      </w:tc>
      <w:tc>
        <w:tcPr>
          <w:tcW w:w="3956" w:type="dxa"/>
          <w:gridSpan w:val="2"/>
          <w:vMerge w:val="restart"/>
          <w:vAlign w:val="center"/>
        </w:tcPr>
        <w:p w14:paraId="70E2EE47" w14:textId="2BE0DEDB" w:rsidR="00DC1B2B" w:rsidRPr="00124422" w:rsidRDefault="00DC1B2B" w:rsidP="005B4FF9">
          <w:pPr>
            <w:jc w:val="center"/>
            <w:rPr>
              <w:b/>
              <w:sz w:val="24"/>
              <w:szCs w:val="24"/>
            </w:rPr>
          </w:pPr>
          <w:r>
            <w:rPr>
              <w:b/>
              <w:sz w:val="24"/>
              <w:szCs w:val="24"/>
            </w:rPr>
            <w:t xml:space="preserve">Transmisión de Contenidos Televisivos </w:t>
          </w:r>
        </w:p>
      </w:tc>
      <w:tc>
        <w:tcPr>
          <w:tcW w:w="2140" w:type="dxa"/>
        </w:tcPr>
        <w:p w14:paraId="4CDC0AC9" w14:textId="4B6D80F2" w:rsidR="00DC1B2B" w:rsidRPr="00EB5D9F" w:rsidRDefault="00DC1B2B" w:rsidP="0099033D">
          <w:pPr>
            <w:rPr>
              <w:b/>
              <w:sz w:val="24"/>
            </w:rPr>
          </w:pPr>
          <w:r w:rsidRPr="00EB5D9F">
            <w:rPr>
              <w:b/>
              <w:sz w:val="24"/>
            </w:rPr>
            <w:t>Fecha:</w:t>
          </w:r>
          <w:r>
            <w:rPr>
              <w:b/>
              <w:sz w:val="24"/>
            </w:rPr>
            <w:t xml:space="preserve">27/02/2023 </w:t>
          </w:r>
        </w:p>
      </w:tc>
    </w:tr>
    <w:tr w:rsidR="00DC1B2B" w:rsidRPr="00EB5D9F" w14:paraId="29723C13" w14:textId="77777777" w:rsidTr="005B4FF9">
      <w:tc>
        <w:tcPr>
          <w:tcW w:w="2830" w:type="dxa"/>
          <w:vMerge/>
        </w:tcPr>
        <w:p w14:paraId="1C414149" w14:textId="77777777" w:rsidR="00DC1B2B" w:rsidRPr="00EB5D9F" w:rsidRDefault="00DC1B2B" w:rsidP="005B4FF9">
          <w:pPr>
            <w:rPr>
              <w:sz w:val="24"/>
            </w:rPr>
          </w:pPr>
        </w:p>
      </w:tc>
      <w:tc>
        <w:tcPr>
          <w:tcW w:w="3956" w:type="dxa"/>
          <w:gridSpan w:val="2"/>
          <w:vMerge/>
        </w:tcPr>
        <w:p w14:paraId="0E725C6C" w14:textId="77777777" w:rsidR="00DC1B2B" w:rsidRPr="00EB5D9F" w:rsidRDefault="00DC1B2B" w:rsidP="005B4FF9">
          <w:pPr>
            <w:rPr>
              <w:b/>
              <w:sz w:val="24"/>
            </w:rPr>
          </w:pPr>
        </w:p>
      </w:tc>
      <w:tc>
        <w:tcPr>
          <w:tcW w:w="2140" w:type="dxa"/>
        </w:tcPr>
        <w:p w14:paraId="545058F9" w14:textId="77777777" w:rsidR="00DC1B2B" w:rsidRPr="00EB5D9F" w:rsidRDefault="00DC1B2B" w:rsidP="005B4FF9">
          <w:pPr>
            <w:rPr>
              <w:b/>
              <w:sz w:val="24"/>
            </w:rPr>
          </w:pPr>
          <w:r>
            <w:rPr>
              <w:b/>
              <w:sz w:val="24"/>
            </w:rPr>
            <w:t>Edición</w:t>
          </w:r>
          <w:r w:rsidRPr="00EB5D9F">
            <w:rPr>
              <w:b/>
              <w:sz w:val="24"/>
            </w:rPr>
            <w:t>:</w:t>
          </w:r>
          <w:r>
            <w:rPr>
              <w:b/>
              <w:sz w:val="24"/>
            </w:rPr>
            <w:t xml:space="preserve"> 01</w:t>
          </w:r>
        </w:p>
      </w:tc>
    </w:tr>
    <w:tr w:rsidR="00DC1B2B" w:rsidRPr="00EB5D9F" w14:paraId="59F049AE" w14:textId="77777777" w:rsidTr="005B4FF9">
      <w:tc>
        <w:tcPr>
          <w:tcW w:w="2830" w:type="dxa"/>
          <w:vMerge/>
        </w:tcPr>
        <w:p w14:paraId="1E7762CC" w14:textId="77777777" w:rsidR="00DC1B2B" w:rsidRPr="00EB5D9F" w:rsidRDefault="00DC1B2B" w:rsidP="005B4FF9">
          <w:pPr>
            <w:rPr>
              <w:sz w:val="24"/>
            </w:rPr>
          </w:pPr>
        </w:p>
      </w:tc>
      <w:tc>
        <w:tcPr>
          <w:tcW w:w="3956" w:type="dxa"/>
          <w:gridSpan w:val="2"/>
          <w:vMerge/>
        </w:tcPr>
        <w:p w14:paraId="6515E0EF" w14:textId="77777777" w:rsidR="00DC1B2B" w:rsidRPr="00EB5D9F" w:rsidRDefault="00DC1B2B" w:rsidP="005B4FF9">
          <w:pPr>
            <w:rPr>
              <w:b/>
              <w:sz w:val="24"/>
            </w:rPr>
          </w:pPr>
        </w:p>
      </w:tc>
      <w:tc>
        <w:tcPr>
          <w:tcW w:w="2140" w:type="dxa"/>
        </w:tcPr>
        <w:p w14:paraId="13630CD7" w14:textId="6DA6B0E0" w:rsidR="00DC1B2B" w:rsidRPr="00EB5D9F" w:rsidRDefault="00DC1B2B" w:rsidP="005B4FF9">
          <w:pPr>
            <w:rPr>
              <w:b/>
              <w:sz w:val="24"/>
            </w:rPr>
          </w:pPr>
          <w:r w:rsidRPr="00EB5D9F">
            <w:rPr>
              <w:b/>
              <w:sz w:val="24"/>
            </w:rPr>
            <w:t>P</w:t>
          </w:r>
          <w:r w:rsidRPr="005960D6">
            <w:rPr>
              <w:b/>
              <w:sz w:val="24"/>
            </w:rPr>
            <w:t>ágina</w:t>
          </w:r>
          <w:r w:rsidRPr="00EB5D9F">
            <w:rPr>
              <w:b/>
              <w:sz w:val="24"/>
            </w:rPr>
            <w:t>:</w:t>
          </w:r>
          <w:r>
            <w:rPr>
              <w:b/>
              <w:sz w:val="24"/>
            </w:rPr>
            <w:t xml:space="preserve"> </w:t>
          </w:r>
          <w:r w:rsidRPr="009F3559">
            <w:rPr>
              <w:b/>
              <w:sz w:val="24"/>
            </w:rPr>
            <w:fldChar w:fldCharType="begin"/>
          </w:r>
          <w:r w:rsidRPr="009F3559">
            <w:rPr>
              <w:b/>
              <w:sz w:val="24"/>
            </w:rPr>
            <w:instrText>PAGE   \* MERGEFORMAT</w:instrText>
          </w:r>
          <w:r w:rsidRPr="009F3559">
            <w:rPr>
              <w:b/>
              <w:sz w:val="24"/>
            </w:rPr>
            <w:fldChar w:fldCharType="separate"/>
          </w:r>
          <w:r w:rsidR="00644EC0">
            <w:rPr>
              <w:b/>
              <w:noProof/>
              <w:sz w:val="24"/>
            </w:rPr>
            <w:t>4</w:t>
          </w:r>
          <w:r w:rsidRPr="009F3559">
            <w:rPr>
              <w:b/>
              <w:sz w:val="24"/>
            </w:rPr>
            <w:fldChar w:fldCharType="end"/>
          </w:r>
        </w:p>
      </w:tc>
    </w:tr>
    <w:tr w:rsidR="00DC1B2B" w:rsidRPr="00EB5D9F" w14:paraId="27F2CF44" w14:textId="77777777" w:rsidTr="005B4FF9">
      <w:tc>
        <w:tcPr>
          <w:tcW w:w="4862" w:type="dxa"/>
          <w:gridSpan w:val="2"/>
        </w:tcPr>
        <w:p w14:paraId="72476D2D" w14:textId="7B5A7BA1" w:rsidR="00DC1B2B" w:rsidRPr="00EB5D9F" w:rsidRDefault="00DC1B2B" w:rsidP="005B4FF9">
          <w:pPr>
            <w:rPr>
              <w:b/>
              <w:sz w:val="24"/>
            </w:rPr>
          </w:pPr>
          <w:r w:rsidRPr="00EB5D9F">
            <w:rPr>
              <w:b/>
              <w:sz w:val="24"/>
            </w:rPr>
            <w:t>Unidad Administrativa:</w:t>
          </w:r>
          <w:r>
            <w:rPr>
              <w:b/>
              <w:sz w:val="24"/>
            </w:rPr>
            <w:t xml:space="preserve"> TV UJED</w:t>
          </w:r>
        </w:p>
      </w:tc>
      <w:tc>
        <w:tcPr>
          <w:tcW w:w="4064" w:type="dxa"/>
          <w:gridSpan w:val="2"/>
        </w:tcPr>
        <w:p w14:paraId="393456CD" w14:textId="5E43C24A" w:rsidR="00DC1B2B" w:rsidRPr="00EB5D9F" w:rsidRDefault="00DC1B2B" w:rsidP="005B4FF9">
          <w:pPr>
            <w:rPr>
              <w:b/>
              <w:sz w:val="24"/>
            </w:rPr>
          </w:pPr>
          <w:r w:rsidRPr="00EB5D9F">
            <w:rPr>
              <w:b/>
              <w:sz w:val="24"/>
            </w:rPr>
            <w:t>Área Responsable:</w:t>
          </w:r>
          <w:r>
            <w:rPr>
              <w:b/>
              <w:sz w:val="24"/>
            </w:rPr>
            <w:t xml:space="preserve"> TV UJED </w:t>
          </w:r>
        </w:p>
      </w:tc>
    </w:tr>
  </w:tbl>
  <w:p w14:paraId="2CEF0910" w14:textId="77777777" w:rsidR="00DC1B2B" w:rsidRPr="005B4FF9" w:rsidRDefault="00DC1B2B" w:rsidP="005B4FF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2830"/>
      <w:gridCol w:w="2032"/>
      <w:gridCol w:w="1924"/>
      <w:gridCol w:w="2140"/>
    </w:tblGrid>
    <w:tr w:rsidR="00DC1B2B" w:rsidRPr="00EB5D9F" w14:paraId="34E90C54" w14:textId="77777777" w:rsidTr="00212908">
      <w:tc>
        <w:tcPr>
          <w:tcW w:w="2830" w:type="dxa"/>
          <w:vMerge w:val="restart"/>
        </w:tcPr>
        <w:p w14:paraId="3A78B7CB" w14:textId="77777777" w:rsidR="00DC1B2B" w:rsidRPr="00EB5D9F" w:rsidRDefault="00DC1B2B" w:rsidP="000E1577">
          <w:pPr>
            <w:rPr>
              <w:sz w:val="24"/>
            </w:rPr>
          </w:pPr>
          <w:r>
            <w:rPr>
              <w:noProof/>
              <w:sz w:val="24"/>
              <w:lang w:eastAsia="es-MX"/>
            </w:rPr>
            <w:drawing>
              <wp:inline distT="0" distB="0" distL="0" distR="0" wp14:anchorId="53DA6E4D" wp14:editId="7DC66319">
                <wp:extent cx="1628775" cy="719293"/>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14:paraId="442FB319" w14:textId="77777777" w:rsidR="00DC1B2B" w:rsidRPr="00EB5D9F" w:rsidRDefault="00DC1B2B" w:rsidP="000E1577">
          <w:pPr>
            <w:jc w:val="center"/>
            <w:rPr>
              <w:b/>
              <w:sz w:val="24"/>
            </w:rPr>
          </w:pPr>
          <w:r w:rsidRPr="00EB5D9F">
            <w:rPr>
              <w:b/>
              <w:sz w:val="24"/>
            </w:rPr>
            <w:t>PROCEDIMIENTO</w:t>
          </w:r>
          <w:r>
            <w:rPr>
              <w:b/>
              <w:sz w:val="24"/>
            </w:rPr>
            <w:t>S</w:t>
          </w:r>
        </w:p>
      </w:tc>
      <w:tc>
        <w:tcPr>
          <w:tcW w:w="2140" w:type="dxa"/>
          <w:shd w:val="clear" w:color="auto" w:fill="auto"/>
        </w:tcPr>
        <w:p w14:paraId="74F6A371" w14:textId="48F3C1BC" w:rsidR="00DC1B2B" w:rsidRPr="00EB5D9F" w:rsidRDefault="00DC1B2B" w:rsidP="003B5550">
          <w:pPr>
            <w:rPr>
              <w:b/>
              <w:sz w:val="24"/>
            </w:rPr>
          </w:pPr>
          <w:r>
            <w:rPr>
              <w:b/>
              <w:sz w:val="24"/>
            </w:rPr>
            <w:t>MP-TE-TV-TCT-04.1.2</w:t>
          </w:r>
        </w:p>
      </w:tc>
    </w:tr>
    <w:tr w:rsidR="00DC1B2B" w:rsidRPr="00EB5D9F" w14:paraId="2F99EB4C" w14:textId="77777777" w:rsidTr="00212908">
      <w:tc>
        <w:tcPr>
          <w:tcW w:w="2830" w:type="dxa"/>
          <w:vMerge/>
        </w:tcPr>
        <w:p w14:paraId="6B8ACA1B" w14:textId="287005BD" w:rsidR="00DC1B2B" w:rsidRPr="00EB5D9F" w:rsidRDefault="00DC1B2B" w:rsidP="000E1577">
          <w:pPr>
            <w:rPr>
              <w:sz w:val="24"/>
            </w:rPr>
          </w:pPr>
        </w:p>
      </w:tc>
      <w:tc>
        <w:tcPr>
          <w:tcW w:w="3956" w:type="dxa"/>
          <w:gridSpan w:val="2"/>
          <w:vMerge w:val="restart"/>
          <w:vAlign w:val="center"/>
        </w:tcPr>
        <w:p w14:paraId="4678549C" w14:textId="7B67B873" w:rsidR="00DC1B2B" w:rsidRPr="00124422" w:rsidRDefault="00DC1B2B" w:rsidP="00B45A37">
          <w:pPr>
            <w:jc w:val="center"/>
            <w:rPr>
              <w:b/>
              <w:sz w:val="24"/>
              <w:szCs w:val="24"/>
            </w:rPr>
          </w:pPr>
          <w:r>
            <w:rPr>
              <w:b/>
              <w:sz w:val="24"/>
              <w:szCs w:val="24"/>
            </w:rPr>
            <w:t>Transmisión de Contenidos Televisivos</w:t>
          </w:r>
        </w:p>
      </w:tc>
      <w:tc>
        <w:tcPr>
          <w:tcW w:w="2140" w:type="dxa"/>
        </w:tcPr>
        <w:p w14:paraId="1152C69B" w14:textId="06B4B29F" w:rsidR="00DC1B2B" w:rsidRPr="00EB5D9F" w:rsidRDefault="00DC1B2B" w:rsidP="000E1577">
          <w:pPr>
            <w:rPr>
              <w:b/>
              <w:sz w:val="24"/>
            </w:rPr>
          </w:pPr>
          <w:r w:rsidRPr="00EB5D9F">
            <w:rPr>
              <w:b/>
              <w:sz w:val="24"/>
            </w:rPr>
            <w:t>Fecha:</w:t>
          </w:r>
          <w:r>
            <w:rPr>
              <w:b/>
              <w:sz w:val="24"/>
            </w:rPr>
            <w:t>27/02/2023</w:t>
          </w:r>
        </w:p>
      </w:tc>
    </w:tr>
    <w:tr w:rsidR="00DC1B2B" w:rsidRPr="00EB5D9F" w14:paraId="760CC22D" w14:textId="77777777" w:rsidTr="00212908">
      <w:tc>
        <w:tcPr>
          <w:tcW w:w="2830" w:type="dxa"/>
          <w:vMerge/>
        </w:tcPr>
        <w:p w14:paraId="3EE484EC" w14:textId="77777777" w:rsidR="00DC1B2B" w:rsidRPr="00EB5D9F" w:rsidRDefault="00DC1B2B" w:rsidP="000E1577">
          <w:pPr>
            <w:rPr>
              <w:sz w:val="24"/>
            </w:rPr>
          </w:pPr>
        </w:p>
      </w:tc>
      <w:tc>
        <w:tcPr>
          <w:tcW w:w="3956" w:type="dxa"/>
          <w:gridSpan w:val="2"/>
          <w:vMerge/>
        </w:tcPr>
        <w:p w14:paraId="5FCC220E" w14:textId="77777777" w:rsidR="00DC1B2B" w:rsidRPr="00EB5D9F" w:rsidRDefault="00DC1B2B" w:rsidP="000E1577">
          <w:pPr>
            <w:rPr>
              <w:b/>
              <w:sz w:val="24"/>
            </w:rPr>
          </w:pPr>
        </w:p>
      </w:tc>
      <w:tc>
        <w:tcPr>
          <w:tcW w:w="2140" w:type="dxa"/>
        </w:tcPr>
        <w:p w14:paraId="35436880" w14:textId="77777777" w:rsidR="00DC1B2B" w:rsidRPr="00EB5D9F" w:rsidRDefault="00DC1B2B" w:rsidP="000E1577">
          <w:pPr>
            <w:rPr>
              <w:b/>
              <w:sz w:val="24"/>
            </w:rPr>
          </w:pPr>
          <w:r>
            <w:rPr>
              <w:b/>
              <w:sz w:val="24"/>
            </w:rPr>
            <w:t>Edición</w:t>
          </w:r>
          <w:r w:rsidRPr="00EB5D9F">
            <w:rPr>
              <w:b/>
              <w:sz w:val="24"/>
            </w:rPr>
            <w:t>:</w:t>
          </w:r>
          <w:r>
            <w:rPr>
              <w:b/>
              <w:sz w:val="24"/>
            </w:rPr>
            <w:t xml:space="preserve"> 01</w:t>
          </w:r>
        </w:p>
      </w:tc>
    </w:tr>
    <w:tr w:rsidR="00DC1B2B" w:rsidRPr="00EB5D9F" w14:paraId="1084CFE1" w14:textId="77777777" w:rsidTr="00212908">
      <w:tc>
        <w:tcPr>
          <w:tcW w:w="2830" w:type="dxa"/>
          <w:vMerge/>
        </w:tcPr>
        <w:p w14:paraId="628223B8" w14:textId="77777777" w:rsidR="00DC1B2B" w:rsidRPr="00EB5D9F" w:rsidRDefault="00DC1B2B" w:rsidP="000E1577">
          <w:pPr>
            <w:rPr>
              <w:sz w:val="24"/>
            </w:rPr>
          </w:pPr>
        </w:p>
      </w:tc>
      <w:tc>
        <w:tcPr>
          <w:tcW w:w="3956" w:type="dxa"/>
          <w:gridSpan w:val="2"/>
          <w:vMerge/>
        </w:tcPr>
        <w:p w14:paraId="35A12EEC" w14:textId="77777777" w:rsidR="00DC1B2B" w:rsidRPr="00EB5D9F" w:rsidRDefault="00DC1B2B" w:rsidP="000E1577">
          <w:pPr>
            <w:rPr>
              <w:b/>
              <w:sz w:val="24"/>
            </w:rPr>
          </w:pPr>
        </w:p>
      </w:tc>
      <w:tc>
        <w:tcPr>
          <w:tcW w:w="2140" w:type="dxa"/>
        </w:tcPr>
        <w:p w14:paraId="0391EEDA" w14:textId="7B452994" w:rsidR="00DC1B2B" w:rsidRPr="00EB5D9F" w:rsidRDefault="00DC1B2B" w:rsidP="003B5550">
          <w:pPr>
            <w:rPr>
              <w:b/>
              <w:sz w:val="24"/>
            </w:rPr>
          </w:pPr>
          <w:r w:rsidRPr="00EB5D9F">
            <w:rPr>
              <w:b/>
              <w:sz w:val="24"/>
            </w:rPr>
            <w:t>P</w:t>
          </w:r>
          <w:r w:rsidRPr="005960D6">
            <w:rPr>
              <w:b/>
              <w:sz w:val="24"/>
            </w:rPr>
            <w:t>ágina</w:t>
          </w:r>
          <w:r w:rsidRPr="00EB5D9F">
            <w:rPr>
              <w:b/>
              <w:sz w:val="24"/>
            </w:rPr>
            <w:t>:</w:t>
          </w:r>
          <w:r>
            <w:rPr>
              <w:b/>
              <w:sz w:val="24"/>
            </w:rPr>
            <w:t xml:space="preserve"> </w:t>
          </w:r>
        </w:p>
      </w:tc>
    </w:tr>
    <w:tr w:rsidR="00DC1B2B" w:rsidRPr="00EB5D9F" w14:paraId="759BB5FB" w14:textId="77777777" w:rsidTr="00212908">
      <w:tc>
        <w:tcPr>
          <w:tcW w:w="4862" w:type="dxa"/>
          <w:gridSpan w:val="2"/>
        </w:tcPr>
        <w:p w14:paraId="5227A46F" w14:textId="174C19E0" w:rsidR="00DC1B2B" w:rsidRPr="00EB5D9F" w:rsidRDefault="00DC1B2B" w:rsidP="000E1577">
          <w:pPr>
            <w:rPr>
              <w:b/>
              <w:sz w:val="24"/>
            </w:rPr>
          </w:pPr>
          <w:r w:rsidRPr="00EB5D9F">
            <w:rPr>
              <w:b/>
              <w:sz w:val="24"/>
            </w:rPr>
            <w:t>Unidad Administrativa:</w:t>
          </w:r>
          <w:r>
            <w:rPr>
              <w:b/>
              <w:sz w:val="24"/>
            </w:rPr>
            <w:t xml:space="preserve"> TV UJED </w:t>
          </w:r>
        </w:p>
      </w:tc>
      <w:tc>
        <w:tcPr>
          <w:tcW w:w="4064" w:type="dxa"/>
          <w:gridSpan w:val="2"/>
        </w:tcPr>
        <w:p w14:paraId="55DC0AEB" w14:textId="1F243040" w:rsidR="00DC1B2B" w:rsidRPr="00EB5D9F" w:rsidRDefault="00DC1B2B" w:rsidP="000E1577">
          <w:pPr>
            <w:rPr>
              <w:b/>
              <w:sz w:val="24"/>
            </w:rPr>
          </w:pPr>
          <w:r w:rsidRPr="00EB5D9F">
            <w:rPr>
              <w:b/>
              <w:sz w:val="24"/>
            </w:rPr>
            <w:t>Área Responsable:</w:t>
          </w:r>
          <w:r>
            <w:rPr>
              <w:b/>
              <w:sz w:val="24"/>
            </w:rPr>
            <w:t xml:space="preserve"> TV UJED </w:t>
          </w:r>
        </w:p>
      </w:tc>
    </w:tr>
  </w:tbl>
  <w:p w14:paraId="71A14B80" w14:textId="77777777" w:rsidR="00DC1B2B" w:rsidRDefault="00DC1B2B">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2830"/>
      <w:gridCol w:w="2032"/>
      <w:gridCol w:w="1924"/>
      <w:gridCol w:w="2140"/>
    </w:tblGrid>
    <w:tr w:rsidR="00DC1B2B" w:rsidRPr="00EB5D9F" w14:paraId="241A3F59" w14:textId="77777777" w:rsidTr="00212908">
      <w:tc>
        <w:tcPr>
          <w:tcW w:w="2830" w:type="dxa"/>
          <w:vMerge w:val="restart"/>
        </w:tcPr>
        <w:p w14:paraId="32155227" w14:textId="77777777" w:rsidR="00DC1B2B" w:rsidRPr="00EB5D9F" w:rsidRDefault="00DC1B2B" w:rsidP="000E1577">
          <w:pPr>
            <w:rPr>
              <w:sz w:val="24"/>
            </w:rPr>
          </w:pPr>
          <w:r>
            <w:rPr>
              <w:noProof/>
              <w:sz w:val="24"/>
              <w:lang w:eastAsia="es-MX"/>
            </w:rPr>
            <w:drawing>
              <wp:inline distT="0" distB="0" distL="0" distR="0" wp14:anchorId="5194300F" wp14:editId="3D047E6D">
                <wp:extent cx="1628775" cy="719293"/>
                <wp:effectExtent l="0" t="0" r="0" b="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14:paraId="76FD7F9A" w14:textId="2B91795C" w:rsidR="00DC1B2B" w:rsidRPr="00EB5D9F" w:rsidRDefault="00DC1B2B" w:rsidP="000E1577">
          <w:pPr>
            <w:jc w:val="center"/>
            <w:rPr>
              <w:b/>
              <w:sz w:val="24"/>
            </w:rPr>
          </w:pPr>
          <w:r>
            <w:rPr>
              <w:b/>
              <w:sz w:val="24"/>
            </w:rPr>
            <w:t>PROCESO</w:t>
          </w:r>
        </w:p>
      </w:tc>
      <w:tc>
        <w:tcPr>
          <w:tcW w:w="2140" w:type="dxa"/>
          <w:shd w:val="clear" w:color="auto" w:fill="auto"/>
        </w:tcPr>
        <w:p w14:paraId="76152430" w14:textId="5E3DE765" w:rsidR="00DC1B2B" w:rsidRPr="00EB5D9F" w:rsidRDefault="00DC1B2B" w:rsidP="00A77D94">
          <w:pPr>
            <w:rPr>
              <w:b/>
              <w:sz w:val="24"/>
            </w:rPr>
          </w:pPr>
          <w:r>
            <w:rPr>
              <w:b/>
              <w:sz w:val="24"/>
            </w:rPr>
            <w:t>MP-TE-TV-TCT-04.1.2</w:t>
          </w:r>
        </w:p>
      </w:tc>
    </w:tr>
    <w:tr w:rsidR="00DC1B2B" w:rsidRPr="00EB5D9F" w14:paraId="68D1CACB" w14:textId="77777777" w:rsidTr="00212908">
      <w:tc>
        <w:tcPr>
          <w:tcW w:w="2830" w:type="dxa"/>
          <w:vMerge/>
        </w:tcPr>
        <w:p w14:paraId="1DFD0131" w14:textId="77777777" w:rsidR="00DC1B2B" w:rsidRPr="00EB5D9F" w:rsidRDefault="00DC1B2B" w:rsidP="000E1577">
          <w:pPr>
            <w:rPr>
              <w:sz w:val="24"/>
            </w:rPr>
          </w:pPr>
        </w:p>
      </w:tc>
      <w:tc>
        <w:tcPr>
          <w:tcW w:w="3956" w:type="dxa"/>
          <w:gridSpan w:val="2"/>
          <w:vMerge w:val="restart"/>
          <w:vAlign w:val="center"/>
        </w:tcPr>
        <w:p w14:paraId="0E236FB3" w14:textId="133D9713" w:rsidR="00DC1B2B" w:rsidRPr="00124422" w:rsidRDefault="00DC1B2B" w:rsidP="0028562B">
          <w:pPr>
            <w:jc w:val="center"/>
            <w:rPr>
              <w:b/>
              <w:sz w:val="24"/>
              <w:szCs w:val="24"/>
            </w:rPr>
          </w:pPr>
          <w:r>
            <w:rPr>
              <w:b/>
              <w:sz w:val="24"/>
              <w:szCs w:val="24"/>
            </w:rPr>
            <w:t>Transmisión de Contenidos Televisivos</w:t>
          </w:r>
        </w:p>
      </w:tc>
      <w:tc>
        <w:tcPr>
          <w:tcW w:w="2140" w:type="dxa"/>
        </w:tcPr>
        <w:p w14:paraId="0080D0AA" w14:textId="7805B9C7" w:rsidR="00DC1B2B" w:rsidRPr="00EB5D9F" w:rsidRDefault="00DC1B2B" w:rsidP="003B5550">
          <w:pPr>
            <w:rPr>
              <w:b/>
              <w:sz w:val="24"/>
            </w:rPr>
          </w:pPr>
          <w:r w:rsidRPr="00EB5D9F">
            <w:rPr>
              <w:b/>
              <w:sz w:val="24"/>
            </w:rPr>
            <w:t>Fecha:</w:t>
          </w:r>
          <w:r>
            <w:rPr>
              <w:b/>
              <w:sz w:val="24"/>
            </w:rPr>
            <w:t>27/02/2023</w:t>
          </w:r>
        </w:p>
      </w:tc>
    </w:tr>
    <w:tr w:rsidR="00DC1B2B" w:rsidRPr="00EB5D9F" w14:paraId="14007FBF" w14:textId="77777777" w:rsidTr="00212908">
      <w:tc>
        <w:tcPr>
          <w:tcW w:w="2830" w:type="dxa"/>
          <w:vMerge/>
        </w:tcPr>
        <w:p w14:paraId="535DC110" w14:textId="77777777" w:rsidR="00DC1B2B" w:rsidRPr="00EB5D9F" w:rsidRDefault="00DC1B2B" w:rsidP="000E1577">
          <w:pPr>
            <w:rPr>
              <w:sz w:val="24"/>
            </w:rPr>
          </w:pPr>
        </w:p>
      </w:tc>
      <w:tc>
        <w:tcPr>
          <w:tcW w:w="3956" w:type="dxa"/>
          <w:gridSpan w:val="2"/>
          <w:vMerge/>
        </w:tcPr>
        <w:p w14:paraId="4EC456A8" w14:textId="77777777" w:rsidR="00DC1B2B" w:rsidRPr="00EB5D9F" w:rsidRDefault="00DC1B2B" w:rsidP="000E1577">
          <w:pPr>
            <w:rPr>
              <w:b/>
              <w:sz w:val="24"/>
            </w:rPr>
          </w:pPr>
        </w:p>
      </w:tc>
      <w:tc>
        <w:tcPr>
          <w:tcW w:w="2140" w:type="dxa"/>
        </w:tcPr>
        <w:p w14:paraId="5D3D4EAF" w14:textId="77777777" w:rsidR="00DC1B2B" w:rsidRPr="00EB5D9F" w:rsidRDefault="00DC1B2B" w:rsidP="000E1577">
          <w:pPr>
            <w:rPr>
              <w:b/>
              <w:sz w:val="24"/>
            </w:rPr>
          </w:pPr>
          <w:r>
            <w:rPr>
              <w:b/>
              <w:sz w:val="24"/>
            </w:rPr>
            <w:t>Edición</w:t>
          </w:r>
          <w:r w:rsidRPr="00EB5D9F">
            <w:rPr>
              <w:b/>
              <w:sz w:val="24"/>
            </w:rPr>
            <w:t>:</w:t>
          </w:r>
          <w:r>
            <w:rPr>
              <w:b/>
              <w:sz w:val="24"/>
            </w:rPr>
            <w:t xml:space="preserve"> 01</w:t>
          </w:r>
        </w:p>
      </w:tc>
    </w:tr>
    <w:tr w:rsidR="00DC1B2B" w:rsidRPr="00EB5D9F" w14:paraId="28919825" w14:textId="77777777" w:rsidTr="00212908">
      <w:tc>
        <w:tcPr>
          <w:tcW w:w="2830" w:type="dxa"/>
          <w:vMerge/>
        </w:tcPr>
        <w:p w14:paraId="723172A3" w14:textId="77777777" w:rsidR="00DC1B2B" w:rsidRPr="00EB5D9F" w:rsidRDefault="00DC1B2B" w:rsidP="000E1577">
          <w:pPr>
            <w:rPr>
              <w:sz w:val="24"/>
            </w:rPr>
          </w:pPr>
        </w:p>
      </w:tc>
      <w:tc>
        <w:tcPr>
          <w:tcW w:w="3956" w:type="dxa"/>
          <w:gridSpan w:val="2"/>
          <w:vMerge/>
        </w:tcPr>
        <w:p w14:paraId="6E07D684" w14:textId="77777777" w:rsidR="00DC1B2B" w:rsidRPr="00EB5D9F" w:rsidRDefault="00DC1B2B" w:rsidP="000E1577">
          <w:pPr>
            <w:rPr>
              <w:b/>
              <w:sz w:val="24"/>
            </w:rPr>
          </w:pPr>
        </w:p>
      </w:tc>
      <w:tc>
        <w:tcPr>
          <w:tcW w:w="2140" w:type="dxa"/>
        </w:tcPr>
        <w:p w14:paraId="3DBD772C" w14:textId="2171A505" w:rsidR="00DC1B2B" w:rsidRPr="00EB5D9F" w:rsidRDefault="00DC1B2B" w:rsidP="003B5550">
          <w:pPr>
            <w:rPr>
              <w:b/>
              <w:sz w:val="24"/>
            </w:rPr>
          </w:pPr>
          <w:r w:rsidRPr="00EB5D9F">
            <w:rPr>
              <w:b/>
              <w:sz w:val="24"/>
            </w:rPr>
            <w:t>P</w:t>
          </w:r>
          <w:r w:rsidRPr="005960D6">
            <w:rPr>
              <w:b/>
              <w:sz w:val="24"/>
            </w:rPr>
            <w:t>ágina</w:t>
          </w:r>
          <w:r w:rsidRPr="00EB5D9F">
            <w:rPr>
              <w:b/>
              <w:sz w:val="24"/>
            </w:rPr>
            <w:t>:</w:t>
          </w:r>
          <w:r>
            <w:rPr>
              <w:b/>
              <w:sz w:val="24"/>
            </w:rPr>
            <w:t xml:space="preserve"> </w:t>
          </w:r>
        </w:p>
      </w:tc>
    </w:tr>
    <w:tr w:rsidR="00DC1B2B" w:rsidRPr="00EB5D9F" w14:paraId="37ACFBD5" w14:textId="77777777" w:rsidTr="00212908">
      <w:tc>
        <w:tcPr>
          <w:tcW w:w="4862" w:type="dxa"/>
          <w:gridSpan w:val="2"/>
        </w:tcPr>
        <w:p w14:paraId="74869004" w14:textId="7A0E4AB1" w:rsidR="00DC1B2B" w:rsidRPr="00EB5D9F" w:rsidRDefault="00DC1B2B" w:rsidP="000E1577">
          <w:pPr>
            <w:rPr>
              <w:b/>
              <w:sz w:val="24"/>
            </w:rPr>
          </w:pPr>
          <w:r w:rsidRPr="00EB5D9F">
            <w:rPr>
              <w:b/>
              <w:sz w:val="24"/>
            </w:rPr>
            <w:t>Unidad Administrativa:</w:t>
          </w:r>
          <w:r>
            <w:rPr>
              <w:b/>
              <w:sz w:val="24"/>
            </w:rPr>
            <w:t xml:space="preserve"> TV UJED</w:t>
          </w:r>
        </w:p>
      </w:tc>
      <w:tc>
        <w:tcPr>
          <w:tcW w:w="4064" w:type="dxa"/>
          <w:gridSpan w:val="2"/>
        </w:tcPr>
        <w:p w14:paraId="694FDBB7" w14:textId="596E3805" w:rsidR="00DC1B2B" w:rsidRPr="00EB5D9F" w:rsidRDefault="00DC1B2B" w:rsidP="000E1577">
          <w:pPr>
            <w:rPr>
              <w:b/>
              <w:sz w:val="24"/>
            </w:rPr>
          </w:pPr>
          <w:r w:rsidRPr="00EB5D9F">
            <w:rPr>
              <w:b/>
              <w:sz w:val="24"/>
            </w:rPr>
            <w:t>Área Responsable:</w:t>
          </w:r>
          <w:r>
            <w:rPr>
              <w:b/>
              <w:sz w:val="24"/>
            </w:rPr>
            <w:t xml:space="preserve"> TV</w:t>
          </w:r>
        </w:p>
      </w:tc>
    </w:tr>
  </w:tbl>
  <w:p w14:paraId="0245F9FE" w14:textId="77777777" w:rsidR="00DC1B2B" w:rsidRDefault="00DC1B2B">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2830"/>
      <w:gridCol w:w="2032"/>
      <w:gridCol w:w="1924"/>
      <w:gridCol w:w="2140"/>
    </w:tblGrid>
    <w:tr w:rsidR="00DC1B2B" w:rsidRPr="00EB5D9F" w14:paraId="6DE1DD05" w14:textId="77777777" w:rsidTr="005B4FF9">
      <w:tc>
        <w:tcPr>
          <w:tcW w:w="2830" w:type="dxa"/>
          <w:vMerge w:val="restart"/>
        </w:tcPr>
        <w:p w14:paraId="5AAFA7C0" w14:textId="77777777" w:rsidR="00DC1B2B" w:rsidRPr="00EB5D9F" w:rsidRDefault="00DC1B2B" w:rsidP="005B4FF9">
          <w:pPr>
            <w:rPr>
              <w:sz w:val="24"/>
            </w:rPr>
          </w:pPr>
          <w:r>
            <w:rPr>
              <w:noProof/>
              <w:sz w:val="24"/>
              <w:lang w:eastAsia="es-MX"/>
            </w:rPr>
            <w:drawing>
              <wp:inline distT="0" distB="0" distL="0" distR="0" wp14:anchorId="60945AAF" wp14:editId="3667E5C8">
                <wp:extent cx="1628775" cy="719293"/>
                <wp:effectExtent l="0" t="0" r="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14:paraId="1FC35EBF" w14:textId="2D587701" w:rsidR="00DC1B2B" w:rsidRPr="00EB5D9F" w:rsidRDefault="00DC1B2B" w:rsidP="005B4FF9">
          <w:pPr>
            <w:jc w:val="center"/>
            <w:rPr>
              <w:b/>
              <w:sz w:val="24"/>
            </w:rPr>
          </w:pPr>
          <w:r>
            <w:rPr>
              <w:b/>
              <w:sz w:val="24"/>
            </w:rPr>
            <w:t>PROCESO</w:t>
          </w:r>
        </w:p>
      </w:tc>
      <w:tc>
        <w:tcPr>
          <w:tcW w:w="2140" w:type="dxa"/>
          <w:shd w:val="clear" w:color="auto" w:fill="auto"/>
        </w:tcPr>
        <w:p w14:paraId="251691BE" w14:textId="05212EB5" w:rsidR="00DC1B2B" w:rsidRPr="00EB5D9F" w:rsidRDefault="00DC1B2B" w:rsidP="005B4FF9">
          <w:pPr>
            <w:rPr>
              <w:b/>
              <w:sz w:val="24"/>
            </w:rPr>
          </w:pPr>
          <w:r>
            <w:rPr>
              <w:b/>
              <w:sz w:val="24"/>
            </w:rPr>
            <w:t>MP-TE-TV-TCT-04.1.2</w:t>
          </w:r>
        </w:p>
      </w:tc>
    </w:tr>
    <w:tr w:rsidR="00DC1B2B" w:rsidRPr="00EB5D9F" w14:paraId="4A07546E" w14:textId="77777777" w:rsidTr="005B4FF9">
      <w:tc>
        <w:tcPr>
          <w:tcW w:w="2830" w:type="dxa"/>
          <w:vMerge/>
        </w:tcPr>
        <w:p w14:paraId="0CE8EF19" w14:textId="77777777" w:rsidR="00DC1B2B" w:rsidRPr="00EB5D9F" w:rsidRDefault="00DC1B2B" w:rsidP="005B4FF9">
          <w:pPr>
            <w:rPr>
              <w:sz w:val="24"/>
            </w:rPr>
          </w:pPr>
        </w:p>
      </w:tc>
      <w:tc>
        <w:tcPr>
          <w:tcW w:w="3956" w:type="dxa"/>
          <w:gridSpan w:val="2"/>
          <w:vMerge w:val="restart"/>
          <w:vAlign w:val="center"/>
        </w:tcPr>
        <w:p w14:paraId="5F29434F" w14:textId="6220A3F5" w:rsidR="00DC1B2B" w:rsidRPr="00124422" w:rsidRDefault="00DC1B2B" w:rsidP="00F12CF5">
          <w:pPr>
            <w:jc w:val="center"/>
            <w:rPr>
              <w:b/>
              <w:sz w:val="24"/>
              <w:szCs w:val="24"/>
            </w:rPr>
          </w:pPr>
          <w:r>
            <w:rPr>
              <w:b/>
              <w:sz w:val="24"/>
              <w:szCs w:val="24"/>
            </w:rPr>
            <w:t>Transmisión de Contenidos Televisivos</w:t>
          </w:r>
        </w:p>
      </w:tc>
      <w:tc>
        <w:tcPr>
          <w:tcW w:w="2140" w:type="dxa"/>
        </w:tcPr>
        <w:p w14:paraId="4D081480" w14:textId="7013F34A" w:rsidR="00DC1B2B" w:rsidRPr="00EB5D9F" w:rsidRDefault="00DC1B2B" w:rsidP="00957CF0">
          <w:pPr>
            <w:rPr>
              <w:b/>
              <w:sz w:val="24"/>
            </w:rPr>
          </w:pPr>
          <w:r w:rsidRPr="00EB5D9F">
            <w:rPr>
              <w:b/>
              <w:sz w:val="24"/>
            </w:rPr>
            <w:t>Fecha:</w:t>
          </w:r>
          <w:r>
            <w:rPr>
              <w:b/>
              <w:sz w:val="24"/>
            </w:rPr>
            <w:t xml:space="preserve"> 27/02/2023</w:t>
          </w:r>
        </w:p>
      </w:tc>
    </w:tr>
    <w:tr w:rsidR="00DC1B2B" w:rsidRPr="00EB5D9F" w14:paraId="2A3B7E94" w14:textId="77777777" w:rsidTr="005B4FF9">
      <w:tc>
        <w:tcPr>
          <w:tcW w:w="2830" w:type="dxa"/>
          <w:vMerge/>
        </w:tcPr>
        <w:p w14:paraId="163EE950" w14:textId="77777777" w:rsidR="00DC1B2B" w:rsidRPr="00EB5D9F" w:rsidRDefault="00DC1B2B" w:rsidP="005B4FF9">
          <w:pPr>
            <w:rPr>
              <w:sz w:val="24"/>
            </w:rPr>
          </w:pPr>
        </w:p>
      </w:tc>
      <w:tc>
        <w:tcPr>
          <w:tcW w:w="3956" w:type="dxa"/>
          <w:gridSpan w:val="2"/>
          <w:vMerge/>
        </w:tcPr>
        <w:p w14:paraId="06896461" w14:textId="77777777" w:rsidR="00DC1B2B" w:rsidRPr="00EB5D9F" w:rsidRDefault="00DC1B2B" w:rsidP="005B4FF9">
          <w:pPr>
            <w:rPr>
              <w:b/>
              <w:sz w:val="24"/>
            </w:rPr>
          </w:pPr>
        </w:p>
      </w:tc>
      <w:tc>
        <w:tcPr>
          <w:tcW w:w="2140" w:type="dxa"/>
        </w:tcPr>
        <w:p w14:paraId="5FDC8732" w14:textId="77777777" w:rsidR="00DC1B2B" w:rsidRPr="00EB5D9F" w:rsidRDefault="00DC1B2B" w:rsidP="005B4FF9">
          <w:pPr>
            <w:rPr>
              <w:b/>
              <w:sz w:val="24"/>
            </w:rPr>
          </w:pPr>
          <w:r>
            <w:rPr>
              <w:b/>
              <w:sz w:val="24"/>
            </w:rPr>
            <w:t>Edición</w:t>
          </w:r>
          <w:r w:rsidRPr="00EB5D9F">
            <w:rPr>
              <w:b/>
              <w:sz w:val="24"/>
            </w:rPr>
            <w:t>:</w:t>
          </w:r>
          <w:r>
            <w:rPr>
              <w:b/>
              <w:sz w:val="24"/>
            </w:rPr>
            <w:t xml:space="preserve"> 01</w:t>
          </w:r>
        </w:p>
      </w:tc>
    </w:tr>
    <w:tr w:rsidR="00DC1B2B" w:rsidRPr="00EB5D9F" w14:paraId="7F7B214D" w14:textId="77777777" w:rsidTr="005B4FF9">
      <w:tc>
        <w:tcPr>
          <w:tcW w:w="2830" w:type="dxa"/>
          <w:vMerge/>
        </w:tcPr>
        <w:p w14:paraId="4773BF71" w14:textId="77777777" w:rsidR="00DC1B2B" w:rsidRPr="00EB5D9F" w:rsidRDefault="00DC1B2B" w:rsidP="005B4FF9">
          <w:pPr>
            <w:rPr>
              <w:sz w:val="24"/>
            </w:rPr>
          </w:pPr>
        </w:p>
      </w:tc>
      <w:tc>
        <w:tcPr>
          <w:tcW w:w="3956" w:type="dxa"/>
          <w:gridSpan w:val="2"/>
          <w:vMerge/>
        </w:tcPr>
        <w:p w14:paraId="3E843D6C" w14:textId="77777777" w:rsidR="00DC1B2B" w:rsidRPr="00EB5D9F" w:rsidRDefault="00DC1B2B" w:rsidP="005B4FF9">
          <w:pPr>
            <w:rPr>
              <w:b/>
              <w:sz w:val="24"/>
            </w:rPr>
          </w:pPr>
        </w:p>
      </w:tc>
      <w:tc>
        <w:tcPr>
          <w:tcW w:w="2140" w:type="dxa"/>
        </w:tcPr>
        <w:p w14:paraId="72353D3C" w14:textId="4181BAAC" w:rsidR="00DC1B2B" w:rsidRPr="00EB5D9F" w:rsidRDefault="00DC1B2B" w:rsidP="005B4FF9">
          <w:pPr>
            <w:rPr>
              <w:b/>
              <w:sz w:val="24"/>
            </w:rPr>
          </w:pPr>
          <w:r w:rsidRPr="00EB5D9F">
            <w:rPr>
              <w:b/>
              <w:sz w:val="24"/>
            </w:rPr>
            <w:t>P</w:t>
          </w:r>
          <w:r w:rsidRPr="005960D6">
            <w:rPr>
              <w:b/>
              <w:sz w:val="24"/>
            </w:rPr>
            <w:t>ágina</w:t>
          </w:r>
          <w:r w:rsidRPr="00EB5D9F">
            <w:rPr>
              <w:b/>
              <w:sz w:val="24"/>
            </w:rPr>
            <w:t>:</w:t>
          </w:r>
          <w:r>
            <w:rPr>
              <w:b/>
              <w:sz w:val="24"/>
            </w:rPr>
            <w:t xml:space="preserve"> </w:t>
          </w:r>
          <w:r w:rsidRPr="009F3559">
            <w:rPr>
              <w:b/>
              <w:sz w:val="24"/>
            </w:rPr>
            <w:fldChar w:fldCharType="begin"/>
          </w:r>
          <w:r w:rsidRPr="009F3559">
            <w:rPr>
              <w:b/>
              <w:sz w:val="24"/>
            </w:rPr>
            <w:instrText>PAGE   \* MERGEFORMAT</w:instrText>
          </w:r>
          <w:r w:rsidRPr="009F3559">
            <w:rPr>
              <w:b/>
              <w:sz w:val="24"/>
            </w:rPr>
            <w:fldChar w:fldCharType="separate"/>
          </w:r>
          <w:r w:rsidR="00644EC0">
            <w:rPr>
              <w:b/>
              <w:noProof/>
              <w:sz w:val="24"/>
            </w:rPr>
            <w:t>18</w:t>
          </w:r>
          <w:r w:rsidRPr="009F3559">
            <w:rPr>
              <w:b/>
              <w:sz w:val="24"/>
            </w:rPr>
            <w:fldChar w:fldCharType="end"/>
          </w:r>
        </w:p>
      </w:tc>
    </w:tr>
    <w:tr w:rsidR="00DC1B2B" w:rsidRPr="00EB5D9F" w14:paraId="22AE78F4" w14:textId="77777777" w:rsidTr="005B4FF9">
      <w:tc>
        <w:tcPr>
          <w:tcW w:w="4862" w:type="dxa"/>
          <w:gridSpan w:val="2"/>
        </w:tcPr>
        <w:p w14:paraId="31B98694" w14:textId="00191EB3" w:rsidR="00DC1B2B" w:rsidRPr="00EB5D9F" w:rsidRDefault="00DC1B2B" w:rsidP="00957CF0">
          <w:pPr>
            <w:rPr>
              <w:b/>
              <w:sz w:val="24"/>
            </w:rPr>
          </w:pPr>
          <w:r w:rsidRPr="00EB5D9F">
            <w:rPr>
              <w:b/>
              <w:sz w:val="24"/>
            </w:rPr>
            <w:t>Unidad Administrativa:</w:t>
          </w:r>
          <w:r>
            <w:rPr>
              <w:b/>
              <w:sz w:val="24"/>
            </w:rPr>
            <w:t xml:space="preserve"> TV UJED</w:t>
          </w:r>
        </w:p>
      </w:tc>
      <w:tc>
        <w:tcPr>
          <w:tcW w:w="4064" w:type="dxa"/>
          <w:gridSpan w:val="2"/>
        </w:tcPr>
        <w:p w14:paraId="356C9C21" w14:textId="1595C297" w:rsidR="00DC1B2B" w:rsidRPr="00EB5D9F" w:rsidRDefault="00DC1B2B" w:rsidP="00957CF0">
          <w:pPr>
            <w:rPr>
              <w:b/>
              <w:sz w:val="24"/>
            </w:rPr>
          </w:pPr>
          <w:r w:rsidRPr="00EB5D9F">
            <w:rPr>
              <w:b/>
              <w:sz w:val="24"/>
            </w:rPr>
            <w:t>Área Responsable:</w:t>
          </w:r>
          <w:r>
            <w:rPr>
              <w:b/>
              <w:sz w:val="24"/>
            </w:rPr>
            <w:t xml:space="preserve"> TV UJED</w:t>
          </w:r>
        </w:p>
      </w:tc>
    </w:tr>
  </w:tbl>
  <w:p w14:paraId="1A62EFC0" w14:textId="77777777" w:rsidR="00DC1B2B" w:rsidRPr="005B4FF9" w:rsidRDefault="00DC1B2B" w:rsidP="005B4F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4528D"/>
    <w:multiLevelType w:val="multilevel"/>
    <w:tmpl w:val="4462D604"/>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DC3D51"/>
    <w:multiLevelType w:val="hybridMultilevel"/>
    <w:tmpl w:val="10223194"/>
    <w:lvl w:ilvl="0" w:tplc="0C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0F3C76"/>
    <w:multiLevelType w:val="multilevel"/>
    <w:tmpl w:val="FAAEA3F0"/>
    <w:lvl w:ilvl="0">
      <w:start w:val="1"/>
      <w:numFmt w:val="decimal"/>
      <w:lvlText w:val="%1."/>
      <w:lvlJc w:val="left"/>
      <w:pPr>
        <w:ind w:left="1776" w:hanging="360"/>
      </w:pPr>
      <w:rPr>
        <w:b/>
        <w:sz w:val="24"/>
        <w:szCs w:val="24"/>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15:restartNumberingAfterBreak="0">
    <w:nsid w:val="160A366C"/>
    <w:multiLevelType w:val="multilevel"/>
    <w:tmpl w:val="28268DB8"/>
    <w:lvl w:ilvl="0">
      <w:start w:val="1"/>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4" w15:restartNumberingAfterBreak="0">
    <w:nsid w:val="174B48FE"/>
    <w:multiLevelType w:val="hybridMultilevel"/>
    <w:tmpl w:val="89AC0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1271EAE"/>
    <w:multiLevelType w:val="hybridMultilevel"/>
    <w:tmpl w:val="CF72031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583414"/>
    <w:multiLevelType w:val="multilevel"/>
    <w:tmpl w:val="071CF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8A724E"/>
    <w:multiLevelType w:val="multilevel"/>
    <w:tmpl w:val="C63EDFA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C2B018C"/>
    <w:multiLevelType w:val="multilevel"/>
    <w:tmpl w:val="071CF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17065E"/>
    <w:multiLevelType w:val="multilevel"/>
    <w:tmpl w:val="4E769368"/>
    <w:styleLink w:val="Estilo1"/>
    <w:lvl w:ilvl="0">
      <w:start w:val="3"/>
      <w:numFmt w:val="decimal"/>
      <w:lvlText w:val="%1"/>
      <w:lvlJc w:val="left"/>
      <w:pPr>
        <w:ind w:left="360" w:hanging="360"/>
      </w:pPr>
      <w:rPr>
        <w:rFonts w:hint="default"/>
        <w:b/>
      </w:rPr>
    </w:lvl>
    <w:lvl w:ilvl="1">
      <w:start w:val="1"/>
      <w:numFmt w:val="decimal"/>
      <w:lvlText w:val="%1.%2"/>
      <w:lvlJc w:val="left"/>
      <w:pPr>
        <w:ind w:left="1070" w:hanging="360"/>
      </w:pPr>
      <w:rPr>
        <w:rFonts w:hint="default"/>
        <w:b/>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10" w15:restartNumberingAfterBreak="0">
    <w:nsid w:val="40C62EB8"/>
    <w:multiLevelType w:val="multilevel"/>
    <w:tmpl w:val="EE14F454"/>
    <w:lvl w:ilvl="0">
      <w:start w:val="1"/>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1440DF2"/>
    <w:multiLevelType w:val="multilevel"/>
    <w:tmpl w:val="4A007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E3477A"/>
    <w:multiLevelType w:val="multilevel"/>
    <w:tmpl w:val="EE642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BE08E6"/>
    <w:multiLevelType w:val="multilevel"/>
    <w:tmpl w:val="0228F4E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D9B4B64"/>
    <w:multiLevelType w:val="hybridMultilevel"/>
    <w:tmpl w:val="8E921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E6C0E86"/>
    <w:multiLevelType w:val="multilevel"/>
    <w:tmpl w:val="F69ED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D60EFA"/>
    <w:multiLevelType w:val="multilevel"/>
    <w:tmpl w:val="071CF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7E047DB"/>
    <w:multiLevelType w:val="multilevel"/>
    <w:tmpl w:val="BA7A5F6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A192182"/>
    <w:multiLevelType w:val="multilevel"/>
    <w:tmpl w:val="75966DAC"/>
    <w:lvl w:ilvl="0">
      <w:start w:val="1"/>
      <w:numFmt w:val="decimal"/>
      <w:lvlText w:val="%1"/>
      <w:lvlJc w:val="left"/>
      <w:pPr>
        <w:ind w:left="420" w:hanging="420"/>
      </w:pPr>
      <w:rPr>
        <w:rFonts w:hint="default"/>
      </w:rPr>
    </w:lvl>
    <w:lvl w:ilvl="1">
      <w:start w:val="1"/>
      <w:numFmt w:val="decimal"/>
      <w:lvlText w:val="%1.%2"/>
      <w:lvlJc w:val="left"/>
      <w:pPr>
        <w:ind w:left="495" w:hanging="4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9" w15:restartNumberingAfterBreak="0">
    <w:nsid w:val="6C7F0CB5"/>
    <w:multiLevelType w:val="multilevel"/>
    <w:tmpl w:val="071CF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E1557D4"/>
    <w:multiLevelType w:val="multilevel"/>
    <w:tmpl w:val="D39471C8"/>
    <w:lvl w:ilvl="0">
      <w:start w:val="1"/>
      <w:numFmt w:val="decimal"/>
      <w:lvlText w:val="%1."/>
      <w:lvlJc w:val="left"/>
      <w:pPr>
        <w:ind w:left="1429" w:hanging="360"/>
      </w:pPr>
      <w:rPr>
        <w:rFonts w:hint="default"/>
      </w:rPr>
    </w:lvl>
    <w:lvl w:ilvl="1">
      <w:start w:val="1"/>
      <w:numFmt w:val="decimal"/>
      <w:isLgl/>
      <w:lvlText w:val="%1.%2"/>
      <w:lvlJc w:val="left"/>
      <w:pPr>
        <w:ind w:left="1459" w:hanging="39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1" w15:restartNumberingAfterBreak="0">
    <w:nsid w:val="7C483B41"/>
    <w:multiLevelType w:val="multilevel"/>
    <w:tmpl w:val="38D0CE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2"/>
  </w:num>
  <w:num w:numId="3">
    <w:abstractNumId w:val="15"/>
  </w:num>
  <w:num w:numId="4">
    <w:abstractNumId w:val="14"/>
  </w:num>
  <w:num w:numId="5">
    <w:abstractNumId w:val="9"/>
  </w:num>
  <w:num w:numId="6">
    <w:abstractNumId w:val="5"/>
  </w:num>
  <w:num w:numId="7">
    <w:abstractNumId w:val="11"/>
  </w:num>
  <w:num w:numId="8">
    <w:abstractNumId w:val="2"/>
  </w:num>
  <w:num w:numId="9">
    <w:abstractNumId w:val="4"/>
  </w:num>
  <w:num w:numId="10">
    <w:abstractNumId w:val="1"/>
  </w:num>
  <w:num w:numId="11">
    <w:abstractNumId w:val="21"/>
  </w:num>
  <w:num w:numId="12">
    <w:abstractNumId w:val="19"/>
  </w:num>
  <w:num w:numId="13">
    <w:abstractNumId w:val="16"/>
  </w:num>
  <w:num w:numId="14">
    <w:abstractNumId w:val="6"/>
  </w:num>
  <w:num w:numId="15">
    <w:abstractNumId w:val="20"/>
  </w:num>
  <w:num w:numId="16">
    <w:abstractNumId w:val="18"/>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3"/>
  </w:num>
  <w:num w:numId="28">
    <w:abstractNumId w:val="0"/>
  </w:num>
  <w:num w:numId="29">
    <w:abstractNumId w:val="3"/>
    <w:lvlOverride w:ilvl="0">
      <w:startOverride w:val="1"/>
    </w:lvlOverride>
    <w:lvlOverride w:ilvl="1">
      <w:startOverride w:val="5"/>
    </w:lvlOverride>
    <w:lvlOverride w:ilvl="2">
      <w:startOverride w:val="1"/>
    </w:lvlOverride>
  </w:num>
  <w:num w:numId="30">
    <w:abstractNumId w:val="3"/>
    <w:lvlOverride w:ilvl="0">
      <w:startOverride w:val="1"/>
    </w:lvlOverride>
    <w:lvlOverride w:ilvl="1">
      <w:startOverride w:val="5"/>
    </w:lvlOverride>
    <w:lvlOverride w:ilvl="2">
      <w:startOverride w:val="1"/>
    </w:lvlOverride>
  </w:num>
  <w:num w:numId="31">
    <w:abstractNumId w:val="3"/>
    <w:lvlOverride w:ilvl="0">
      <w:startOverride w:val="1"/>
    </w:lvlOverride>
    <w:lvlOverride w:ilvl="1">
      <w:startOverride w:val="5"/>
    </w:lvlOverride>
    <w:lvlOverride w:ilvl="2">
      <w:startOverride w:val="1"/>
    </w:lvlOverride>
  </w:num>
  <w:num w:numId="32">
    <w:abstractNumId w:val="3"/>
    <w:lvlOverride w:ilvl="0">
      <w:startOverride w:val="1"/>
    </w:lvlOverride>
    <w:lvlOverride w:ilvl="1">
      <w:startOverride w:val="5"/>
    </w:lvlOverride>
    <w:lvlOverride w:ilvl="2">
      <w:startOverride w:val="1"/>
    </w:lvlOverride>
  </w:num>
  <w:num w:numId="33">
    <w:abstractNumId w:val="7"/>
  </w:num>
  <w:num w:numId="34">
    <w:abstractNumId w:val="10"/>
  </w:num>
  <w:num w:numId="35">
    <w:abstractNumId w:val="13"/>
  </w:num>
  <w:num w:numId="36">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0D6"/>
    <w:rsid w:val="00005933"/>
    <w:rsid w:val="00007423"/>
    <w:rsid w:val="0001104D"/>
    <w:rsid w:val="000124D5"/>
    <w:rsid w:val="00012900"/>
    <w:rsid w:val="00013F17"/>
    <w:rsid w:val="00014659"/>
    <w:rsid w:val="00023DD5"/>
    <w:rsid w:val="000278B5"/>
    <w:rsid w:val="0003051F"/>
    <w:rsid w:val="0003268D"/>
    <w:rsid w:val="000327A4"/>
    <w:rsid w:val="000340A1"/>
    <w:rsid w:val="000350AF"/>
    <w:rsid w:val="000354A5"/>
    <w:rsid w:val="000417D3"/>
    <w:rsid w:val="0004346A"/>
    <w:rsid w:val="00044E8D"/>
    <w:rsid w:val="0004623D"/>
    <w:rsid w:val="00050F97"/>
    <w:rsid w:val="000545EC"/>
    <w:rsid w:val="000556E1"/>
    <w:rsid w:val="000600BA"/>
    <w:rsid w:val="00060C8D"/>
    <w:rsid w:val="000614DA"/>
    <w:rsid w:val="00061D2B"/>
    <w:rsid w:val="00063634"/>
    <w:rsid w:val="00071DB1"/>
    <w:rsid w:val="00071EF3"/>
    <w:rsid w:val="00074073"/>
    <w:rsid w:val="00074240"/>
    <w:rsid w:val="0007467E"/>
    <w:rsid w:val="00075BD3"/>
    <w:rsid w:val="00077474"/>
    <w:rsid w:val="00080211"/>
    <w:rsid w:val="000805DC"/>
    <w:rsid w:val="00080665"/>
    <w:rsid w:val="0008331C"/>
    <w:rsid w:val="00083884"/>
    <w:rsid w:val="00083F23"/>
    <w:rsid w:val="0008489A"/>
    <w:rsid w:val="000856A5"/>
    <w:rsid w:val="00085924"/>
    <w:rsid w:val="00086047"/>
    <w:rsid w:val="00086BBE"/>
    <w:rsid w:val="000908D5"/>
    <w:rsid w:val="00090B0C"/>
    <w:rsid w:val="000912DD"/>
    <w:rsid w:val="000932BD"/>
    <w:rsid w:val="00093B9D"/>
    <w:rsid w:val="00095324"/>
    <w:rsid w:val="00096D31"/>
    <w:rsid w:val="00097298"/>
    <w:rsid w:val="00097932"/>
    <w:rsid w:val="000A072A"/>
    <w:rsid w:val="000A36A1"/>
    <w:rsid w:val="000A3FFB"/>
    <w:rsid w:val="000A66B6"/>
    <w:rsid w:val="000A6CCC"/>
    <w:rsid w:val="000B06E9"/>
    <w:rsid w:val="000B2B24"/>
    <w:rsid w:val="000B4FC3"/>
    <w:rsid w:val="000B5215"/>
    <w:rsid w:val="000B5C94"/>
    <w:rsid w:val="000B6C1C"/>
    <w:rsid w:val="000B7081"/>
    <w:rsid w:val="000B7AE3"/>
    <w:rsid w:val="000C0B42"/>
    <w:rsid w:val="000C1EE7"/>
    <w:rsid w:val="000C5D6A"/>
    <w:rsid w:val="000C7356"/>
    <w:rsid w:val="000C7995"/>
    <w:rsid w:val="000C79DF"/>
    <w:rsid w:val="000D0016"/>
    <w:rsid w:val="000D39A7"/>
    <w:rsid w:val="000D5D23"/>
    <w:rsid w:val="000D788A"/>
    <w:rsid w:val="000E0A59"/>
    <w:rsid w:val="000E1577"/>
    <w:rsid w:val="000E25AD"/>
    <w:rsid w:val="000E4367"/>
    <w:rsid w:val="000E4CC8"/>
    <w:rsid w:val="000E616E"/>
    <w:rsid w:val="000F0EC4"/>
    <w:rsid w:val="000F2051"/>
    <w:rsid w:val="000F76F6"/>
    <w:rsid w:val="000F78F5"/>
    <w:rsid w:val="001009D0"/>
    <w:rsid w:val="001020E0"/>
    <w:rsid w:val="001040AB"/>
    <w:rsid w:val="00104E45"/>
    <w:rsid w:val="001051C0"/>
    <w:rsid w:val="0010792E"/>
    <w:rsid w:val="00111A94"/>
    <w:rsid w:val="001121C6"/>
    <w:rsid w:val="00112BEF"/>
    <w:rsid w:val="001147ED"/>
    <w:rsid w:val="00122503"/>
    <w:rsid w:val="00125656"/>
    <w:rsid w:val="001309BA"/>
    <w:rsid w:val="00130EB3"/>
    <w:rsid w:val="00132FA2"/>
    <w:rsid w:val="00134414"/>
    <w:rsid w:val="001367B6"/>
    <w:rsid w:val="0013703C"/>
    <w:rsid w:val="001370BE"/>
    <w:rsid w:val="00141235"/>
    <w:rsid w:val="00142F00"/>
    <w:rsid w:val="00142F89"/>
    <w:rsid w:val="0014329E"/>
    <w:rsid w:val="00150503"/>
    <w:rsid w:val="00152187"/>
    <w:rsid w:val="00152609"/>
    <w:rsid w:val="00152A8B"/>
    <w:rsid w:val="001539B4"/>
    <w:rsid w:val="00153D68"/>
    <w:rsid w:val="001554D3"/>
    <w:rsid w:val="0015629E"/>
    <w:rsid w:val="001567E7"/>
    <w:rsid w:val="00157469"/>
    <w:rsid w:val="00162961"/>
    <w:rsid w:val="001656CA"/>
    <w:rsid w:val="00167E7B"/>
    <w:rsid w:val="00172031"/>
    <w:rsid w:val="001825D3"/>
    <w:rsid w:val="00184C0B"/>
    <w:rsid w:val="00190BCD"/>
    <w:rsid w:val="00191DB4"/>
    <w:rsid w:val="00191E8F"/>
    <w:rsid w:val="00193722"/>
    <w:rsid w:val="00194A7A"/>
    <w:rsid w:val="00195EC7"/>
    <w:rsid w:val="001A01ED"/>
    <w:rsid w:val="001A0504"/>
    <w:rsid w:val="001A27FB"/>
    <w:rsid w:val="001A3280"/>
    <w:rsid w:val="001A52BD"/>
    <w:rsid w:val="001A6441"/>
    <w:rsid w:val="001B0E4B"/>
    <w:rsid w:val="001B1676"/>
    <w:rsid w:val="001B1901"/>
    <w:rsid w:val="001B19BF"/>
    <w:rsid w:val="001B2832"/>
    <w:rsid w:val="001B39F9"/>
    <w:rsid w:val="001B3CDD"/>
    <w:rsid w:val="001B5EE3"/>
    <w:rsid w:val="001D1406"/>
    <w:rsid w:val="001D4C2D"/>
    <w:rsid w:val="001D5FB0"/>
    <w:rsid w:val="001D6839"/>
    <w:rsid w:val="001D704B"/>
    <w:rsid w:val="001D74BB"/>
    <w:rsid w:val="001E1F9B"/>
    <w:rsid w:val="001E2AEF"/>
    <w:rsid w:val="001E4DC1"/>
    <w:rsid w:val="001E548E"/>
    <w:rsid w:val="001E7F7F"/>
    <w:rsid w:val="001F3A38"/>
    <w:rsid w:val="001F646D"/>
    <w:rsid w:val="00200640"/>
    <w:rsid w:val="00202001"/>
    <w:rsid w:val="00206928"/>
    <w:rsid w:val="00212908"/>
    <w:rsid w:val="00213015"/>
    <w:rsid w:val="00214FEC"/>
    <w:rsid w:val="00224AC2"/>
    <w:rsid w:val="0022528F"/>
    <w:rsid w:val="002254EB"/>
    <w:rsid w:val="00230876"/>
    <w:rsid w:val="002322C9"/>
    <w:rsid w:val="00232785"/>
    <w:rsid w:val="00234602"/>
    <w:rsid w:val="00235613"/>
    <w:rsid w:val="002356E1"/>
    <w:rsid w:val="0023703F"/>
    <w:rsid w:val="002403D9"/>
    <w:rsid w:val="002404A5"/>
    <w:rsid w:val="00240DD7"/>
    <w:rsid w:val="00250096"/>
    <w:rsid w:val="00250B9C"/>
    <w:rsid w:val="0025798B"/>
    <w:rsid w:val="00260BFE"/>
    <w:rsid w:val="0026228C"/>
    <w:rsid w:val="00264C07"/>
    <w:rsid w:val="00266FC2"/>
    <w:rsid w:val="002677D9"/>
    <w:rsid w:val="00270623"/>
    <w:rsid w:val="00270D37"/>
    <w:rsid w:val="002804F0"/>
    <w:rsid w:val="00280D2F"/>
    <w:rsid w:val="002822DF"/>
    <w:rsid w:val="0028263E"/>
    <w:rsid w:val="0028562B"/>
    <w:rsid w:val="00286C6C"/>
    <w:rsid w:val="00286FED"/>
    <w:rsid w:val="00287845"/>
    <w:rsid w:val="0029025A"/>
    <w:rsid w:val="002908AB"/>
    <w:rsid w:val="0029428B"/>
    <w:rsid w:val="002A00DA"/>
    <w:rsid w:val="002A0183"/>
    <w:rsid w:val="002A235A"/>
    <w:rsid w:val="002A2C02"/>
    <w:rsid w:val="002A4C6C"/>
    <w:rsid w:val="002A5BDD"/>
    <w:rsid w:val="002A6DD0"/>
    <w:rsid w:val="002B3E2F"/>
    <w:rsid w:val="002B6847"/>
    <w:rsid w:val="002B7145"/>
    <w:rsid w:val="002B7955"/>
    <w:rsid w:val="002C0603"/>
    <w:rsid w:val="002C069D"/>
    <w:rsid w:val="002C34E9"/>
    <w:rsid w:val="002C4BB1"/>
    <w:rsid w:val="002D2840"/>
    <w:rsid w:val="002D57A0"/>
    <w:rsid w:val="002D5DF0"/>
    <w:rsid w:val="002F4563"/>
    <w:rsid w:val="002F4798"/>
    <w:rsid w:val="002F55EE"/>
    <w:rsid w:val="002F6594"/>
    <w:rsid w:val="002F714D"/>
    <w:rsid w:val="002F7FD1"/>
    <w:rsid w:val="0031147A"/>
    <w:rsid w:val="00311D7D"/>
    <w:rsid w:val="00314982"/>
    <w:rsid w:val="00321494"/>
    <w:rsid w:val="00322072"/>
    <w:rsid w:val="003230E0"/>
    <w:rsid w:val="00324DB5"/>
    <w:rsid w:val="00325806"/>
    <w:rsid w:val="0032745B"/>
    <w:rsid w:val="00332B06"/>
    <w:rsid w:val="00332DFE"/>
    <w:rsid w:val="0033422C"/>
    <w:rsid w:val="0033463E"/>
    <w:rsid w:val="00334C75"/>
    <w:rsid w:val="0033505A"/>
    <w:rsid w:val="00337220"/>
    <w:rsid w:val="00337FAC"/>
    <w:rsid w:val="003402D9"/>
    <w:rsid w:val="00344DF0"/>
    <w:rsid w:val="00345C3D"/>
    <w:rsid w:val="0034639B"/>
    <w:rsid w:val="00346529"/>
    <w:rsid w:val="00346A31"/>
    <w:rsid w:val="0035088C"/>
    <w:rsid w:val="00350A7E"/>
    <w:rsid w:val="0035180E"/>
    <w:rsid w:val="0035199A"/>
    <w:rsid w:val="00352167"/>
    <w:rsid w:val="00352455"/>
    <w:rsid w:val="003546A1"/>
    <w:rsid w:val="00361B52"/>
    <w:rsid w:val="00362777"/>
    <w:rsid w:val="003640B3"/>
    <w:rsid w:val="00364877"/>
    <w:rsid w:val="0036610B"/>
    <w:rsid w:val="0036660A"/>
    <w:rsid w:val="00372948"/>
    <w:rsid w:val="00374433"/>
    <w:rsid w:val="003746EB"/>
    <w:rsid w:val="0037757A"/>
    <w:rsid w:val="003805BD"/>
    <w:rsid w:val="00390DC8"/>
    <w:rsid w:val="0039114E"/>
    <w:rsid w:val="00394D20"/>
    <w:rsid w:val="003A079B"/>
    <w:rsid w:val="003A28B9"/>
    <w:rsid w:val="003A34D5"/>
    <w:rsid w:val="003A4218"/>
    <w:rsid w:val="003A4503"/>
    <w:rsid w:val="003A5841"/>
    <w:rsid w:val="003A7322"/>
    <w:rsid w:val="003B448B"/>
    <w:rsid w:val="003B5550"/>
    <w:rsid w:val="003B7358"/>
    <w:rsid w:val="003C223A"/>
    <w:rsid w:val="003C5947"/>
    <w:rsid w:val="003C6698"/>
    <w:rsid w:val="003C74E4"/>
    <w:rsid w:val="003C7874"/>
    <w:rsid w:val="003D2B19"/>
    <w:rsid w:val="003D5E52"/>
    <w:rsid w:val="003D6A43"/>
    <w:rsid w:val="003E18E3"/>
    <w:rsid w:val="003E2D10"/>
    <w:rsid w:val="003E780A"/>
    <w:rsid w:val="003F2A33"/>
    <w:rsid w:val="003F760C"/>
    <w:rsid w:val="0040104D"/>
    <w:rsid w:val="004039EB"/>
    <w:rsid w:val="00405782"/>
    <w:rsid w:val="00407995"/>
    <w:rsid w:val="00407F73"/>
    <w:rsid w:val="00410D8E"/>
    <w:rsid w:val="00414A90"/>
    <w:rsid w:val="0042117B"/>
    <w:rsid w:val="00426273"/>
    <w:rsid w:val="00430E93"/>
    <w:rsid w:val="004315FB"/>
    <w:rsid w:val="00432B29"/>
    <w:rsid w:val="00435380"/>
    <w:rsid w:val="00442D2B"/>
    <w:rsid w:val="004450A1"/>
    <w:rsid w:val="004451E7"/>
    <w:rsid w:val="0044719C"/>
    <w:rsid w:val="00447631"/>
    <w:rsid w:val="00452419"/>
    <w:rsid w:val="00456FEB"/>
    <w:rsid w:val="00457868"/>
    <w:rsid w:val="0046076F"/>
    <w:rsid w:val="00463779"/>
    <w:rsid w:val="00464158"/>
    <w:rsid w:val="00464249"/>
    <w:rsid w:val="004701BB"/>
    <w:rsid w:val="00473FC4"/>
    <w:rsid w:val="004768D0"/>
    <w:rsid w:val="0048052D"/>
    <w:rsid w:val="0048132F"/>
    <w:rsid w:val="00481749"/>
    <w:rsid w:val="0048320A"/>
    <w:rsid w:val="00483601"/>
    <w:rsid w:val="00486425"/>
    <w:rsid w:val="00487591"/>
    <w:rsid w:val="004917F4"/>
    <w:rsid w:val="004922C1"/>
    <w:rsid w:val="00492638"/>
    <w:rsid w:val="0049321C"/>
    <w:rsid w:val="004956C5"/>
    <w:rsid w:val="004A0A68"/>
    <w:rsid w:val="004A2DB3"/>
    <w:rsid w:val="004A34A8"/>
    <w:rsid w:val="004A4746"/>
    <w:rsid w:val="004A59E4"/>
    <w:rsid w:val="004A63D6"/>
    <w:rsid w:val="004A678C"/>
    <w:rsid w:val="004B086C"/>
    <w:rsid w:val="004B0A97"/>
    <w:rsid w:val="004B3707"/>
    <w:rsid w:val="004B3946"/>
    <w:rsid w:val="004B40B3"/>
    <w:rsid w:val="004B42F2"/>
    <w:rsid w:val="004B4C74"/>
    <w:rsid w:val="004B4D4A"/>
    <w:rsid w:val="004B5F40"/>
    <w:rsid w:val="004C00F6"/>
    <w:rsid w:val="004C54AB"/>
    <w:rsid w:val="004C79EE"/>
    <w:rsid w:val="004C7B3C"/>
    <w:rsid w:val="004D19A8"/>
    <w:rsid w:val="004D3149"/>
    <w:rsid w:val="004D4911"/>
    <w:rsid w:val="004D6E39"/>
    <w:rsid w:val="004D77DB"/>
    <w:rsid w:val="004E02A9"/>
    <w:rsid w:val="004E2C35"/>
    <w:rsid w:val="004E3399"/>
    <w:rsid w:val="004E5EEE"/>
    <w:rsid w:val="004E602A"/>
    <w:rsid w:val="004E79EC"/>
    <w:rsid w:val="004F2DBF"/>
    <w:rsid w:val="004F43DE"/>
    <w:rsid w:val="005002B5"/>
    <w:rsid w:val="00500D8A"/>
    <w:rsid w:val="00504E22"/>
    <w:rsid w:val="00504E5C"/>
    <w:rsid w:val="005054C2"/>
    <w:rsid w:val="00507418"/>
    <w:rsid w:val="00507505"/>
    <w:rsid w:val="0051006D"/>
    <w:rsid w:val="0051059B"/>
    <w:rsid w:val="00510C71"/>
    <w:rsid w:val="005160D9"/>
    <w:rsid w:val="00517FE8"/>
    <w:rsid w:val="00520F1E"/>
    <w:rsid w:val="00521B83"/>
    <w:rsid w:val="0052537C"/>
    <w:rsid w:val="005256BC"/>
    <w:rsid w:val="005265D3"/>
    <w:rsid w:val="0052667E"/>
    <w:rsid w:val="0052674C"/>
    <w:rsid w:val="0052752E"/>
    <w:rsid w:val="005277DA"/>
    <w:rsid w:val="005279BB"/>
    <w:rsid w:val="00534290"/>
    <w:rsid w:val="005360CC"/>
    <w:rsid w:val="0053736B"/>
    <w:rsid w:val="005402D3"/>
    <w:rsid w:val="005429C2"/>
    <w:rsid w:val="00544B24"/>
    <w:rsid w:val="00545BA0"/>
    <w:rsid w:val="00547B66"/>
    <w:rsid w:val="00550BF1"/>
    <w:rsid w:val="005512AA"/>
    <w:rsid w:val="005528DB"/>
    <w:rsid w:val="00553C7B"/>
    <w:rsid w:val="00555B86"/>
    <w:rsid w:val="00556578"/>
    <w:rsid w:val="00560138"/>
    <w:rsid w:val="00560709"/>
    <w:rsid w:val="00561440"/>
    <w:rsid w:val="0056162B"/>
    <w:rsid w:val="00564243"/>
    <w:rsid w:val="00566125"/>
    <w:rsid w:val="00571153"/>
    <w:rsid w:val="00571BFB"/>
    <w:rsid w:val="00571D37"/>
    <w:rsid w:val="00572205"/>
    <w:rsid w:val="005749C2"/>
    <w:rsid w:val="0057660C"/>
    <w:rsid w:val="00580D9D"/>
    <w:rsid w:val="005822F8"/>
    <w:rsid w:val="005934A8"/>
    <w:rsid w:val="00594430"/>
    <w:rsid w:val="005944CF"/>
    <w:rsid w:val="00595C5C"/>
    <w:rsid w:val="005960D6"/>
    <w:rsid w:val="00597A8D"/>
    <w:rsid w:val="005A0E30"/>
    <w:rsid w:val="005A343F"/>
    <w:rsid w:val="005A67CE"/>
    <w:rsid w:val="005A6B22"/>
    <w:rsid w:val="005B1F98"/>
    <w:rsid w:val="005B1FF6"/>
    <w:rsid w:val="005B3637"/>
    <w:rsid w:val="005B4FF9"/>
    <w:rsid w:val="005B679B"/>
    <w:rsid w:val="005C1932"/>
    <w:rsid w:val="005C252D"/>
    <w:rsid w:val="005C2606"/>
    <w:rsid w:val="005C26EF"/>
    <w:rsid w:val="005C388C"/>
    <w:rsid w:val="005C3EBC"/>
    <w:rsid w:val="005C4F1A"/>
    <w:rsid w:val="005C50F0"/>
    <w:rsid w:val="005D233D"/>
    <w:rsid w:val="005D499A"/>
    <w:rsid w:val="005D6078"/>
    <w:rsid w:val="005D689E"/>
    <w:rsid w:val="005D7A5D"/>
    <w:rsid w:val="005E06EC"/>
    <w:rsid w:val="005E0C46"/>
    <w:rsid w:val="005E48D0"/>
    <w:rsid w:val="005E4D5E"/>
    <w:rsid w:val="005F3C4A"/>
    <w:rsid w:val="005F5D55"/>
    <w:rsid w:val="005F71A0"/>
    <w:rsid w:val="0060050F"/>
    <w:rsid w:val="00602A78"/>
    <w:rsid w:val="00603C66"/>
    <w:rsid w:val="00604D0E"/>
    <w:rsid w:val="00604EB9"/>
    <w:rsid w:val="00604F01"/>
    <w:rsid w:val="006102CA"/>
    <w:rsid w:val="00612C6A"/>
    <w:rsid w:val="00614526"/>
    <w:rsid w:val="0061469E"/>
    <w:rsid w:val="0061736B"/>
    <w:rsid w:val="00620967"/>
    <w:rsid w:val="006217EA"/>
    <w:rsid w:val="00627055"/>
    <w:rsid w:val="006310E7"/>
    <w:rsid w:val="006349F2"/>
    <w:rsid w:val="00634D53"/>
    <w:rsid w:val="00635044"/>
    <w:rsid w:val="00637A9B"/>
    <w:rsid w:val="00640C32"/>
    <w:rsid w:val="00644A0E"/>
    <w:rsid w:val="00644EC0"/>
    <w:rsid w:val="0064602E"/>
    <w:rsid w:val="00647C98"/>
    <w:rsid w:val="00651863"/>
    <w:rsid w:val="00655216"/>
    <w:rsid w:val="00655621"/>
    <w:rsid w:val="00655BFD"/>
    <w:rsid w:val="00655DB3"/>
    <w:rsid w:val="006567B4"/>
    <w:rsid w:val="00660790"/>
    <w:rsid w:val="006673B6"/>
    <w:rsid w:val="00667905"/>
    <w:rsid w:val="00673200"/>
    <w:rsid w:val="006751FF"/>
    <w:rsid w:val="00680383"/>
    <w:rsid w:val="00680B58"/>
    <w:rsid w:val="0068234F"/>
    <w:rsid w:val="00684474"/>
    <w:rsid w:val="00692E8B"/>
    <w:rsid w:val="00696504"/>
    <w:rsid w:val="006A21EA"/>
    <w:rsid w:val="006A33D5"/>
    <w:rsid w:val="006A52FB"/>
    <w:rsid w:val="006A5C97"/>
    <w:rsid w:val="006B4FEC"/>
    <w:rsid w:val="006C0F1D"/>
    <w:rsid w:val="006C1398"/>
    <w:rsid w:val="006C264C"/>
    <w:rsid w:val="006C2E48"/>
    <w:rsid w:val="006C2F45"/>
    <w:rsid w:val="006C652C"/>
    <w:rsid w:val="006C6BA6"/>
    <w:rsid w:val="006C7FFD"/>
    <w:rsid w:val="006D0BDB"/>
    <w:rsid w:val="006D3806"/>
    <w:rsid w:val="006E2CC0"/>
    <w:rsid w:val="006E2F0A"/>
    <w:rsid w:val="006E4DB0"/>
    <w:rsid w:val="006E6C23"/>
    <w:rsid w:val="006F0539"/>
    <w:rsid w:val="006F1104"/>
    <w:rsid w:val="006F1184"/>
    <w:rsid w:val="006F15B3"/>
    <w:rsid w:val="006F402D"/>
    <w:rsid w:val="006F5126"/>
    <w:rsid w:val="006F53B9"/>
    <w:rsid w:val="006F5DC1"/>
    <w:rsid w:val="006F6B4F"/>
    <w:rsid w:val="006F749E"/>
    <w:rsid w:val="0070051C"/>
    <w:rsid w:val="00702CF8"/>
    <w:rsid w:val="0071094C"/>
    <w:rsid w:val="007115E1"/>
    <w:rsid w:val="0071177B"/>
    <w:rsid w:val="0071557E"/>
    <w:rsid w:val="00715861"/>
    <w:rsid w:val="00716957"/>
    <w:rsid w:val="00716A6E"/>
    <w:rsid w:val="00720A00"/>
    <w:rsid w:val="0072600F"/>
    <w:rsid w:val="00733482"/>
    <w:rsid w:val="00734D0E"/>
    <w:rsid w:val="007354EC"/>
    <w:rsid w:val="00735EB7"/>
    <w:rsid w:val="007361F8"/>
    <w:rsid w:val="00737925"/>
    <w:rsid w:val="00742949"/>
    <w:rsid w:val="007445D2"/>
    <w:rsid w:val="0074492A"/>
    <w:rsid w:val="0074633C"/>
    <w:rsid w:val="00746E45"/>
    <w:rsid w:val="00754923"/>
    <w:rsid w:val="007569D9"/>
    <w:rsid w:val="007635DC"/>
    <w:rsid w:val="00763645"/>
    <w:rsid w:val="00765612"/>
    <w:rsid w:val="007677BE"/>
    <w:rsid w:val="00767867"/>
    <w:rsid w:val="007710C3"/>
    <w:rsid w:val="00773B28"/>
    <w:rsid w:val="00774FE7"/>
    <w:rsid w:val="00775023"/>
    <w:rsid w:val="0077615B"/>
    <w:rsid w:val="00776239"/>
    <w:rsid w:val="00776D8B"/>
    <w:rsid w:val="007824BF"/>
    <w:rsid w:val="007837D6"/>
    <w:rsid w:val="00783D75"/>
    <w:rsid w:val="00784191"/>
    <w:rsid w:val="00785FDE"/>
    <w:rsid w:val="00786186"/>
    <w:rsid w:val="00786BE4"/>
    <w:rsid w:val="00787254"/>
    <w:rsid w:val="00787693"/>
    <w:rsid w:val="00790C22"/>
    <w:rsid w:val="007965E4"/>
    <w:rsid w:val="00797403"/>
    <w:rsid w:val="007A050C"/>
    <w:rsid w:val="007A134F"/>
    <w:rsid w:val="007A658A"/>
    <w:rsid w:val="007B0B20"/>
    <w:rsid w:val="007B4B21"/>
    <w:rsid w:val="007B648C"/>
    <w:rsid w:val="007C1632"/>
    <w:rsid w:val="007C4457"/>
    <w:rsid w:val="007C5EFA"/>
    <w:rsid w:val="007C6FBC"/>
    <w:rsid w:val="007D2187"/>
    <w:rsid w:val="007E2D67"/>
    <w:rsid w:val="007E6012"/>
    <w:rsid w:val="007F4FD5"/>
    <w:rsid w:val="0080026F"/>
    <w:rsid w:val="00800F0F"/>
    <w:rsid w:val="008019C3"/>
    <w:rsid w:val="00804762"/>
    <w:rsid w:val="00805E44"/>
    <w:rsid w:val="0080744F"/>
    <w:rsid w:val="00807A41"/>
    <w:rsid w:val="00811B34"/>
    <w:rsid w:val="00813B3D"/>
    <w:rsid w:val="00814158"/>
    <w:rsid w:val="008156EA"/>
    <w:rsid w:val="00817AB9"/>
    <w:rsid w:val="008207C7"/>
    <w:rsid w:val="00824274"/>
    <w:rsid w:val="00824C7A"/>
    <w:rsid w:val="00825D37"/>
    <w:rsid w:val="0083011C"/>
    <w:rsid w:val="008328F3"/>
    <w:rsid w:val="008329D1"/>
    <w:rsid w:val="00832C99"/>
    <w:rsid w:val="00832EB4"/>
    <w:rsid w:val="00833F3B"/>
    <w:rsid w:val="00834729"/>
    <w:rsid w:val="008415BD"/>
    <w:rsid w:val="0084335B"/>
    <w:rsid w:val="00846F5F"/>
    <w:rsid w:val="008479FE"/>
    <w:rsid w:val="00847D8E"/>
    <w:rsid w:val="008535D5"/>
    <w:rsid w:val="00857941"/>
    <w:rsid w:val="00857E91"/>
    <w:rsid w:val="00860E05"/>
    <w:rsid w:val="008625E4"/>
    <w:rsid w:val="00866C4D"/>
    <w:rsid w:val="0087174A"/>
    <w:rsid w:val="008734C0"/>
    <w:rsid w:val="0087501C"/>
    <w:rsid w:val="00880431"/>
    <w:rsid w:val="00880D6F"/>
    <w:rsid w:val="00881A1D"/>
    <w:rsid w:val="00881AB5"/>
    <w:rsid w:val="00885C03"/>
    <w:rsid w:val="00886274"/>
    <w:rsid w:val="008874E1"/>
    <w:rsid w:val="0088758A"/>
    <w:rsid w:val="008907E6"/>
    <w:rsid w:val="00891912"/>
    <w:rsid w:val="00891EC2"/>
    <w:rsid w:val="0089298A"/>
    <w:rsid w:val="00893541"/>
    <w:rsid w:val="00893B01"/>
    <w:rsid w:val="00895CE5"/>
    <w:rsid w:val="008962B0"/>
    <w:rsid w:val="008A11F3"/>
    <w:rsid w:val="008A3097"/>
    <w:rsid w:val="008A706C"/>
    <w:rsid w:val="008A7794"/>
    <w:rsid w:val="008B0338"/>
    <w:rsid w:val="008B0F91"/>
    <w:rsid w:val="008B2109"/>
    <w:rsid w:val="008B65D1"/>
    <w:rsid w:val="008B6D67"/>
    <w:rsid w:val="008C0E21"/>
    <w:rsid w:val="008C30B2"/>
    <w:rsid w:val="008C4482"/>
    <w:rsid w:val="008C4C41"/>
    <w:rsid w:val="008D50BA"/>
    <w:rsid w:val="008D619C"/>
    <w:rsid w:val="008D658B"/>
    <w:rsid w:val="008D6DC8"/>
    <w:rsid w:val="008D767C"/>
    <w:rsid w:val="008E012C"/>
    <w:rsid w:val="008E2227"/>
    <w:rsid w:val="008E7DAC"/>
    <w:rsid w:val="008F0B5D"/>
    <w:rsid w:val="008F0D59"/>
    <w:rsid w:val="008F263D"/>
    <w:rsid w:val="008F310F"/>
    <w:rsid w:val="008F5FB6"/>
    <w:rsid w:val="008F64EC"/>
    <w:rsid w:val="008F6E4F"/>
    <w:rsid w:val="008F78D0"/>
    <w:rsid w:val="008F793F"/>
    <w:rsid w:val="00901407"/>
    <w:rsid w:val="00901DCC"/>
    <w:rsid w:val="00903FE4"/>
    <w:rsid w:val="0091027E"/>
    <w:rsid w:val="00912454"/>
    <w:rsid w:val="009153EA"/>
    <w:rsid w:val="00917535"/>
    <w:rsid w:val="00920E2C"/>
    <w:rsid w:val="00922C3D"/>
    <w:rsid w:val="00923C2F"/>
    <w:rsid w:val="009246F4"/>
    <w:rsid w:val="00925A14"/>
    <w:rsid w:val="009275C0"/>
    <w:rsid w:val="00927B5A"/>
    <w:rsid w:val="009326DC"/>
    <w:rsid w:val="00934650"/>
    <w:rsid w:val="00936008"/>
    <w:rsid w:val="009364F4"/>
    <w:rsid w:val="00937FD1"/>
    <w:rsid w:val="00940BEC"/>
    <w:rsid w:val="00941698"/>
    <w:rsid w:val="00941F1F"/>
    <w:rsid w:val="00942AD2"/>
    <w:rsid w:val="00944584"/>
    <w:rsid w:val="00944894"/>
    <w:rsid w:val="0094516E"/>
    <w:rsid w:val="00947E74"/>
    <w:rsid w:val="009558A9"/>
    <w:rsid w:val="00957316"/>
    <w:rsid w:val="00957CF0"/>
    <w:rsid w:val="00961AE1"/>
    <w:rsid w:val="0096355D"/>
    <w:rsid w:val="00964D2B"/>
    <w:rsid w:val="009650F2"/>
    <w:rsid w:val="0096778A"/>
    <w:rsid w:val="00967805"/>
    <w:rsid w:val="009741E0"/>
    <w:rsid w:val="009755D8"/>
    <w:rsid w:val="009813C3"/>
    <w:rsid w:val="00983764"/>
    <w:rsid w:val="00983F81"/>
    <w:rsid w:val="00987CD3"/>
    <w:rsid w:val="0099033D"/>
    <w:rsid w:val="0099340E"/>
    <w:rsid w:val="00993CD3"/>
    <w:rsid w:val="00993F5C"/>
    <w:rsid w:val="009A0BDB"/>
    <w:rsid w:val="009A37E6"/>
    <w:rsid w:val="009B127E"/>
    <w:rsid w:val="009B45CB"/>
    <w:rsid w:val="009C1829"/>
    <w:rsid w:val="009C24C8"/>
    <w:rsid w:val="009C3830"/>
    <w:rsid w:val="009C7D23"/>
    <w:rsid w:val="009D0304"/>
    <w:rsid w:val="009D03D3"/>
    <w:rsid w:val="009D1AA0"/>
    <w:rsid w:val="009D2029"/>
    <w:rsid w:val="009D41AE"/>
    <w:rsid w:val="009D4611"/>
    <w:rsid w:val="009D52D4"/>
    <w:rsid w:val="009D54F6"/>
    <w:rsid w:val="009D7D21"/>
    <w:rsid w:val="009E3233"/>
    <w:rsid w:val="009E4FE3"/>
    <w:rsid w:val="009F196B"/>
    <w:rsid w:val="009F3559"/>
    <w:rsid w:val="009F787B"/>
    <w:rsid w:val="009F7BCC"/>
    <w:rsid w:val="009F7D62"/>
    <w:rsid w:val="00A01138"/>
    <w:rsid w:val="00A02D23"/>
    <w:rsid w:val="00A04BE2"/>
    <w:rsid w:val="00A05D6D"/>
    <w:rsid w:val="00A11B06"/>
    <w:rsid w:val="00A11B11"/>
    <w:rsid w:val="00A14B2B"/>
    <w:rsid w:val="00A17111"/>
    <w:rsid w:val="00A22E26"/>
    <w:rsid w:val="00A27A70"/>
    <w:rsid w:val="00A27AD8"/>
    <w:rsid w:val="00A31D2D"/>
    <w:rsid w:val="00A342CA"/>
    <w:rsid w:val="00A37C86"/>
    <w:rsid w:val="00A406AB"/>
    <w:rsid w:val="00A411EF"/>
    <w:rsid w:val="00A44706"/>
    <w:rsid w:val="00A45C12"/>
    <w:rsid w:val="00A50D61"/>
    <w:rsid w:val="00A51BFA"/>
    <w:rsid w:val="00A537B5"/>
    <w:rsid w:val="00A56EDB"/>
    <w:rsid w:val="00A606E2"/>
    <w:rsid w:val="00A6087A"/>
    <w:rsid w:val="00A65618"/>
    <w:rsid w:val="00A65852"/>
    <w:rsid w:val="00A65E29"/>
    <w:rsid w:val="00A67B00"/>
    <w:rsid w:val="00A72271"/>
    <w:rsid w:val="00A73244"/>
    <w:rsid w:val="00A74EAA"/>
    <w:rsid w:val="00A77D40"/>
    <w:rsid w:val="00A77D8F"/>
    <w:rsid w:val="00A77D94"/>
    <w:rsid w:val="00A825CE"/>
    <w:rsid w:val="00A90EE0"/>
    <w:rsid w:val="00A91487"/>
    <w:rsid w:val="00AA0F56"/>
    <w:rsid w:val="00AA22C6"/>
    <w:rsid w:val="00AA2DC4"/>
    <w:rsid w:val="00AA2F54"/>
    <w:rsid w:val="00AA32C9"/>
    <w:rsid w:val="00AA4137"/>
    <w:rsid w:val="00AA6BF6"/>
    <w:rsid w:val="00AB1F87"/>
    <w:rsid w:val="00AB4DB2"/>
    <w:rsid w:val="00AB64EA"/>
    <w:rsid w:val="00AC1054"/>
    <w:rsid w:val="00AC2182"/>
    <w:rsid w:val="00AC695B"/>
    <w:rsid w:val="00AD6E22"/>
    <w:rsid w:val="00AE1D71"/>
    <w:rsid w:val="00AE2FA6"/>
    <w:rsid w:val="00AE3A0A"/>
    <w:rsid w:val="00AE49F6"/>
    <w:rsid w:val="00AE5477"/>
    <w:rsid w:val="00AF0032"/>
    <w:rsid w:val="00AF013F"/>
    <w:rsid w:val="00AF09DC"/>
    <w:rsid w:val="00AF43A8"/>
    <w:rsid w:val="00B04084"/>
    <w:rsid w:val="00B044D1"/>
    <w:rsid w:val="00B140F4"/>
    <w:rsid w:val="00B15E8B"/>
    <w:rsid w:val="00B16A1A"/>
    <w:rsid w:val="00B16CEF"/>
    <w:rsid w:val="00B21EC5"/>
    <w:rsid w:val="00B25AEE"/>
    <w:rsid w:val="00B308FC"/>
    <w:rsid w:val="00B30A96"/>
    <w:rsid w:val="00B31113"/>
    <w:rsid w:val="00B322A4"/>
    <w:rsid w:val="00B34C81"/>
    <w:rsid w:val="00B350D4"/>
    <w:rsid w:val="00B3683A"/>
    <w:rsid w:val="00B36F08"/>
    <w:rsid w:val="00B377AA"/>
    <w:rsid w:val="00B43518"/>
    <w:rsid w:val="00B45A37"/>
    <w:rsid w:val="00B46AF3"/>
    <w:rsid w:val="00B47776"/>
    <w:rsid w:val="00B50F16"/>
    <w:rsid w:val="00B53C12"/>
    <w:rsid w:val="00B53D67"/>
    <w:rsid w:val="00B53ED2"/>
    <w:rsid w:val="00B559D2"/>
    <w:rsid w:val="00B56370"/>
    <w:rsid w:val="00B57B4F"/>
    <w:rsid w:val="00B62B69"/>
    <w:rsid w:val="00B635D0"/>
    <w:rsid w:val="00B6641B"/>
    <w:rsid w:val="00B6644F"/>
    <w:rsid w:val="00B6701D"/>
    <w:rsid w:val="00B7558E"/>
    <w:rsid w:val="00B760EE"/>
    <w:rsid w:val="00B768E8"/>
    <w:rsid w:val="00B769CB"/>
    <w:rsid w:val="00B77DBA"/>
    <w:rsid w:val="00B80035"/>
    <w:rsid w:val="00B81474"/>
    <w:rsid w:val="00B82024"/>
    <w:rsid w:val="00B82847"/>
    <w:rsid w:val="00B83792"/>
    <w:rsid w:val="00B841A2"/>
    <w:rsid w:val="00B843EA"/>
    <w:rsid w:val="00B87806"/>
    <w:rsid w:val="00B944B8"/>
    <w:rsid w:val="00B96272"/>
    <w:rsid w:val="00B96E4B"/>
    <w:rsid w:val="00B9794C"/>
    <w:rsid w:val="00B97D1B"/>
    <w:rsid w:val="00BA0F52"/>
    <w:rsid w:val="00BA328F"/>
    <w:rsid w:val="00BA4853"/>
    <w:rsid w:val="00BA49C0"/>
    <w:rsid w:val="00BA6A36"/>
    <w:rsid w:val="00BA6B31"/>
    <w:rsid w:val="00BA7C4B"/>
    <w:rsid w:val="00BB1110"/>
    <w:rsid w:val="00BB2855"/>
    <w:rsid w:val="00BB2A0A"/>
    <w:rsid w:val="00BB365D"/>
    <w:rsid w:val="00BB3873"/>
    <w:rsid w:val="00BB6AB9"/>
    <w:rsid w:val="00BC07DB"/>
    <w:rsid w:val="00BC1429"/>
    <w:rsid w:val="00BC40BA"/>
    <w:rsid w:val="00BC434C"/>
    <w:rsid w:val="00BD32F0"/>
    <w:rsid w:val="00BE2915"/>
    <w:rsid w:val="00BE3E80"/>
    <w:rsid w:val="00BE4873"/>
    <w:rsid w:val="00BE4A7E"/>
    <w:rsid w:val="00BE53D9"/>
    <w:rsid w:val="00BF0B10"/>
    <w:rsid w:val="00BF1840"/>
    <w:rsid w:val="00BF22CA"/>
    <w:rsid w:val="00BF3DFD"/>
    <w:rsid w:val="00BF450E"/>
    <w:rsid w:val="00BF5E53"/>
    <w:rsid w:val="00C00063"/>
    <w:rsid w:val="00C002C1"/>
    <w:rsid w:val="00C015AF"/>
    <w:rsid w:val="00C040F5"/>
    <w:rsid w:val="00C100F8"/>
    <w:rsid w:val="00C12EEF"/>
    <w:rsid w:val="00C130D3"/>
    <w:rsid w:val="00C165DA"/>
    <w:rsid w:val="00C170A6"/>
    <w:rsid w:val="00C1781D"/>
    <w:rsid w:val="00C22E12"/>
    <w:rsid w:val="00C23115"/>
    <w:rsid w:val="00C26475"/>
    <w:rsid w:val="00C27700"/>
    <w:rsid w:val="00C32CE9"/>
    <w:rsid w:val="00C33A5A"/>
    <w:rsid w:val="00C40393"/>
    <w:rsid w:val="00C40C6D"/>
    <w:rsid w:val="00C429FC"/>
    <w:rsid w:val="00C42F1A"/>
    <w:rsid w:val="00C465BD"/>
    <w:rsid w:val="00C4748C"/>
    <w:rsid w:val="00C5087D"/>
    <w:rsid w:val="00C50C56"/>
    <w:rsid w:val="00C5112F"/>
    <w:rsid w:val="00C5133C"/>
    <w:rsid w:val="00C517D5"/>
    <w:rsid w:val="00C532E5"/>
    <w:rsid w:val="00C545C4"/>
    <w:rsid w:val="00C57167"/>
    <w:rsid w:val="00C57BB7"/>
    <w:rsid w:val="00C57ECE"/>
    <w:rsid w:val="00C606EE"/>
    <w:rsid w:val="00C61187"/>
    <w:rsid w:val="00C61D5C"/>
    <w:rsid w:val="00C64053"/>
    <w:rsid w:val="00C653BE"/>
    <w:rsid w:val="00C65D78"/>
    <w:rsid w:val="00C70607"/>
    <w:rsid w:val="00C73574"/>
    <w:rsid w:val="00C739CB"/>
    <w:rsid w:val="00C74532"/>
    <w:rsid w:val="00C77CF9"/>
    <w:rsid w:val="00C77EA1"/>
    <w:rsid w:val="00C82380"/>
    <w:rsid w:val="00C83DB6"/>
    <w:rsid w:val="00C83E5F"/>
    <w:rsid w:val="00C844C9"/>
    <w:rsid w:val="00C859A1"/>
    <w:rsid w:val="00C85FCA"/>
    <w:rsid w:val="00C86CC3"/>
    <w:rsid w:val="00C904C9"/>
    <w:rsid w:val="00C90A72"/>
    <w:rsid w:val="00C92A48"/>
    <w:rsid w:val="00C9326C"/>
    <w:rsid w:val="00C943E4"/>
    <w:rsid w:val="00C94989"/>
    <w:rsid w:val="00C97CD6"/>
    <w:rsid w:val="00C97DCB"/>
    <w:rsid w:val="00CA1862"/>
    <w:rsid w:val="00CA34EC"/>
    <w:rsid w:val="00CA48E0"/>
    <w:rsid w:val="00CA5530"/>
    <w:rsid w:val="00CA7BD3"/>
    <w:rsid w:val="00CA7FDF"/>
    <w:rsid w:val="00CB229E"/>
    <w:rsid w:val="00CB22CC"/>
    <w:rsid w:val="00CB3F03"/>
    <w:rsid w:val="00CC143E"/>
    <w:rsid w:val="00CC2751"/>
    <w:rsid w:val="00CC2A12"/>
    <w:rsid w:val="00CC72ED"/>
    <w:rsid w:val="00CD008C"/>
    <w:rsid w:val="00CD0A6E"/>
    <w:rsid w:val="00CD125B"/>
    <w:rsid w:val="00CD68F4"/>
    <w:rsid w:val="00CD7BA0"/>
    <w:rsid w:val="00CD7F35"/>
    <w:rsid w:val="00CE489A"/>
    <w:rsid w:val="00CE5C2B"/>
    <w:rsid w:val="00CE5D16"/>
    <w:rsid w:val="00CE658B"/>
    <w:rsid w:val="00CE77C4"/>
    <w:rsid w:val="00CF0655"/>
    <w:rsid w:val="00CF0733"/>
    <w:rsid w:val="00CF1C0C"/>
    <w:rsid w:val="00CF2FF5"/>
    <w:rsid w:val="00CF338C"/>
    <w:rsid w:val="00CF7B84"/>
    <w:rsid w:val="00D00032"/>
    <w:rsid w:val="00D00DF4"/>
    <w:rsid w:val="00D03157"/>
    <w:rsid w:val="00D041A4"/>
    <w:rsid w:val="00D06182"/>
    <w:rsid w:val="00D074A9"/>
    <w:rsid w:val="00D114ED"/>
    <w:rsid w:val="00D1400C"/>
    <w:rsid w:val="00D17B1F"/>
    <w:rsid w:val="00D21C6C"/>
    <w:rsid w:val="00D21F5D"/>
    <w:rsid w:val="00D22DFC"/>
    <w:rsid w:val="00D276B1"/>
    <w:rsid w:val="00D31B46"/>
    <w:rsid w:val="00D35005"/>
    <w:rsid w:val="00D3711F"/>
    <w:rsid w:val="00D402B8"/>
    <w:rsid w:val="00D409F3"/>
    <w:rsid w:val="00D41CC7"/>
    <w:rsid w:val="00D44B6C"/>
    <w:rsid w:val="00D45F00"/>
    <w:rsid w:val="00D469DD"/>
    <w:rsid w:val="00D477CC"/>
    <w:rsid w:val="00D5277D"/>
    <w:rsid w:val="00D56110"/>
    <w:rsid w:val="00D624C3"/>
    <w:rsid w:val="00D651F3"/>
    <w:rsid w:val="00D65778"/>
    <w:rsid w:val="00D669D7"/>
    <w:rsid w:val="00D75E8D"/>
    <w:rsid w:val="00D75F42"/>
    <w:rsid w:val="00D86BF6"/>
    <w:rsid w:val="00D87964"/>
    <w:rsid w:val="00D87DEA"/>
    <w:rsid w:val="00D90987"/>
    <w:rsid w:val="00D91F7B"/>
    <w:rsid w:val="00D93D27"/>
    <w:rsid w:val="00D93FDA"/>
    <w:rsid w:val="00D951B2"/>
    <w:rsid w:val="00DA0A89"/>
    <w:rsid w:val="00DA18CA"/>
    <w:rsid w:val="00DA30E7"/>
    <w:rsid w:val="00DA347C"/>
    <w:rsid w:val="00DB270E"/>
    <w:rsid w:val="00DB3AAA"/>
    <w:rsid w:val="00DB4329"/>
    <w:rsid w:val="00DB6A40"/>
    <w:rsid w:val="00DB741E"/>
    <w:rsid w:val="00DC0065"/>
    <w:rsid w:val="00DC04D6"/>
    <w:rsid w:val="00DC1B2B"/>
    <w:rsid w:val="00DC2900"/>
    <w:rsid w:val="00DC49C3"/>
    <w:rsid w:val="00DC5A50"/>
    <w:rsid w:val="00DC6814"/>
    <w:rsid w:val="00DC6C93"/>
    <w:rsid w:val="00DD1AEA"/>
    <w:rsid w:val="00DD36E1"/>
    <w:rsid w:val="00DD5F25"/>
    <w:rsid w:val="00DD5FD0"/>
    <w:rsid w:val="00DD7AF6"/>
    <w:rsid w:val="00DE4F7F"/>
    <w:rsid w:val="00DE7D6C"/>
    <w:rsid w:val="00DF07D3"/>
    <w:rsid w:val="00DF08EB"/>
    <w:rsid w:val="00DF32C1"/>
    <w:rsid w:val="00DF3965"/>
    <w:rsid w:val="00DF4013"/>
    <w:rsid w:val="00DF4362"/>
    <w:rsid w:val="00DF447D"/>
    <w:rsid w:val="00DF4BD5"/>
    <w:rsid w:val="00E00760"/>
    <w:rsid w:val="00E00C8A"/>
    <w:rsid w:val="00E01BE0"/>
    <w:rsid w:val="00E02CF3"/>
    <w:rsid w:val="00E02ED5"/>
    <w:rsid w:val="00E03865"/>
    <w:rsid w:val="00E04F21"/>
    <w:rsid w:val="00E05061"/>
    <w:rsid w:val="00E0662E"/>
    <w:rsid w:val="00E073EB"/>
    <w:rsid w:val="00E12B77"/>
    <w:rsid w:val="00E15F23"/>
    <w:rsid w:val="00E171F6"/>
    <w:rsid w:val="00E17513"/>
    <w:rsid w:val="00E2078B"/>
    <w:rsid w:val="00E21CAC"/>
    <w:rsid w:val="00E24EC6"/>
    <w:rsid w:val="00E26EBC"/>
    <w:rsid w:val="00E273FF"/>
    <w:rsid w:val="00E30A57"/>
    <w:rsid w:val="00E30F55"/>
    <w:rsid w:val="00E310B4"/>
    <w:rsid w:val="00E31F3E"/>
    <w:rsid w:val="00E32C6B"/>
    <w:rsid w:val="00E344E6"/>
    <w:rsid w:val="00E36F06"/>
    <w:rsid w:val="00E372A9"/>
    <w:rsid w:val="00E42B0A"/>
    <w:rsid w:val="00E4342C"/>
    <w:rsid w:val="00E44A92"/>
    <w:rsid w:val="00E45545"/>
    <w:rsid w:val="00E458DD"/>
    <w:rsid w:val="00E47600"/>
    <w:rsid w:val="00E50105"/>
    <w:rsid w:val="00E505E9"/>
    <w:rsid w:val="00E5112A"/>
    <w:rsid w:val="00E51E1D"/>
    <w:rsid w:val="00E53397"/>
    <w:rsid w:val="00E534A9"/>
    <w:rsid w:val="00E53D29"/>
    <w:rsid w:val="00E56B65"/>
    <w:rsid w:val="00E56CE5"/>
    <w:rsid w:val="00E57425"/>
    <w:rsid w:val="00E62AE2"/>
    <w:rsid w:val="00E6491D"/>
    <w:rsid w:val="00E66C29"/>
    <w:rsid w:val="00E66C3E"/>
    <w:rsid w:val="00E678D1"/>
    <w:rsid w:val="00E71707"/>
    <w:rsid w:val="00E7277B"/>
    <w:rsid w:val="00E7282D"/>
    <w:rsid w:val="00E7416E"/>
    <w:rsid w:val="00E749E2"/>
    <w:rsid w:val="00E80028"/>
    <w:rsid w:val="00E80A61"/>
    <w:rsid w:val="00E8135F"/>
    <w:rsid w:val="00E81896"/>
    <w:rsid w:val="00E8627B"/>
    <w:rsid w:val="00E864FF"/>
    <w:rsid w:val="00E912AA"/>
    <w:rsid w:val="00E931F3"/>
    <w:rsid w:val="00E94789"/>
    <w:rsid w:val="00E948B2"/>
    <w:rsid w:val="00E96FF1"/>
    <w:rsid w:val="00E97CA7"/>
    <w:rsid w:val="00EA6305"/>
    <w:rsid w:val="00EA6F31"/>
    <w:rsid w:val="00EA76EF"/>
    <w:rsid w:val="00EB1831"/>
    <w:rsid w:val="00EB27C4"/>
    <w:rsid w:val="00EB3477"/>
    <w:rsid w:val="00EB4CC9"/>
    <w:rsid w:val="00EB57C6"/>
    <w:rsid w:val="00EB779B"/>
    <w:rsid w:val="00EB7BEB"/>
    <w:rsid w:val="00EC1441"/>
    <w:rsid w:val="00EC5146"/>
    <w:rsid w:val="00EC716F"/>
    <w:rsid w:val="00ED1442"/>
    <w:rsid w:val="00ED34BB"/>
    <w:rsid w:val="00ED44C4"/>
    <w:rsid w:val="00ED4B30"/>
    <w:rsid w:val="00ED4BB8"/>
    <w:rsid w:val="00ED504B"/>
    <w:rsid w:val="00ED58F4"/>
    <w:rsid w:val="00ED61FA"/>
    <w:rsid w:val="00ED7CA5"/>
    <w:rsid w:val="00EE0C94"/>
    <w:rsid w:val="00EE3683"/>
    <w:rsid w:val="00EE4EFC"/>
    <w:rsid w:val="00EE6B07"/>
    <w:rsid w:val="00EF0192"/>
    <w:rsid w:val="00EF03CD"/>
    <w:rsid w:val="00EF1B6A"/>
    <w:rsid w:val="00EF2400"/>
    <w:rsid w:val="00EF3A0E"/>
    <w:rsid w:val="00EF418F"/>
    <w:rsid w:val="00EF4FDC"/>
    <w:rsid w:val="00EF6396"/>
    <w:rsid w:val="00EF7C18"/>
    <w:rsid w:val="00F01E5E"/>
    <w:rsid w:val="00F02830"/>
    <w:rsid w:val="00F0323D"/>
    <w:rsid w:val="00F0356B"/>
    <w:rsid w:val="00F0497C"/>
    <w:rsid w:val="00F05F43"/>
    <w:rsid w:val="00F06276"/>
    <w:rsid w:val="00F06906"/>
    <w:rsid w:val="00F107A2"/>
    <w:rsid w:val="00F117D3"/>
    <w:rsid w:val="00F11CB0"/>
    <w:rsid w:val="00F12CF5"/>
    <w:rsid w:val="00F1739E"/>
    <w:rsid w:val="00F2055A"/>
    <w:rsid w:val="00F21FA5"/>
    <w:rsid w:val="00F2233D"/>
    <w:rsid w:val="00F233AE"/>
    <w:rsid w:val="00F250E4"/>
    <w:rsid w:val="00F26CF8"/>
    <w:rsid w:val="00F27FF1"/>
    <w:rsid w:val="00F31C64"/>
    <w:rsid w:val="00F320E1"/>
    <w:rsid w:val="00F32BD1"/>
    <w:rsid w:val="00F32EED"/>
    <w:rsid w:val="00F4548B"/>
    <w:rsid w:val="00F513A0"/>
    <w:rsid w:val="00F523E2"/>
    <w:rsid w:val="00F52D86"/>
    <w:rsid w:val="00F55B3D"/>
    <w:rsid w:val="00F601C6"/>
    <w:rsid w:val="00F67DC6"/>
    <w:rsid w:val="00F70244"/>
    <w:rsid w:val="00F71556"/>
    <w:rsid w:val="00F718CE"/>
    <w:rsid w:val="00F71E0D"/>
    <w:rsid w:val="00F80055"/>
    <w:rsid w:val="00F80D2D"/>
    <w:rsid w:val="00F8171B"/>
    <w:rsid w:val="00F84AF2"/>
    <w:rsid w:val="00F84F5D"/>
    <w:rsid w:val="00F8520F"/>
    <w:rsid w:val="00F856DB"/>
    <w:rsid w:val="00F940BF"/>
    <w:rsid w:val="00F94505"/>
    <w:rsid w:val="00F95927"/>
    <w:rsid w:val="00F96889"/>
    <w:rsid w:val="00F96EC2"/>
    <w:rsid w:val="00F974B5"/>
    <w:rsid w:val="00FA5878"/>
    <w:rsid w:val="00FB015C"/>
    <w:rsid w:val="00FB1597"/>
    <w:rsid w:val="00FB1B97"/>
    <w:rsid w:val="00FB349A"/>
    <w:rsid w:val="00FB3766"/>
    <w:rsid w:val="00FB68A0"/>
    <w:rsid w:val="00FB7E31"/>
    <w:rsid w:val="00FC0402"/>
    <w:rsid w:val="00FC1520"/>
    <w:rsid w:val="00FC38A8"/>
    <w:rsid w:val="00FC4045"/>
    <w:rsid w:val="00FC62AA"/>
    <w:rsid w:val="00FC7CB2"/>
    <w:rsid w:val="00FD0DE5"/>
    <w:rsid w:val="00FD5D98"/>
    <w:rsid w:val="00FD5DFE"/>
    <w:rsid w:val="00FE1F69"/>
    <w:rsid w:val="00FE2D0A"/>
    <w:rsid w:val="00FE4318"/>
    <w:rsid w:val="00FF2907"/>
    <w:rsid w:val="00FF2AEE"/>
    <w:rsid w:val="00FF50D3"/>
    <w:rsid w:val="00FF68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33707"/>
  <w15:docId w15:val="{CDED0A00-D5EF-47FC-91F7-ECCBAE32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AEA"/>
  </w:style>
  <w:style w:type="paragraph" w:styleId="Ttulo1">
    <w:name w:val="heading 1"/>
    <w:basedOn w:val="Normal"/>
    <w:next w:val="Normal"/>
    <w:link w:val="Ttulo1Car"/>
    <w:autoRedefine/>
    <w:uiPriority w:val="9"/>
    <w:qFormat/>
    <w:rsid w:val="005C26EF"/>
    <w:pPr>
      <w:keepNext/>
      <w:keepLines/>
      <w:spacing w:before="320" w:after="240" w:line="360" w:lineRule="auto"/>
      <w:ind w:left="2127" w:hanging="1276"/>
      <w:jc w:val="both"/>
      <w:outlineLvl w:val="0"/>
    </w:pPr>
    <w:rPr>
      <w:rFonts w:ascii="Times New Roman" w:eastAsiaTheme="majorEastAsia" w:hAnsi="Times New Roman" w:cstheme="majorBidi"/>
      <w:b/>
      <w:color w:val="000000" w:themeColor="text1"/>
      <w:sz w:val="28"/>
      <w:szCs w:val="32"/>
    </w:rPr>
  </w:style>
  <w:style w:type="paragraph" w:styleId="Ttulo2">
    <w:name w:val="heading 2"/>
    <w:basedOn w:val="Normal"/>
    <w:next w:val="Normal"/>
    <w:link w:val="Ttulo2Car"/>
    <w:autoRedefine/>
    <w:uiPriority w:val="9"/>
    <w:unhideWhenUsed/>
    <w:qFormat/>
    <w:rsid w:val="00EE3683"/>
    <w:pPr>
      <w:keepNext/>
      <w:keepLines/>
      <w:tabs>
        <w:tab w:val="left" w:pos="709"/>
      </w:tabs>
      <w:spacing w:before="80" w:after="0" w:line="240" w:lineRule="auto"/>
      <w:outlineLvl w:val="1"/>
    </w:pPr>
    <w:rPr>
      <w:rFonts w:ascii="Times New Roman" w:eastAsiaTheme="majorEastAsia" w:hAnsi="Times New Roman" w:cstheme="majorBidi"/>
      <w:b/>
      <w:color w:val="000000" w:themeColor="text1"/>
      <w:sz w:val="28"/>
      <w:szCs w:val="28"/>
    </w:rPr>
  </w:style>
  <w:style w:type="paragraph" w:styleId="Ttulo3">
    <w:name w:val="heading 3"/>
    <w:basedOn w:val="Normal"/>
    <w:next w:val="Normal"/>
    <w:link w:val="Ttulo3Car"/>
    <w:autoRedefine/>
    <w:uiPriority w:val="9"/>
    <w:unhideWhenUsed/>
    <w:qFormat/>
    <w:rsid w:val="000556E1"/>
    <w:pPr>
      <w:keepNext/>
      <w:keepLines/>
      <w:spacing w:before="40" w:after="0" w:line="240" w:lineRule="auto"/>
      <w:ind w:left="708"/>
      <w:outlineLvl w:val="2"/>
    </w:pPr>
    <w:rPr>
      <w:rFonts w:ascii="Times New Roman" w:eastAsiaTheme="majorEastAsia" w:hAnsi="Times New Roman" w:cstheme="majorBidi"/>
      <w:b/>
      <w:color w:val="000000" w:themeColor="text1"/>
      <w:sz w:val="28"/>
      <w:szCs w:val="24"/>
    </w:rPr>
  </w:style>
  <w:style w:type="paragraph" w:styleId="Ttulo4">
    <w:name w:val="heading 4"/>
    <w:basedOn w:val="Normal"/>
    <w:next w:val="Normal"/>
    <w:link w:val="Ttulo4Car"/>
    <w:uiPriority w:val="9"/>
    <w:semiHidden/>
    <w:unhideWhenUsed/>
    <w:qFormat/>
    <w:rsid w:val="00235613"/>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23561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tulo6">
    <w:name w:val="heading 6"/>
    <w:basedOn w:val="Normal"/>
    <w:next w:val="Normal"/>
    <w:link w:val="Ttulo6Car"/>
    <w:uiPriority w:val="9"/>
    <w:semiHidden/>
    <w:unhideWhenUsed/>
    <w:qFormat/>
    <w:rsid w:val="0023561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tulo7">
    <w:name w:val="heading 7"/>
    <w:basedOn w:val="Normal"/>
    <w:next w:val="Normal"/>
    <w:link w:val="Ttulo7Car"/>
    <w:uiPriority w:val="9"/>
    <w:semiHidden/>
    <w:unhideWhenUsed/>
    <w:qFormat/>
    <w:rsid w:val="0023561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235613"/>
    <w:pPr>
      <w:keepNext/>
      <w:keepLines/>
      <w:spacing w:before="40" w:after="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23561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9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5960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60D6"/>
  </w:style>
  <w:style w:type="paragraph" w:styleId="Piedepgina">
    <w:name w:val="footer"/>
    <w:basedOn w:val="Normal"/>
    <w:link w:val="PiedepginaCar"/>
    <w:uiPriority w:val="99"/>
    <w:unhideWhenUsed/>
    <w:rsid w:val="005960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60D6"/>
  </w:style>
  <w:style w:type="paragraph" w:styleId="Textodeglobo">
    <w:name w:val="Balloon Text"/>
    <w:basedOn w:val="Normal"/>
    <w:link w:val="TextodegloboCar"/>
    <w:uiPriority w:val="99"/>
    <w:semiHidden/>
    <w:unhideWhenUsed/>
    <w:rsid w:val="005960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60D6"/>
    <w:rPr>
      <w:rFonts w:ascii="Tahoma" w:hAnsi="Tahoma" w:cs="Tahoma"/>
      <w:sz w:val="16"/>
      <w:szCs w:val="16"/>
    </w:rPr>
  </w:style>
  <w:style w:type="paragraph" w:styleId="Prrafodelista">
    <w:name w:val="List Paragraph"/>
    <w:basedOn w:val="Normal"/>
    <w:uiPriority w:val="34"/>
    <w:qFormat/>
    <w:rsid w:val="005960D6"/>
    <w:pPr>
      <w:ind w:left="720"/>
      <w:contextualSpacing/>
    </w:pPr>
  </w:style>
  <w:style w:type="character" w:styleId="nfasissutil">
    <w:name w:val="Subtle Emphasis"/>
    <w:basedOn w:val="Fuentedeprrafopredeter"/>
    <w:uiPriority w:val="19"/>
    <w:qFormat/>
    <w:rsid w:val="00235613"/>
    <w:rPr>
      <w:i/>
      <w:iCs/>
      <w:color w:val="404040" w:themeColor="text1" w:themeTint="BF"/>
    </w:rPr>
  </w:style>
  <w:style w:type="numbering" w:customStyle="1" w:styleId="Estilo1">
    <w:name w:val="Estilo1"/>
    <w:uiPriority w:val="99"/>
    <w:rsid w:val="00D00032"/>
    <w:pPr>
      <w:numPr>
        <w:numId w:val="5"/>
      </w:numPr>
    </w:pPr>
  </w:style>
  <w:style w:type="character" w:styleId="Refdecomentario">
    <w:name w:val="annotation reference"/>
    <w:basedOn w:val="Fuentedeprrafopredeter"/>
    <w:uiPriority w:val="99"/>
    <w:semiHidden/>
    <w:unhideWhenUsed/>
    <w:rsid w:val="00D86BF6"/>
    <w:rPr>
      <w:sz w:val="16"/>
      <w:szCs w:val="16"/>
    </w:rPr>
  </w:style>
  <w:style w:type="paragraph" w:styleId="Textocomentario">
    <w:name w:val="annotation text"/>
    <w:basedOn w:val="Normal"/>
    <w:link w:val="TextocomentarioCar"/>
    <w:uiPriority w:val="99"/>
    <w:semiHidden/>
    <w:unhideWhenUsed/>
    <w:rsid w:val="00D86BF6"/>
    <w:pPr>
      <w:spacing w:line="240" w:lineRule="auto"/>
    </w:pPr>
  </w:style>
  <w:style w:type="character" w:customStyle="1" w:styleId="TextocomentarioCar">
    <w:name w:val="Texto comentario Car"/>
    <w:basedOn w:val="Fuentedeprrafopredeter"/>
    <w:link w:val="Textocomentario"/>
    <w:uiPriority w:val="99"/>
    <w:semiHidden/>
    <w:rsid w:val="00D86BF6"/>
    <w:rPr>
      <w:sz w:val="20"/>
      <w:szCs w:val="20"/>
    </w:rPr>
  </w:style>
  <w:style w:type="paragraph" w:styleId="Asuntodelcomentario">
    <w:name w:val="annotation subject"/>
    <w:basedOn w:val="Textocomentario"/>
    <w:next w:val="Textocomentario"/>
    <w:link w:val="AsuntodelcomentarioCar"/>
    <w:uiPriority w:val="99"/>
    <w:semiHidden/>
    <w:unhideWhenUsed/>
    <w:rsid w:val="00D86BF6"/>
    <w:rPr>
      <w:b/>
      <w:bCs/>
    </w:rPr>
  </w:style>
  <w:style w:type="character" w:customStyle="1" w:styleId="AsuntodelcomentarioCar">
    <w:name w:val="Asunto del comentario Car"/>
    <w:basedOn w:val="TextocomentarioCar"/>
    <w:link w:val="Asuntodelcomentario"/>
    <w:uiPriority w:val="99"/>
    <w:semiHidden/>
    <w:rsid w:val="00D86BF6"/>
    <w:rPr>
      <w:b/>
      <w:bCs/>
      <w:sz w:val="20"/>
      <w:szCs w:val="20"/>
    </w:rPr>
  </w:style>
  <w:style w:type="character" w:customStyle="1" w:styleId="Ttulo1Car">
    <w:name w:val="Título 1 Car"/>
    <w:basedOn w:val="Fuentedeprrafopredeter"/>
    <w:link w:val="Ttulo1"/>
    <w:uiPriority w:val="9"/>
    <w:rsid w:val="005C26EF"/>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link w:val="Ttulo2"/>
    <w:uiPriority w:val="9"/>
    <w:rsid w:val="00EE3683"/>
    <w:rPr>
      <w:rFonts w:ascii="Times New Roman" w:eastAsiaTheme="majorEastAsia" w:hAnsi="Times New Roman" w:cstheme="majorBidi"/>
      <w:b/>
      <w:color w:val="000000" w:themeColor="text1"/>
      <w:sz w:val="28"/>
      <w:szCs w:val="28"/>
    </w:rPr>
  </w:style>
  <w:style w:type="character" w:customStyle="1" w:styleId="Ttulo3Car">
    <w:name w:val="Título 3 Car"/>
    <w:basedOn w:val="Fuentedeprrafopredeter"/>
    <w:link w:val="Ttulo3"/>
    <w:uiPriority w:val="9"/>
    <w:rsid w:val="000556E1"/>
    <w:rPr>
      <w:rFonts w:ascii="Times New Roman" w:eastAsiaTheme="majorEastAsia" w:hAnsi="Times New Roman" w:cstheme="majorBidi"/>
      <w:b/>
      <w:color w:val="000000" w:themeColor="text1"/>
      <w:sz w:val="28"/>
      <w:szCs w:val="24"/>
    </w:rPr>
  </w:style>
  <w:style w:type="character" w:customStyle="1" w:styleId="Ttulo4Car">
    <w:name w:val="Título 4 Car"/>
    <w:basedOn w:val="Fuentedeprrafopredeter"/>
    <w:link w:val="Ttulo4"/>
    <w:uiPriority w:val="9"/>
    <w:semiHidden/>
    <w:rsid w:val="00235613"/>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235613"/>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semiHidden/>
    <w:rsid w:val="00235613"/>
    <w:rPr>
      <w:rFonts w:asciiTheme="majorHAnsi" w:eastAsiaTheme="majorEastAsia" w:hAnsiTheme="majorHAnsi" w:cstheme="majorBidi"/>
      <w:i/>
      <w:iCs/>
      <w:color w:val="1F497D" w:themeColor="text2"/>
      <w:sz w:val="21"/>
      <w:szCs w:val="21"/>
    </w:rPr>
  </w:style>
  <w:style w:type="character" w:customStyle="1" w:styleId="Ttulo7Car">
    <w:name w:val="Título 7 Car"/>
    <w:basedOn w:val="Fuentedeprrafopredeter"/>
    <w:link w:val="Ttulo7"/>
    <w:uiPriority w:val="9"/>
    <w:semiHidden/>
    <w:rsid w:val="00235613"/>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rsid w:val="00235613"/>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rsid w:val="00235613"/>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semiHidden/>
    <w:unhideWhenUsed/>
    <w:qFormat/>
    <w:rsid w:val="00235613"/>
    <w:pPr>
      <w:spacing w:line="240" w:lineRule="auto"/>
    </w:pPr>
    <w:rPr>
      <w:b/>
      <w:bCs/>
      <w:smallCaps/>
      <w:color w:val="595959" w:themeColor="text1" w:themeTint="A6"/>
      <w:spacing w:val="6"/>
    </w:rPr>
  </w:style>
  <w:style w:type="paragraph" w:styleId="Puesto">
    <w:name w:val="Title"/>
    <w:basedOn w:val="Normal"/>
    <w:next w:val="Normal"/>
    <w:link w:val="PuestoCar"/>
    <w:autoRedefine/>
    <w:uiPriority w:val="10"/>
    <w:qFormat/>
    <w:rsid w:val="000556E1"/>
    <w:pPr>
      <w:spacing w:after="0" w:line="240" w:lineRule="auto"/>
      <w:contextualSpacing/>
    </w:pPr>
    <w:rPr>
      <w:rFonts w:ascii="Arial Unicode MS" w:eastAsiaTheme="majorEastAsia" w:hAnsi="Arial Unicode MS" w:cstheme="majorBidi"/>
      <w:spacing w:val="-10"/>
      <w:sz w:val="72"/>
      <w:szCs w:val="56"/>
    </w:rPr>
  </w:style>
  <w:style w:type="character" w:customStyle="1" w:styleId="PuestoCar">
    <w:name w:val="Puesto Car"/>
    <w:basedOn w:val="Fuentedeprrafopredeter"/>
    <w:link w:val="Puesto"/>
    <w:uiPriority w:val="10"/>
    <w:rsid w:val="000556E1"/>
    <w:rPr>
      <w:rFonts w:ascii="Arial Unicode MS" w:eastAsiaTheme="majorEastAsia" w:hAnsi="Arial Unicode MS" w:cstheme="majorBidi"/>
      <w:spacing w:val="-10"/>
      <w:sz w:val="72"/>
      <w:szCs w:val="56"/>
    </w:rPr>
  </w:style>
  <w:style w:type="paragraph" w:styleId="Subttulo">
    <w:name w:val="Subtitle"/>
    <w:basedOn w:val="Normal"/>
    <w:next w:val="Normal"/>
    <w:link w:val="SubttuloCar"/>
    <w:uiPriority w:val="11"/>
    <w:qFormat/>
    <w:rsid w:val="00235613"/>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35613"/>
    <w:rPr>
      <w:rFonts w:asciiTheme="majorHAnsi" w:eastAsiaTheme="majorEastAsia" w:hAnsiTheme="majorHAnsi" w:cstheme="majorBidi"/>
      <w:sz w:val="24"/>
      <w:szCs w:val="24"/>
    </w:rPr>
  </w:style>
  <w:style w:type="character" w:styleId="Textoennegrita">
    <w:name w:val="Strong"/>
    <w:basedOn w:val="Fuentedeprrafopredeter"/>
    <w:uiPriority w:val="22"/>
    <w:qFormat/>
    <w:rsid w:val="00235613"/>
    <w:rPr>
      <w:b/>
      <w:bCs/>
    </w:rPr>
  </w:style>
  <w:style w:type="character" w:styleId="nfasis">
    <w:name w:val="Emphasis"/>
    <w:basedOn w:val="Fuentedeprrafopredeter"/>
    <w:uiPriority w:val="20"/>
    <w:qFormat/>
    <w:rsid w:val="00235613"/>
    <w:rPr>
      <w:i/>
      <w:iCs/>
    </w:rPr>
  </w:style>
  <w:style w:type="paragraph" w:styleId="Sinespaciado">
    <w:name w:val="No Spacing"/>
    <w:uiPriority w:val="1"/>
    <w:qFormat/>
    <w:rsid w:val="00235613"/>
    <w:pPr>
      <w:spacing w:after="0" w:line="240" w:lineRule="auto"/>
    </w:pPr>
  </w:style>
  <w:style w:type="paragraph" w:styleId="Cita">
    <w:name w:val="Quote"/>
    <w:basedOn w:val="Normal"/>
    <w:next w:val="Normal"/>
    <w:link w:val="CitaCar"/>
    <w:uiPriority w:val="29"/>
    <w:qFormat/>
    <w:rsid w:val="0023561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235613"/>
    <w:rPr>
      <w:i/>
      <w:iCs/>
      <w:color w:val="404040" w:themeColor="text1" w:themeTint="BF"/>
    </w:rPr>
  </w:style>
  <w:style w:type="paragraph" w:styleId="Citadestacada">
    <w:name w:val="Intense Quote"/>
    <w:basedOn w:val="Normal"/>
    <w:next w:val="Normal"/>
    <w:link w:val="CitadestacadaCar"/>
    <w:uiPriority w:val="30"/>
    <w:qFormat/>
    <w:rsid w:val="00235613"/>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235613"/>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235613"/>
    <w:rPr>
      <w:b/>
      <w:bCs/>
      <w:i/>
      <w:iCs/>
    </w:rPr>
  </w:style>
  <w:style w:type="character" w:styleId="Referenciasutil">
    <w:name w:val="Subtle Reference"/>
    <w:basedOn w:val="Fuentedeprrafopredeter"/>
    <w:uiPriority w:val="31"/>
    <w:qFormat/>
    <w:rsid w:val="0023561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35613"/>
    <w:rPr>
      <w:b/>
      <w:bCs/>
      <w:smallCaps/>
      <w:spacing w:val="5"/>
      <w:u w:val="single"/>
    </w:rPr>
  </w:style>
  <w:style w:type="character" w:styleId="Ttulodellibro">
    <w:name w:val="Book Title"/>
    <w:basedOn w:val="Fuentedeprrafopredeter"/>
    <w:uiPriority w:val="33"/>
    <w:qFormat/>
    <w:rsid w:val="00235613"/>
    <w:rPr>
      <w:b/>
      <w:bCs/>
      <w:smallCaps/>
    </w:rPr>
  </w:style>
  <w:style w:type="paragraph" w:styleId="TtulodeTDC">
    <w:name w:val="TOC Heading"/>
    <w:basedOn w:val="Ttulo1"/>
    <w:next w:val="Normal"/>
    <w:uiPriority w:val="39"/>
    <w:unhideWhenUsed/>
    <w:qFormat/>
    <w:rsid w:val="00235613"/>
    <w:pPr>
      <w:outlineLvl w:val="9"/>
    </w:pPr>
  </w:style>
  <w:style w:type="paragraph" w:styleId="TDC1">
    <w:name w:val="toc 1"/>
    <w:basedOn w:val="Normal"/>
    <w:next w:val="Normal"/>
    <w:autoRedefine/>
    <w:uiPriority w:val="39"/>
    <w:unhideWhenUsed/>
    <w:rsid w:val="00EE3683"/>
    <w:pPr>
      <w:tabs>
        <w:tab w:val="right" w:leader="dot" w:pos="8828"/>
      </w:tabs>
      <w:spacing w:after="100"/>
      <w:ind w:left="142"/>
    </w:pPr>
  </w:style>
  <w:style w:type="paragraph" w:styleId="TDC2">
    <w:name w:val="toc 2"/>
    <w:basedOn w:val="Normal"/>
    <w:next w:val="Normal"/>
    <w:autoRedefine/>
    <w:uiPriority w:val="39"/>
    <w:unhideWhenUsed/>
    <w:rsid w:val="000556E1"/>
    <w:pPr>
      <w:spacing w:after="100"/>
      <w:ind w:left="200"/>
    </w:pPr>
  </w:style>
  <w:style w:type="paragraph" w:styleId="TDC3">
    <w:name w:val="toc 3"/>
    <w:basedOn w:val="Normal"/>
    <w:next w:val="Normal"/>
    <w:autoRedefine/>
    <w:uiPriority w:val="39"/>
    <w:unhideWhenUsed/>
    <w:rsid w:val="000556E1"/>
    <w:pPr>
      <w:spacing w:after="100"/>
      <w:ind w:left="400"/>
    </w:pPr>
  </w:style>
  <w:style w:type="character" w:styleId="Hipervnculo">
    <w:name w:val="Hyperlink"/>
    <w:basedOn w:val="Fuentedeprrafopredeter"/>
    <w:uiPriority w:val="99"/>
    <w:unhideWhenUsed/>
    <w:rsid w:val="000556E1"/>
    <w:rPr>
      <w:color w:val="0000FF" w:themeColor="hyperlink"/>
      <w:u w:val="single"/>
    </w:rPr>
  </w:style>
  <w:style w:type="table" w:customStyle="1" w:styleId="Tablaconcuadrcula41">
    <w:name w:val="Tabla con cuadrícula41"/>
    <w:basedOn w:val="Tablanormal"/>
    <w:next w:val="Tablaconcuadrcula"/>
    <w:uiPriority w:val="59"/>
    <w:rsid w:val="00D41CC7"/>
    <w:pPr>
      <w:spacing w:after="0" w:line="240" w:lineRule="auto"/>
    </w:pPr>
    <w:rPr>
      <w:rFonts w:eastAsia="Times New Roman"/>
      <w:sz w:val="22"/>
      <w:szCs w:val="22"/>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5700">
      <w:bodyDiv w:val="1"/>
      <w:marLeft w:val="0"/>
      <w:marRight w:val="0"/>
      <w:marTop w:val="0"/>
      <w:marBottom w:val="0"/>
      <w:divBdr>
        <w:top w:val="none" w:sz="0" w:space="0" w:color="auto"/>
        <w:left w:val="none" w:sz="0" w:space="0" w:color="auto"/>
        <w:bottom w:val="none" w:sz="0" w:space="0" w:color="auto"/>
        <w:right w:val="none" w:sz="0" w:space="0" w:color="auto"/>
      </w:divBdr>
    </w:div>
    <w:div w:id="208955722">
      <w:bodyDiv w:val="1"/>
      <w:marLeft w:val="0"/>
      <w:marRight w:val="0"/>
      <w:marTop w:val="0"/>
      <w:marBottom w:val="0"/>
      <w:divBdr>
        <w:top w:val="none" w:sz="0" w:space="0" w:color="auto"/>
        <w:left w:val="none" w:sz="0" w:space="0" w:color="auto"/>
        <w:bottom w:val="none" w:sz="0" w:space="0" w:color="auto"/>
        <w:right w:val="none" w:sz="0" w:space="0" w:color="auto"/>
      </w:divBdr>
    </w:div>
    <w:div w:id="1220631053">
      <w:bodyDiv w:val="1"/>
      <w:marLeft w:val="0"/>
      <w:marRight w:val="0"/>
      <w:marTop w:val="0"/>
      <w:marBottom w:val="0"/>
      <w:divBdr>
        <w:top w:val="none" w:sz="0" w:space="0" w:color="auto"/>
        <w:left w:val="none" w:sz="0" w:space="0" w:color="auto"/>
        <w:bottom w:val="none" w:sz="0" w:space="0" w:color="auto"/>
        <w:right w:val="none" w:sz="0" w:space="0" w:color="auto"/>
      </w:divBdr>
    </w:div>
    <w:div w:id="201333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Dibujo_de_Microsoft_Visio1.vsdx"/><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166703EE9B49858A605CE3527A8EEA"/>
        <w:category>
          <w:name w:val="General"/>
          <w:gallery w:val="placeholder"/>
        </w:category>
        <w:types>
          <w:type w:val="bbPlcHdr"/>
        </w:types>
        <w:behaviors>
          <w:behavior w:val="content"/>
        </w:behaviors>
        <w:guid w:val="{CB595C7C-0EBA-4298-8826-8A7892456D43}"/>
      </w:docPartPr>
      <w:docPartBody>
        <w:p w:rsidR="00676CEF" w:rsidRDefault="00676CEF" w:rsidP="00676CEF">
          <w:pPr>
            <w:pStyle w:val="18166703EE9B49858A605CE3527A8EEA"/>
          </w:pPr>
          <w:r w:rsidRPr="007B7768">
            <w:rPr>
              <w:rStyle w:val="Textodelmarcadordeposicin"/>
            </w:rPr>
            <w:t>Haga clic aquí para escribir texto.</w:t>
          </w:r>
        </w:p>
      </w:docPartBody>
    </w:docPart>
    <w:docPart>
      <w:docPartPr>
        <w:name w:val="2EA7C314719D40EC85A6C4AFB68C589C"/>
        <w:category>
          <w:name w:val="General"/>
          <w:gallery w:val="placeholder"/>
        </w:category>
        <w:types>
          <w:type w:val="bbPlcHdr"/>
        </w:types>
        <w:behaviors>
          <w:behavior w:val="content"/>
        </w:behaviors>
        <w:guid w:val="{51056C14-F8F2-450C-95AD-8D60643003F9}"/>
      </w:docPartPr>
      <w:docPartBody>
        <w:p w:rsidR="00676CEF" w:rsidRDefault="00676CEF" w:rsidP="00676CEF">
          <w:pPr>
            <w:pStyle w:val="2EA7C314719D40EC85A6C4AFB68C589C"/>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EF"/>
    <w:rsid w:val="00026A17"/>
    <w:rsid w:val="00034F0E"/>
    <w:rsid w:val="001D722F"/>
    <w:rsid w:val="00676CEF"/>
    <w:rsid w:val="00851B30"/>
    <w:rsid w:val="00B93D59"/>
    <w:rsid w:val="00C939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76CEF"/>
    <w:rPr>
      <w:color w:val="808080"/>
    </w:rPr>
  </w:style>
  <w:style w:type="paragraph" w:customStyle="1" w:styleId="18166703EE9B49858A605CE3527A8EEA">
    <w:name w:val="18166703EE9B49858A605CE3527A8EEA"/>
    <w:rsid w:val="00676CEF"/>
  </w:style>
  <w:style w:type="paragraph" w:customStyle="1" w:styleId="2EA7C314719D40EC85A6C4AFB68C589C">
    <w:name w:val="2EA7C314719D40EC85A6C4AFB68C589C"/>
    <w:rsid w:val="00676C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114A1-D624-47A7-A8CB-CFC7B6924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6195</Words>
  <Characters>34073</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Sotelo</dc:creator>
  <cp:lastModifiedBy>Chomo Almeda</cp:lastModifiedBy>
  <cp:revision>2</cp:revision>
  <cp:lastPrinted>2020-03-05T16:08:00Z</cp:lastPrinted>
  <dcterms:created xsi:type="dcterms:W3CDTF">2023-07-04T18:14:00Z</dcterms:created>
  <dcterms:modified xsi:type="dcterms:W3CDTF">2023-07-04T18:14:00Z</dcterms:modified>
</cp:coreProperties>
</file>