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F1C4BC2" w14:textId="389C806A" w:rsidR="00534290" w:rsidRPr="0014329E" w:rsidRDefault="0003051F" w:rsidP="00F6048A">
      <w:pPr>
        <w:tabs>
          <w:tab w:val="left" w:pos="142"/>
        </w:tabs>
        <w:spacing w:after="160" w:line="259" w:lineRule="auto"/>
        <w:jc w:val="center"/>
        <w:rPr>
          <w:rStyle w:val="nfasissutil"/>
          <w:sz w:val="48"/>
          <w:szCs w:val="48"/>
        </w:rPr>
      </w:pPr>
      <w:r w:rsidRPr="000556E1">
        <w:rPr>
          <w:rStyle w:val="PuestoCar"/>
        </w:rPr>
        <w:t>Manual de Procedimientos</w:t>
      </w:r>
      <w:r w:rsidR="006C2F45">
        <w:rPr>
          <w:rFonts w:ascii="Arial Unicode MS" w:eastAsia="Arial Unicode MS" w:hAnsi="Arial Unicode MS" w:cs="Arial Unicode MS"/>
          <w:b/>
          <w:sz w:val="72"/>
        </w:rPr>
        <w:t xml:space="preserve"> </w:t>
      </w:r>
      <w:r w:rsidR="008B43E4" w:rsidRPr="008B43E4">
        <w:rPr>
          <w:b/>
          <w:sz w:val="48"/>
          <w:szCs w:val="48"/>
        </w:rPr>
        <w:t>D</w:t>
      </w:r>
      <w:r w:rsidR="00096990">
        <w:rPr>
          <w:b/>
          <w:sz w:val="48"/>
          <w:szCs w:val="48"/>
        </w:rPr>
        <w:t>irección General de Bibliotecas</w:t>
      </w:r>
    </w:p>
    <w:p w14:paraId="6B9316C8" w14:textId="77777777" w:rsidR="005960D6" w:rsidRDefault="0003051F" w:rsidP="0003051F">
      <w:pPr>
        <w:jc w:val="center"/>
        <w:rPr>
          <w:sz w:val="28"/>
        </w:rPr>
      </w:pPr>
      <w:r>
        <w:rPr>
          <w:noProof/>
          <w:sz w:val="24"/>
          <w:lang w:eastAsia="es-MX"/>
        </w:rPr>
        <w:drawing>
          <wp:inline distT="0" distB="0" distL="0" distR="0" wp14:anchorId="1BBB6EE5" wp14:editId="009A0E27">
            <wp:extent cx="4874485" cy="2152650"/>
            <wp:effectExtent l="0" t="0" r="0" b="0"/>
            <wp:docPr id="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-20182024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8027" cy="2163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A9DA4" w14:textId="69B37579" w:rsidR="0023703F" w:rsidRDefault="0003051F" w:rsidP="0023703F">
      <w:pPr>
        <w:jc w:val="center"/>
        <w:rPr>
          <w:b/>
          <w:sz w:val="28"/>
          <w:szCs w:val="28"/>
          <w:u w:val="single"/>
        </w:rPr>
      </w:pPr>
      <w:r w:rsidRPr="005960D6">
        <w:rPr>
          <w:b/>
          <w:sz w:val="28"/>
        </w:rPr>
        <w:t>PROCEDIMIENTO</w:t>
      </w:r>
      <w:r w:rsidR="00D56110">
        <w:rPr>
          <w:b/>
          <w:sz w:val="28"/>
        </w:rPr>
        <w:t>S</w:t>
      </w:r>
      <w:r w:rsidR="009F3559">
        <w:rPr>
          <w:b/>
          <w:sz w:val="28"/>
        </w:rPr>
        <w:t>:</w:t>
      </w:r>
      <w:r w:rsidRPr="005960D6">
        <w:rPr>
          <w:b/>
          <w:sz w:val="28"/>
        </w:rPr>
        <w:t xml:space="preserve"> </w:t>
      </w:r>
      <w:r w:rsidR="00AE6237" w:rsidRPr="00625189">
        <w:rPr>
          <w:b/>
          <w:sz w:val="28"/>
          <w:szCs w:val="28"/>
        </w:rPr>
        <w:t>Proceso de Provisión de Servicios Bibliotecarios e Información</w:t>
      </w:r>
    </w:p>
    <w:p w14:paraId="61F9849F" w14:textId="45673FE2" w:rsidR="005960D6" w:rsidRDefault="005960D6" w:rsidP="0023703F">
      <w:pPr>
        <w:jc w:val="center"/>
        <w:rPr>
          <w:sz w:val="28"/>
        </w:rPr>
      </w:pPr>
    </w:p>
    <w:p w14:paraId="2246A59E" w14:textId="77777777" w:rsidR="007B648C" w:rsidRDefault="007B648C" w:rsidP="005960D6">
      <w:pPr>
        <w:rPr>
          <w:sz w:val="28"/>
        </w:rPr>
      </w:pPr>
    </w:p>
    <w:p w14:paraId="0B4C5C25" w14:textId="77777777" w:rsidR="007B648C" w:rsidRDefault="007B648C" w:rsidP="005960D6">
      <w:pPr>
        <w:rPr>
          <w:sz w:val="28"/>
        </w:rPr>
      </w:pPr>
    </w:p>
    <w:tbl>
      <w:tblPr>
        <w:tblStyle w:val="Tablaconcuadrcula"/>
        <w:tblpPr w:leftFromText="141" w:rightFromText="141" w:vertAnchor="text" w:horzAnchor="margin" w:tblpXSpec="center" w:tblpY="-3"/>
        <w:tblW w:w="0" w:type="auto"/>
        <w:tblLook w:val="04A0" w:firstRow="1" w:lastRow="0" w:firstColumn="1" w:lastColumn="0" w:noHBand="0" w:noVBand="1"/>
      </w:tblPr>
      <w:tblGrid>
        <w:gridCol w:w="4410"/>
        <w:gridCol w:w="4418"/>
      </w:tblGrid>
      <w:tr w:rsidR="0003051F" w14:paraId="0D04EEA2" w14:textId="77777777" w:rsidTr="0003051F">
        <w:tc>
          <w:tcPr>
            <w:tcW w:w="8978" w:type="dxa"/>
            <w:gridSpan w:val="2"/>
            <w:shd w:val="clear" w:color="auto" w:fill="BFBFBF" w:themeFill="background1" w:themeFillShade="BF"/>
          </w:tcPr>
          <w:p w14:paraId="3C61BFB9" w14:textId="77777777" w:rsidR="0003051F" w:rsidRPr="005960D6" w:rsidRDefault="00050F97" w:rsidP="0003051F">
            <w:pPr>
              <w:jc w:val="center"/>
              <w:rPr>
                <w:b/>
              </w:rPr>
            </w:pPr>
            <w:r>
              <w:rPr>
                <w:b/>
                <w:sz w:val="28"/>
              </w:rPr>
              <w:t>Datos de Control</w:t>
            </w:r>
          </w:p>
        </w:tc>
      </w:tr>
      <w:tr w:rsidR="00096990" w14:paraId="0CE065C4" w14:textId="77777777" w:rsidTr="0003051F">
        <w:tc>
          <w:tcPr>
            <w:tcW w:w="4489" w:type="dxa"/>
          </w:tcPr>
          <w:p w14:paraId="114368D6" w14:textId="26B91371" w:rsidR="0003051F" w:rsidRPr="00050F97" w:rsidRDefault="0003051F" w:rsidP="0009699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50F97">
              <w:rPr>
                <w:rFonts w:ascii="Times New Roman" w:hAnsi="Times New Roman" w:cs="Times New Roman"/>
                <w:b/>
                <w:sz w:val="24"/>
                <w:szCs w:val="24"/>
              </w:rPr>
              <w:t>Copia asignada a:</w:t>
            </w:r>
            <w:r w:rsidR="009F3559" w:rsidRPr="00050F9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3F7E61">
              <w:rPr>
                <w:rFonts w:ascii="Times New Roman" w:hAnsi="Times New Roman" w:cs="Times New Roman"/>
                <w:b/>
                <w:sz w:val="24"/>
                <w:szCs w:val="24"/>
              </w:rPr>
              <w:t>Dirección</w:t>
            </w:r>
            <w:r w:rsidR="0009699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General de Bibliotecas</w:t>
            </w:r>
            <w:r w:rsidR="009F3559" w:rsidRPr="00050F9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489" w:type="dxa"/>
          </w:tcPr>
          <w:p w14:paraId="6219A51E" w14:textId="4B8BF21D" w:rsidR="0003051F" w:rsidRPr="00050F97" w:rsidRDefault="0003051F" w:rsidP="00D9522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50F97">
              <w:rPr>
                <w:rFonts w:ascii="Times New Roman" w:hAnsi="Times New Roman" w:cs="Times New Roman"/>
                <w:b/>
                <w:sz w:val="24"/>
                <w:szCs w:val="24"/>
              </w:rPr>
              <w:t>Fecha de implantación:</w:t>
            </w:r>
            <w:r w:rsidR="00CA7BD3" w:rsidRPr="00050F9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D95220">
              <w:rPr>
                <w:rFonts w:ascii="Times New Roman" w:hAnsi="Times New Roman" w:cs="Times New Roman"/>
                <w:b/>
                <w:sz w:val="24"/>
                <w:szCs w:val="24"/>
              </w:rPr>
              <w:t>29</w:t>
            </w:r>
            <w:r w:rsidR="004D77DB" w:rsidRPr="00D510B4">
              <w:rPr>
                <w:rFonts w:ascii="Times New Roman" w:hAnsi="Times New Roman" w:cs="Times New Roman"/>
                <w:b/>
                <w:sz w:val="24"/>
                <w:szCs w:val="24"/>
              </w:rPr>
              <w:t>/</w:t>
            </w:r>
            <w:r w:rsidR="00D95220">
              <w:rPr>
                <w:rFonts w:ascii="Times New Roman" w:hAnsi="Times New Roman" w:cs="Times New Roman"/>
                <w:b/>
                <w:sz w:val="24"/>
                <w:szCs w:val="24"/>
              </w:rPr>
              <w:t>10</w:t>
            </w:r>
            <w:r w:rsidR="00CA7BD3" w:rsidRPr="00D510B4">
              <w:rPr>
                <w:rFonts w:ascii="Times New Roman" w:hAnsi="Times New Roman" w:cs="Times New Roman"/>
                <w:b/>
                <w:sz w:val="24"/>
                <w:szCs w:val="24"/>
              </w:rPr>
              <w:t>/202</w:t>
            </w:r>
            <w:r w:rsidR="00D95220"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</w:p>
        </w:tc>
      </w:tr>
      <w:tr w:rsidR="00096990" w14:paraId="446E8020" w14:textId="77777777" w:rsidTr="0003051F">
        <w:tc>
          <w:tcPr>
            <w:tcW w:w="4489" w:type="dxa"/>
          </w:tcPr>
          <w:p w14:paraId="17ACB8F8" w14:textId="67262F1A" w:rsidR="0003051F" w:rsidRPr="00050F97" w:rsidRDefault="0003051F" w:rsidP="00D510B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50F97">
              <w:rPr>
                <w:rFonts w:ascii="Times New Roman" w:hAnsi="Times New Roman" w:cs="Times New Roman"/>
                <w:b/>
                <w:sz w:val="24"/>
                <w:szCs w:val="24"/>
              </w:rPr>
              <w:t>Puesto:</w:t>
            </w:r>
            <w:r w:rsidR="009F3559" w:rsidRPr="00050F9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87496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Directora General de Bibliotecas </w:t>
            </w:r>
          </w:p>
        </w:tc>
        <w:tc>
          <w:tcPr>
            <w:tcW w:w="4489" w:type="dxa"/>
          </w:tcPr>
          <w:p w14:paraId="5840AE60" w14:textId="77777777" w:rsidR="0003051F" w:rsidRPr="00050F97" w:rsidRDefault="009F3559" w:rsidP="0003051F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50F97">
              <w:rPr>
                <w:rFonts w:ascii="Times New Roman" w:hAnsi="Times New Roman" w:cs="Times New Roman"/>
                <w:b/>
                <w:sz w:val="24"/>
                <w:szCs w:val="24"/>
              </w:rPr>
              <w:t>Edición</w:t>
            </w:r>
            <w:r w:rsidR="0003051F" w:rsidRPr="00050F97"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Pr="00050F9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01</w:t>
            </w:r>
          </w:p>
        </w:tc>
      </w:tr>
    </w:tbl>
    <w:p w14:paraId="3B480962" w14:textId="77777777" w:rsidR="00364877" w:rsidRDefault="00364877" w:rsidP="005960D6">
      <w:pPr>
        <w:rPr>
          <w:sz w:val="28"/>
        </w:rPr>
      </w:pPr>
    </w:p>
    <w:p w14:paraId="51C1A7F9" w14:textId="77777777" w:rsidR="005B4FF9" w:rsidRDefault="005B4FF9" w:rsidP="005960D6">
      <w:pPr>
        <w:rPr>
          <w:sz w:val="28"/>
        </w:rPr>
        <w:sectPr w:rsidR="005B4FF9" w:rsidSect="000E1577">
          <w:headerReference w:type="default" r:id="rId9"/>
          <w:footerReference w:type="default" r:id="rId10"/>
          <w:pgSz w:w="12240" w:h="15840"/>
          <w:pgMar w:top="1417" w:right="1701" w:bottom="1417" w:left="1701" w:header="709" w:footer="708" w:gutter="0"/>
          <w:cols w:space="708"/>
          <w:titlePg/>
          <w:docGrid w:linePitch="360"/>
        </w:sectPr>
      </w:pPr>
    </w:p>
    <w:p w14:paraId="761EFAEF" w14:textId="174BCB44" w:rsidR="00E04F21" w:rsidRDefault="00E04F21" w:rsidP="005960D6">
      <w:pPr>
        <w:rPr>
          <w:sz w:val="28"/>
        </w:rPr>
      </w:pPr>
    </w:p>
    <w:p w14:paraId="1D8D905F" w14:textId="77777777" w:rsidR="00E04F21" w:rsidRDefault="00E04F21" w:rsidP="005960D6">
      <w:pPr>
        <w:rPr>
          <w:sz w:val="28"/>
        </w:rPr>
      </w:pPr>
    </w:p>
    <w:p w14:paraId="6FE4C9C1" w14:textId="77777777" w:rsidR="00E04F21" w:rsidRDefault="00E04F21" w:rsidP="005960D6">
      <w:pPr>
        <w:rPr>
          <w:sz w:val="28"/>
        </w:rPr>
      </w:pPr>
    </w:p>
    <w:p w14:paraId="44FD330C" w14:textId="32E105B8" w:rsidR="00960503" w:rsidRDefault="00960503" w:rsidP="005960D6">
      <w:pPr>
        <w:rPr>
          <w:sz w:val="28"/>
        </w:rPr>
      </w:pPr>
    </w:p>
    <w:p w14:paraId="36341CF7" w14:textId="77777777" w:rsidR="00F85A86" w:rsidRPr="00F85A86" w:rsidRDefault="00F85A86" w:rsidP="00F85A86">
      <w:pPr>
        <w:spacing w:after="160" w:line="259" w:lineRule="auto"/>
        <w:rPr>
          <w:rFonts w:ascii="Times New Roman" w:eastAsia="Times New Roman" w:hAnsi="Times New Roman" w:cs="Times New Roman"/>
          <w:b/>
          <w:sz w:val="32"/>
          <w:szCs w:val="24"/>
        </w:rPr>
      </w:pPr>
    </w:p>
    <w:tbl>
      <w:tblPr>
        <w:tblStyle w:val="Tablaconcuadrcula2"/>
        <w:tblpPr w:leftFromText="141" w:rightFromText="141" w:vertAnchor="text" w:horzAnchor="margin" w:tblpY="145"/>
        <w:tblW w:w="85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25"/>
        <w:gridCol w:w="136"/>
        <w:gridCol w:w="3990"/>
        <w:gridCol w:w="272"/>
      </w:tblGrid>
      <w:tr w:rsidR="00F85A86" w:rsidRPr="00F85A86" w14:paraId="6FD16A8D" w14:textId="77777777" w:rsidTr="00C137D6">
        <w:trPr>
          <w:gridAfter w:val="1"/>
          <w:wAfter w:w="272" w:type="dxa"/>
          <w:trHeight w:val="802"/>
        </w:trPr>
        <w:tc>
          <w:tcPr>
            <w:tcW w:w="4125" w:type="dxa"/>
            <w:vAlign w:val="center"/>
          </w:tcPr>
          <w:p w14:paraId="0847F3B2" w14:textId="77777777" w:rsidR="00F85A86" w:rsidRPr="00F85A86" w:rsidRDefault="00F85A86" w:rsidP="00F85A86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F85A86">
              <w:rPr>
                <w:rFonts w:ascii="Times New Roman" w:hAnsi="Times New Roman" w:cs="Times New Roman"/>
                <w:szCs w:val="24"/>
              </w:rPr>
              <w:t>M.A. Rubén Solís Río</w:t>
            </w:r>
            <w:r w:rsidRPr="00F85A86">
              <w:rPr>
                <w:rFonts w:ascii="Times New Roman" w:hAnsi="Times New Roman" w:cs="Times New Roman"/>
                <w:noProof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95104" behindDoc="0" locked="0" layoutInCell="1" allowOverlap="1" wp14:anchorId="789C196C" wp14:editId="178838FA">
                      <wp:simplePos x="0" y="0"/>
                      <wp:positionH relativeFrom="column">
                        <wp:posOffset>193675</wp:posOffset>
                      </wp:positionH>
                      <wp:positionV relativeFrom="paragraph">
                        <wp:posOffset>147320</wp:posOffset>
                      </wp:positionV>
                      <wp:extent cx="2214880" cy="0"/>
                      <wp:effectExtent l="0" t="0" r="13970" b="19050"/>
                      <wp:wrapNone/>
                      <wp:docPr id="39" name="29 Conector rec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214880" cy="0"/>
                              </a:xfrm>
                              <a:prstGeom prst="line">
                                <a:avLst/>
                              </a:prstGeom>
                              <a:noFill/>
                              <a:ln w="9525" cap="flat" cmpd="sng" algn="ctr">
                                <a:solidFill>
                                  <a:sysClr val="windowText" lastClr="000000">
                                    <a:shade val="95000"/>
                                    <a:satMod val="105000"/>
                                  </a:sysClr>
                                </a:solidFill>
                                <a:prstDash val="solid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31DE2F77" id="29 Conector recto" o:spid="_x0000_s1026" style="position:absolute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.25pt,11.6pt" to="189.65pt,1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"/>
                  </w:pict>
                </mc:Fallback>
              </mc:AlternateContent>
            </w:r>
            <w:r w:rsidRPr="00F85A86">
              <w:rPr>
                <w:rFonts w:ascii="Times New Roman" w:hAnsi="Times New Roman" w:cs="Times New Roman"/>
                <w:szCs w:val="24"/>
              </w:rPr>
              <w:t xml:space="preserve">s </w:t>
            </w:r>
          </w:p>
          <w:p w14:paraId="4B5C9D79" w14:textId="77777777" w:rsidR="00F85A86" w:rsidRPr="00F85A86" w:rsidRDefault="00F85A86" w:rsidP="00F85A86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F85A86">
              <w:rPr>
                <w:rFonts w:ascii="Times New Roman" w:hAnsi="Times New Roman" w:cs="Times New Roman"/>
                <w:szCs w:val="24"/>
              </w:rPr>
              <w:t>Rector de la UJED</w:t>
            </w:r>
          </w:p>
          <w:p w14:paraId="3B12126F" w14:textId="77777777" w:rsidR="00F85A86" w:rsidRPr="00F85A86" w:rsidRDefault="00F85A86" w:rsidP="00F85A86">
            <w:pPr>
              <w:jc w:val="center"/>
              <w:rPr>
                <w:rFonts w:ascii="Times New Roman" w:hAnsi="Times New Roman" w:cs="Times New Roman"/>
                <w:b/>
                <w:szCs w:val="24"/>
              </w:rPr>
            </w:pPr>
          </w:p>
        </w:tc>
        <w:tc>
          <w:tcPr>
            <w:tcW w:w="4126" w:type="dxa"/>
            <w:gridSpan w:val="2"/>
            <w:vAlign w:val="center"/>
          </w:tcPr>
          <w:p w14:paraId="3F5A003F" w14:textId="77777777" w:rsidR="00F85A86" w:rsidRPr="00F85A86" w:rsidRDefault="00F85A86" w:rsidP="00F85A86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F85A86">
              <w:rPr>
                <w:rFonts w:ascii="Times New Roman" w:hAnsi="Times New Roman" w:cs="Times New Roman"/>
                <w:noProof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98176" behindDoc="0" locked="0" layoutInCell="1" allowOverlap="1" wp14:anchorId="5FFE824B" wp14:editId="41D96F48">
                      <wp:simplePos x="0" y="0"/>
                      <wp:positionH relativeFrom="column">
                        <wp:posOffset>193675</wp:posOffset>
                      </wp:positionH>
                      <wp:positionV relativeFrom="paragraph">
                        <wp:posOffset>147320</wp:posOffset>
                      </wp:positionV>
                      <wp:extent cx="2214880" cy="0"/>
                      <wp:effectExtent l="0" t="0" r="13970" b="19050"/>
                      <wp:wrapNone/>
                      <wp:docPr id="40" name="29 Conector rec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214880" cy="0"/>
                              </a:xfrm>
                              <a:prstGeom prst="line">
                                <a:avLst/>
                              </a:prstGeom>
                              <a:noFill/>
                              <a:ln w="9525" cap="flat" cmpd="sng" algn="ctr">
                                <a:solidFill>
                                  <a:sysClr val="windowText" lastClr="000000">
                                    <a:shade val="95000"/>
                                    <a:satMod val="105000"/>
                                  </a:sysClr>
                                </a:solidFill>
                                <a:prstDash val="solid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7167AE72" id="29 Conector recto" o:spid="_x0000_s1026" style="position:absolute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.25pt,11.6pt" to="189.65pt,1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"/>
                  </w:pict>
                </mc:Fallback>
              </mc:AlternateContent>
            </w:r>
            <w:r w:rsidRPr="00F85A86">
              <w:rPr>
                <w:rFonts w:ascii="Times New Roman" w:hAnsi="Times New Roman" w:cs="Times New Roman"/>
                <w:szCs w:val="24"/>
              </w:rPr>
              <w:t xml:space="preserve">M.C. Julio Gerardo Lozoya </w:t>
            </w:r>
            <w:proofErr w:type="spellStart"/>
            <w:r w:rsidRPr="00F85A86">
              <w:rPr>
                <w:rFonts w:ascii="Times New Roman" w:hAnsi="Times New Roman" w:cs="Times New Roman"/>
                <w:szCs w:val="24"/>
              </w:rPr>
              <w:t>Velez</w:t>
            </w:r>
            <w:proofErr w:type="spellEnd"/>
          </w:p>
          <w:p w14:paraId="7AC83525" w14:textId="77777777" w:rsidR="00F85A86" w:rsidRPr="00F85A86" w:rsidRDefault="00F85A86" w:rsidP="00F85A86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F85A86">
              <w:rPr>
                <w:rFonts w:ascii="Times New Roman" w:hAnsi="Times New Roman" w:cs="Times New Roman"/>
                <w:szCs w:val="24"/>
              </w:rPr>
              <w:t>Secretario General</w:t>
            </w:r>
          </w:p>
          <w:p w14:paraId="6DABB87C" w14:textId="77777777" w:rsidR="00F85A86" w:rsidRPr="00F85A86" w:rsidRDefault="00F85A86" w:rsidP="00F85A86">
            <w:pPr>
              <w:jc w:val="center"/>
              <w:rPr>
                <w:rFonts w:ascii="Times New Roman" w:hAnsi="Times New Roman" w:cs="Times New Roman"/>
                <w:b/>
                <w:szCs w:val="24"/>
              </w:rPr>
            </w:pPr>
          </w:p>
        </w:tc>
      </w:tr>
      <w:tr w:rsidR="00F85A86" w:rsidRPr="00F85A86" w14:paraId="3C429FB5" w14:textId="77777777" w:rsidTr="00C137D6">
        <w:trPr>
          <w:gridAfter w:val="1"/>
          <w:wAfter w:w="272" w:type="dxa"/>
          <w:trHeight w:val="857"/>
        </w:trPr>
        <w:tc>
          <w:tcPr>
            <w:tcW w:w="4125" w:type="dxa"/>
            <w:vAlign w:val="center"/>
          </w:tcPr>
          <w:p w14:paraId="4FF186A7" w14:textId="77777777" w:rsidR="00F85A86" w:rsidRPr="00F85A86" w:rsidRDefault="00F85A86" w:rsidP="00F85A86">
            <w:pPr>
              <w:jc w:val="center"/>
              <w:rPr>
                <w:rFonts w:ascii="Times New Roman" w:hAnsi="Times New Roman" w:cs="Times New Roman"/>
                <w:szCs w:val="24"/>
              </w:rPr>
            </w:pPr>
          </w:p>
          <w:p w14:paraId="7FC79001" w14:textId="77777777" w:rsidR="00F85A86" w:rsidRPr="00F85A86" w:rsidRDefault="00F85A86" w:rsidP="00F85A86">
            <w:pPr>
              <w:jc w:val="center"/>
              <w:rPr>
                <w:rFonts w:ascii="Times New Roman" w:hAnsi="Times New Roman" w:cs="Times New Roman"/>
                <w:szCs w:val="24"/>
              </w:rPr>
            </w:pPr>
          </w:p>
          <w:p w14:paraId="25EC6050" w14:textId="77777777" w:rsidR="00F85A86" w:rsidRPr="00F85A86" w:rsidRDefault="00F85A86" w:rsidP="00F85A86">
            <w:pPr>
              <w:jc w:val="center"/>
              <w:rPr>
                <w:rFonts w:ascii="Times New Roman" w:hAnsi="Times New Roman" w:cs="Times New Roman"/>
                <w:szCs w:val="24"/>
              </w:rPr>
            </w:pPr>
          </w:p>
          <w:p w14:paraId="7837B0E7" w14:textId="77777777" w:rsidR="00F85A86" w:rsidRPr="00F85A86" w:rsidRDefault="00F85A86" w:rsidP="00F85A86">
            <w:pPr>
              <w:jc w:val="center"/>
              <w:rPr>
                <w:rFonts w:ascii="Times New Roman" w:hAnsi="Times New Roman" w:cs="Times New Roman"/>
                <w:b/>
                <w:szCs w:val="24"/>
              </w:rPr>
            </w:pPr>
            <w:r w:rsidRPr="00F85A86">
              <w:rPr>
                <w:rFonts w:ascii="Times New Roman" w:hAnsi="Times New Roman" w:cs="Times New Roman"/>
                <w:noProof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96128" behindDoc="0" locked="0" layoutInCell="1" allowOverlap="1" wp14:anchorId="4D8EF68C" wp14:editId="00952717">
                      <wp:simplePos x="0" y="0"/>
                      <wp:positionH relativeFrom="column">
                        <wp:posOffset>203200</wp:posOffset>
                      </wp:positionH>
                      <wp:positionV relativeFrom="paragraph">
                        <wp:posOffset>140970</wp:posOffset>
                      </wp:positionV>
                      <wp:extent cx="2214880" cy="0"/>
                      <wp:effectExtent l="0" t="0" r="13970" b="19050"/>
                      <wp:wrapNone/>
                      <wp:docPr id="42" name="29 Conector rec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214880" cy="0"/>
                              </a:xfrm>
                              <a:prstGeom prst="line">
                                <a:avLst/>
                              </a:prstGeom>
                              <a:noFill/>
                              <a:ln w="9525" cap="flat" cmpd="sng" algn="ctr">
                                <a:solidFill>
                                  <a:sysClr val="windowText" lastClr="000000">
                                    <a:shade val="95000"/>
                                    <a:satMod val="105000"/>
                                  </a:sysClr>
                                </a:solidFill>
                                <a:prstDash val="solid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A629544" id="29 Conector recto" o:spid="_x0000_s1026" style="position:absolute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6pt,11.1pt" to="190.4pt,1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"/>
                  </w:pict>
                </mc:Fallback>
              </mc:AlternateContent>
            </w:r>
            <w:r w:rsidRPr="00F85A86">
              <w:rPr>
                <w:rFonts w:ascii="Times New Roman" w:hAnsi="Times New Roman" w:cs="Times New Roman"/>
                <w:szCs w:val="24"/>
              </w:rPr>
              <w:t xml:space="preserve">Dr. Jesús Guillermo Sotelo </w:t>
            </w:r>
            <w:proofErr w:type="spellStart"/>
            <w:r w:rsidRPr="00F85A86">
              <w:rPr>
                <w:rFonts w:ascii="Times New Roman" w:hAnsi="Times New Roman" w:cs="Times New Roman"/>
                <w:szCs w:val="24"/>
              </w:rPr>
              <w:t>Asef</w:t>
            </w:r>
            <w:proofErr w:type="spellEnd"/>
          </w:p>
          <w:p w14:paraId="0B8A97F0" w14:textId="77777777" w:rsidR="00F85A86" w:rsidRPr="00F85A86" w:rsidRDefault="00F85A86" w:rsidP="00F85A86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F85A86">
              <w:rPr>
                <w:rFonts w:ascii="Times New Roman" w:hAnsi="Times New Roman" w:cs="Times New Roman"/>
                <w:szCs w:val="24"/>
              </w:rPr>
              <w:t>Secretario Técnico y Representante de la Alta Dirección</w:t>
            </w:r>
          </w:p>
          <w:p w14:paraId="5EF39C24" w14:textId="77777777" w:rsidR="00F85A86" w:rsidRPr="00F85A86" w:rsidRDefault="00F85A86" w:rsidP="00F85A86">
            <w:pPr>
              <w:jc w:val="center"/>
              <w:rPr>
                <w:rFonts w:ascii="Times New Roman" w:hAnsi="Times New Roman" w:cs="Times New Roman"/>
                <w:b/>
                <w:szCs w:val="24"/>
              </w:rPr>
            </w:pPr>
          </w:p>
        </w:tc>
        <w:tc>
          <w:tcPr>
            <w:tcW w:w="4126" w:type="dxa"/>
            <w:gridSpan w:val="2"/>
            <w:vAlign w:val="center"/>
          </w:tcPr>
          <w:p w14:paraId="42B9F5A2" w14:textId="77777777" w:rsidR="00F85A86" w:rsidRPr="00F85A86" w:rsidRDefault="00F85A86" w:rsidP="00F85A86">
            <w:pPr>
              <w:jc w:val="center"/>
              <w:rPr>
                <w:rFonts w:ascii="Times New Roman" w:hAnsi="Times New Roman" w:cs="Times New Roman"/>
                <w:szCs w:val="24"/>
              </w:rPr>
            </w:pPr>
          </w:p>
          <w:p w14:paraId="7311188C" w14:textId="77777777" w:rsidR="00F85A86" w:rsidRPr="00F85A86" w:rsidRDefault="00F85A86" w:rsidP="00F85A86">
            <w:pPr>
              <w:jc w:val="center"/>
              <w:rPr>
                <w:rFonts w:ascii="Times New Roman" w:hAnsi="Times New Roman" w:cs="Times New Roman"/>
                <w:szCs w:val="24"/>
              </w:rPr>
            </w:pPr>
          </w:p>
          <w:p w14:paraId="71E7A4BF" w14:textId="77777777" w:rsidR="00F85A86" w:rsidRPr="00F85A86" w:rsidRDefault="00F85A86" w:rsidP="00F85A86">
            <w:pPr>
              <w:jc w:val="center"/>
              <w:rPr>
                <w:rFonts w:ascii="Times New Roman" w:hAnsi="Times New Roman" w:cs="Times New Roman"/>
                <w:szCs w:val="24"/>
              </w:rPr>
            </w:pPr>
          </w:p>
          <w:p w14:paraId="5EA8372F" w14:textId="77777777" w:rsidR="00F85A86" w:rsidRPr="00F85A86" w:rsidRDefault="00F85A86" w:rsidP="00F85A86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F85A86">
              <w:rPr>
                <w:rFonts w:ascii="Times New Roman" w:hAnsi="Times New Roman" w:cs="Times New Roman"/>
                <w:noProof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97152" behindDoc="0" locked="0" layoutInCell="1" allowOverlap="1" wp14:anchorId="750942BE" wp14:editId="7F52655D">
                      <wp:simplePos x="0" y="0"/>
                      <wp:positionH relativeFrom="column">
                        <wp:posOffset>153035</wp:posOffset>
                      </wp:positionH>
                      <wp:positionV relativeFrom="paragraph">
                        <wp:posOffset>150495</wp:posOffset>
                      </wp:positionV>
                      <wp:extent cx="2214880" cy="0"/>
                      <wp:effectExtent l="0" t="0" r="13970" b="19050"/>
                      <wp:wrapNone/>
                      <wp:docPr id="43" name="29 Conector rec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214880" cy="0"/>
                              </a:xfrm>
                              <a:prstGeom prst="line">
                                <a:avLst/>
                              </a:prstGeom>
                              <a:noFill/>
                              <a:ln w="9525" cap="flat" cmpd="sng" algn="ctr">
                                <a:solidFill>
                                  <a:sysClr val="windowText" lastClr="000000">
                                    <a:shade val="95000"/>
                                    <a:satMod val="105000"/>
                                  </a:sysClr>
                                </a:solidFill>
                                <a:prstDash val="solid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0F92E2EC" id="29 Conector recto" o:spid="_x0000_s1026" style="position:absolute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.05pt,11.85pt" to="186.45pt,1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"/>
                  </w:pict>
                </mc:Fallback>
              </mc:AlternateContent>
            </w:r>
            <w:r w:rsidRPr="00F85A86">
              <w:rPr>
                <w:rFonts w:ascii="Times New Roman" w:hAnsi="Times New Roman" w:cs="Times New Roman"/>
                <w:szCs w:val="24"/>
              </w:rPr>
              <w:t xml:space="preserve"> </w:t>
            </w:r>
            <w:r w:rsidRPr="00F85A86">
              <w:rPr>
                <w:rFonts w:ascii="Times New Roman" w:hAnsi="Times New Roman" w:cs="Times New Roman"/>
                <w:noProof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99200" behindDoc="0" locked="0" layoutInCell="1" allowOverlap="1" wp14:anchorId="17078D36" wp14:editId="17C0FDCD">
                      <wp:simplePos x="0" y="0"/>
                      <wp:positionH relativeFrom="column">
                        <wp:posOffset>193675</wp:posOffset>
                      </wp:positionH>
                      <wp:positionV relativeFrom="paragraph">
                        <wp:posOffset>147320</wp:posOffset>
                      </wp:positionV>
                      <wp:extent cx="2214880" cy="0"/>
                      <wp:effectExtent l="0" t="0" r="13970" b="19050"/>
                      <wp:wrapNone/>
                      <wp:docPr id="44" name="29 Conector rec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214880" cy="0"/>
                              </a:xfrm>
                              <a:prstGeom prst="line">
                                <a:avLst/>
                              </a:prstGeom>
                              <a:noFill/>
                              <a:ln w="9525" cap="flat" cmpd="sng" algn="ctr">
                                <a:solidFill>
                                  <a:sysClr val="windowText" lastClr="000000">
                                    <a:shade val="95000"/>
                                    <a:satMod val="105000"/>
                                  </a:sysClr>
                                </a:solidFill>
                                <a:prstDash val="solid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64B876B7" id="29 Conector recto" o:spid="_x0000_s1026" style="position:absolute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.25pt,11.6pt" to="189.65pt,1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"/>
                  </w:pict>
                </mc:Fallback>
              </mc:AlternateContent>
            </w:r>
            <w:r w:rsidRPr="00F85A86">
              <w:rPr>
                <w:rFonts w:ascii="Times New Roman" w:hAnsi="Times New Roman" w:cs="Times New Roman"/>
                <w:szCs w:val="24"/>
              </w:rPr>
              <w:t xml:space="preserve">M.A. </w:t>
            </w:r>
            <w:proofErr w:type="spellStart"/>
            <w:r w:rsidRPr="00F85A86">
              <w:rPr>
                <w:rFonts w:ascii="Times New Roman" w:hAnsi="Times New Roman" w:cs="Times New Roman"/>
                <w:szCs w:val="24"/>
              </w:rPr>
              <w:t>Edla</w:t>
            </w:r>
            <w:proofErr w:type="spellEnd"/>
            <w:r w:rsidRPr="00F85A86">
              <w:rPr>
                <w:rFonts w:ascii="Times New Roman" w:hAnsi="Times New Roman" w:cs="Times New Roman"/>
                <w:szCs w:val="24"/>
              </w:rPr>
              <w:t xml:space="preserve"> Elena </w:t>
            </w:r>
            <w:proofErr w:type="spellStart"/>
            <w:r w:rsidRPr="00F85A86">
              <w:rPr>
                <w:rFonts w:ascii="Times New Roman" w:hAnsi="Times New Roman" w:cs="Times New Roman"/>
                <w:szCs w:val="24"/>
              </w:rPr>
              <w:t>Wallander</w:t>
            </w:r>
            <w:proofErr w:type="spellEnd"/>
            <w:r w:rsidRPr="00F85A86">
              <w:rPr>
                <w:rFonts w:ascii="Times New Roman" w:hAnsi="Times New Roman" w:cs="Times New Roman"/>
                <w:szCs w:val="24"/>
              </w:rPr>
              <w:t xml:space="preserve"> García</w:t>
            </w:r>
          </w:p>
          <w:p w14:paraId="7659F364" w14:textId="77777777" w:rsidR="00F85A86" w:rsidRPr="00F85A86" w:rsidRDefault="00F85A86" w:rsidP="00F85A86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F85A86">
              <w:rPr>
                <w:rFonts w:ascii="Times New Roman" w:hAnsi="Times New Roman" w:cs="Times New Roman"/>
                <w:szCs w:val="24"/>
              </w:rPr>
              <w:t>Contralor General</w:t>
            </w:r>
          </w:p>
          <w:p w14:paraId="73DB440D" w14:textId="77777777" w:rsidR="00F85A86" w:rsidRPr="00F85A86" w:rsidRDefault="00F85A86" w:rsidP="00F85A86">
            <w:pPr>
              <w:jc w:val="center"/>
              <w:rPr>
                <w:rFonts w:ascii="Times New Roman" w:hAnsi="Times New Roman" w:cs="Times New Roman"/>
                <w:szCs w:val="24"/>
              </w:rPr>
            </w:pPr>
          </w:p>
          <w:p w14:paraId="3DCEA953" w14:textId="77777777" w:rsidR="00F85A86" w:rsidRPr="00F85A86" w:rsidRDefault="00F85A86" w:rsidP="00F85A86">
            <w:pPr>
              <w:jc w:val="center"/>
              <w:rPr>
                <w:rFonts w:ascii="Times New Roman" w:hAnsi="Times New Roman" w:cs="Times New Roman"/>
                <w:b/>
                <w:szCs w:val="24"/>
              </w:rPr>
            </w:pPr>
          </w:p>
        </w:tc>
      </w:tr>
      <w:tr w:rsidR="00F85A86" w:rsidRPr="00F85A86" w14:paraId="79F15F8A" w14:textId="77777777" w:rsidTr="00C137D6">
        <w:trPr>
          <w:gridAfter w:val="1"/>
          <w:wAfter w:w="272" w:type="dxa"/>
          <w:trHeight w:val="802"/>
        </w:trPr>
        <w:tc>
          <w:tcPr>
            <w:tcW w:w="8251" w:type="dxa"/>
            <w:gridSpan w:val="3"/>
            <w:vAlign w:val="center"/>
          </w:tcPr>
          <w:p w14:paraId="62F5B253" w14:textId="77777777" w:rsidR="00F85A86" w:rsidRPr="00F85A86" w:rsidRDefault="00F85A86" w:rsidP="00F85A86">
            <w:pPr>
              <w:jc w:val="center"/>
              <w:rPr>
                <w:rFonts w:ascii="Times New Roman" w:hAnsi="Times New Roman" w:cs="Times New Roman"/>
                <w:szCs w:val="24"/>
              </w:rPr>
            </w:pPr>
          </w:p>
          <w:p w14:paraId="06C7169D" w14:textId="77777777" w:rsidR="00F85A86" w:rsidRPr="00F85A86" w:rsidRDefault="00F85A86" w:rsidP="00F85A86">
            <w:pPr>
              <w:jc w:val="center"/>
              <w:rPr>
                <w:rFonts w:ascii="Times New Roman" w:hAnsi="Times New Roman" w:cs="Times New Roman"/>
                <w:szCs w:val="24"/>
              </w:rPr>
            </w:pPr>
          </w:p>
          <w:p w14:paraId="1EBB2D33" w14:textId="77777777" w:rsidR="00F85A86" w:rsidRPr="00F85A86" w:rsidRDefault="00F85A86" w:rsidP="00F85A86">
            <w:pPr>
              <w:jc w:val="center"/>
              <w:rPr>
                <w:rFonts w:ascii="Times New Roman" w:hAnsi="Times New Roman" w:cs="Times New Roman"/>
                <w:szCs w:val="24"/>
              </w:rPr>
            </w:pPr>
          </w:p>
          <w:p w14:paraId="0DC1BECB" w14:textId="77777777" w:rsidR="00F85A86" w:rsidRPr="00F85A86" w:rsidRDefault="00F85A86" w:rsidP="00F85A86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F85A86">
              <w:rPr>
                <w:rFonts w:ascii="Times New Roman" w:hAnsi="Times New Roman" w:cs="Times New Roman"/>
                <w:noProof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00224" behindDoc="0" locked="0" layoutInCell="1" allowOverlap="1" wp14:anchorId="61D56941" wp14:editId="5333BCE7">
                      <wp:simplePos x="0" y="0"/>
                      <wp:positionH relativeFrom="column">
                        <wp:posOffset>1526540</wp:posOffset>
                      </wp:positionH>
                      <wp:positionV relativeFrom="paragraph">
                        <wp:posOffset>151130</wp:posOffset>
                      </wp:positionV>
                      <wp:extent cx="2214880" cy="0"/>
                      <wp:effectExtent l="0" t="0" r="13970" b="19050"/>
                      <wp:wrapNone/>
                      <wp:docPr id="47" name="29 Conector rec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214880" cy="0"/>
                              </a:xfrm>
                              <a:prstGeom prst="line">
                                <a:avLst/>
                              </a:prstGeom>
                              <a:noFill/>
                              <a:ln w="9525" cap="flat" cmpd="sng" algn="ctr">
                                <a:solidFill>
                                  <a:sysClr val="windowText" lastClr="000000">
                                    <a:shade val="95000"/>
                                    <a:satMod val="105000"/>
                                  </a:sysClr>
                                </a:solidFill>
                                <a:prstDash val="solid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D190941" id="29 Conector recto" o:spid="_x0000_s1026" style="position:absolute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0.2pt,11.9pt" to="294.6pt,1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"/>
                  </w:pict>
                </mc:Fallback>
              </mc:AlternateContent>
            </w:r>
            <w:r w:rsidRPr="00F85A8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 </w:t>
            </w:r>
            <w:r w:rsidRPr="00F85A86">
              <w:rPr>
                <w:rFonts w:ascii="Times New Roman" w:hAnsi="Times New Roman" w:cs="Times New Roman"/>
                <w:szCs w:val="24"/>
              </w:rPr>
              <w:t>Dra. María de la Luz Rico Rodríguez</w:t>
            </w:r>
          </w:p>
          <w:p w14:paraId="5CC12D3D" w14:textId="77777777" w:rsidR="00F85A86" w:rsidRPr="00F85A86" w:rsidRDefault="00F85A86" w:rsidP="00F85A86">
            <w:pPr>
              <w:jc w:val="center"/>
              <w:rPr>
                <w:rFonts w:ascii="Times New Roman" w:hAnsi="Times New Roman" w:cs="Times New Roman"/>
                <w:b/>
                <w:szCs w:val="24"/>
              </w:rPr>
            </w:pPr>
            <w:r w:rsidRPr="00F85A86">
              <w:rPr>
                <w:rFonts w:ascii="Times New Roman" w:hAnsi="Times New Roman" w:cs="Times New Roman"/>
                <w:szCs w:val="24"/>
              </w:rPr>
              <w:t xml:space="preserve">Directora </w:t>
            </w:r>
          </w:p>
        </w:tc>
      </w:tr>
      <w:tr w:rsidR="00F85A86" w:rsidRPr="00F85A86" w14:paraId="70D7A5B6" w14:textId="77777777" w:rsidTr="00C137D6">
        <w:trPr>
          <w:gridAfter w:val="1"/>
          <w:wAfter w:w="272" w:type="dxa"/>
          <w:trHeight w:val="500"/>
        </w:trPr>
        <w:tc>
          <w:tcPr>
            <w:tcW w:w="4125" w:type="dxa"/>
            <w:vAlign w:val="center"/>
          </w:tcPr>
          <w:p w14:paraId="3BEB1DEE" w14:textId="77777777" w:rsidR="00F85A86" w:rsidRPr="00F85A86" w:rsidRDefault="00F85A86" w:rsidP="00F85A86">
            <w:pPr>
              <w:jc w:val="center"/>
              <w:rPr>
                <w:rFonts w:ascii="Times New Roman" w:hAnsi="Times New Roman" w:cs="Times New Roman"/>
                <w:b/>
                <w:szCs w:val="24"/>
              </w:rPr>
            </w:pPr>
          </w:p>
        </w:tc>
        <w:tc>
          <w:tcPr>
            <w:tcW w:w="4126" w:type="dxa"/>
            <w:gridSpan w:val="2"/>
            <w:vAlign w:val="center"/>
          </w:tcPr>
          <w:p w14:paraId="45E80369" w14:textId="77777777" w:rsidR="00F85A86" w:rsidRPr="00F85A86" w:rsidRDefault="00F85A86" w:rsidP="00F85A86">
            <w:pPr>
              <w:jc w:val="center"/>
              <w:rPr>
                <w:rFonts w:ascii="Times New Roman" w:hAnsi="Times New Roman" w:cs="Times New Roman"/>
                <w:b/>
                <w:szCs w:val="24"/>
              </w:rPr>
            </w:pPr>
          </w:p>
        </w:tc>
      </w:tr>
      <w:tr w:rsidR="00F85A86" w:rsidRPr="00F85A86" w14:paraId="2D54F8BA" w14:textId="77777777" w:rsidTr="00C137D6">
        <w:trPr>
          <w:trHeight w:val="968"/>
        </w:trPr>
        <w:tc>
          <w:tcPr>
            <w:tcW w:w="4261" w:type="dxa"/>
            <w:gridSpan w:val="2"/>
            <w:vAlign w:val="center"/>
          </w:tcPr>
          <w:p w14:paraId="1BFD3DC4" w14:textId="77777777" w:rsidR="00F85A86" w:rsidRPr="00F85A86" w:rsidRDefault="00F85A86" w:rsidP="00F85A86">
            <w:pPr>
              <w:jc w:val="center"/>
              <w:rPr>
                <w:rFonts w:ascii="Times New Roman" w:hAnsi="Times New Roman" w:cs="Times New Roman"/>
                <w:b/>
                <w:szCs w:val="24"/>
              </w:rPr>
            </w:pPr>
          </w:p>
        </w:tc>
        <w:tc>
          <w:tcPr>
            <w:tcW w:w="4261" w:type="dxa"/>
            <w:gridSpan w:val="2"/>
            <w:vAlign w:val="center"/>
          </w:tcPr>
          <w:p w14:paraId="5D374B6A" w14:textId="77777777" w:rsidR="00F85A86" w:rsidRPr="00F85A86" w:rsidRDefault="00F85A86" w:rsidP="00F85A86">
            <w:pPr>
              <w:jc w:val="center"/>
              <w:rPr>
                <w:rFonts w:ascii="Times New Roman" w:hAnsi="Times New Roman" w:cs="Times New Roman"/>
                <w:b/>
                <w:szCs w:val="24"/>
              </w:rPr>
            </w:pPr>
          </w:p>
        </w:tc>
      </w:tr>
      <w:tr w:rsidR="00F85A86" w:rsidRPr="00F85A86" w14:paraId="5BE52094" w14:textId="77777777" w:rsidTr="00C137D6">
        <w:trPr>
          <w:trHeight w:val="628"/>
        </w:trPr>
        <w:tc>
          <w:tcPr>
            <w:tcW w:w="8523" w:type="dxa"/>
            <w:gridSpan w:val="4"/>
            <w:vAlign w:val="center"/>
          </w:tcPr>
          <w:p w14:paraId="2FD6BB88" w14:textId="77777777" w:rsidR="00F85A86" w:rsidRPr="00F85A86" w:rsidRDefault="00F85A86" w:rsidP="00F85A86">
            <w:pPr>
              <w:jc w:val="center"/>
              <w:rPr>
                <w:rFonts w:ascii="Times New Roman" w:hAnsi="Times New Roman" w:cs="Times New Roman"/>
                <w:b/>
                <w:szCs w:val="24"/>
              </w:rPr>
            </w:pPr>
          </w:p>
        </w:tc>
      </w:tr>
    </w:tbl>
    <w:tbl>
      <w:tblPr>
        <w:tblStyle w:val="Tablaconcuadrcula1"/>
        <w:tblpPr w:leftFromText="141" w:rightFromText="141" w:vertAnchor="text" w:horzAnchor="margin" w:tblpY="14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14"/>
        <w:gridCol w:w="4414"/>
      </w:tblGrid>
      <w:tr w:rsidR="00F85A86" w:rsidRPr="00F85A86" w14:paraId="4720DCAD" w14:textId="77777777" w:rsidTr="00C137D6">
        <w:trPr>
          <w:trHeight w:val="2265"/>
        </w:trPr>
        <w:tc>
          <w:tcPr>
            <w:tcW w:w="4414" w:type="dxa"/>
            <w:vAlign w:val="center"/>
          </w:tcPr>
          <w:p w14:paraId="001FB53F" w14:textId="77777777" w:rsidR="00F85A86" w:rsidRPr="00F85A86" w:rsidRDefault="00F85A86" w:rsidP="00F85A86">
            <w:pPr>
              <w:jc w:val="center"/>
              <w:rPr>
                <w:rFonts w:ascii="Times New Roman" w:hAnsi="Times New Roman" w:cs="Times New Roman"/>
                <w:b/>
                <w:szCs w:val="24"/>
              </w:rPr>
            </w:pPr>
            <w:bookmarkStart w:id="0" w:name="_GoBack"/>
            <w:bookmarkEnd w:id="0"/>
          </w:p>
        </w:tc>
        <w:tc>
          <w:tcPr>
            <w:tcW w:w="4414" w:type="dxa"/>
            <w:vAlign w:val="center"/>
          </w:tcPr>
          <w:p w14:paraId="5B78DF71" w14:textId="77777777" w:rsidR="00F85A86" w:rsidRPr="00F85A86" w:rsidRDefault="00F85A86" w:rsidP="00F85A86">
            <w:pPr>
              <w:jc w:val="center"/>
              <w:rPr>
                <w:rFonts w:ascii="Times New Roman" w:hAnsi="Times New Roman" w:cs="Times New Roman"/>
                <w:b/>
                <w:szCs w:val="24"/>
              </w:rPr>
            </w:pPr>
          </w:p>
        </w:tc>
      </w:tr>
      <w:tr w:rsidR="00F85A86" w:rsidRPr="00F85A86" w14:paraId="2D9CEF7B" w14:textId="77777777" w:rsidTr="00C137D6">
        <w:trPr>
          <w:trHeight w:val="1412"/>
        </w:trPr>
        <w:tc>
          <w:tcPr>
            <w:tcW w:w="4414" w:type="dxa"/>
            <w:vAlign w:val="center"/>
          </w:tcPr>
          <w:p w14:paraId="52BEACEB" w14:textId="77777777" w:rsidR="00F85A86" w:rsidRPr="00F85A86" w:rsidRDefault="00F85A86" w:rsidP="00F85A86">
            <w:pPr>
              <w:jc w:val="center"/>
              <w:rPr>
                <w:rFonts w:ascii="Times New Roman" w:hAnsi="Times New Roman" w:cs="Times New Roman"/>
                <w:b/>
                <w:szCs w:val="24"/>
              </w:rPr>
            </w:pPr>
          </w:p>
        </w:tc>
        <w:tc>
          <w:tcPr>
            <w:tcW w:w="4414" w:type="dxa"/>
            <w:vAlign w:val="center"/>
          </w:tcPr>
          <w:p w14:paraId="77FC8590" w14:textId="77777777" w:rsidR="00F85A86" w:rsidRPr="00F85A86" w:rsidRDefault="00F85A86" w:rsidP="00F85A86">
            <w:pPr>
              <w:jc w:val="center"/>
              <w:rPr>
                <w:rFonts w:ascii="Times New Roman" w:hAnsi="Times New Roman" w:cs="Times New Roman"/>
                <w:b/>
                <w:szCs w:val="24"/>
              </w:rPr>
            </w:pPr>
          </w:p>
        </w:tc>
      </w:tr>
    </w:tbl>
    <w:p w14:paraId="78B6123D" w14:textId="70ADE7CE" w:rsidR="005E4D5E" w:rsidRPr="00364877" w:rsidRDefault="005E4D5E" w:rsidP="005E4D5E">
      <w:pPr>
        <w:tabs>
          <w:tab w:val="left" w:pos="3885"/>
        </w:tabs>
        <w:rPr>
          <w:rFonts w:ascii="Times New Roman" w:hAnsi="Times New Roman" w:cs="Times New Roman"/>
          <w:b/>
          <w:szCs w:val="24"/>
        </w:rPr>
      </w:pPr>
    </w:p>
    <w:p w14:paraId="2734131A" w14:textId="77777777" w:rsidR="00F85A86" w:rsidRPr="00F85A86" w:rsidRDefault="00F85A86" w:rsidP="00F85A86">
      <w:pPr>
        <w:spacing w:after="0" w:line="259" w:lineRule="auto"/>
        <w:jc w:val="both"/>
        <w:rPr>
          <w:rFonts w:ascii="Times New Roman" w:eastAsia="Times New Roman" w:hAnsi="Times New Roman" w:cs="Times New Roman"/>
          <w:sz w:val="22"/>
          <w:szCs w:val="22"/>
        </w:rPr>
      </w:pPr>
      <w:r w:rsidRPr="00F85A86">
        <w:rPr>
          <w:rFonts w:ascii="Times New Roman" w:eastAsia="Times New Roman" w:hAnsi="Times New Roman" w:cs="Times New Roman"/>
          <w:sz w:val="22"/>
          <w:szCs w:val="22"/>
        </w:rPr>
        <w:t>Colaboradores en la elaboración del documento:</w:t>
      </w:r>
    </w:p>
    <w:p w14:paraId="13CD8518" w14:textId="77777777" w:rsidR="00F85A86" w:rsidRPr="00F85A86" w:rsidRDefault="00F85A86" w:rsidP="00F85A86">
      <w:pPr>
        <w:spacing w:after="160" w:line="259" w:lineRule="auto"/>
        <w:jc w:val="both"/>
        <w:rPr>
          <w:rFonts w:ascii="Times New Roman" w:eastAsia="Times New Roman" w:hAnsi="Times New Roman" w:cs="Times New Roman"/>
          <w:sz w:val="22"/>
          <w:szCs w:val="22"/>
        </w:rPr>
      </w:pPr>
      <w:r w:rsidRPr="00F85A86">
        <w:rPr>
          <w:rFonts w:ascii="Times New Roman" w:eastAsia="Times New Roman" w:hAnsi="Times New Roman" w:cs="Times New Roman"/>
          <w:sz w:val="22"/>
          <w:szCs w:val="22"/>
        </w:rPr>
        <w:t xml:space="preserve">M.A. </w:t>
      </w:r>
      <w:proofErr w:type="spellStart"/>
      <w:r w:rsidRPr="00F85A86">
        <w:rPr>
          <w:rFonts w:ascii="Times New Roman" w:eastAsia="Times New Roman" w:hAnsi="Times New Roman" w:cs="Times New Roman"/>
          <w:sz w:val="22"/>
          <w:szCs w:val="22"/>
        </w:rPr>
        <w:t>Abi</w:t>
      </w:r>
      <w:proofErr w:type="spellEnd"/>
      <w:r w:rsidRPr="00F85A86">
        <w:rPr>
          <w:rFonts w:ascii="Times New Roman" w:eastAsia="Times New Roman" w:hAnsi="Times New Roman" w:cs="Times New Roman"/>
          <w:sz w:val="22"/>
          <w:szCs w:val="22"/>
        </w:rPr>
        <w:t xml:space="preserve"> Rivera </w:t>
      </w:r>
      <w:proofErr w:type="spellStart"/>
      <w:r w:rsidRPr="00F85A86">
        <w:rPr>
          <w:rFonts w:ascii="Times New Roman" w:eastAsia="Times New Roman" w:hAnsi="Times New Roman" w:cs="Times New Roman"/>
          <w:sz w:val="22"/>
          <w:szCs w:val="22"/>
        </w:rPr>
        <w:t>Leos</w:t>
      </w:r>
      <w:proofErr w:type="spellEnd"/>
      <w:r w:rsidRPr="00F85A86">
        <w:rPr>
          <w:rFonts w:ascii="Times New Roman" w:eastAsia="Times New Roman" w:hAnsi="Times New Roman" w:cs="Times New Roman"/>
          <w:sz w:val="22"/>
          <w:szCs w:val="22"/>
        </w:rPr>
        <w:t xml:space="preserve">, M.A. Oscar Pérez Guadiana y C.P. Karla Natalia </w:t>
      </w:r>
      <w:proofErr w:type="spellStart"/>
      <w:r w:rsidRPr="00F85A86">
        <w:rPr>
          <w:rFonts w:ascii="Times New Roman" w:eastAsia="Times New Roman" w:hAnsi="Times New Roman" w:cs="Times New Roman"/>
          <w:sz w:val="22"/>
          <w:szCs w:val="22"/>
        </w:rPr>
        <w:t>Kangas</w:t>
      </w:r>
      <w:proofErr w:type="spellEnd"/>
      <w:r w:rsidRPr="00F85A86">
        <w:rPr>
          <w:rFonts w:ascii="Times New Roman" w:eastAsia="Times New Roman" w:hAnsi="Times New Roman" w:cs="Times New Roman"/>
          <w:sz w:val="22"/>
          <w:szCs w:val="22"/>
        </w:rPr>
        <w:t xml:space="preserve"> Soto</w:t>
      </w:r>
    </w:p>
    <w:p w14:paraId="4E77A97B" w14:textId="77777777" w:rsidR="00F85A86" w:rsidRPr="00F85A86" w:rsidRDefault="00F85A86" w:rsidP="00F85A86">
      <w:pPr>
        <w:spacing w:after="160" w:line="259" w:lineRule="auto"/>
        <w:rPr>
          <w:rFonts w:ascii="Times New Roman" w:eastAsia="Times New Roman" w:hAnsi="Times New Roman" w:cs="Times New Roman"/>
          <w:b/>
          <w:sz w:val="32"/>
          <w:szCs w:val="24"/>
        </w:rPr>
      </w:pPr>
      <w:r w:rsidRPr="00F85A86">
        <w:rPr>
          <w:rFonts w:ascii="Times New Roman" w:eastAsia="Times New Roman" w:hAnsi="Times New Roman" w:cs="Times New Roman"/>
          <w:sz w:val="22"/>
          <w:szCs w:val="22"/>
        </w:rPr>
        <w:t>Nota: Este manual tendrá modificación cada vez que lo requiera la URE y se deberá revisar por lo menos una vez al año y notificar su actualización a la Coordinación de Calidad y Control Interno, para su respectiva aprobación en el Comité de Control y Desempeño Institucional COCODI.</w:t>
      </w:r>
    </w:p>
    <w:bookmarkStart w:id="1" w:name="_Toc98262400" w:displacedByCustomXml="next"/>
    <w:sdt>
      <w:sdtPr>
        <w:rPr>
          <w:rFonts w:asciiTheme="minorHAnsi" w:eastAsiaTheme="minorEastAsia" w:hAnsiTheme="minorHAnsi" w:cstheme="minorBidi"/>
          <w:b w:val="0"/>
          <w:color w:val="auto"/>
          <w:sz w:val="20"/>
          <w:szCs w:val="20"/>
          <w:lang w:val="es-ES"/>
        </w:rPr>
        <w:id w:val="-924495687"/>
        <w:docPartObj>
          <w:docPartGallery w:val="Table of Contents"/>
          <w:docPartUnique/>
        </w:docPartObj>
      </w:sdtPr>
      <w:sdtEndPr>
        <w:rPr>
          <w:rFonts w:cs="Times New Roman"/>
          <w:bCs/>
          <w:szCs w:val="28"/>
        </w:rPr>
      </w:sdtEndPr>
      <w:sdtContent>
        <w:p w14:paraId="3E3A4FC0" w14:textId="77777777" w:rsidR="00A514AB" w:rsidRDefault="000D0E06" w:rsidP="000D0E06">
          <w:pPr>
            <w:pStyle w:val="Ttulo1"/>
            <w:numPr>
              <w:ilvl w:val="0"/>
              <w:numId w:val="0"/>
            </w:numPr>
            <w:ind w:left="360"/>
            <w:rPr>
              <w:noProof/>
            </w:rPr>
          </w:pPr>
          <w:r>
            <w:rPr>
              <w:lang w:val="es-ES"/>
            </w:rPr>
            <w:t>Índice</w:t>
          </w:r>
          <w:bookmarkEnd w:id="1"/>
          <w:r w:rsidR="000556E1" w:rsidRPr="00EC02EB">
            <w:rPr>
              <w:rFonts w:cs="Times New Roman"/>
              <w:sz w:val="24"/>
              <w:szCs w:val="24"/>
            </w:rPr>
            <w:fldChar w:fldCharType="begin"/>
          </w:r>
          <w:r w:rsidR="000556E1" w:rsidRPr="00EC02EB">
            <w:rPr>
              <w:rFonts w:cs="Times New Roman"/>
              <w:sz w:val="24"/>
              <w:szCs w:val="24"/>
            </w:rPr>
            <w:instrText xml:space="preserve"> TOC \o "1-3" \h \z \u </w:instrText>
          </w:r>
          <w:r w:rsidR="000556E1" w:rsidRPr="00EC02EB">
            <w:rPr>
              <w:rFonts w:cs="Times New Roman"/>
              <w:sz w:val="24"/>
              <w:szCs w:val="24"/>
            </w:rPr>
            <w:fldChar w:fldCharType="separate"/>
          </w:r>
        </w:p>
        <w:p w14:paraId="5E12494C" w14:textId="77777777" w:rsidR="00A514AB" w:rsidRDefault="00F85A86">
          <w:pPr>
            <w:pStyle w:val="TDC1"/>
            <w:rPr>
              <w:noProof/>
              <w:sz w:val="22"/>
              <w:szCs w:val="22"/>
              <w:lang w:eastAsia="es-MX"/>
            </w:rPr>
          </w:pPr>
          <w:hyperlink w:anchor="_Toc98262400" w:history="1">
            <w:r w:rsidR="00A514AB" w:rsidRPr="00314936">
              <w:rPr>
                <w:rStyle w:val="Hipervnculo"/>
                <w:noProof/>
                <w:lang w:val="es-ES"/>
              </w:rPr>
              <w:t>Índice</w:t>
            </w:r>
            <w:r w:rsidR="00A514AB">
              <w:rPr>
                <w:noProof/>
                <w:webHidden/>
              </w:rPr>
              <w:tab/>
            </w:r>
            <w:r w:rsidR="00A514AB">
              <w:rPr>
                <w:noProof/>
                <w:webHidden/>
              </w:rPr>
              <w:fldChar w:fldCharType="begin"/>
            </w:r>
            <w:r w:rsidR="00A514AB">
              <w:rPr>
                <w:noProof/>
                <w:webHidden/>
              </w:rPr>
              <w:instrText xml:space="preserve"> PAGEREF _Toc98262400 \h </w:instrText>
            </w:r>
            <w:r w:rsidR="00A514AB">
              <w:rPr>
                <w:noProof/>
                <w:webHidden/>
              </w:rPr>
            </w:r>
            <w:r w:rsidR="00A514AB">
              <w:rPr>
                <w:noProof/>
                <w:webHidden/>
              </w:rPr>
              <w:fldChar w:fldCharType="separate"/>
            </w:r>
            <w:r w:rsidR="00A514AB">
              <w:rPr>
                <w:noProof/>
                <w:webHidden/>
              </w:rPr>
              <w:t>3</w:t>
            </w:r>
            <w:r w:rsidR="00A514AB">
              <w:rPr>
                <w:noProof/>
                <w:webHidden/>
              </w:rPr>
              <w:fldChar w:fldCharType="end"/>
            </w:r>
          </w:hyperlink>
        </w:p>
        <w:p w14:paraId="7E92CC8F" w14:textId="77777777" w:rsidR="00A514AB" w:rsidRDefault="00F85A86">
          <w:pPr>
            <w:pStyle w:val="TDC1"/>
            <w:tabs>
              <w:tab w:val="left" w:pos="660"/>
            </w:tabs>
            <w:rPr>
              <w:noProof/>
              <w:sz w:val="22"/>
              <w:szCs w:val="22"/>
              <w:lang w:eastAsia="es-MX"/>
            </w:rPr>
          </w:pPr>
          <w:hyperlink w:anchor="_Toc98262401" w:history="1">
            <w:r w:rsidR="00A514AB" w:rsidRPr="00314936">
              <w:rPr>
                <w:rStyle w:val="Hipervnculo"/>
                <w:noProof/>
              </w:rPr>
              <w:t>1.1</w:t>
            </w:r>
            <w:r w:rsidR="00A514AB">
              <w:rPr>
                <w:noProof/>
                <w:sz w:val="22"/>
                <w:szCs w:val="22"/>
                <w:lang w:eastAsia="es-MX"/>
              </w:rPr>
              <w:tab/>
            </w:r>
            <w:r w:rsidR="00A514AB" w:rsidRPr="00314936">
              <w:rPr>
                <w:rStyle w:val="Hipervnculo"/>
                <w:noProof/>
              </w:rPr>
              <w:t>Propósito del Procedimiento.</w:t>
            </w:r>
            <w:r w:rsidR="00A514AB">
              <w:rPr>
                <w:noProof/>
                <w:webHidden/>
              </w:rPr>
              <w:tab/>
            </w:r>
            <w:r w:rsidR="00A514AB">
              <w:rPr>
                <w:noProof/>
                <w:webHidden/>
              </w:rPr>
              <w:fldChar w:fldCharType="begin"/>
            </w:r>
            <w:r w:rsidR="00A514AB">
              <w:rPr>
                <w:noProof/>
                <w:webHidden/>
              </w:rPr>
              <w:instrText xml:space="preserve"> PAGEREF _Toc98262401 \h </w:instrText>
            </w:r>
            <w:r w:rsidR="00A514AB">
              <w:rPr>
                <w:noProof/>
                <w:webHidden/>
              </w:rPr>
            </w:r>
            <w:r w:rsidR="00A514AB">
              <w:rPr>
                <w:noProof/>
                <w:webHidden/>
              </w:rPr>
              <w:fldChar w:fldCharType="separate"/>
            </w:r>
            <w:r w:rsidR="00A514AB">
              <w:rPr>
                <w:noProof/>
                <w:webHidden/>
              </w:rPr>
              <w:t>4</w:t>
            </w:r>
            <w:r w:rsidR="00A514AB">
              <w:rPr>
                <w:noProof/>
                <w:webHidden/>
              </w:rPr>
              <w:fldChar w:fldCharType="end"/>
            </w:r>
          </w:hyperlink>
        </w:p>
        <w:p w14:paraId="60BE95FD" w14:textId="77777777" w:rsidR="00A514AB" w:rsidRDefault="00F85A86">
          <w:pPr>
            <w:pStyle w:val="TDC1"/>
            <w:tabs>
              <w:tab w:val="left" w:pos="660"/>
            </w:tabs>
            <w:rPr>
              <w:noProof/>
              <w:sz w:val="22"/>
              <w:szCs w:val="22"/>
              <w:lang w:eastAsia="es-MX"/>
            </w:rPr>
          </w:pPr>
          <w:hyperlink w:anchor="_Toc98262402" w:history="1">
            <w:r w:rsidR="00A514AB" w:rsidRPr="00314936">
              <w:rPr>
                <w:rStyle w:val="Hipervnculo"/>
                <w:noProof/>
              </w:rPr>
              <w:t>1.2</w:t>
            </w:r>
            <w:r w:rsidR="00A514AB">
              <w:rPr>
                <w:noProof/>
                <w:sz w:val="22"/>
                <w:szCs w:val="22"/>
                <w:lang w:eastAsia="es-MX"/>
              </w:rPr>
              <w:tab/>
            </w:r>
            <w:r w:rsidR="00A514AB" w:rsidRPr="00314936">
              <w:rPr>
                <w:rStyle w:val="Hipervnculo"/>
                <w:noProof/>
              </w:rPr>
              <w:t>Alcance</w:t>
            </w:r>
            <w:r w:rsidR="00A514AB">
              <w:rPr>
                <w:noProof/>
                <w:webHidden/>
              </w:rPr>
              <w:tab/>
            </w:r>
            <w:r w:rsidR="00A514AB">
              <w:rPr>
                <w:noProof/>
                <w:webHidden/>
              </w:rPr>
              <w:fldChar w:fldCharType="begin"/>
            </w:r>
            <w:r w:rsidR="00A514AB">
              <w:rPr>
                <w:noProof/>
                <w:webHidden/>
              </w:rPr>
              <w:instrText xml:space="preserve"> PAGEREF _Toc98262402 \h </w:instrText>
            </w:r>
            <w:r w:rsidR="00A514AB">
              <w:rPr>
                <w:noProof/>
                <w:webHidden/>
              </w:rPr>
            </w:r>
            <w:r w:rsidR="00A514AB">
              <w:rPr>
                <w:noProof/>
                <w:webHidden/>
              </w:rPr>
              <w:fldChar w:fldCharType="separate"/>
            </w:r>
            <w:r w:rsidR="00A514AB">
              <w:rPr>
                <w:noProof/>
                <w:webHidden/>
              </w:rPr>
              <w:t>4</w:t>
            </w:r>
            <w:r w:rsidR="00A514AB">
              <w:rPr>
                <w:noProof/>
                <w:webHidden/>
              </w:rPr>
              <w:fldChar w:fldCharType="end"/>
            </w:r>
          </w:hyperlink>
        </w:p>
        <w:p w14:paraId="0A8CF77C" w14:textId="77777777" w:rsidR="00A514AB" w:rsidRDefault="00F85A86">
          <w:pPr>
            <w:pStyle w:val="TDC1"/>
            <w:tabs>
              <w:tab w:val="left" w:pos="660"/>
            </w:tabs>
            <w:rPr>
              <w:noProof/>
              <w:sz w:val="22"/>
              <w:szCs w:val="22"/>
              <w:lang w:eastAsia="es-MX"/>
            </w:rPr>
          </w:pPr>
          <w:hyperlink w:anchor="_Toc98262403" w:history="1">
            <w:r w:rsidR="00A514AB" w:rsidRPr="00314936">
              <w:rPr>
                <w:rStyle w:val="Hipervnculo"/>
                <w:noProof/>
              </w:rPr>
              <w:t>1.3</w:t>
            </w:r>
            <w:r w:rsidR="00A514AB">
              <w:rPr>
                <w:noProof/>
                <w:sz w:val="22"/>
                <w:szCs w:val="22"/>
                <w:lang w:eastAsia="es-MX"/>
              </w:rPr>
              <w:tab/>
            </w:r>
            <w:r w:rsidR="00A514AB" w:rsidRPr="00314936">
              <w:rPr>
                <w:rStyle w:val="Hipervnculo"/>
                <w:noProof/>
              </w:rPr>
              <w:t>Referencia</w:t>
            </w:r>
            <w:r w:rsidR="00A514AB">
              <w:rPr>
                <w:noProof/>
                <w:webHidden/>
              </w:rPr>
              <w:tab/>
            </w:r>
            <w:r w:rsidR="00A514AB">
              <w:rPr>
                <w:noProof/>
                <w:webHidden/>
              </w:rPr>
              <w:fldChar w:fldCharType="begin"/>
            </w:r>
            <w:r w:rsidR="00A514AB">
              <w:rPr>
                <w:noProof/>
                <w:webHidden/>
              </w:rPr>
              <w:instrText xml:space="preserve"> PAGEREF _Toc98262403 \h </w:instrText>
            </w:r>
            <w:r w:rsidR="00A514AB">
              <w:rPr>
                <w:noProof/>
                <w:webHidden/>
              </w:rPr>
            </w:r>
            <w:r w:rsidR="00A514AB">
              <w:rPr>
                <w:noProof/>
                <w:webHidden/>
              </w:rPr>
              <w:fldChar w:fldCharType="separate"/>
            </w:r>
            <w:r w:rsidR="00A514AB">
              <w:rPr>
                <w:noProof/>
                <w:webHidden/>
              </w:rPr>
              <w:t>4</w:t>
            </w:r>
            <w:r w:rsidR="00A514AB">
              <w:rPr>
                <w:noProof/>
                <w:webHidden/>
              </w:rPr>
              <w:fldChar w:fldCharType="end"/>
            </w:r>
          </w:hyperlink>
        </w:p>
        <w:p w14:paraId="5CFF0B17" w14:textId="77777777" w:rsidR="00A514AB" w:rsidRDefault="00F85A86">
          <w:pPr>
            <w:pStyle w:val="TDC1"/>
            <w:tabs>
              <w:tab w:val="left" w:pos="660"/>
            </w:tabs>
            <w:rPr>
              <w:noProof/>
              <w:sz w:val="22"/>
              <w:szCs w:val="22"/>
              <w:lang w:eastAsia="es-MX"/>
            </w:rPr>
          </w:pPr>
          <w:hyperlink w:anchor="_Toc98262404" w:history="1">
            <w:r w:rsidR="00A514AB" w:rsidRPr="00314936">
              <w:rPr>
                <w:rStyle w:val="Hipervnculo"/>
                <w:noProof/>
              </w:rPr>
              <w:t>1.4</w:t>
            </w:r>
            <w:r w:rsidR="00A514AB">
              <w:rPr>
                <w:noProof/>
                <w:sz w:val="22"/>
                <w:szCs w:val="22"/>
                <w:lang w:eastAsia="es-MX"/>
              </w:rPr>
              <w:tab/>
            </w:r>
            <w:r w:rsidR="00A514AB" w:rsidRPr="00314936">
              <w:rPr>
                <w:rStyle w:val="Hipervnculo"/>
                <w:noProof/>
              </w:rPr>
              <w:t>Definiciones y Abreviaciones</w:t>
            </w:r>
            <w:r w:rsidR="00A514AB">
              <w:rPr>
                <w:noProof/>
                <w:webHidden/>
              </w:rPr>
              <w:tab/>
            </w:r>
            <w:r w:rsidR="00A514AB">
              <w:rPr>
                <w:noProof/>
                <w:webHidden/>
              </w:rPr>
              <w:fldChar w:fldCharType="begin"/>
            </w:r>
            <w:r w:rsidR="00A514AB">
              <w:rPr>
                <w:noProof/>
                <w:webHidden/>
              </w:rPr>
              <w:instrText xml:space="preserve"> PAGEREF _Toc98262404 \h </w:instrText>
            </w:r>
            <w:r w:rsidR="00A514AB">
              <w:rPr>
                <w:noProof/>
                <w:webHidden/>
              </w:rPr>
            </w:r>
            <w:r w:rsidR="00A514AB">
              <w:rPr>
                <w:noProof/>
                <w:webHidden/>
              </w:rPr>
              <w:fldChar w:fldCharType="separate"/>
            </w:r>
            <w:r w:rsidR="00A514AB">
              <w:rPr>
                <w:noProof/>
                <w:webHidden/>
              </w:rPr>
              <w:t>7</w:t>
            </w:r>
            <w:r w:rsidR="00A514AB">
              <w:rPr>
                <w:noProof/>
                <w:webHidden/>
              </w:rPr>
              <w:fldChar w:fldCharType="end"/>
            </w:r>
          </w:hyperlink>
        </w:p>
        <w:p w14:paraId="3F59504A" w14:textId="77777777" w:rsidR="00A514AB" w:rsidRDefault="00F85A86">
          <w:pPr>
            <w:pStyle w:val="TDC1"/>
            <w:tabs>
              <w:tab w:val="left" w:pos="880"/>
            </w:tabs>
            <w:rPr>
              <w:noProof/>
              <w:sz w:val="22"/>
              <w:szCs w:val="22"/>
              <w:lang w:eastAsia="es-MX"/>
            </w:rPr>
          </w:pPr>
          <w:hyperlink w:anchor="_Toc98262405" w:history="1">
            <w:r w:rsidR="00A514AB" w:rsidRPr="00314936">
              <w:rPr>
                <w:rStyle w:val="Hipervnculo"/>
                <w:rFonts w:cs="Times New Roman"/>
                <w:noProof/>
              </w:rPr>
              <w:t>1.4.1</w:t>
            </w:r>
            <w:r w:rsidR="00A514AB">
              <w:rPr>
                <w:noProof/>
                <w:sz w:val="22"/>
                <w:szCs w:val="22"/>
                <w:lang w:eastAsia="es-MX"/>
              </w:rPr>
              <w:tab/>
            </w:r>
            <w:r w:rsidR="00A514AB" w:rsidRPr="00314936">
              <w:rPr>
                <w:rStyle w:val="Hipervnculo"/>
                <w:noProof/>
              </w:rPr>
              <w:t>Definiciones</w:t>
            </w:r>
            <w:r w:rsidR="00A514AB">
              <w:rPr>
                <w:noProof/>
                <w:webHidden/>
              </w:rPr>
              <w:tab/>
            </w:r>
            <w:r w:rsidR="00A514AB">
              <w:rPr>
                <w:noProof/>
                <w:webHidden/>
              </w:rPr>
              <w:fldChar w:fldCharType="begin"/>
            </w:r>
            <w:r w:rsidR="00A514AB">
              <w:rPr>
                <w:noProof/>
                <w:webHidden/>
              </w:rPr>
              <w:instrText xml:space="preserve"> PAGEREF _Toc98262405 \h </w:instrText>
            </w:r>
            <w:r w:rsidR="00A514AB">
              <w:rPr>
                <w:noProof/>
                <w:webHidden/>
              </w:rPr>
            </w:r>
            <w:r w:rsidR="00A514AB">
              <w:rPr>
                <w:noProof/>
                <w:webHidden/>
              </w:rPr>
              <w:fldChar w:fldCharType="separate"/>
            </w:r>
            <w:r w:rsidR="00A514AB">
              <w:rPr>
                <w:noProof/>
                <w:webHidden/>
              </w:rPr>
              <w:t>7</w:t>
            </w:r>
            <w:r w:rsidR="00A514AB">
              <w:rPr>
                <w:noProof/>
                <w:webHidden/>
              </w:rPr>
              <w:fldChar w:fldCharType="end"/>
            </w:r>
          </w:hyperlink>
        </w:p>
        <w:p w14:paraId="606A060A" w14:textId="77777777" w:rsidR="00A514AB" w:rsidRDefault="00F85A86">
          <w:pPr>
            <w:pStyle w:val="TDC1"/>
            <w:tabs>
              <w:tab w:val="left" w:pos="880"/>
            </w:tabs>
            <w:rPr>
              <w:noProof/>
              <w:sz w:val="22"/>
              <w:szCs w:val="22"/>
              <w:lang w:eastAsia="es-MX"/>
            </w:rPr>
          </w:pPr>
          <w:hyperlink w:anchor="_Toc98262406" w:history="1">
            <w:r w:rsidR="00A514AB" w:rsidRPr="00314936">
              <w:rPr>
                <w:rStyle w:val="Hipervnculo"/>
                <w:rFonts w:cs="Times New Roman"/>
                <w:noProof/>
              </w:rPr>
              <w:t>1.4.2</w:t>
            </w:r>
            <w:r w:rsidR="00A514AB">
              <w:rPr>
                <w:noProof/>
                <w:sz w:val="22"/>
                <w:szCs w:val="22"/>
                <w:lang w:eastAsia="es-MX"/>
              </w:rPr>
              <w:tab/>
            </w:r>
            <w:r w:rsidR="00A514AB" w:rsidRPr="00314936">
              <w:rPr>
                <w:rStyle w:val="Hipervnculo"/>
                <w:noProof/>
              </w:rPr>
              <w:t>Abreviaciones</w:t>
            </w:r>
            <w:r w:rsidR="00A514AB">
              <w:rPr>
                <w:noProof/>
                <w:webHidden/>
              </w:rPr>
              <w:tab/>
            </w:r>
            <w:r w:rsidR="00A514AB">
              <w:rPr>
                <w:noProof/>
                <w:webHidden/>
              </w:rPr>
              <w:fldChar w:fldCharType="begin"/>
            </w:r>
            <w:r w:rsidR="00A514AB">
              <w:rPr>
                <w:noProof/>
                <w:webHidden/>
              </w:rPr>
              <w:instrText xml:space="preserve"> PAGEREF _Toc98262406 \h </w:instrText>
            </w:r>
            <w:r w:rsidR="00A514AB">
              <w:rPr>
                <w:noProof/>
                <w:webHidden/>
              </w:rPr>
            </w:r>
            <w:r w:rsidR="00A514AB">
              <w:rPr>
                <w:noProof/>
                <w:webHidden/>
              </w:rPr>
              <w:fldChar w:fldCharType="separate"/>
            </w:r>
            <w:r w:rsidR="00A514AB">
              <w:rPr>
                <w:noProof/>
                <w:webHidden/>
              </w:rPr>
              <w:t>9</w:t>
            </w:r>
            <w:r w:rsidR="00A514AB">
              <w:rPr>
                <w:noProof/>
                <w:webHidden/>
              </w:rPr>
              <w:fldChar w:fldCharType="end"/>
            </w:r>
          </w:hyperlink>
        </w:p>
        <w:p w14:paraId="5E76A1B2" w14:textId="77777777" w:rsidR="00A514AB" w:rsidRDefault="00F85A86">
          <w:pPr>
            <w:pStyle w:val="TDC1"/>
            <w:tabs>
              <w:tab w:val="left" w:pos="660"/>
            </w:tabs>
            <w:rPr>
              <w:noProof/>
              <w:sz w:val="22"/>
              <w:szCs w:val="22"/>
              <w:lang w:eastAsia="es-MX"/>
            </w:rPr>
          </w:pPr>
          <w:hyperlink w:anchor="_Toc98262407" w:history="1">
            <w:r w:rsidR="00A514AB" w:rsidRPr="00314936">
              <w:rPr>
                <w:rStyle w:val="Hipervnculo"/>
                <w:noProof/>
              </w:rPr>
              <w:t>1.5</w:t>
            </w:r>
            <w:r w:rsidR="00A514AB">
              <w:rPr>
                <w:noProof/>
                <w:sz w:val="22"/>
                <w:szCs w:val="22"/>
                <w:lang w:eastAsia="es-MX"/>
              </w:rPr>
              <w:tab/>
            </w:r>
            <w:r w:rsidR="00A514AB" w:rsidRPr="00314936">
              <w:rPr>
                <w:rStyle w:val="Hipervnculo"/>
                <w:noProof/>
              </w:rPr>
              <w:t>Proceso</w:t>
            </w:r>
            <w:r w:rsidR="00A514AB">
              <w:rPr>
                <w:noProof/>
                <w:webHidden/>
              </w:rPr>
              <w:tab/>
            </w:r>
            <w:r w:rsidR="00A514AB">
              <w:rPr>
                <w:noProof/>
                <w:webHidden/>
              </w:rPr>
              <w:fldChar w:fldCharType="begin"/>
            </w:r>
            <w:r w:rsidR="00A514AB">
              <w:rPr>
                <w:noProof/>
                <w:webHidden/>
              </w:rPr>
              <w:instrText xml:space="preserve"> PAGEREF _Toc98262407 \h </w:instrText>
            </w:r>
            <w:r w:rsidR="00A514AB">
              <w:rPr>
                <w:noProof/>
                <w:webHidden/>
              </w:rPr>
            </w:r>
            <w:r w:rsidR="00A514AB">
              <w:rPr>
                <w:noProof/>
                <w:webHidden/>
              </w:rPr>
              <w:fldChar w:fldCharType="separate"/>
            </w:r>
            <w:r w:rsidR="00A514AB">
              <w:rPr>
                <w:noProof/>
                <w:webHidden/>
              </w:rPr>
              <w:t>11</w:t>
            </w:r>
            <w:r w:rsidR="00A514AB">
              <w:rPr>
                <w:noProof/>
                <w:webHidden/>
              </w:rPr>
              <w:fldChar w:fldCharType="end"/>
            </w:r>
          </w:hyperlink>
        </w:p>
        <w:p w14:paraId="0826115E" w14:textId="77777777" w:rsidR="00A514AB" w:rsidRDefault="00F85A86">
          <w:pPr>
            <w:pStyle w:val="TDC1"/>
            <w:tabs>
              <w:tab w:val="left" w:pos="880"/>
            </w:tabs>
            <w:rPr>
              <w:noProof/>
              <w:sz w:val="22"/>
              <w:szCs w:val="22"/>
              <w:lang w:eastAsia="es-MX"/>
            </w:rPr>
          </w:pPr>
          <w:hyperlink w:anchor="_Toc98262408" w:history="1">
            <w:r w:rsidR="00A514AB" w:rsidRPr="00314936">
              <w:rPr>
                <w:rStyle w:val="Hipervnculo"/>
                <w:rFonts w:cs="Times New Roman"/>
                <w:noProof/>
              </w:rPr>
              <w:t>1.5.1</w:t>
            </w:r>
            <w:r w:rsidR="00A514AB">
              <w:rPr>
                <w:noProof/>
                <w:sz w:val="22"/>
                <w:szCs w:val="22"/>
                <w:lang w:eastAsia="es-MX"/>
              </w:rPr>
              <w:tab/>
            </w:r>
            <w:r w:rsidR="00A514AB" w:rsidRPr="00314936">
              <w:rPr>
                <w:rStyle w:val="Hipervnculo"/>
                <w:noProof/>
              </w:rPr>
              <w:t>“Provisión de Servicios Bibliotecarios e Información”</w:t>
            </w:r>
            <w:r w:rsidR="00A514AB">
              <w:rPr>
                <w:noProof/>
                <w:webHidden/>
              </w:rPr>
              <w:tab/>
            </w:r>
            <w:r w:rsidR="00A514AB">
              <w:rPr>
                <w:noProof/>
                <w:webHidden/>
              </w:rPr>
              <w:fldChar w:fldCharType="begin"/>
            </w:r>
            <w:r w:rsidR="00A514AB">
              <w:rPr>
                <w:noProof/>
                <w:webHidden/>
              </w:rPr>
              <w:instrText xml:space="preserve"> PAGEREF _Toc98262408 \h </w:instrText>
            </w:r>
            <w:r w:rsidR="00A514AB">
              <w:rPr>
                <w:noProof/>
                <w:webHidden/>
              </w:rPr>
            </w:r>
            <w:r w:rsidR="00A514AB">
              <w:rPr>
                <w:noProof/>
                <w:webHidden/>
              </w:rPr>
              <w:fldChar w:fldCharType="separate"/>
            </w:r>
            <w:r w:rsidR="00A514AB">
              <w:rPr>
                <w:noProof/>
                <w:webHidden/>
              </w:rPr>
              <w:t>11</w:t>
            </w:r>
            <w:r w:rsidR="00A514AB">
              <w:rPr>
                <w:noProof/>
                <w:webHidden/>
              </w:rPr>
              <w:fldChar w:fldCharType="end"/>
            </w:r>
          </w:hyperlink>
        </w:p>
        <w:p w14:paraId="3775059C" w14:textId="77777777" w:rsidR="00A514AB" w:rsidRDefault="00F85A86">
          <w:pPr>
            <w:pStyle w:val="TDC1"/>
            <w:tabs>
              <w:tab w:val="left" w:pos="1100"/>
            </w:tabs>
            <w:rPr>
              <w:noProof/>
              <w:sz w:val="22"/>
              <w:szCs w:val="22"/>
              <w:lang w:eastAsia="es-MX"/>
            </w:rPr>
          </w:pPr>
          <w:hyperlink w:anchor="_Toc98262409" w:history="1">
            <w:r w:rsidR="00A514AB" w:rsidRPr="00314936">
              <w:rPr>
                <w:rStyle w:val="Hipervnculo"/>
                <w:noProof/>
              </w:rPr>
              <w:t>1.5.1.1</w:t>
            </w:r>
            <w:r w:rsidR="00A514AB">
              <w:rPr>
                <w:noProof/>
                <w:sz w:val="22"/>
                <w:szCs w:val="22"/>
                <w:lang w:eastAsia="es-MX"/>
              </w:rPr>
              <w:tab/>
            </w:r>
            <w:r w:rsidR="00A514AB" w:rsidRPr="00314936">
              <w:rPr>
                <w:rStyle w:val="Hipervnculo"/>
                <w:rFonts w:cs="Times New Roman"/>
                <w:noProof/>
              </w:rPr>
              <w:t>Responsabilidades</w:t>
            </w:r>
            <w:r w:rsidR="00A514AB">
              <w:rPr>
                <w:noProof/>
                <w:webHidden/>
              </w:rPr>
              <w:tab/>
            </w:r>
            <w:r w:rsidR="00A514AB">
              <w:rPr>
                <w:noProof/>
                <w:webHidden/>
              </w:rPr>
              <w:fldChar w:fldCharType="begin"/>
            </w:r>
            <w:r w:rsidR="00A514AB">
              <w:rPr>
                <w:noProof/>
                <w:webHidden/>
              </w:rPr>
              <w:instrText xml:space="preserve"> PAGEREF _Toc98262409 \h </w:instrText>
            </w:r>
            <w:r w:rsidR="00A514AB">
              <w:rPr>
                <w:noProof/>
                <w:webHidden/>
              </w:rPr>
            </w:r>
            <w:r w:rsidR="00A514AB">
              <w:rPr>
                <w:noProof/>
                <w:webHidden/>
              </w:rPr>
              <w:fldChar w:fldCharType="separate"/>
            </w:r>
            <w:r w:rsidR="00A514AB">
              <w:rPr>
                <w:noProof/>
                <w:webHidden/>
              </w:rPr>
              <w:t>11</w:t>
            </w:r>
            <w:r w:rsidR="00A514AB">
              <w:rPr>
                <w:noProof/>
                <w:webHidden/>
              </w:rPr>
              <w:fldChar w:fldCharType="end"/>
            </w:r>
          </w:hyperlink>
        </w:p>
        <w:p w14:paraId="1F650FEF" w14:textId="77777777" w:rsidR="00A514AB" w:rsidRDefault="00F85A86">
          <w:pPr>
            <w:pStyle w:val="TDC1"/>
            <w:tabs>
              <w:tab w:val="left" w:pos="1100"/>
            </w:tabs>
            <w:rPr>
              <w:noProof/>
              <w:sz w:val="22"/>
              <w:szCs w:val="22"/>
              <w:lang w:eastAsia="es-MX"/>
            </w:rPr>
          </w:pPr>
          <w:hyperlink w:anchor="_Toc98262410" w:history="1">
            <w:r w:rsidR="00A514AB" w:rsidRPr="00314936">
              <w:rPr>
                <w:rStyle w:val="Hipervnculo"/>
                <w:rFonts w:cs="Times New Roman"/>
                <w:noProof/>
              </w:rPr>
              <w:t>1.5.1.2</w:t>
            </w:r>
            <w:r w:rsidR="00A514AB">
              <w:rPr>
                <w:noProof/>
                <w:sz w:val="22"/>
                <w:szCs w:val="22"/>
                <w:lang w:eastAsia="es-MX"/>
              </w:rPr>
              <w:tab/>
            </w:r>
            <w:r w:rsidR="00A514AB" w:rsidRPr="00314936">
              <w:rPr>
                <w:rStyle w:val="Hipervnculo"/>
                <w:rFonts w:cs="Times New Roman"/>
                <w:noProof/>
              </w:rPr>
              <w:t>Políticas y Lineamientos</w:t>
            </w:r>
            <w:r w:rsidR="00A514AB">
              <w:rPr>
                <w:noProof/>
                <w:webHidden/>
              </w:rPr>
              <w:tab/>
            </w:r>
            <w:r w:rsidR="00A514AB">
              <w:rPr>
                <w:noProof/>
                <w:webHidden/>
              </w:rPr>
              <w:fldChar w:fldCharType="begin"/>
            </w:r>
            <w:r w:rsidR="00A514AB">
              <w:rPr>
                <w:noProof/>
                <w:webHidden/>
              </w:rPr>
              <w:instrText xml:space="preserve"> PAGEREF _Toc98262410 \h </w:instrText>
            </w:r>
            <w:r w:rsidR="00A514AB">
              <w:rPr>
                <w:noProof/>
                <w:webHidden/>
              </w:rPr>
            </w:r>
            <w:r w:rsidR="00A514AB">
              <w:rPr>
                <w:noProof/>
                <w:webHidden/>
              </w:rPr>
              <w:fldChar w:fldCharType="separate"/>
            </w:r>
            <w:r w:rsidR="00A514AB">
              <w:rPr>
                <w:noProof/>
                <w:webHidden/>
              </w:rPr>
              <w:t>11</w:t>
            </w:r>
            <w:r w:rsidR="00A514AB">
              <w:rPr>
                <w:noProof/>
                <w:webHidden/>
              </w:rPr>
              <w:fldChar w:fldCharType="end"/>
            </w:r>
          </w:hyperlink>
        </w:p>
        <w:p w14:paraId="03210AA3" w14:textId="77777777" w:rsidR="00A514AB" w:rsidRDefault="00F85A86">
          <w:pPr>
            <w:pStyle w:val="TDC1"/>
            <w:tabs>
              <w:tab w:val="left" w:pos="1100"/>
            </w:tabs>
            <w:rPr>
              <w:noProof/>
              <w:sz w:val="22"/>
              <w:szCs w:val="22"/>
              <w:lang w:eastAsia="es-MX"/>
            </w:rPr>
          </w:pPr>
          <w:hyperlink w:anchor="_Toc98262411" w:history="1">
            <w:r w:rsidR="00A514AB" w:rsidRPr="00314936">
              <w:rPr>
                <w:rStyle w:val="Hipervnculo"/>
                <w:rFonts w:cs="Times New Roman"/>
                <w:noProof/>
              </w:rPr>
              <w:t>1.5.1.3</w:t>
            </w:r>
            <w:r w:rsidR="00A514AB">
              <w:rPr>
                <w:noProof/>
                <w:sz w:val="22"/>
                <w:szCs w:val="22"/>
                <w:lang w:eastAsia="es-MX"/>
              </w:rPr>
              <w:tab/>
            </w:r>
            <w:r w:rsidR="00A514AB" w:rsidRPr="00314936">
              <w:rPr>
                <w:rStyle w:val="Hipervnculo"/>
                <w:rFonts w:cs="Times New Roman"/>
                <w:noProof/>
              </w:rPr>
              <w:t>Descripción de Actividades</w:t>
            </w:r>
            <w:r w:rsidR="00A514AB">
              <w:rPr>
                <w:noProof/>
                <w:webHidden/>
              </w:rPr>
              <w:tab/>
            </w:r>
            <w:r w:rsidR="00A514AB">
              <w:rPr>
                <w:noProof/>
                <w:webHidden/>
              </w:rPr>
              <w:fldChar w:fldCharType="begin"/>
            </w:r>
            <w:r w:rsidR="00A514AB">
              <w:rPr>
                <w:noProof/>
                <w:webHidden/>
              </w:rPr>
              <w:instrText xml:space="preserve"> PAGEREF _Toc98262411 \h </w:instrText>
            </w:r>
            <w:r w:rsidR="00A514AB">
              <w:rPr>
                <w:noProof/>
                <w:webHidden/>
              </w:rPr>
            </w:r>
            <w:r w:rsidR="00A514AB">
              <w:rPr>
                <w:noProof/>
                <w:webHidden/>
              </w:rPr>
              <w:fldChar w:fldCharType="separate"/>
            </w:r>
            <w:r w:rsidR="00A514AB">
              <w:rPr>
                <w:noProof/>
                <w:webHidden/>
              </w:rPr>
              <w:t>17</w:t>
            </w:r>
            <w:r w:rsidR="00A514AB">
              <w:rPr>
                <w:noProof/>
                <w:webHidden/>
              </w:rPr>
              <w:fldChar w:fldCharType="end"/>
            </w:r>
          </w:hyperlink>
        </w:p>
        <w:p w14:paraId="25A1B548" w14:textId="77777777" w:rsidR="00A514AB" w:rsidRDefault="00F85A86">
          <w:pPr>
            <w:pStyle w:val="TDC1"/>
            <w:tabs>
              <w:tab w:val="left" w:pos="1100"/>
            </w:tabs>
            <w:rPr>
              <w:noProof/>
              <w:sz w:val="22"/>
              <w:szCs w:val="22"/>
              <w:lang w:eastAsia="es-MX"/>
            </w:rPr>
          </w:pPr>
          <w:hyperlink w:anchor="_Toc98262412" w:history="1">
            <w:r w:rsidR="00A514AB" w:rsidRPr="00314936">
              <w:rPr>
                <w:rStyle w:val="Hipervnculo"/>
                <w:rFonts w:cs="Times New Roman"/>
                <w:noProof/>
              </w:rPr>
              <w:t>1.5.1.4</w:t>
            </w:r>
            <w:r w:rsidR="00A514AB">
              <w:rPr>
                <w:noProof/>
                <w:sz w:val="22"/>
                <w:szCs w:val="22"/>
                <w:lang w:eastAsia="es-MX"/>
              </w:rPr>
              <w:tab/>
            </w:r>
            <w:r w:rsidR="00A514AB" w:rsidRPr="00314936">
              <w:rPr>
                <w:rStyle w:val="Hipervnculo"/>
                <w:rFonts w:cs="Times New Roman"/>
                <w:noProof/>
              </w:rPr>
              <w:t>Diagrama de flujo</w:t>
            </w:r>
            <w:r w:rsidR="00A514AB">
              <w:rPr>
                <w:noProof/>
                <w:webHidden/>
              </w:rPr>
              <w:tab/>
            </w:r>
            <w:r w:rsidR="00A514AB">
              <w:rPr>
                <w:noProof/>
                <w:webHidden/>
              </w:rPr>
              <w:fldChar w:fldCharType="begin"/>
            </w:r>
            <w:r w:rsidR="00A514AB">
              <w:rPr>
                <w:noProof/>
                <w:webHidden/>
              </w:rPr>
              <w:instrText xml:space="preserve"> PAGEREF _Toc98262412 \h </w:instrText>
            </w:r>
            <w:r w:rsidR="00A514AB">
              <w:rPr>
                <w:noProof/>
                <w:webHidden/>
              </w:rPr>
            </w:r>
            <w:r w:rsidR="00A514AB">
              <w:rPr>
                <w:noProof/>
                <w:webHidden/>
              </w:rPr>
              <w:fldChar w:fldCharType="separate"/>
            </w:r>
            <w:r w:rsidR="00A514AB">
              <w:rPr>
                <w:noProof/>
                <w:webHidden/>
              </w:rPr>
              <w:t>26</w:t>
            </w:r>
            <w:r w:rsidR="00A514AB">
              <w:rPr>
                <w:noProof/>
                <w:webHidden/>
              </w:rPr>
              <w:fldChar w:fldCharType="end"/>
            </w:r>
          </w:hyperlink>
        </w:p>
        <w:p w14:paraId="47B44920" w14:textId="77777777" w:rsidR="00A514AB" w:rsidRDefault="00F85A86">
          <w:pPr>
            <w:pStyle w:val="TDC1"/>
            <w:tabs>
              <w:tab w:val="left" w:pos="1100"/>
            </w:tabs>
            <w:rPr>
              <w:noProof/>
              <w:sz w:val="22"/>
              <w:szCs w:val="22"/>
              <w:lang w:eastAsia="es-MX"/>
            </w:rPr>
          </w:pPr>
          <w:hyperlink w:anchor="_Toc98262413" w:history="1">
            <w:r w:rsidR="00A514AB" w:rsidRPr="00314936">
              <w:rPr>
                <w:rStyle w:val="Hipervnculo"/>
                <w:rFonts w:cs="Times New Roman"/>
                <w:noProof/>
              </w:rPr>
              <w:t>1.5.1.5</w:t>
            </w:r>
            <w:r w:rsidR="00A514AB">
              <w:rPr>
                <w:noProof/>
                <w:sz w:val="22"/>
                <w:szCs w:val="22"/>
                <w:lang w:eastAsia="es-MX"/>
              </w:rPr>
              <w:tab/>
            </w:r>
            <w:r w:rsidR="00A514AB" w:rsidRPr="00314936">
              <w:rPr>
                <w:rStyle w:val="Hipervnculo"/>
                <w:rFonts w:cs="Times New Roman"/>
                <w:noProof/>
              </w:rPr>
              <w:t>Formatos</w:t>
            </w:r>
            <w:r w:rsidR="00A514AB">
              <w:rPr>
                <w:noProof/>
                <w:webHidden/>
              </w:rPr>
              <w:tab/>
            </w:r>
            <w:r w:rsidR="00A514AB">
              <w:rPr>
                <w:noProof/>
                <w:webHidden/>
              </w:rPr>
              <w:fldChar w:fldCharType="begin"/>
            </w:r>
            <w:r w:rsidR="00A514AB">
              <w:rPr>
                <w:noProof/>
                <w:webHidden/>
              </w:rPr>
              <w:instrText xml:space="preserve"> PAGEREF _Toc98262413 \h </w:instrText>
            </w:r>
            <w:r w:rsidR="00A514AB">
              <w:rPr>
                <w:noProof/>
                <w:webHidden/>
              </w:rPr>
            </w:r>
            <w:r w:rsidR="00A514AB">
              <w:rPr>
                <w:noProof/>
                <w:webHidden/>
              </w:rPr>
              <w:fldChar w:fldCharType="separate"/>
            </w:r>
            <w:r w:rsidR="00A514AB">
              <w:rPr>
                <w:noProof/>
                <w:webHidden/>
              </w:rPr>
              <w:t>27</w:t>
            </w:r>
            <w:r w:rsidR="00A514AB">
              <w:rPr>
                <w:noProof/>
                <w:webHidden/>
              </w:rPr>
              <w:fldChar w:fldCharType="end"/>
            </w:r>
          </w:hyperlink>
        </w:p>
        <w:p w14:paraId="6A66236B" w14:textId="77777777" w:rsidR="00A514AB" w:rsidRDefault="00F85A86">
          <w:pPr>
            <w:pStyle w:val="TDC2"/>
            <w:tabs>
              <w:tab w:val="right" w:pos="8828"/>
            </w:tabs>
            <w:rPr>
              <w:noProof/>
              <w:sz w:val="22"/>
              <w:szCs w:val="22"/>
              <w:lang w:eastAsia="es-MX"/>
            </w:rPr>
          </w:pPr>
          <w:hyperlink w:anchor="_Toc98262414" w:history="1">
            <w:r w:rsidR="00A514AB" w:rsidRPr="00314936">
              <w:rPr>
                <w:rStyle w:val="Hipervnculo"/>
                <w:noProof/>
              </w:rPr>
              <w:t>R-TE-DGB-PSBI-04.3,A “Listado de Material Bibliográfico Seleccionado”</w:t>
            </w:r>
            <w:r w:rsidR="00A514AB">
              <w:rPr>
                <w:noProof/>
                <w:webHidden/>
              </w:rPr>
              <w:tab/>
            </w:r>
            <w:r w:rsidR="00A514AB">
              <w:rPr>
                <w:noProof/>
                <w:webHidden/>
              </w:rPr>
              <w:fldChar w:fldCharType="begin"/>
            </w:r>
            <w:r w:rsidR="00A514AB">
              <w:rPr>
                <w:noProof/>
                <w:webHidden/>
              </w:rPr>
              <w:instrText xml:space="preserve"> PAGEREF _Toc98262414 \h </w:instrText>
            </w:r>
            <w:r w:rsidR="00A514AB">
              <w:rPr>
                <w:noProof/>
                <w:webHidden/>
              </w:rPr>
            </w:r>
            <w:r w:rsidR="00A514AB">
              <w:rPr>
                <w:noProof/>
                <w:webHidden/>
              </w:rPr>
              <w:fldChar w:fldCharType="separate"/>
            </w:r>
            <w:r w:rsidR="00A514AB">
              <w:rPr>
                <w:noProof/>
                <w:webHidden/>
              </w:rPr>
              <w:t>27</w:t>
            </w:r>
            <w:r w:rsidR="00A514AB">
              <w:rPr>
                <w:noProof/>
                <w:webHidden/>
              </w:rPr>
              <w:fldChar w:fldCharType="end"/>
            </w:r>
          </w:hyperlink>
        </w:p>
        <w:p w14:paraId="6B69B50E" w14:textId="77777777" w:rsidR="00A514AB" w:rsidRDefault="00F85A86">
          <w:pPr>
            <w:pStyle w:val="TDC2"/>
            <w:tabs>
              <w:tab w:val="right" w:pos="8828"/>
            </w:tabs>
            <w:rPr>
              <w:noProof/>
              <w:sz w:val="22"/>
              <w:szCs w:val="22"/>
              <w:lang w:eastAsia="es-MX"/>
            </w:rPr>
          </w:pPr>
          <w:hyperlink w:anchor="_Toc98262415" w:history="1">
            <w:r w:rsidR="00A514AB" w:rsidRPr="00314936">
              <w:rPr>
                <w:rStyle w:val="Hipervnculo"/>
                <w:noProof/>
              </w:rPr>
              <w:t>R-TE-DGB-PSBI-04.3,B “Reporte Mensual de Verificación de Registros Bibliográficos”</w:t>
            </w:r>
            <w:r w:rsidR="00A514AB">
              <w:rPr>
                <w:noProof/>
                <w:webHidden/>
              </w:rPr>
              <w:tab/>
            </w:r>
            <w:r w:rsidR="00A514AB">
              <w:rPr>
                <w:noProof/>
                <w:webHidden/>
              </w:rPr>
              <w:fldChar w:fldCharType="begin"/>
            </w:r>
            <w:r w:rsidR="00A514AB">
              <w:rPr>
                <w:noProof/>
                <w:webHidden/>
              </w:rPr>
              <w:instrText xml:space="preserve"> PAGEREF _Toc98262415 \h </w:instrText>
            </w:r>
            <w:r w:rsidR="00A514AB">
              <w:rPr>
                <w:noProof/>
                <w:webHidden/>
              </w:rPr>
            </w:r>
            <w:r w:rsidR="00A514AB">
              <w:rPr>
                <w:noProof/>
                <w:webHidden/>
              </w:rPr>
              <w:fldChar w:fldCharType="separate"/>
            </w:r>
            <w:r w:rsidR="00A514AB">
              <w:rPr>
                <w:noProof/>
                <w:webHidden/>
              </w:rPr>
              <w:t>28</w:t>
            </w:r>
            <w:r w:rsidR="00A514AB">
              <w:rPr>
                <w:noProof/>
                <w:webHidden/>
              </w:rPr>
              <w:fldChar w:fldCharType="end"/>
            </w:r>
          </w:hyperlink>
        </w:p>
        <w:p w14:paraId="5153DD96" w14:textId="77777777" w:rsidR="00A514AB" w:rsidRDefault="00F85A86">
          <w:pPr>
            <w:pStyle w:val="TDC2"/>
            <w:tabs>
              <w:tab w:val="right" w:pos="8828"/>
            </w:tabs>
            <w:rPr>
              <w:noProof/>
              <w:sz w:val="22"/>
              <w:szCs w:val="22"/>
              <w:lang w:eastAsia="es-MX"/>
            </w:rPr>
          </w:pPr>
          <w:hyperlink w:anchor="_Toc98262416" w:history="1">
            <w:r w:rsidR="00A514AB" w:rsidRPr="00314936">
              <w:rPr>
                <w:rStyle w:val="Hipervnculo"/>
                <w:noProof/>
              </w:rPr>
              <w:t>R-TE-DGB-PSBI-04.3,C “Solicitud de Credencial”</w:t>
            </w:r>
            <w:r w:rsidR="00A514AB">
              <w:rPr>
                <w:noProof/>
                <w:webHidden/>
              </w:rPr>
              <w:tab/>
            </w:r>
            <w:r w:rsidR="00A514AB">
              <w:rPr>
                <w:noProof/>
                <w:webHidden/>
              </w:rPr>
              <w:fldChar w:fldCharType="begin"/>
            </w:r>
            <w:r w:rsidR="00A514AB">
              <w:rPr>
                <w:noProof/>
                <w:webHidden/>
              </w:rPr>
              <w:instrText xml:space="preserve"> PAGEREF _Toc98262416 \h </w:instrText>
            </w:r>
            <w:r w:rsidR="00A514AB">
              <w:rPr>
                <w:noProof/>
                <w:webHidden/>
              </w:rPr>
            </w:r>
            <w:r w:rsidR="00A514AB">
              <w:rPr>
                <w:noProof/>
                <w:webHidden/>
              </w:rPr>
              <w:fldChar w:fldCharType="separate"/>
            </w:r>
            <w:r w:rsidR="00A514AB">
              <w:rPr>
                <w:noProof/>
                <w:webHidden/>
              </w:rPr>
              <w:t>29</w:t>
            </w:r>
            <w:r w:rsidR="00A514AB">
              <w:rPr>
                <w:noProof/>
                <w:webHidden/>
              </w:rPr>
              <w:fldChar w:fldCharType="end"/>
            </w:r>
          </w:hyperlink>
        </w:p>
        <w:p w14:paraId="196894F1" w14:textId="77777777" w:rsidR="00A514AB" w:rsidRDefault="00F85A86">
          <w:pPr>
            <w:pStyle w:val="TDC2"/>
            <w:tabs>
              <w:tab w:val="right" w:pos="8828"/>
            </w:tabs>
            <w:rPr>
              <w:noProof/>
              <w:sz w:val="22"/>
              <w:szCs w:val="22"/>
              <w:lang w:eastAsia="es-MX"/>
            </w:rPr>
          </w:pPr>
          <w:hyperlink w:anchor="_Toc98262417" w:history="1">
            <w:r w:rsidR="00A514AB" w:rsidRPr="00314936">
              <w:rPr>
                <w:rStyle w:val="Hipervnculo"/>
                <w:noProof/>
              </w:rPr>
              <w:t>R-TE-DGB-PSBI-04.3,D “ Préstamo a Domicilio”</w:t>
            </w:r>
            <w:r w:rsidR="00A514AB">
              <w:rPr>
                <w:noProof/>
                <w:webHidden/>
              </w:rPr>
              <w:tab/>
            </w:r>
            <w:r w:rsidR="00A514AB">
              <w:rPr>
                <w:noProof/>
                <w:webHidden/>
              </w:rPr>
              <w:fldChar w:fldCharType="begin"/>
            </w:r>
            <w:r w:rsidR="00A514AB">
              <w:rPr>
                <w:noProof/>
                <w:webHidden/>
              </w:rPr>
              <w:instrText xml:space="preserve"> PAGEREF _Toc98262417 \h </w:instrText>
            </w:r>
            <w:r w:rsidR="00A514AB">
              <w:rPr>
                <w:noProof/>
                <w:webHidden/>
              </w:rPr>
            </w:r>
            <w:r w:rsidR="00A514AB">
              <w:rPr>
                <w:noProof/>
                <w:webHidden/>
              </w:rPr>
              <w:fldChar w:fldCharType="separate"/>
            </w:r>
            <w:r w:rsidR="00A514AB">
              <w:rPr>
                <w:noProof/>
                <w:webHidden/>
              </w:rPr>
              <w:t>30</w:t>
            </w:r>
            <w:r w:rsidR="00A514AB">
              <w:rPr>
                <w:noProof/>
                <w:webHidden/>
              </w:rPr>
              <w:fldChar w:fldCharType="end"/>
            </w:r>
          </w:hyperlink>
        </w:p>
        <w:p w14:paraId="5C26A609" w14:textId="77777777" w:rsidR="00A514AB" w:rsidRDefault="00F85A86">
          <w:pPr>
            <w:pStyle w:val="TDC2"/>
            <w:tabs>
              <w:tab w:val="right" w:pos="8828"/>
            </w:tabs>
            <w:rPr>
              <w:noProof/>
              <w:sz w:val="22"/>
              <w:szCs w:val="22"/>
              <w:lang w:eastAsia="es-MX"/>
            </w:rPr>
          </w:pPr>
          <w:hyperlink w:anchor="_Toc98262418" w:history="1">
            <w:r w:rsidR="00A514AB" w:rsidRPr="00314936">
              <w:rPr>
                <w:rStyle w:val="Hipervnculo"/>
                <w:noProof/>
              </w:rPr>
              <w:t>R-TE-DGB-PSBI-04.3,E “Circulación de Acervos”</w:t>
            </w:r>
            <w:r w:rsidR="00A514AB">
              <w:rPr>
                <w:noProof/>
                <w:webHidden/>
              </w:rPr>
              <w:tab/>
            </w:r>
            <w:r w:rsidR="00A514AB">
              <w:rPr>
                <w:noProof/>
                <w:webHidden/>
              </w:rPr>
              <w:fldChar w:fldCharType="begin"/>
            </w:r>
            <w:r w:rsidR="00A514AB">
              <w:rPr>
                <w:noProof/>
                <w:webHidden/>
              </w:rPr>
              <w:instrText xml:space="preserve"> PAGEREF _Toc98262418 \h </w:instrText>
            </w:r>
            <w:r w:rsidR="00A514AB">
              <w:rPr>
                <w:noProof/>
                <w:webHidden/>
              </w:rPr>
            </w:r>
            <w:r w:rsidR="00A514AB">
              <w:rPr>
                <w:noProof/>
                <w:webHidden/>
              </w:rPr>
              <w:fldChar w:fldCharType="separate"/>
            </w:r>
            <w:r w:rsidR="00A514AB">
              <w:rPr>
                <w:noProof/>
                <w:webHidden/>
              </w:rPr>
              <w:t>31</w:t>
            </w:r>
            <w:r w:rsidR="00A514AB">
              <w:rPr>
                <w:noProof/>
                <w:webHidden/>
              </w:rPr>
              <w:fldChar w:fldCharType="end"/>
            </w:r>
          </w:hyperlink>
        </w:p>
        <w:p w14:paraId="51BC81DB" w14:textId="77777777" w:rsidR="00A514AB" w:rsidRDefault="00F85A86">
          <w:pPr>
            <w:pStyle w:val="TDC2"/>
            <w:tabs>
              <w:tab w:val="right" w:pos="8828"/>
            </w:tabs>
            <w:rPr>
              <w:noProof/>
              <w:sz w:val="22"/>
              <w:szCs w:val="22"/>
              <w:lang w:eastAsia="es-MX"/>
            </w:rPr>
          </w:pPr>
          <w:hyperlink w:anchor="_Toc98262419" w:history="1">
            <w:r w:rsidR="00A514AB" w:rsidRPr="00314936">
              <w:rPr>
                <w:rStyle w:val="Hipervnculo"/>
                <w:noProof/>
              </w:rPr>
              <w:t>R-TE-DGB-PSBI-04.3,F “Revisión Quincenal de Intercalación"</w:t>
            </w:r>
            <w:r w:rsidR="00A514AB">
              <w:rPr>
                <w:noProof/>
                <w:webHidden/>
              </w:rPr>
              <w:tab/>
            </w:r>
            <w:r w:rsidR="00A514AB">
              <w:rPr>
                <w:noProof/>
                <w:webHidden/>
              </w:rPr>
              <w:fldChar w:fldCharType="begin"/>
            </w:r>
            <w:r w:rsidR="00A514AB">
              <w:rPr>
                <w:noProof/>
                <w:webHidden/>
              </w:rPr>
              <w:instrText xml:space="preserve"> PAGEREF _Toc98262419 \h </w:instrText>
            </w:r>
            <w:r w:rsidR="00A514AB">
              <w:rPr>
                <w:noProof/>
                <w:webHidden/>
              </w:rPr>
            </w:r>
            <w:r w:rsidR="00A514AB">
              <w:rPr>
                <w:noProof/>
                <w:webHidden/>
              </w:rPr>
              <w:fldChar w:fldCharType="separate"/>
            </w:r>
            <w:r w:rsidR="00A514AB">
              <w:rPr>
                <w:noProof/>
                <w:webHidden/>
              </w:rPr>
              <w:t>32</w:t>
            </w:r>
            <w:r w:rsidR="00A514AB">
              <w:rPr>
                <w:noProof/>
                <w:webHidden/>
              </w:rPr>
              <w:fldChar w:fldCharType="end"/>
            </w:r>
          </w:hyperlink>
        </w:p>
        <w:p w14:paraId="47CE9F8D" w14:textId="77777777" w:rsidR="00A514AB" w:rsidRDefault="00F85A86">
          <w:pPr>
            <w:pStyle w:val="TDC2"/>
            <w:tabs>
              <w:tab w:val="right" w:pos="8828"/>
            </w:tabs>
            <w:rPr>
              <w:noProof/>
              <w:sz w:val="22"/>
              <w:szCs w:val="22"/>
              <w:lang w:eastAsia="es-MX"/>
            </w:rPr>
          </w:pPr>
          <w:hyperlink w:anchor="_Toc98262420" w:history="1">
            <w:r w:rsidR="00A514AB" w:rsidRPr="00314936">
              <w:rPr>
                <w:rStyle w:val="Hipervnculo"/>
                <w:noProof/>
              </w:rPr>
              <w:t>R-TE-DGB-PSBI-04.3,G “Reporte de Formación de Usuarios”</w:t>
            </w:r>
            <w:r w:rsidR="00A514AB">
              <w:rPr>
                <w:noProof/>
                <w:webHidden/>
              </w:rPr>
              <w:tab/>
            </w:r>
            <w:r w:rsidR="00A514AB">
              <w:rPr>
                <w:noProof/>
                <w:webHidden/>
              </w:rPr>
              <w:fldChar w:fldCharType="begin"/>
            </w:r>
            <w:r w:rsidR="00A514AB">
              <w:rPr>
                <w:noProof/>
                <w:webHidden/>
              </w:rPr>
              <w:instrText xml:space="preserve"> PAGEREF _Toc98262420 \h </w:instrText>
            </w:r>
            <w:r w:rsidR="00A514AB">
              <w:rPr>
                <w:noProof/>
                <w:webHidden/>
              </w:rPr>
            </w:r>
            <w:r w:rsidR="00A514AB">
              <w:rPr>
                <w:noProof/>
                <w:webHidden/>
              </w:rPr>
              <w:fldChar w:fldCharType="separate"/>
            </w:r>
            <w:r w:rsidR="00A514AB">
              <w:rPr>
                <w:noProof/>
                <w:webHidden/>
              </w:rPr>
              <w:t>33</w:t>
            </w:r>
            <w:r w:rsidR="00A514AB">
              <w:rPr>
                <w:noProof/>
                <w:webHidden/>
              </w:rPr>
              <w:fldChar w:fldCharType="end"/>
            </w:r>
          </w:hyperlink>
        </w:p>
        <w:p w14:paraId="5CCBBAC3" w14:textId="77777777" w:rsidR="00A514AB" w:rsidRDefault="00F85A86">
          <w:pPr>
            <w:pStyle w:val="TDC1"/>
            <w:tabs>
              <w:tab w:val="left" w:pos="1100"/>
            </w:tabs>
            <w:rPr>
              <w:noProof/>
              <w:sz w:val="22"/>
              <w:szCs w:val="22"/>
              <w:lang w:eastAsia="es-MX"/>
            </w:rPr>
          </w:pPr>
          <w:hyperlink w:anchor="_Toc98262421" w:history="1">
            <w:r w:rsidR="00A514AB" w:rsidRPr="00314936">
              <w:rPr>
                <w:rStyle w:val="Hipervnculo"/>
                <w:rFonts w:cs="Times New Roman"/>
                <w:noProof/>
              </w:rPr>
              <w:t>1.5.1.6</w:t>
            </w:r>
            <w:r w:rsidR="00A514AB">
              <w:rPr>
                <w:noProof/>
                <w:sz w:val="22"/>
                <w:szCs w:val="22"/>
                <w:lang w:eastAsia="es-MX"/>
              </w:rPr>
              <w:tab/>
            </w:r>
            <w:r w:rsidR="00A514AB" w:rsidRPr="00314936">
              <w:rPr>
                <w:rStyle w:val="Hipervnculo"/>
                <w:rFonts w:cs="Times New Roman"/>
                <w:noProof/>
              </w:rPr>
              <w:t>Diagrama de Proceso</w:t>
            </w:r>
            <w:r w:rsidR="00A514AB">
              <w:rPr>
                <w:noProof/>
                <w:webHidden/>
              </w:rPr>
              <w:tab/>
            </w:r>
            <w:r w:rsidR="00A514AB">
              <w:rPr>
                <w:noProof/>
                <w:webHidden/>
              </w:rPr>
              <w:fldChar w:fldCharType="begin"/>
            </w:r>
            <w:r w:rsidR="00A514AB">
              <w:rPr>
                <w:noProof/>
                <w:webHidden/>
              </w:rPr>
              <w:instrText xml:space="preserve"> PAGEREF _Toc98262421 \h </w:instrText>
            </w:r>
            <w:r w:rsidR="00A514AB">
              <w:rPr>
                <w:noProof/>
                <w:webHidden/>
              </w:rPr>
            </w:r>
            <w:r w:rsidR="00A514AB">
              <w:rPr>
                <w:noProof/>
                <w:webHidden/>
              </w:rPr>
              <w:fldChar w:fldCharType="separate"/>
            </w:r>
            <w:r w:rsidR="00A514AB">
              <w:rPr>
                <w:noProof/>
                <w:webHidden/>
              </w:rPr>
              <w:t>34</w:t>
            </w:r>
            <w:r w:rsidR="00A514AB">
              <w:rPr>
                <w:noProof/>
                <w:webHidden/>
              </w:rPr>
              <w:fldChar w:fldCharType="end"/>
            </w:r>
          </w:hyperlink>
        </w:p>
        <w:p w14:paraId="50F46623" w14:textId="7534D9F4" w:rsidR="000556E1" w:rsidRPr="00EE0C94" w:rsidRDefault="000556E1">
          <w:pPr>
            <w:rPr>
              <w:rFonts w:ascii="Times New Roman" w:hAnsi="Times New Roman" w:cs="Times New Roman"/>
              <w:sz w:val="28"/>
              <w:szCs w:val="28"/>
            </w:rPr>
          </w:pPr>
          <w:r w:rsidRPr="00EC02EB">
            <w:rPr>
              <w:rFonts w:ascii="Times New Roman" w:hAnsi="Times New Roman" w:cs="Times New Roman"/>
              <w:b/>
              <w:bCs/>
              <w:sz w:val="24"/>
              <w:szCs w:val="24"/>
              <w:lang w:val="es-ES"/>
            </w:rPr>
            <w:fldChar w:fldCharType="end"/>
          </w:r>
        </w:p>
      </w:sdtContent>
    </w:sdt>
    <w:p w14:paraId="1A18A65A" w14:textId="77777777" w:rsidR="00ED504B" w:rsidRDefault="00ED504B" w:rsidP="005960D6">
      <w:pPr>
        <w:rPr>
          <w:sz w:val="28"/>
        </w:rPr>
      </w:pPr>
    </w:p>
    <w:p w14:paraId="60CA4F9C" w14:textId="77777777" w:rsidR="005B4FF9" w:rsidRPr="008B43E4" w:rsidRDefault="005B4FF9" w:rsidP="005960D6">
      <w:pPr>
        <w:rPr>
          <w:sz w:val="24"/>
          <w:szCs w:val="24"/>
        </w:rPr>
        <w:sectPr w:rsidR="005B4FF9" w:rsidRPr="008B43E4" w:rsidSect="000E1577">
          <w:headerReference w:type="first" r:id="rId11"/>
          <w:pgSz w:w="12240" w:h="15840"/>
          <w:pgMar w:top="1417" w:right="1701" w:bottom="1417" w:left="1701" w:header="709" w:footer="708" w:gutter="0"/>
          <w:cols w:space="708"/>
          <w:titlePg/>
          <w:docGrid w:linePitch="360"/>
        </w:sectPr>
      </w:pPr>
    </w:p>
    <w:p w14:paraId="3AB3401A" w14:textId="1FA1F16B" w:rsidR="001051C0" w:rsidRPr="004922C1" w:rsidRDefault="000D0E06" w:rsidP="00D352DD">
      <w:pPr>
        <w:pStyle w:val="Ttulo1"/>
      </w:pPr>
      <w:r>
        <w:lastRenderedPageBreak/>
        <w:t xml:space="preserve"> </w:t>
      </w:r>
      <w:bookmarkStart w:id="2" w:name="_Toc98262401"/>
      <w:r w:rsidR="00FF50D3" w:rsidRPr="004922C1">
        <w:t>Propósito del P</w:t>
      </w:r>
      <w:r w:rsidR="001051C0" w:rsidRPr="004922C1">
        <w:t>rocedimiento.</w:t>
      </w:r>
      <w:bookmarkEnd w:id="2"/>
      <w:r w:rsidR="001051C0" w:rsidRPr="004922C1">
        <w:t xml:space="preserve"> </w:t>
      </w:r>
    </w:p>
    <w:p w14:paraId="181D155C" w14:textId="4B7D76C0" w:rsidR="001051C0" w:rsidRPr="00B87806" w:rsidRDefault="001051C0" w:rsidP="00B8780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87806">
        <w:rPr>
          <w:rFonts w:ascii="Times New Roman" w:hAnsi="Times New Roman" w:cs="Times New Roman"/>
          <w:sz w:val="24"/>
          <w:szCs w:val="24"/>
        </w:rPr>
        <w:t>El presente instrumento administrativo tiene como objetivo primordial, el servir como medio de apoyo y consulta para</w:t>
      </w:r>
      <w:r>
        <w:rPr>
          <w:rFonts w:ascii="Times New Roman" w:hAnsi="Times New Roman" w:cs="Times New Roman"/>
          <w:sz w:val="24"/>
          <w:szCs w:val="24"/>
        </w:rPr>
        <w:t xml:space="preserve"> que el personal</w:t>
      </w:r>
      <w:r w:rsidR="006B34D4">
        <w:rPr>
          <w:rFonts w:ascii="Times New Roman" w:hAnsi="Times New Roman" w:cs="Times New Roman"/>
          <w:sz w:val="24"/>
          <w:szCs w:val="24"/>
        </w:rPr>
        <w:t xml:space="preserve"> que labora en</w:t>
      </w:r>
      <w:r>
        <w:rPr>
          <w:rFonts w:ascii="Times New Roman" w:hAnsi="Times New Roman" w:cs="Times New Roman"/>
          <w:sz w:val="24"/>
          <w:szCs w:val="24"/>
        </w:rPr>
        <w:t xml:space="preserve"> la </w:t>
      </w:r>
      <w:r w:rsidR="006A2F15">
        <w:rPr>
          <w:rFonts w:ascii="Times New Roman" w:hAnsi="Times New Roman" w:cs="Times New Roman"/>
          <w:sz w:val="24"/>
          <w:szCs w:val="24"/>
        </w:rPr>
        <w:t>Dirección General de Bibliotecas</w:t>
      </w:r>
      <w:r w:rsidR="006B34D4">
        <w:rPr>
          <w:rFonts w:ascii="Times New Roman" w:hAnsi="Times New Roman" w:cs="Times New Roman"/>
          <w:sz w:val="24"/>
          <w:szCs w:val="24"/>
        </w:rPr>
        <w:t xml:space="preserve"> y en el SIBIB</w:t>
      </w:r>
      <w:r w:rsidRPr="00B87806">
        <w:rPr>
          <w:rFonts w:ascii="Times New Roman" w:hAnsi="Times New Roman" w:cs="Times New Roman"/>
          <w:sz w:val="24"/>
          <w:szCs w:val="24"/>
        </w:rPr>
        <w:t xml:space="preserve"> pueda</w:t>
      </w:r>
      <w:r w:rsidR="006B34D4">
        <w:rPr>
          <w:rFonts w:ascii="Times New Roman" w:hAnsi="Times New Roman" w:cs="Times New Roman"/>
          <w:sz w:val="24"/>
          <w:szCs w:val="24"/>
        </w:rPr>
        <w:t>n</w:t>
      </w:r>
      <w:r w:rsidRPr="00B87806">
        <w:rPr>
          <w:rFonts w:ascii="Times New Roman" w:hAnsi="Times New Roman" w:cs="Times New Roman"/>
          <w:sz w:val="24"/>
          <w:szCs w:val="24"/>
        </w:rPr>
        <w:t xml:space="preserve"> </w:t>
      </w:r>
      <w:r w:rsidRPr="00D001DB">
        <w:rPr>
          <w:rFonts w:ascii="Times New Roman" w:hAnsi="Times New Roman" w:cs="Times New Roman"/>
          <w:sz w:val="24"/>
          <w:szCs w:val="24"/>
        </w:rPr>
        <w:t xml:space="preserve">realizar </w:t>
      </w:r>
      <w:r w:rsidR="00E96A1E" w:rsidRPr="00D001DB">
        <w:rPr>
          <w:rFonts w:ascii="Times New Roman" w:hAnsi="Times New Roman" w:cs="Times New Roman"/>
          <w:sz w:val="24"/>
          <w:szCs w:val="24"/>
        </w:rPr>
        <w:t xml:space="preserve">de forma </w:t>
      </w:r>
      <w:r w:rsidRPr="00D001DB">
        <w:rPr>
          <w:rFonts w:ascii="Times New Roman" w:hAnsi="Times New Roman" w:cs="Times New Roman"/>
          <w:sz w:val="24"/>
          <w:szCs w:val="24"/>
        </w:rPr>
        <w:t>adecuad</w:t>
      </w:r>
      <w:r w:rsidR="00924684">
        <w:rPr>
          <w:rFonts w:ascii="Times New Roman" w:hAnsi="Times New Roman" w:cs="Times New Roman"/>
          <w:sz w:val="24"/>
          <w:szCs w:val="24"/>
        </w:rPr>
        <w:t>a, eficiente y eficaz</w:t>
      </w:r>
      <w:r w:rsidR="006B34D4">
        <w:rPr>
          <w:rFonts w:ascii="Times New Roman" w:hAnsi="Times New Roman" w:cs="Times New Roman"/>
          <w:sz w:val="24"/>
          <w:szCs w:val="24"/>
        </w:rPr>
        <w:t>,</w:t>
      </w:r>
      <w:r w:rsidR="00924684">
        <w:rPr>
          <w:rFonts w:ascii="Times New Roman" w:hAnsi="Times New Roman" w:cs="Times New Roman"/>
          <w:sz w:val="24"/>
          <w:szCs w:val="24"/>
        </w:rPr>
        <w:t xml:space="preserve"> las</w:t>
      </w:r>
      <w:r w:rsidRPr="00D001DB">
        <w:rPr>
          <w:rFonts w:ascii="Times New Roman" w:hAnsi="Times New Roman" w:cs="Times New Roman"/>
          <w:sz w:val="24"/>
          <w:szCs w:val="24"/>
        </w:rPr>
        <w:t xml:space="preserve"> actividades y funciones que por la</w:t>
      </w:r>
      <w:r w:rsidRPr="00B87806">
        <w:rPr>
          <w:rFonts w:ascii="Times New Roman" w:hAnsi="Times New Roman" w:cs="Times New Roman"/>
          <w:sz w:val="24"/>
          <w:szCs w:val="24"/>
        </w:rPr>
        <w:t xml:space="preserve"> na</w:t>
      </w:r>
      <w:r>
        <w:rPr>
          <w:rFonts w:ascii="Times New Roman" w:hAnsi="Times New Roman" w:cs="Times New Roman"/>
          <w:sz w:val="24"/>
          <w:szCs w:val="24"/>
        </w:rPr>
        <w:t xml:space="preserve">turaleza del área se realicen en </w:t>
      </w:r>
      <w:r w:rsidR="00924684">
        <w:rPr>
          <w:rFonts w:ascii="Times New Roman" w:hAnsi="Times New Roman" w:cs="Times New Roman"/>
          <w:sz w:val="24"/>
          <w:szCs w:val="24"/>
        </w:rPr>
        <w:t>el</w:t>
      </w:r>
      <w:r w:rsidRPr="00B87806">
        <w:rPr>
          <w:rFonts w:ascii="Times New Roman" w:hAnsi="Times New Roman" w:cs="Times New Roman"/>
          <w:sz w:val="24"/>
          <w:szCs w:val="24"/>
        </w:rPr>
        <w:t xml:space="preserve"> </w:t>
      </w:r>
      <w:r w:rsidR="00135B9D">
        <w:rPr>
          <w:rFonts w:ascii="Times New Roman" w:hAnsi="Times New Roman" w:cs="Times New Roman"/>
          <w:sz w:val="24"/>
          <w:szCs w:val="24"/>
        </w:rPr>
        <w:t>P</w:t>
      </w:r>
      <w:r w:rsidR="006B34D4">
        <w:rPr>
          <w:rFonts w:ascii="Times New Roman" w:hAnsi="Times New Roman" w:cs="Times New Roman"/>
          <w:sz w:val="24"/>
          <w:szCs w:val="24"/>
        </w:rPr>
        <w:t>roceso</w:t>
      </w:r>
      <w:r w:rsidRPr="00B87806">
        <w:rPr>
          <w:rFonts w:ascii="Times New Roman" w:hAnsi="Times New Roman" w:cs="Times New Roman"/>
          <w:sz w:val="24"/>
          <w:szCs w:val="24"/>
        </w:rPr>
        <w:t xml:space="preserve"> </w:t>
      </w:r>
      <w:r w:rsidR="006A2F15">
        <w:rPr>
          <w:rFonts w:ascii="Times New Roman" w:hAnsi="Times New Roman" w:cs="Times New Roman"/>
          <w:sz w:val="24"/>
          <w:szCs w:val="24"/>
        </w:rPr>
        <w:t xml:space="preserve">Provisión de Servicios Bibliotecarios e </w:t>
      </w:r>
      <w:r w:rsidR="00135B9D">
        <w:rPr>
          <w:rFonts w:ascii="Times New Roman" w:hAnsi="Times New Roman" w:cs="Times New Roman"/>
          <w:sz w:val="24"/>
          <w:szCs w:val="24"/>
        </w:rPr>
        <w:t>Información</w:t>
      </w:r>
      <w:r w:rsidR="006A2F15">
        <w:rPr>
          <w:rFonts w:ascii="Times New Roman" w:hAnsi="Times New Roman" w:cs="Times New Roman"/>
          <w:sz w:val="24"/>
          <w:szCs w:val="24"/>
        </w:rPr>
        <w:t>.</w:t>
      </w:r>
    </w:p>
    <w:p w14:paraId="2EC92DDC" w14:textId="22B75869" w:rsidR="001051C0" w:rsidRPr="004922C1" w:rsidRDefault="000D0E06" w:rsidP="00D352DD">
      <w:pPr>
        <w:pStyle w:val="Ttulo1"/>
      </w:pPr>
      <w:r>
        <w:t xml:space="preserve"> </w:t>
      </w:r>
      <w:bookmarkStart w:id="3" w:name="_Toc98262402"/>
      <w:r w:rsidR="001051C0" w:rsidRPr="004922C1">
        <w:t>Alcance</w:t>
      </w:r>
      <w:bookmarkEnd w:id="3"/>
    </w:p>
    <w:p w14:paraId="76F116AD" w14:textId="57508B63" w:rsidR="001051C0" w:rsidRPr="00B87806" w:rsidRDefault="001051C0" w:rsidP="00790C2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5713D">
        <w:rPr>
          <w:rFonts w:ascii="Times New Roman" w:hAnsi="Times New Roman" w:cs="Times New Roman"/>
          <w:sz w:val="24"/>
          <w:szCs w:val="24"/>
        </w:rPr>
        <w:t xml:space="preserve">El proceso de </w:t>
      </w:r>
      <w:r w:rsidR="006A2F15" w:rsidRPr="0045713D">
        <w:rPr>
          <w:rFonts w:ascii="Times New Roman" w:hAnsi="Times New Roman" w:cs="Times New Roman"/>
          <w:sz w:val="24"/>
          <w:szCs w:val="24"/>
        </w:rPr>
        <w:t>Provisión de Servicios Bibliotecarios e Información.</w:t>
      </w:r>
    </w:p>
    <w:p w14:paraId="012632D0" w14:textId="6EC77302" w:rsidR="001051C0" w:rsidRDefault="000D0E06" w:rsidP="00D352DD">
      <w:pPr>
        <w:pStyle w:val="Ttulo1"/>
      </w:pPr>
      <w:r>
        <w:t xml:space="preserve"> </w:t>
      </w:r>
      <w:bookmarkStart w:id="4" w:name="_Toc98262403"/>
      <w:r w:rsidR="001051C0" w:rsidRPr="004922C1">
        <w:t>Referencia</w:t>
      </w:r>
      <w:bookmarkEnd w:id="4"/>
    </w:p>
    <w:p w14:paraId="0CE5D5BB" w14:textId="77777777" w:rsidR="00F6048A" w:rsidRDefault="00F6048A" w:rsidP="00F6048A">
      <w:pPr>
        <w:pStyle w:val="Prrafodelista"/>
        <w:numPr>
          <w:ilvl w:val="0"/>
          <w:numId w:val="12"/>
        </w:numPr>
        <w:tabs>
          <w:tab w:val="left" w:pos="3885"/>
        </w:tabs>
        <w:spacing w:after="16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E3D62">
        <w:rPr>
          <w:rFonts w:ascii="Times New Roman" w:hAnsi="Times New Roman" w:cs="Times New Roman"/>
          <w:sz w:val="24"/>
          <w:szCs w:val="24"/>
        </w:rPr>
        <w:t>Constitución Política de los Estados Unidos Mexicanos</w:t>
      </w:r>
    </w:p>
    <w:p w14:paraId="6845171C" w14:textId="77777777" w:rsidR="00F6048A" w:rsidRPr="005E249F" w:rsidRDefault="00F6048A" w:rsidP="00F6048A">
      <w:pPr>
        <w:pStyle w:val="Prrafodelista"/>
        <w:numPr>
          <w:ilvl w:val="0"/>
          <w:numId w:val="12"/>
        </w:numPr>
        <w:tabs>
          <w:tab w:val="left" w:pos="3885"/>
        </w:tabs>
        <w:spacing w:after="16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E249F">
        <w:rPr>
          <w:rFonts w:ascii="Times New Roman" w:hAnsi="Times New Roman" w:cs="Times New Roman"/>
          <w:sz w:val="24"/>
          <w:szCs w:val="24"/>
        </w:rPr>
        <w:t>Constitución Política del Estado Libre y Soberano de Durango</w:t>
      </w:r>
    </w:p>
    <w:p w14:paraId="3D948582" w14:textId="77777777" w:rsidR="00F6048A" w:rsidRPr="005E249F" w:rsidRDefault="00F6048A" w:rsidP="00F6048A">
      <w:pPr>
        <w:pStyle w:val="Prrafodelista"/>
        <w:numPr>
          <w:ilvl w:val="0"/>
          <w:numId w:val="12"/>
        </w:numPr>
        <w:tabs>
          <w:tab w:val="left" w:pos="3885"/>
        </w:tabs>
        <w:spacing w:after="16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E249F">
        <w:rPr>
          <w:rFonts w:ascii="Times New Roman" w:hAnsi="Times New Roman" w:cs="Times New Roman"/>
          <w:sz w:val="24"/>
          <w:szCs w:val="24"/>
        </w:rPr>
        <w:t>Código Fiscal de la Federación</w:t>
      </w:r>
    </w:p>
    <w:p w14:paraId="05D29B21" w14:textId="77777777" w:rsidR="00F6048A" w:rsidRPr="005E249F" w:rsidRDefault="00F6048A" w:rsidP="00F6048A">
      <w:pPr>
        <w:pStyle w:val="Prrafodelista"/>
        <w:numPr>
          <w:ilvl w:val="0"/>
          <w:numId w:val="12"/>
        </w:numPr>
        <w:tabs>
          <w:tab w:val="left" w:pos="3885"/>
        </w:tabs>
        <w:spacing w:after="16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E249F">
        <w:rPr>
          <w:rFonts w:ascii="Times New Roman" w:hAnsi="Times New Roman" w:cs="Times New Roman"/>
          <w:sz w:val="24"/>
          <w:szCs w:val="24"/>
        </w:rPr>
        <w:t>Ley Orgánica de la UJED</w:t>
      </w:r>
    </w:p>
    <w:p w14:paraId="7B95FEBA" w14:textId="77777777" w:rsidR="00F6048A" w:rsidRPr="005E249F" w:rsidRDefault="00F6048A" w:rsidP="00F6048A">
      <w:pPr>
        <w:pStyle w:val="Prrafodelista"/>
        <w:numPr>
          <w:ilvl w:val="0"/>
          <w:numId w:val="12"/>
        </w:numPr>
        <w:tabs>
          <w:tab w:val="left" w:pos="3885"/>
        </w:tabs>
        <w:spacing w:after="16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E249F">
        <w:rPr>
          <w:rFonts w:ascii="Times New Roman" w:hAnsi="Times New Roman" w:cs="Times New Roman"/>
          <w:sz w:val="24"/>
          <w:szCs w:val="24"/>
        </w:rPr>
        <w:t>Ley General de Educación</w:t>
      </w:r>
    </w:p>
    <w:p w14:paraId="445A192F" w14:textId="77777777" w:rsidR="00F6048A" w:rsidRPr="005E249F" w:rsidRDefault="00F6048A" w:rsidP="00F6048A">
      <w:pPr>
        <w:pStyle w:val="Prrafodelista"/>
        <w:numPr>
          <w:ilvl w:val="0"/>
          <w:numId w:val="12"/>
        </w:numPr>
        <w:tabs>
          <w:tab w:val="left" w:pos="3885"/>
        </w:tabs>
        <w:spacing w:after="16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E249F">
        <w:rPr>
          <w:rFonts w:ascii="Times New Roman" w:hAnsi="Times New Roman" w:cs="Times New Roman"/>
          <w:sz w:val="24"/>
          <w:szCs w:val="24"/>
        </w:rPr>
        <w:t>Ley Federal del Trabajo</w:t>
      </w:r>
    </w:p>
    <w:p w14:paraId="4F850467" w14:textId="77777777" w:rsidR="00F6048A" w:rsidRPr="005E249F" w:rsidRDefault="00F6048A" w:rsidP="00F6048A">
      <w:pPr>
        <w:pStyle w:val="Prrafodelista"/>
        <w:numPr>
          <w:ilvl w:val="0"/>
          <w:numId w:val="12"/>
        </w:numPr>
        <w:tabs>
          <w:tab w:val="left" w:pos="3885"/>
        </w:tabs>
        <w:spacing w:after="16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E249F">
        <w:rPr>
          <w:rFonts w:ascii="Times New Roman" w:hAnsi="Times New Roman" w:cs="Times New Roman"/>
          <w:sz w:val="24"/>
          <w:szCs w:val="24"/>
        </w:rPr>
        <w:t>Ley del Instituto de Seguridad y Servicios Sociales de los Trabajadores del Estado</w:t>
      </w:r>
    </w:p>
    <w:p w14:paraId="3D06C593" w14:textId="77777777" w:rsidR="00F6048A" w:rsidRPr="005E249F" w:rsidRDefault="00F6048A" w:rsidP="00F6048A">
      <w:pPr>
        <w:pStyle w:val="Prrafodelista"/>
        <w:numPr>
          <w:ilvl w:val="0"/>
          <w:numId w:val="12"/>
        </w:numPr>
        <w:tabs>
          <w:tab w:val="left" w:pos="3885"/>
        </w:tabs>
        <w:spacing w:after="16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E249F">
        <w:rPr>
          <w:rFonts w:ascii="Times New Roman" w:hAnsi="Times New Roman" w:cs="Times New Roman"/>
          <w:sz w:val="24"/>
          <w:szCs w:val="24"/>
        </w:rPr>
        <w:t>Ley de Presupuesto y Responsabilidad Hacendaria</w:t>
      </w:r>
    </w:p>
    <w:p w14:paraId="47D6704B" w14:textId="77777777" w:rsidR="00F6048A" w:rsidRPr="005E249F" w:rsidRDefault="00F6048A" w:rsidP="00F6048A">
      <w:pPr>
        <w:pStyle w:val="Prrafodelista"/>
        <w:numPr>
          <w:ilvl w:val="0"/>
          <w:numId w:val="12"/>
        </w:numPr>
        <w:tabs>
          <w:tab w:val="left" w:pos="3885"/>
        </w:tabs>
        <w:spacing w:after="16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E249F">
        <w:rPr>
          <w:rFonts w:ascii="Times New Roman" w:hAnsi="Times New Roman" w:cs="Times New Roman"/>
          <w:sz w:val="24"/>
          <w:szCs w:val="24"/>
        </w:rPr>
        <w:t>Ley Federal de Transparencia y Acceso a la Información Pública</w:t>
      </w:r>
    </w:p>
    <w:p w14:paraId="089EC990" w14:textId="77777777" w:rsidR="00F6048A" w:rsidRPr="005E249F" w:rsidRDefault="00F6048A" w:rsidP="00F6048A">
      <w:pPr>
        <w:pStyle w:val="Prrafodelista"/>
        <w:numPr>
          <w:ilvl w:val="0"/>
          <w:numId w:val="12"/>
        </w:numPr>
        <w:tabs>
          <w:tab w:val="left" w:pos="3885"/>
        </w:tabs>
        <w:spacing w:after="16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E249F">
        <w:rPr>
          <w:rFonts w:ascii="Times New Roman" w:hAnsi="Times New Roman" w:cs="Times New Roman"/>
          <w:sz w:val="24"/>
          <w:szCs w:val="24"/>
        </w:rPr>
        <w:t>Ley General de Archivos</w:t>
      </w:r>
    </w:p>
    <w:p w14:paraId="4EA74465" w14:textId="77777777" w:rsidR="00F6048A" w:rsidRPr="00DE3D62" w:rsidRDefault="00F6048A" w:rsidP="00F6048A">
      <w:pPr>
        <w:pStyle w:val="Prrafodelista"/>
        <w:numPr>
          <w:ilvl w:val="0"/>
          <w:numId w:val="12"/>
        </w:numPr>
        <w:tabs>
          <w:tab w:val="left" w:pos="3885"/>
        </w:tabs>
        <w:spacing w:after="16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E3D62">
        <w:rPr>
          <w:rFonts w:ascii="Times New Roman" w:hAnsi="Times New Roman" w:cs="Times New Roman"/>
          <w:sz w:val="24"/>
          <w:szCs w:val="24"/>
        </w:rPr>
        <w:t xml:space="preserve">Ley </w:t>
      </w:r>
      <w:r>
        <w:rPr>
          <w:rFonts w:ascii="Times New Roman" w:hAnsi="Times New Roman" w:cs="Times New Roman"/>
          <w:sz w:val="24"/>
          <w:szCs w:val="24"/>
        </w:rPr>
        <w:t>Fede</w:t>
      </w:r>
      <w:r w:rsidRPr="00DE3D62">
        <w:rPr>
          <w:rFonts w:ascii="Times New Roman" w:hAnsi="Times New Roman" w:cs="Times New Roman"/>
          <w:sz w:val="24"/>
          <w:szCs w:val="24"/>
        </w:rPr>
        <w:t>ral de Protección de Datos Personales en Posesión de Sujetos Obligados</w:t>
      </w:r>
    </w:p>
    <w:p w14:paraId="01F7C18B" w14:textId="77777777" w:rsidR="00F6048A" w:rsidRPr="00DE3D62" w:rsidRDefault="00F6048A" w:rsidP="00F6048A">
      <w:pPr>
        <w:pStyle w:val="Prrafodelista"/>
        <w:numPr>
          <w:ilvl w:val="0"/>
          <w:numId w:val="12"/>
        </w:numPr>
        <w:tabs>
          <w:tab w:val="left" w:pos="3885"/>
        </w:tabs>
        <w:spacing w:after="16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E3D62">
        <w:rPr>
          <w:rFonts w:ascii="Times New Roman" w:hAnsi="Times New Roman" w:cs="Times New Roman"/>
          <w:sz w:val="24"/>
          <w:szCs w:val="24"/>
        </w:rPr>
        <w:t>Ley de Adquisiciones, Arrendamientos y Servicios del Sector Público</w:t>
      </w:r>
    </w:p>
    <w:p w14:paraId="18C8A5B9" w14:textId="77777777" w:rsidR="00F6048A" w:rsidRPr="00DE3D62" w:rsidRDefault="00F6048A" w:rsidP="00F6048A">
      <w:pPr>
        <w:pStyle w:val="Prrafodelista"/>
        <w:numPr>
          <w:ilvl w:val="0"/>
          <w:numId w:val="12"/>
        </w:numPr>
        <w:tabs>
          <w:tab w:val="left" w:pos="3885"/>
        </w:tabs>
        <w:spacing w:after="16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E3D62">
        <w:rPr>
          <w:rFonts w:ascii="Times New Roman" w:hAnsi="Times New Roman" w:cs="Times New Roman"/>
          <w:sz w:val="24"/>
          <w:szCs w:val="24"/>
        </w:rPr>
        <w:t>Ley de Fiscalización y Rendición de Cuentas de la Federación</w:t>
      </w:r>
    </w:p>
    <w:p w14:paraId="648A74D6" w14:textId="77777777" w:rsidR="00F6048A" w:rsidRPr="00784B92" w:rsidRDefault="00F6048A" w:rsidP="00F6048A">
      <w:pPr>
        <w:pStyle w:val="Prrafodelista"/>
        <w:numPr>
          <w:ilvl w:val="0"/>
          <w:numId w:val="12"/>
        </w:numPr>
        <w:tabs>
          <w:tab w:val="left" w:pos="3885"/>
        </w:tabs>
        <w:spacing w:after="16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84B92">
        <w:rPr>
          <w:rFonts w:ascii="Times New Roman" w:hAnsi="Times New Roman" w:cs="Times New Roman"/>
          <w:sz w:val="24"/>
          <w:szCs w:val="24"/>
        </w:rPr>
        <w:t>Ley General de Contabilidad Gubernamental</w:t>
      </w:r>
    </w:p>
    <w:p w14:paraId="2EB1234A" w14:textId="77777777" w:rsidR="00F6048A" w:rsidRPr="00DE3D62" w:rsidRDefault="00F6048A" w:rsidP="00F6048A">
      <w:pPr>
        <w:pStyle w:val="Prrafodelista"/>
        <w:numPr>
          <w:ilvl w:val="0"/>
          <w:numId w:val="12"/>
        </w:numPr>
        <w:tabs>
          <w:tab w:val="left" w:pos="3885"/>
        </w:tabs>
        <w:spacing w:after="16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E3D62">
        <w:rPr>
          <w:rFonts w:ascii="Times New Roman" w:hAnsi="Times New Roman" w:cs="Times New Roman"/>
          <w:sz w:val="24"/>
          <w:szCs w:val="24"/>
        </w:rPr>
        <w:t>Ley de Disciplina Financiera de las Entidades Federativas y los Municipios</w:t>
      </w:r>
    </w:p>
    <w:p w14:paraId="5CA396C9" w14:textId="77777777" w:rsidR="00F6048A" w:rsidRPr="00DE3D62" w:rsidRDefault="00F6048A" w:rsidP="00F6048A">
      <w:pPr>
        <w:pStyle w:val="Prrafodelista"/>
        <w:numPr>
          <w:ilvl w:val="0"/>
          <w:numId w:val="12"/>
        </w:numPr>
        <w:tabs>
          <w:tab w:val="left" w:pos="3885"/>
        </w:tabs>
        <w:spacing w:after="16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E3D62">
        <w:rPr>
          <w:rFonts w:ascii="Times New Roman" w:hAnsi="Times New Roman" w:cs="Times New Roman"/>
          <w:sz w:val="24"/>
          <w:szCs w:val="24"/>
        </w:rPr>
        <w:lastRenderedPageBreak/>
        <w:t xml:space="preserve">Ley de </w:t>
      </w:r>
      <w:r w:rsidRPr="00784B92">
        <w:rPr>
          <w:rFonts w:ascii="Times New Roman" w:hAnsi="Times New Roman" w:cs="Times New Roman"/>
          <w:sz w:val="24"/>
          <w:szCs w:val="24"/>
        </w:rPr>
        <w:t>Coordinación</w:t>
      </w:r>
      <w:r w:rsidRPr="00DE3D62">
        <w:rPr>
          <w:rFonts w:ascii="Times New Roman" w:hAnsi="Times New Roman" w:cs="Times New Roman"/>
          <w:sz w:val="24"/>
          <w:szCs w:val="24"/>
        </w:rPr>
        <w:t xml:space="preserve"> Fiscal</w:t>
      </w:r>
    </w:p>
    <w:p w14:paraId="0ADC931C" w14:textId="77777777" w:rsidR="00F6048A" w:rsidRPr="00DE3D62" w:rsidRDefault="00F6048A" w:rsidP="00F6048A">
      <w:pPr>
        <w:pStyle w:val="Prrafodelista"/>
        <w:numPr>
          <w:ilvl w:val="0"/>
          <w:numId w:val="12"/>
        </w:numPr>
        <w:tabs>
          <w:tab w:val="left" w:pos="3885"/>
        </w:tabs>
        <w:spacing w:after="16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E3D62">
        <w:rPr>
          <w:rFonts w:ascii="Times New Roman" w:hAnsi="Times New Roman" w:cs="Times New Roman"/>
          <w:sz w:val="24"/>
          <w:szCs w:val="24"/>
        </w:rPr>
        <w:t>Ley del Impuesto sobre la Renta</w:t>
      </w:r>
    </w:p>
    <w:p w14:paraId="4B0456D6" w14:textId="77777777" w:rsidR="00F6048A" w:rsidRDefault="00F6048A" w:rsidP="00F6048A">
      <w:pPr>
        <w:pStyle w:val="Prrafodelista"/>
        <w:numPr>
          <w:ilvl w:val="0"/>
          <w:numId w:val="12"/>
        </w:numPr>
        <w:tabs>
          <w:tab w:val="left" w:pos="3885"/>
        </w:tabs>
        <w:spacing w:after="16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E3D62">
        <w:rPr>
          <w:rFonts w:ascii="Times New Roman" w:hAnsi="Times New Roman" w:cs="Times New Roman"/>
          <w:sz w:val="24"/>
          <w:szCs w:val="24"/>
        </w:rPr>
        <w:t>Ley del Impuesto al Valor Agregado</w:t>
      </w:r>
    </w:p>
    <w:p w14:paraId="00843C64" w14:textId="77777777" w:rsidR="00F6048A" w:rsidRPr="005E249F" w:rsidRDefault="00F6048A" w:rsidP="00F6048A">
      <w:pPr>
        <w:pStyle w:val="Prrafodelista"/>
        <w:numPr>
          <w:ilvl w:val="0"/>
          <w:numId w:val="12"/>
        </w:numPr>
        <w:tabs>
          <w:tab w:val="left" w:pos="3885"/>
        </w:tabs>
        <w:spacing w:after="16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E249F">
        <w:rPr>
          <w:rFonts w:ascii="Times New Roman" w:hAnsi="Times New Roman" w:cs="Times New Roman"/>
          <w:sz w:val="24"/>
          <w:szCs w:val="24"/>
        </w:rPr>
        <w:t>Ley de Firma Electrónica Avanzada</w:t>
      </w:r>
    </w:p>
    <w:p w14:paraId="6C0D8A56" w14:textId="77777777" w:rsidR="00F6048A" w:rsidRPr="005E249F" w:rsidRDefault="00F6048A" w:rsidP="00F6048A">
      <w:pPr>
        <w:pStyle w:val="Prrafodelista"/>
        <w:numPr>
          <w:ilvl w:val="0"/>
          <w:numId w:val="12"/>
        </w:numPr>
        <w:tabs>
          <w:tab w:val="left" w:pos="3885"/>
        </w:tabs>
        <w:spacing w:after="16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E249F">
        <w:rPr>
          <w:rFonts w:ascii="Times New Roman" w:hAnsi="Times New Roman" w:cs="Times New Roman"/>
          <w:sz w:val="24"/>
          <w:szCs w:val="24"/>
        </w:rPr>
        <w:t xml:space="preserve">Ley de Obras Públicas y Servicios relacionadas con las mismas </w:t>
      </w:r>
    </w:p>
    <w:p w14:paraId="5E81066B" w14:textId="77777777" w:rsidR="00F6048A" w:rsidRPr="005E249F" w:rsidRDefault="00F6048A" w:rsidP="00F6048A">
      <w:pPr>
        <w:pStyle w:val="Prrafodelista"/>
        <w:numPr>
          <w:ilvl w:val="0"/>
          <w:numId w:val="12"/>
        </w:numPr>
        <w:tabs>
          <w:tab w:val="left" w:pos="3885"/>
        </w:tabs>
        <w:spacing w:after="16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E249F">
        <w:rPr>
          <w:rFonts w:ascii="Times New Roman" w:hAnsi="Times New Roman" w:cs="Times New Roman"/>
          <w:sz w:val="24"/>
          <w:szCs w:val="24"/>
        </w:rPr>
        <w:t>Ley General de Responsabilidades Administrativas</w:t>
      </w:r>
    </w:p>
    <w:p w14:paraId="16E021F2" w14:textId="77777777" w:rsidR="00F6048A" w:rsidRPr="00DE3D62" w:rsidRDefault="00F6048A" w:rsidP="00F6048A">
      <w:pPr>
        <w:pStyle w:val="Prrafodelista"/>
        <w:numPr>
          <w:ilvl w:val="0"/>
          <w:numId w:val="12"/>
        </w:numPr>
        <w:tabs>
          <w:tab w:val="left" w:pos="3885"/>
        </w:tabs>
        <w:spacing w:after="16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E3D62">
        <w:rPr>
          <w:rFonts w:ascii="Times New Roman" w:hAnsi="Times New Roman" w:cs="Times New Roman"/>
          <w:sz w:val="24"/>
          <w:szCs w:val="24"/>
        </w:rPr>
        <w:t>Ley de Transparencia y Acceso a la Información Pública del Estado de Durango</w:t>
      </w:r>
    </w:p>
    <w:p w14:paraId="2F830A0C" w14:textId="77777777" w:rsidR="00F6048A" w:rsidRDefault="00F6048A" w:rsidP="00F6048A">
      <w:pPr>
        <w:pStyle w:val="Prrafodelista"/>
        <w:numPr>
          <w:ilvl w:val="0"/>
          <w:numId w:val="12"/>
        </w:numPr>
        <w:tabs>
          <w:tab w:val="left" w:pos="3885"/>
        </w:tabs>
        <w:spacing w:after="16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E3D62">
        <w:rPr>
          <w:rFonts w:ascii="Times New Roman" w:hAnsi="Times New Roman" w:cs="Times New Roman"/>
          <w:sz w:val="24"/>
          <w:szCs w:val="24"/>
        </w:rPr>
        <w:t>Ley de Protección de Datos Personales en Posesión de Sujetos Obligados del Estado de Durango</w:t>
      </w:r>
    </w:p>
    <w:p w14:paraId="51252CA0" w14:textId="77777777" w:rsidR="00F6048A" w:rsidRPr="005E249F" w:rsidRDefault="00F6048A" w:rsidP="00F6048A">
      <w:pPr>
        <w:pStyle w:val="Prrafodelista"/>
        <w:numPr>
          <w:ilvl w:val="0"/>
          <w:numId w:val="12"/>
        </w:numPr>
        <w:tabs>
          <w:tab w:val="left" w:pos="3885"/>
        </w:tabs>
        <w:spacing w:after="16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E249F">
        <w:rPr>
          <w:rFonts w:ascii="Times New Roman" w:hAnsi="Times New Roman" w:cs="Times New Roman"/>
          <w:sz w:val="24"/>
          <w:szCs w:val="24"/>
        </w:rPr>
        <w:t>Ley de la Comisión Estatal de Derechos Humanos</w:t>
      </w:r>
    </w:p>
    <w:p w14:paraId="1A2DCDCB" w14:textId="77777777" w:rsidR="00F6048A" w:rsidRPr="005E249F" w:rsidRDefault="00F6048A" w:rsidP="00F6048A">
      <w:pPr>
        <w:pStyle w:val="Prrafodelista"/>
        <w:numPr>
          <w:ilvl w:val="0"/>
          <w:numId w:val="12"/>
        </w:numPr>
        <w:tabs>
          <w:tab w:val="left" w:pos="3885"/>
        </w:tabs>
        <w:spacing w:after="16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E249F">
        <w:rPr>
          <w:rFonts w:ascii="Times New Roman" w:hAnsi="Times New Roman" w:cs="Times New Roman"/>
          <w:sz w:val="24"/>
          <w:szCs w:val="24"/>
        </w:rPr>
        <w:t>Ley de Adquisiciones, Arrendamientos y Servicios del Estado de Durango</w:t>
      </w:r>
    </w:p>
    <w:p w14:paraId="6A3CAC27" w14:textId="77777777" w:rsidR="00F6048A" w:rsidRPr="005E249F" w:rsidRDefault="00F6048A" w:rsidP="00F6048A">
      <w:pPr>
        <w:pStyle w:val="Prrafodelista"/>
        <w:numPr>
          <w:ilvl w:val="0"/>
          <w:numId w:val="12"/>
        </w:numPr>
        <w:tabs>
          <w:tab w:val="left" w:pos="3885"/>
        </w:tabs>
        <w:spacing w:after="16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E249F">
        <w:rPr>
          <w:rFonts w:ascii="Times New Roman" w:hAnsi="Times New Roman" w:cs="Times New Roman"/>
          <w:sz w:val="24"/>
          <w:szCs w:val="24"/>
        </w:rPr>
        <w:t>Ley de Obras Públicas del Estado de Durango</w:t>
      </w:r>
    </w:p>
    <w:p w14:paraId="34A531FB" w14:textId="77777777" w:rsidR="00F6048A" w:rsidRPr="005E249F" w:rsidRDefault="00F6048A" w:rsidP="00F6048A">
      <w:pPr>
        <w:pStyle w:val="Prrafodelista"/>
        <w:numPr>
          <w:ilvl w:val="0"/>
          <w:numId w:val="12"/>
        </w:numPr>
        <w:tabs>
          <w:tab w:val="left" w:pos="3885"/>
        </w:tabs>
        <w:spacing w:after="16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E249F">
        <w:rPr>
          <w:rFonts w:ascii="Times New Roman" w:hAnsi="Times New Roman" w:cs="Times New Roman"/>
          <w:sz w:val="24"/>
          <w:szCs w:val="24"/>
        </w:rPr>
        <w:t>Ley de Disciplina Financiera y Responsabilidad Hacendaria del Estado y sus Municipios</w:t>
      </w:r>
    </w:p>
    <w:p w14:paraId="407B2D8B" w14:textId="77777777" w:rsidR="00F6048A" w:rsidRPr="00C22CF8" w:rsidRDefault="00F6048A" w:rsidP="00F6048A">
      <w:pPr>
        <w:pStyle w:val="Prrafodelista"/>
        <w:numPr>
          <w:ilvl w:val="0"/>
          <w:numId w:val="12"/>
        </w:numPr>
        <w:tabs>
          <w:tab w:val="left" w:pos="3885"/>
        </w:tabs>
        <w:spacing w:after="16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22CF8">
        <w:rPr>
          <w:rFonts w:ascii="Times New Roman" w:hAnsi="Times New Roman" w:cs="Times New Roman"/>
          <w:sz w:val="24"/>
          <w:szCs w:val="24"/>
        </w:rPr>
        <w:t>Reglamento de la Ley de Adquisiciones, Arrendamientos y Servicios del Sector Público</w:t>
      </w:r>
    </w:p>
    <w:p w14:paraId="508F12A6" w14:textId="77777777" w:rsidR="00F6048A" w:rsidRPr="00C22CF8" w:rsidRDefault="00F6048A" w:rsidP="00F6048A">
      <w:pPr>
        <w:pStyle w:val="Prrafodelista"/>
        <w:numPr>
          <w:ilvl w:val="0"/>
          <w:numId w:val="12"/>
        </w:numPr>
        <w:tabs>
          <w:tab w:val="left" w:pos="3885"/>
        </w:tabs>
        <w:spacing w:after="16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22CF8">
        <w:rPr>
          <w:rFonts w:ascii="Times New Roman" w:hAnsi="Times New Roman" w:cs="Times New Roman"/>
          <w:sz w:val="24"/>
          <w:szCs w:val="24"/>
        </w:rPr>
        <w:t>Reglamento de la Ley de Obras Públicas y Servicios relacionados con las mismas</w:t>
      </w:r>
    </w:p>
    <w:p w14:paraId="1BCB4C63" w14:textId="77777777" w:rsidR="00F6048A" w:rsidRPr="00C22CF8" w:rsidRDefault="00F6048A" w:rsidP="00F6048A">
      <w:pPr>
        <w:pStyle w:val="Prrafodelista"/>
        <w:numPr>
          <w:ilvl w:val="0"/>
          <w:numId w:val="12"/>
        </w:numPr>
        <w:tabs>
          <w:tab w:val="left" w:pos="3885"/>
        </w:tabs>
        <w:spacing w:after="16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22CF8">
        <w:rPr>
          <w:rFonts w:ascii="Times New Roman" w:hAnsi="Times New Roman" w:cs="Times New Roman"/>
          <w:sz w:val="24"/>
          <w:szCs w:val="24"/>
        </w:rPr>
        <w:t>Reglamento General de la UJED</w:t>
      </w:r>
    </w:p>
    <w:p w14:paraId="613E42E3" w14:textId="77777777" w:rsidR="00F6048A" w:rsidRPr="00C22CF8" w:rsidRDefault="00F6048A" w:rsidP="00F6048A">
      <w:pPr>
        <w:pStyle w:val="Prrafodelista"/>
        <w:numPr>
          <w:ilvl w:val="0"/>
          <w:numId w:val="12"/>
        </w:numPr>
        <w:tabs>
          <w:tab w:val="left" w:pos="3885"/>
        </w:tabs>
        <w:spacing w:after="16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22CF8">
        <w:rPr>
          <w:rFonts w:ascii="Times New Roman" w:hAnsi="Times New Roman" w:cs="Times New Roman"/>
          <w:sz w:val="24"/>
          <w:szCs w:val="24"/>
        </w:rPr>
        <w:t>Reglamento Interior de la H. Junta Directiva</w:t>
      </w:r>
    </w:p>
    <w:p w14:paraId="2C98DEE6" w14:textId="77777777" w:rsidR="00F6048A" w:rsidRPr="00C22CF8" w:rsidRDefault="00F6048A" w:rsidP="00F6048A">
      <w:pPr>
        <w:pStyle w:val="Prrafodelista"/>
        <w:numPr>
          <w:ilvl w:val="0"/>
          <w:numId w:val="12"/>
        </w:numPr>
        <w:tabs>
          <w:tab w:val="left" w:pos="3885"/>
        </w:tabs>
        <w:spacing w:after="16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22CF8">
        <w:rPr>
          <w:rFonts w:ascii="Times New Roman" w:hAnsi="Times New Roman" w:cs="Times New Roman"/>
          <w:sz w:val="24"/>
          <w:szCs w:val="24"/>
        </w:rPr>
        <w:t>Reglamento de Planeación y Evaluación Institucional de la UJED</w:t>
      </w:r>
    </w:p>
    <w:p w14:paraId="7FABEEA0" w14:textId="77777777" w:rsidR="00F6048A" w:rsidRPr="00C22CF8" w:rsidRDefault="00F6048A" w:rsidP="00F6048A">
      <w:pPr>
        <w:pStyle w:val="Prrafodelista"/>
        <w:numPr>
          <w:ilvl w:val="0"/>
          <w:numId w:val="12"/>
        </w:numPr>
        <w:tabs>
          <w:tab w:val="left" w:pos="3885"/>
        </w:tabs>
        <w:spacing w:after="16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22CF8">
        <w:rPr>
          <w:rFonts w:ascii="Times New Roman" w:hAnsi="Times New Roman" w:cs="Times New Roman"/>
          <w:sz w:val="24"/>
          <w:szCs w:val="24"/>
        </w:rPr>
        <w:t>Reglamento General de Elecciones</w:t>
      </w:r>
    </w:p>
    <w:p w14:paraId="01EE5E80" w14:textId="77777777" w:rsidR="00F6048A" w:rsidRPr="00C22CF8" w:rsidRDefault="00F6048A" w:rsidP="00F6048A">
      <w:pPr>
        <w:pStyle w:val="Prrafodelista"/>
        <w:numPr>
          <w:ilvl w:val="0"/>
          <w:numId w:val="12"/>
        </w:numPr>
        <w:tabs>
          <w:tab w:val="left" w:pos="3885"/>
        </w:tabs>
        <w:spacing w:after="16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22CF8">
        <w:rPr>
          <w:rFonts w:ascii="Times New Roman" w:hAnsi="Times New Roman" w:cs="Times New Roman"/>
          <w:sz w:val="24"/>
          <w:szCs w:val="24"/>
        </w:rPr>
        <w:t>Reglamento de Consejo de Investigación</w:t>
      </w:r>
    </w:p>
    <w:p w14:paraId="30ABF70B" w14:textId="77777777" w:rsidR="00F6048A" w:rsidRPr="00C22CF8" w:rsidRDefault="00F6048A" w:rsidP="00F6048A">
      <w:pPr>
        <w:pStyle w:val="Prrafodelista"/>
        <w:numPr>
          <w:ilvl w:val="0"/>
          <w:numId w:val="12"/>
        </w:numPr>
        <w:tabs>
          <w:tab w:val="left" w:pos="3885"/>
        </w:tabs>
        <w:spacing w:after="16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22CF8">
        <w:rPr>
          <w:rFonts w:ascii="Times New Roman" w:hAnsi="Times New Roman" w:cs="Times New Roman"/>
          <w:sz w:val="24"/>
          <w:szCs w:val="24"/>
        </w:rPr>
        <w:t>Reglamento de Estudios de Posgrado</w:t>
      </w:r>
    </w:p>
    <w:p w14:paraId="503130B9" w14:textId="77777777" w:rsidR="00F6048A" w:rsidRPr="00C22CF8" w:rsidRDefault="00F6048A" w:rsidP="00F6048A">
      <w:pPr>
        <w:pStyle w:val="Prrafodelista"/>
        <w:numPr>
          <w:ilvl w:val="0"/>
          <w:numId w:val="12"/>
        </w:numPr>
        <w:tabs>
          <w:tab w:val="left" w:pos="3885"/>
        </w:tabs>
        <w:spacing w:after="16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22CF8">
        <w:rPr>
          <w:rFonts w:ascii="Times New Roman" w:hAnsi="Times New Roman" w:cs="Times New Roman"/>
          <w:sz w:val="24"/>
          <w:szCs w:val="24"/>
        </w:rPr>
        <w:t>Reglamento de Personal Académico</w:t>
      </w:r>
    </w:p>
    <w:p w14:paraId="0A26FDE1" w14:textId="77777777" w:rsidR="00F6048A" w:rsidRPr="00C22CF8" w:rsidRDefault="00F6048A" w:rsidP="00F6048A">
      <w:pPr>
        <w:pStyle w:val="Prrafodelista"/>
        <w:numPr>
          <w:ilvl w:val="0"/>
          <w:numId w:val="12"/>
        </w:numPr>
        <w:tabs>
          <w:tab w:val="left" w:pos="3885"/>
        </w:tabs>
        <w:spacing w:after="16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22CF8">
        <w:rPr>
          <w:rFonts w:ascii="Times New Roman" w:hAnsi="Times New Roman" w:cs="Times New Roman"/>
          <w:sz w:val="24"/>
          <w:szCs w:val="24"/>
        </w:rPr>
        <w:t>Reglamento del Programa de Estímulos al Desempeño del Personal Docente</w:t>
      </w:r>
    </w:p>
    <w:p w14:paraId="14E65DF5" w14:textId="77777777" w:rsidR="00F6048A" w:rsidRPr="00C22CF8" w:rsidRDefault="00F6048A" w:rsidP="00F6048A">
      <w:pPr>
        <w:pStyle w:val="Prrafodelista"/>
        <w:numPr>
          <w:ilvl w:val="0"/>
          <w:numId w:val="12"/>
        </w:numPr>
        <w:tabs>
          <w:tab w:val="left" w:pos="3885"/>
        </w:tabs>
        <w:spacing w:after="16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22CF8">
        <w:rPr>
          <w:rFonts w:ascii="Times New Roman" w:hAnsi="Times New Roman" w:cs="Times New Roman"/>
          <w:sz w:val="24"/>
          <w:szCs w:val="24"/>
        </w:rPr>
        <w:t>Reglamento General de Exámenes de la UJED</w:t>
      </w:r>
    </w:p>
    <w:p w14:paraId="64AF42D7" w14:textId="77777777" w:rsidR="00F6048A" w:rsidRPr="00C22CF8" w:rsidRDefault="00F6048A" w:rsidP="00F6048A">
      <w:pPr>
        <w:pStyle w:val="Prrafodelista"/>
        <w:numPr>
          <w:ilvl w:val="0"/>
          <w:numId w:val="12"/>
        </w:numPr>
        <w:tabs>
          <w:tab w:val="left" w:pos="3885"/>
        </w:tabs>
        <w:spacing w:after="16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22CF8">
        <w:rPr>
          <w:rFonts w:ascii="Times New Roman" w:hAnsi="Times New Roman" w:cs="Times New Roman"/>
          <w:sz w:val="24"/>
          <w:szCs w:val="24"/>
        </w:rPr>
        <w:t>Reglamento de Revalidación de Estudios y Reconocimiento de Grados y Títulos</w:t>
      </w:r>
    </w:p>
    <w:p w14:paraId="32A40CD8" w14:textId="77777777" w:rsidR="00F6048A" w:rsidRPr="00C22CF8" w:rsidRDefault="00F6048A" w:rsidP="00F6048A">
      <w:pPr>
        <w:pStyle w:val="Prrafodelista"/>
        <w:numPr>
          <w:ilvl w:val="0"/>
          <w:numId w:val="12"/>
        </w:numPr>
        <w:tabs>
          <w:tab w:val="left" w:pos="3885"/>
        </w:tabs>
        <w:spacing w:after="16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22CF8">
        <w:rPr>
          <w:rFonts w:ascii="Times New Roman" w:hAnsi="Times New Roman" w:cs="Times New Roman"/>
          <w:sz w:val="24"/>
          <w:szCs w:val="24"/>
        </w:rPr>
        <w:lastRenderedPageBreak/>
        <w:t>Reglamento de Servicios Bibliotecarios BCU-UJED</w:t>
      </w:r>
    </w:p>
    <w:p w14:paraId="5A8D9308" w14:textId="77777777" w:rsidR="00F6048A" w:rsidRPr="00C22CF8" w:rsidRDefault="00F6048A" w:rsidP="00F6048A">
      <w:pPr>
        <w:pStyle w:val="Prrafodelista"/>
        <w:numPr>
          <w:ilvl w:val="0"/>
          <w:numId w:val="12"/>
        </w:numPr>
        <w:tabs>
          <w:tab w:val="left" w:pos="3885"/>
        </w:tabs>
        <w:spacing w:after="16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22CF8">
        <w:rPr>
          <w:rFonts w:ascii="Times New Roman" w:hAnsi="Times New Roman" w:cs="Times New Roman"/>
          <w:sz w:val="24"/>
          <w:szCs w:val="24"/>
        </w:rPr>
        <w:t>Reglamento de Transparencia y Acceso a la Información Pública de la UJED</w:t>
      </w:r>
    </w:p>
    <w:p w14:paraId="044E8E93" w14:textId="77777777" w:rsidR="00F6048A" w:rsidRPr="00C22CF8" w:rsidRDefault="00F6048A" w:rsidP="00F6048A">
      <w:pPr>
        <w:pStyle w:val="Prrafodelista"/>
        <w:numPr>
          <w:ilvl w:val="0"/>
          <w:numId w:val="12"/>
        </w:numPr>
        <w:tabs>
          <w:tab w:val="left" w:pos="3885"/>
        </w:tabs>
        <w:spacing w:after="16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22CF8">
        <w:rPr>
          <w:rFonts w:ascii="Times New Roman" w:hAnsi="Times New Roman" w:cs="Times New Roman"/>
          <w:sz w:val="24"/>
          <w:szCs w:val="24"/>
        </w:rPr>
        <w:t>Reglamento para las Adquisiciones, Bajas y Transferencias del Patrimonio Universitario</w:t>
      </w:r>
    </w:p>
    <w:p w14:paraId="54C049C2" w14:textId="77777777" w:rsidR="00F6048A" w:rsidRPr="00C22CF8" w:rsidRDefault="00F6048A" w:rsidP="00F6048A">
      <w:pPr>
        <w:pStyle w:val="Prrafodelista"/>
        <w:numPr>
          <w:ilvl w:val="0"/>
          <w:numId w:val="12"/>
        </w:numPr>
        <w:tabs>
          <w:tab w:val="left" w:pos="3885"/>
        </w:tabs>
        <w:spacing w:after="16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22CF8">
        <w:rPr>
          <w:rFonts w:ascii="Times New Roman" w:hAnsi="Times New Roman" w:cs="Times New Roman"/>
          <w:sz w:val="24"/>
          <w:szCs w:val="24"/>
        </w:rPr>
        <w:t>Reglamento del Consejo Editorial de la UJED</w:t>
      </w:r>
    </w:p>
    <w:p w14:paraId="6FDA85B2" w14:textId="77777777" w:rsidR="00F6048A" w:rsidRPr="007231B4" w:rsidRDefault="00F6048A" w:rsidP="00F6048A">
      <w:pPr>
        <w:pStyle w:val="Prrafodelista"/>
        <w:numPr>
          <w:ilvl w:val="0"/>
          <w:numId w:val="12"/>
        </w:numPr>
        <w:spacing w:after="16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231B4">
        <w:rPr>
          <w:rFonts w:ascii="Times New Roman" w:hAnsi="Times New Roman" w:cs="Times New Roman"/>
          <w:sz w:val="24"/>
          <w:szCs w:val="24"/>
        </w:rPr>
        <w:t>Reglamento General de la Escuela de Odontología</w:t>
      </w:r>
    </w:p>
    <w:p w14:paraId="2D47DEEC" w14:textId="77777777" w:rsidR="00F6048A" w:rsidRPr="007231B4" w:rsidRDefault="00F6048A" w:rsidP="00F6048A">
      <w:pPr>
        <w:pStyle w:val="Prrafodelista"/>
        <w:numPr>
          <w:ilvl w:val="0"/>
          <w:numId w:val="12"/>
        </w:numPr>
        <w:spacing w:after="16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231B4">
        <w:rPr>
          <w:rFonts w:ascii="Times New Roman" w:hAnsi="Times New Roman" w:cs="Times New Roman"/>
          <w:sz w:val="24"/>
          <w:szCs w:val="24"/>
        </w:rPr>
        <w:t xml:space="preserve">Reglamento Facultad de Agricultura y Zootecnia </w:t>
      </w:r>
    </w:p>
    <w:p w14:paraId="393FD4E2" w14:textId="77777777" w:rsidR="00F6048A" w:rsidRPr="007231B4" w:rsidRDefault="00F6048A" w:rsidP="00F6048A">
      <w:pPr>
        <w:pStyle w:val="Prrafodelista"/>
        <w:numPr>
          <w:ilvl w:val="0"/>
          <w:numId w:val="12"/>
        </w:numPr>
        <w:spacing w:after="16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231B4">
        <w:rPr>
          <w:rFonts w:ascii="Times New Roman" w:hAnsi="Times New Roman" w:cs="Times New Roman"/>
          <w:sz w:val="24"/>
          <w:szCs w:val="24"/>
        </w:rPr>
        <w:t xml:space="preserve">Reglamento Interno de la Facultad de Ciencias Forestales </w:t>
      </w:r>
    </w:p>
    <w:p w14:paraId="60D6B113" w14:textId="77777777" w:rsidR="00F6048A" w:rsidRPr="007231B4" w:rsidRDefault="00F6048A" w:rsidP="00F6048A">
      <w:pPr>
        <w:pStyle w:val="Prrafodelista"/>
        <w:numPr>
          <w:ilvl w:val="0"/>
          <w:numId w:val="12"/>
        </w:numPr>
        <w:spacing w:after="16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231B4">
        <w:rPr>
          <w:rFonts w:ascii="Times New Roman" w:hAnsi="Times New Roman" w:cs="Times New Roman"/>
          <w:sz w:val="24"/>
          <w:szCs w:val="24"/>
        </w:rPr>
        <w:t xml:space="preserve">Reglamento Interno de la Facultad de Ciencias Químicas </w:t>
      </w:r>
    </w:p>
    <w:p w14:paraId="275410FA" w14:textId="77777777" w:rsidR="00F6048A" w:rsidRPr="007231B4" w:rsidRDefault="00F6048A" w:rsidP="00F6048A">
      <w:pPr>
        <w:pStyle w:val="Prrafodelista"/>
        <w:numPr>
          <w:ilvl w:val="0"/>
          <w:numId w:val="12"/>
        </w:numPr>
        <w:spacing w:after="16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231B4">
        <w:rPr>
          <w:rFonts w:ascii="Times New Roman" w:hAnsi="Times New Roman" w:cs="Times New Roman"/>
          <w:sz w:val="24"/>
          <w:szCs w:val="24"/>
        </w:rPr>
        <w:t>Reglamento Interno de la Facultad de Ciencias Químicas Gómez Palacio</w:t>
      </w:r>
    </w:p>
    <w:p w14:paraId="5F1C0FF3" w14:textId="77777777" w:rsidR="00F6048A" w:rsidRPr="007231B4" w:rsidRDefault="00F6048A" w:rsidP="00F6048A">
      <w:pPr>
        <w:pStyle w:val="Prrafodelista"/>
        <w:numPr>
          <w:ilvl w:val="0"/>
          <w:numId w:val="12"/>
        </w:numPr>
        <w:spacing w:after="16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231B4">
        <w:rPr>
          <w:rFonts w:ascii="Times New Roman" w:hAnsi="Times New Roman" w:cs="Times New Roman"/>
          <w:sz w:val="24"/>
          <w:szCs w:val="24"/>
        </w:rPr>
        <w:t>Reglamento Facultad de Contaduría y Administración</w:t>
      </w:r>
    </w:p>
    <w:p w14:paraId="529CC1E8" w14:textId="77777777" w:rsidR="00F6048A" w:rsidRPr="007231B4" w:rsidRDefault="00F6048A" w:rsidP="00F6048A">
      <w:pPr>
        <w:pStyle w:val="Prrafodelista"/>
        <w:numPr>
          <w:ilvl w:val="0"/>
          <w:numId w:val="12"/>
        </w:numPr>
        <w:spacing w:after="16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231B4">
        <w:rPr>
          <w:rFonts w:ascii="Times New Roman" w:hAnsi="Times New Roman" w:cs="Times New Roman"/>
          <w:sz w:val="24"/>
          <w:szCs w:val="24"/>
        </w:rPr>
        <w:t xml:space="preserve">Reglamento Interno de la Facultad de Derecho y Ciencias Políticas </w:t>
      </w:r>
    </w:p>
    <w:p w14:paraId="62C7B8F2" w14:textId="77777777" w:rsidR="00F6048A" w:rsidRPr="007231B4" w:rsidRDefault="00F6048A" w:rsidP="00F6048A">
      <w:pPr>
        <w:pStyle w:val="Prrafodelista"/>
        <w:numPr>
          <w:ilvl w:val="0"/>
          <w:numId w:val="12"/>
        </w:numPr>
        <w:spacing w:after="16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231B4">
        <w:rPr>
          <w:rFonts w:ascii="Times New Roman" w:hAnsi="Times New Roman" w:cs="Times New Roman"/>
          <w:sz w:val="24"/>
          <w:szCs w:val="24"/>
        </w:rPr>
        <w:t>Reglamento Interno de la Facultad de Enfermería y Obstetricia</w:t>
      </w:r>
    </w:p>
    <w:p w14:paraId="230F09B0" w14:textId="77777777" w:rsidR="00F6048A" w:rsidRPr="007231B4" w:rsidRDefault="00F6048A" w:rsidP="00F6048A">
      <w:pPr>
        <w:pStyle w:val="Prrafodelista"/>
        <w:numPr>
          <w:ilvl w:val="0"/>
          <w:numId w:val="12"/>
        </w:numPr>
        <w:spacing w:after="16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231B4">
        <w:rPr>
          <w:rFonts w:ascii="Times New Roman" w:hAnsi="Times New Roman" w:cs="Times New Roman"/>
          <w:sz w:val="24"/>
          <w:szCs w:val="24"/>
        </w:rPr>
        <w:t>Reglamento Interno General para la Facultad de Ingeniería Civil y Arquitectura</w:t>
      </w:r>
    </w:p>
    <w:p w14:paraId="12F35C63" w14:textId="77777777" w:rsidR="00F6048A" w:rsidRPr="007231B4" w:rsidRDefault="00F6048A" w:rsidP="00F6048A">
      <w:pPr>
        <w:pStyle w:val="Prrafodelista"/>
        <w:numPr>
          <w:ilvl w:val="0"/>
          <w:numId w:val="12"/>
        </w:numPr>
        <w:spacing w:after="16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231B4">
        <w:rPr>
          <w:rFonts w:ascii="Times New Roman" w:hAnsi="Times New Roman" w:cs="Times New Roman"/>
          <w:sz w:val="24"/>
          <w:szCs w:val="24"/>
        </w:rPr>
        <w:t>Reglamento de la Facultad de Medicina Durango</w:t>
      </w:r>
    </w:p>
    <w:p w14:paraId="1D2C0554" w14:textId="77777777" w:rsidR="00F6048A" w:rsidRPr="007231B4" w:rsidRDefault="00F6048A" w:rsidP="00F6048A">
      <w:pPr>
        <w:pStyle w:val="Prrafodelista"/>
        <w:numPr>
          <w:ilvl w:val="0"/>
          <w:numId w:val="12"/>
        </w:numPr>
        <w:spacing w:after="16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231B4">
        <w:rPr>
          <w:rFonts w:ascii="Times New Roman" w:hAnsi="Times New Roman" w:cs="Times New Roman"/>
          <w:sz w:val="24"/>
          <w:szCs w:val="24"/>
        </w:rPr>
        <w:t xml:space="preserve">Reglamento de la Facultad de Medicina U.J.E.D., en Gómez Palacio, </w:t>
      </w:r>
      <w:proofErr w:type="spellStart"/>
      <w:r w:rsidRPr="007231B4">
        <w:rPr>
          <w:rFonts w:ascii="Times New Roman" w:hAnsi="Times New Roman" w:cs="Times New Roman"/>
          <w:sz w:val="24"/>
          <w:szCs w:val="24"/>
        </w:rPr>
        <w:t>Dgo</w:t>
      </w:r>
      <w:proofErr w:type="spellEnd"/>
      <w:r w:rsidRPr="007231B4">
        <w:rPr>
          <w:rFonts w:ascii="Times New Roman" w:hAnsi="Times New Roman" w:cs="Times New Roman"/>
          <w:sz w:val="24"/>
          <w:szCs w:val="24"/>
        </w:rPr>
        <w:t>.</w:t>
      </w:r>
    </w:p>
    <w:p w14:paraId="3CD5264E" w14:textId="77777777" w:rsidR="00F6048A" w:rsidRPr="007231B4" w:rsidRDefault="00F6048A" w:rsidP="00F6048A">
      <w:pPr>
        <w:pStyle w:val="Prrafodelista"/>
        <w:numPr>
          <w:ilvl w:val="0"/>
          <w:numId w:val="12"/>
        </w:numPr>
        <w:spacing w:after="16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231B4">
        <w:rPr>
          <w:rFonts w:ascii="Times New Roman" w:hAnsi="Times New Roman" w:cs="Times New Roman"/>
          <w:sz w:val="24"/>
          <w:szCs w:val="24"/>
        </w:rPr>
        <w:t>Reglamento de la Facultad de Medicina Veterinaria y Zootecnia de la U.J.E.D</w:t>
      </w:r>
    </w:p>
    <w:p w14:paraId="582B606A" w14:textId="77777777" w:rsidR="00F6048A" w:rsidRPr="007231B4" w:rsidRDefault="00F6048A" w:rsidP="00F6048A">
      <w:pPr>
        <w:pStyle w:val="Prrafodelista"/>
        <w:numPr>
          <w:ilvl w:val="0"/>
          <w:numId w:val="12"/>
        </w:numPr>
        <w:spacing w:after="16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231B4">
        <w:rPr>
          <w:rFonts w:ascii="Times New Roman" w:hAnsi="Times New Roman" w:cs="Times New Roman"/>
          <w:sz w:val="24"/>
          <w:szCs w:val="24"/>
        </w:rPr>
        <w:t xml:space="preserve">Reglamento General Facultad de Trabajo Social </w:t>
      </w:r>
    </w:p>
    <w:p w14:paraId="131EB9CC" w14:textId="77777777" w:rsidR="00F6048A" w:rsidRPr="007231B4" w:rsidRDefault="00F6048A" w:rsidP="00F6048A">
      <w:pPr>
        <w:pStyle w:val="Prrafodelista"/>
        <w:numPr>
          <w:ilvl w:val="0"/>
          <w:numId w:val="12"/>
        </w:numPr>
        <w:spacing w:after="16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231B4">
        <w:rPr>
          <w:rFonts w:ascii="Times New Roman" w:hAnsi="Times New Roman" w:cs="Times New Roman"/>
          <w:sz w:val="24"/>
          <w:szCs w:val="24"/>
        </w:rPr>
        <w:t>Reglamento del Instituto de Ciencias Sociales de la U.J.E.D.</w:t>
      </w:r>
    </w:p>
    <w:p w14:paraId="1CCA812E" w14:textId="77777777" w:rsidR="00F6048A" w:rsidRPr="007231B4" w:rsidRDefault="00F6048A" w:rsidP="00F6048A">
      <w:pPr>
        <w:pStyle w:val="Prrafodelista"/>
        <w:numPr>
          <w:ilvl w:val="0"/>
          <w:numId w:val="12"/>
        </w:numPr>
        <w:spacing w:after="16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231B4">
        <w:rPr>
          <w:rFonts w:ascii="Times New Roman" w:hAnsi="Times New Roman" w:cs="Times New Roman"/>
          <w:sz w:val="24"/>
          <w:szCs w:val="24"/>
        </w:rPr>
        <w:t>Reglamento del Instituto de Investigaciones Históricas de la U.J.E.D.</w:t>
      </w:r>
    </w:p>
    <w:p w14:paraId="1FCA92C9" w14:textId="77777777" w:rsidR="00F6048A" w:rsidRPr="007231B4" w:rsidRDefault="00F6048A" w:rsidP="00F6048A">
      <w:pPr>
        <w:pStyle w:val="Prrafodelista"/>
        <w:numPr>
          <w:ilvl w:val="0"/>
          <w:numId w:val="12"/>
        </w:numPr>
        <w:spacing w:after="16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231B4">
        <w:rPr>
          <w:rFonts w:ascii="Times New Roman" w:hAnsi="Times New Roman" w:cs="Times New Roman"/>
          <w:sz w:val="24"/>
          <w:szCs w:val="24"/>
        </w:rPr>
        <w:t>Reglamento del Instituto de Investigaciones Jurídicas</w:t>
      </w:r>
    </w:p>
    <w:p w14:paraId="396DF107" w14:textId="77777777" w:rsidR="00F6048A" w:rsidRPr="007231B4" w:rsidRDefault="00F6048A" w:rsidP="00F6048A">
      <w:pPr>
        <w:pStyle w:val="Prrafodelista"/>
        <w:numPr>
          <w:ilvl w:val="0"/>
          <w:numId w:val="12"/>
        </w:numPr>
        <w:spacing w:after="16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231B4">
        <w:rPr>
          <w:rFonts w:ascii="Times New Roman" w:hAnsi="Times New Roman" w:cs="Times New Roman"/>
          <w:sz w:val="24"/>
          <w:szCs w:val="24"/>
        </w:rPr>
        <w:t>Reglamento del Instituto de Silvicultura e Industria de la Madera</w:t>
      </w:r>
    </w:p>
    <w:p w14:paraId="37953B66" w14:textId="7493FCC6" w:rsidR="001051C0" w:rsidRDefault="000D0E06" w:rsidP="00D352DD">
      <w:pPr>
        <w:pStyle w:val="Ttulo1"/>
      </w:pPr>
      <w:r>
        <w:lastRenderedPageBreak/>
        <w:t xml:space="preserve"> </w:t>
      </w:r>
      <w:bookmarkStart w:id="5" w:name="_Toc98262404"/>
      <w:r w:rsidR="001051C0" w:rsidRPr="00B87806">
        <w:t xml:space="preserve">Definiciones </w:t>
      </w:r>
      <w:r w:rsidR="001051C0">
        <w:t>y Abreviaciones</w:t>
      </w:r>
      <w:bookmarkEnd w:id="5"/>
    </w:p>
    <w:p w14:paraId="1E45B2F4" w14:textId="77D8A783" w:rsidR="00C920C9" w:rsidRDefault="00774372" w:rsidP="003313A0">
      <w:pPr>
        <w:pStyle w:val="Ttulo1"/>
        <w:numPr>
          <w:ilvl w:val="2"/>
          <w:numId w:val="3"/>
        </w:numPr>
        <w:spacing w:line="360" w:lineRule="auto"/>
        <w:jc w:val="both"/>
      </w:pPr>
      <w:bookmarkStart w:id="6" w:name="_Toc98262405"/>
      <w:r>
        <w:t>Definiciones</w:t>
      </w:r>
      <w:bookmarkEnd w:id="6"/>
    </w:p>
    <w:p w14:paraId="51A45B7E" w14:textId="17EC6F3F" w:rsidR="00784D3A" w:rsidRPr="00DA52F2" w:rsidRDefault="00784D3A" w:rsidP="00C920C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A52F2">
        <w:rPr>
          <w:rFonts w:ascii="Times New Roman" w:hAnsi="Times New Roman" w:cs="Times New Roman"/>
          <w:b/>
          <w:sz w:val="24"/>
          <w:szCs w:val="24"/>
        </w:rPr>
        <w:t>Análisis Documental</w:t>
      </w:r>
      <w:r w:rsidRPr="00DA52F2">
        <w:rPr>
          <w:rFonts w:ascii="Times New Roman" w:hAnsi="Times New Roman" w:cs="Times New Roman"/>
          <w:sz w:val="24"/>
          <w:szCs w:val="24"/>
        </w:rPr>
        <w:t xml:space="preserve">: Examen exhaustivo o sumario de un documento con fines de descripción, clasificación, indización o resumen para facilitar su incorporación a una colección, y su recuperación o acceso cuando sea requerido por un usuario. Identifica los elementos de información significativos y los establece bajo </w:t>
      </w:r>
      <w:r w:rsidR="00C920C9" w:rsidRPr="00DA52F2">
        <w:rPr>
          <w:rFonts w:ascii="Times New Roman" w:hAnsi="Times New Roman" w:cs="Times New Roman"/>
          <w:sz w:val="24"/>
          <w:szCs w:val="24"/>
        </w:rPr>
        <w:t>forma generalmente normalizada</w:t>
      </w:r>
      <w:r w:rsidRPr="00DA52F2">
        <w:rPr>
          <w:rFonts w:ascii="Times New Roman" w:hAnsi="Times New Roman" w:cs="Times New Roman"/>
          <w:sz w:val="24"/>
          <w:szCs w:val="24"/>
        </w:rPr>
        <w:t>.</w:t>
      </w:r>
    </w:p>
    <w:p w14:paraId="04AEB87C" w14:textId="10A90948" w:rsidR="00784D3A" w:rsidRPr="00DA52F2" w:rsidRDefault="00784D3A" w:rsidP="00C920C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A52F2">
        <w:rPr>
          <w:rFonts w:ascii="Times New Roman" w:hAnsi="Times New Roman" w:cs="Times New Roman"/>
          <w:b/>
          <w:sz w:val="24"/>
          <w:szCs w:val="24"/>
        </w:rPr>
        <w:t>Catalogo Institucional de la UJED</w:t>
      </w:r>
      <w:r w:rsidRPr="00DA52F2">
        <w:rPr>
          <w:rFonts w:ascii="Times New Roman" w:hAnsi="Times New Roman" w:cs="Times New Roman"/>
          <w:sz w:val="24"/>
          <w:szCs w:val="24"/>
        </w:rPr>
        <w:t xml:space="preserve">: Catalogo que recoge los datos bibliográficos de los </w:t>
      </w:r>
      <w:r w:rsidR="0015395E" w:rsidRPr="00DA52F2">
        <w:rPr>
          <w:rFonts w:ascii="Times New Roman" w:hAnsi="Times New Roman" w:cs="Times New Roman"/>
          <w:sz w:val="24"/>
          <w:szCs w:val="24"/>
        </w:rPr>
        <w:t>d</w:t>
      </w:r>
      <w:r w:rsidRPr="00DA52F2">
        <w:rPr>
          <w:rFonts w:ascii="Times New Roman" w:hAnsi="Times New Roman" w:cs="Times New Roman"/>
          <w:sz w:val="24"/>
          <w:szCs w:val="24"/>
        </w:rPr>
        <w:t>ocumentos conservados en las bibliotecas de la UJED para su posterior localización.</w:t>
      </w:r>
    </w:p>
    <w:p w14:paraId="3DE80EFD" w14:textId="1E3557B5" w:rsidR="00784D3A" w:rsidRPr="00DA52F2" w:rsidRDefault="00784D3A" w:rsidP="00D509F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A52F2">
        <w:rPr>
          <w:rFonts w:ascii="Times New Roman" w:hAnsi="Times New Roman" w:cs="Times New Roman"/>
          <w:b/>
          <w:sz w:val="24"/>
          <w:szCs w:val="24"/>
        </w:rPr>
        <w:t>Circulación</w:t>
      </w:r>
      <w:r w:rsidRPr="00DA52F2">
        <w:rPr>
          <w:rFonts w:ascii="Times New Roman" w:hAnsi="Times New Roman" w:cs="Times New Roman"/>
          <w:sz w:val="24"/>
          <w:szCs w:val="24"/>
        </w:rPr>
        <w:t xml:space="preserve">: Movimiento de los materiales dentro y fuera de la biblioteca cuando son </w:t>
      </w:r>
      <w:r w:rsidR="00D509F6">
        <w:rPr>
          <w:rFonts w:ascii="Times New Roman" w:hAnsi="Times New Roman" w:cs="Times New Roman"/>
          <w:sz w:val="24"/>
          <w:szCs w:val="24"/>
        </w:rPr>
        <w:t>c</w:t>
      </w:r>
      <w:r w:rsidRPr="00DA52F2">
        <w:rPr>
          <w:rFonts w:ascii="Times New Roman" w:hAnsi="Times New Roman" w:cs="Times New Roman"/>
          <w:sz w:val="24"/>
          <w:szCs w:val="24"/>
        </w:rPr>
        <w:t>onsultados o llevados en préstamo.</w:t>
      </w:r>
    </w:p>
    <w:p w14:paraId="0A93E49E" w14:textId="554E223D" w:rsidR="00784D3A" w:rsidRPr="00DA52F2" w:rsidRDefault="00784D3A" w:rsidP="00D509F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A52F2">
        <w:rPr>
          <w:rFonts w:ascii="Times New Roman" w:hAnsi="Times New Roman" w:cs="Times New Roman"/>
          <w:b/>
          <w:sz w:val="24"/>
          <w:szCs w:val="24"/>
        </w:rPr>
        <w:t>Colección:</w:t>
      </w:r>
      <w:r w:rsidRPr="00DA52F2">
        <w:rPr>
          <w:rFonts w:ascii="Times New Roman" w:hAnsi="Times New Roman" w:cs="Times New Roman"/>
          <w:sz w:val="24"/>
          <w:szCs w:val="24"/>
        </w:rPr>
        <w:t xml:space="preserve"> Conjunto de cosas de la misma clase reunidas por afición o interés y</w:t>
      </w:r>
      <w:r w:rsidR="0015395E" w:rsidRPr="00DA52F2">
        <w:rPr>
          <w:rFonts w:ascii="Times New Roman" w:hAnsi="Times New Roman" w:cs="Times New Roman"/>
          <w:sz w:val="24"/>
          <w:szCs w:val="24"/>
        </w:rPr>
        <w:t xml:space="preserve"> </w:t>
      </w:r>
      <w:r w:rsidR="00D509F6">
        <w:rPr>
          <w:rFonts w:ascii="Times New Roman" w:hAnsi="Times New Roman" w:cs="Times New Roman"/>
          <w:sz w:val="24"/>
          <w:szCs w:val="24"/>
        </w:rPr>
        <w:t>c</w:t>
      </w:r>
      <w:r w:rsidRPr="00DA52F2">
        <w:rPr>
          <w:rFonts w:ascii="Times New Roman" w:hAnsi="Times New Roman" w:cs="Times New Roman"/>
          <w:sz w:val="24"/>
          <w:szCs w:val="24"/>
        </w:rPr>
        <w:t>lasificadas</w:t>
      </w:r>
      <w:r w:rsidR="00D509F6">
        <w:rPr>
          <w:rFonts w:ascii="Times New Roman" w:hAnsi="Times New Roman" w:cs="Times New Roman"/>
          <w:sz w:val="24"/>
          <w:szCs w:val="24"/>
        </w:rPr>
        <w:t xml:space="preserve">. </w:t>
      </w:r>
      <w:r w:rsidR="00774372" w:rsidRPr="00DA52F2">
        <w:rPr>
          <w:rFonts w:ascii="Times New Roman" w:hAnsi="Times New Roman" w:cs="Times New Roman"/>
          <w:sz w:val="24"/>
          <w:szCs w:val="24"/>
        </w:rPr>
        <w:t>Cada</w:t>
      </w:r>
      <w:r w:rsidR="0015395E" w:rsidRPr="00DA52F2">
        <w:rPr>
          <w:rFonts w:ascii="Times New Roman" w:hAnsi="Times New Roman" w:cs="Times New Roman"/>
          <w:sz w:val="24"/>
          <w:szCs w:val="24"/>
        </w:rPr>
        <w:t xml:space="preserve"> asignatura, área o módulo de estudio de determinada carrera o grado</w:t>
      </w:r>
    </w:p>
    <w:p w14:paraId="64A7E9C0" w14:textId="26AA4096" w:rsidR="00784D3A" w:rsidRPr="00DA52F2" w:rsidRDefault="00784D3A" w:rsidP="00D509F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A52F2">
        <w:rPr>
          <w:rFonts w:ascii="Times New Roman" w:hAnsi="Times New Roman" w:cs="Times New Roman"/>
          <w:b/>
          <w:sz w:val="24"/>
          <w:szCs w:val="24"/>
        </w:rPr>
        <w:t xml:space="preserve">Consulta de </w:t>
      </w:r>
      <w:r w:rsidR="00935622">
        <w:rPr>
          <w:rFonts w:ascii="Times New Roman" w:hAnsi="Times New Roman" w:cs="Times New Roman"/>
          <w:b/>
          <w:sz w:val="24"/>
          <w:szCs w:val="24"/>
        </w:rPr>
        <w:t>m</w:t>
      </w:r>
      <w:r w:rsidRPr="00DA52F2">
        <w:rPr>
          <w:rFonts w:ascii="Times New Roman" w:hAnsi="Times New Roman" w:cs="Times New Roman"/>
          <w:b/>
          <w:sz w:val="24"/>
          <w:szCs w:val="24"/>
        </w:rPr>
        <w:t>aterial</w:t>
      </w:r>
      <w:r w:rsidRPr="00DA52F2">
        <w:rPr>
          <w:rFonts w:ascii="Times New Roman" w:hAnsi="Times New Roman" w:cs="Times New Roman"/>
          <w:sz w:val="24"/>
          <w:szCs w:val="24"/>
        </w:rPr>
        <w:t xml:space="preserve">: </w:t>
      </w:r>
      <w:r w:rsidR="00935622">
        <w:rPr>
          <w:rFonts w:ascii="Times New Roman" w:hAnsi="Times New Roman" w:cs="Times New Roman"/>
          <w:sz w:val="24"/>
          <w:szCs w:val="24"/>
        </w:rPr>
        <w:t>E</w:t>
      </w:r>
      <w:r w:rsidRPr="00DA52F2">
        <w:rPr>
          <w:rFonts w:ascii="Times New Roman" w:hAnsi="Times New Roman" w:cs="Times New Roman"/>
          <w:sz w:val="24"/>
          <w:szCs w:val="24"/>
        </w:rPr>
        <w:t xml:space="preserve">s una forma ordenada de buscar, encontrar y exhibir determinada información, extrayéndola del cúmulo de material bibliográfico contenido en </w:t>
      </w:r>
      <w:r w:rsidR="00D509F6" w:rsidRPr="00DA52F2">
        <w:rPr>
          <w:rFonts w:ascii="Times New Roman" w:hAnsi="Times New Roman" w:cs="Times New Roman"/>
          <w:sz w:val="24"/>
          <w:szCs w:val="24"/>
        </w:rPr>
        <w:t>una biblioteca</w:t>
      </w:r>
      <w:r w:rsidRPr="00DA52F2">
        <w:rPr>
          <w:rFonts w:ascii="Times New Roman" w:hAnsi="Times New Roman" w:cs="Times New Roman"/>
          <w:sz w:val="24"/>
          <w:szCs w:val="24"/>
        </w:rPr>
        <w:t>.</w:t>
      </w:r>
    </w:p>
    <w:p w14:paraId="18A5FA47" w14:textId="7DA65F6B" w:rsidR="00D509F6" w:rsidRDefault="00784D3A" w:rsidP="00D509F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A52F2">
        <w:rPr>
          <w:rFonts w:ascii="Times New Roman" w:hAnsi="Times New Roman" w:cs="Times New Roman"/>
          <w:b/>
          <w:sz w:val="24"/>
          <w:szCs w:val="24"/>
        </w:rPr>
        <w:t>Ficha bibliográfica corregida</w:t>
      </w:r>
      <w:r w:rsidRPr="00DA52F2">
        <w:rPr>
          <w:rFonts w:ascii="Times New Roman" w:hAnsi="Times New Roman" w:cs="Times New Roman"/>
          <w:sz w:val="24"/>
          <w:szCs w:val="24"/>
        </w:rPr>
        <w:t xml:space="preserve">: Cuando se modifica uno </w:t>
      </w:r>
      <w:r w:rsidR="00491756">
        <w:rPr>
          <w:rFonts w:ascii="Times New Roman" w:hAnsi="Times New Roman" w:cs="Times New Roman"/>
          <w:sz w:val="24"/>
          <w:szCs w:val="24"/>
        </w:rPr>
        <w:t xml:space="preserve">o </w:t>
      </w:r>
      <w:r w:rsidRPr="00DA52F2">
        <w:rPr>
          <w:rFonts w:ascii="Times New Roman" w:hAnsi="Times New Roman" w:cs="Times New Roman"/>
          <w:sz w:val="24"/>
          <w:szCs w:val="24"/>
        </w:rPr>
        <w:t xml:space="preserve">varios datos identificadores del </w:t>
      </w:r>
      <w:r w:rsidR="00D509F6">
        <w:rPr>
          <w:rFonts w:ascii="Times New Roman" w:hAnsi="Times New Roman" w:cs="Times New Roman"/>
          <w:sz w:val="24"/>
          <w:szCs w:val="24"/>
        </w:rPr>
        <w:t>d</w:t>
      </w:r>
      <w:r w:rsidRPr="00DA52F2">
        <w:rPr>
          <w:rFonts w:ascii="Times New Roman" w:hAnsi="Times New Roman" w:cs="Times New Roman"/>
          <w:sz w:val="24"/>
          <w:szCs w:val="24"/>
        </w:rPr>
        <w:t>ocumento en cuestión.</w:t>
      </w:r>
    </w:p>
    <w:p w14:paraId="7E94510E" w14:textId="48AB389D" w:rsidR="00784D3A" w:rsidRPr="00DA52F2" w:rsidRDefault="00784D3A" w:rsidP="00D509F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A52F2">
        <w:rPr>
          <w:rFonts w:ascii="Times New Roman" w:hAnsi="Times New Roman" w:cs="Times New Roman"/>
          <w:b/>
          <w:sz w:val="24"/>
          <w:szCs w:val="24"/>
        </w:rPr>
        <w:t>Ficha bibliográfica</w:t>
      </w:r>
      <w:r w:rsidRPr="00DA52F2">
        <w:rPr>
          <w:rFonts w:ascii="Times New Roman" w:hAnsi="Times New Roman" w:cs="Times New Roman"/>
          <w:sz w:val="24"/>
          <w:szCs w:val="24"/>
        </w:rPr>
        <w:t xml:space="preserve">: Las fichas contienen los datos de identificación de un libro o documento registrados de una forma estándar en una base de datos o catálogo en línea. </w:t>
      </w:r>
    </w:p>
    <w:p w14:paraId="7F708C48" w14:textId="45C690BE" w:rsidR="00784D3A" w:rsidRPr="00DA52F2" w:rsidRDefault="00784D3A" w:rsidP="00D509F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A52F2">
        <w:rPr>
          <w:rFonts w:ascii="Times New Roman" w:hAnsi="Times New Roman" w:cs="Times New Roman"/>
          <w:b/>
          <w:sz w:val="24"/>
          <w:szCs w:val="24"/>
        </w:rPr>
        <w:t>Formación de usuarios</w:t>
      </w:r>
      <w:r w:rsidRPr="00DA52F2">
        <w:rPr>
          <w:rFonts w:ascii="Times New Roman" w:hAnsi="Times New Roman" w:cs="Times New Roman"/>
          <w:sz w:val="24"/>
          <w:szCs w:val="24"/>
        </w:rPr>
        <w:t>: Se refiere al conjunto de habilidades y destrezas que el usuario requiere para reconocer de forma clara que tipo de información o recurso requiere.</w:t>
      </w:r>
    </w:p>
    <w:p w14:paraId="47751493" w14:textId="102D8832" w:rsidR="00784D3A" w:rsidRPr="00DA52F2" w:rsidRDefault="00784D3A" w:rsidP="00D509F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A52F2">
        <w:rPr>
          <w:rFonts w:ascii="Times New Roman" w:hAnsi="Times New Roman" w:cs="Times New Roman"/>
          <w:b/>
          <w:sz w:val="24"/>
          <w:szCs w:val="24"/>
        </w:rPr>
        <w:t>Intercalación</w:t>
      </w:r>
      <w:r w:rsidRPr="00DA52F2">
        <w:rPr>
          <w:rFonts w:ascii="Times New Roman" w:hAnsi="Times New Roman" w:cs="Times New Roman"/>
          <w:sz w:val="24"/>
          <w:szCs w:val="24"/>
        </w:rPr>
        <w:t xml:space="preserve">: Ingreso o colocación de los materiales nuevos o de regreso a la estantería </w:t>
      </w:r>
      <w:r w:rsidR="00CD4DEA" w:rsidRPr="00DA52F2">
        <w:rPr>
          <w:rFonts w:ascii="Times New Roman" w:hAnsi="Times New Roman" w:cs="Times New Roman"/>
          <w:sz w:val="24"/>
          <w:szCs w:val="24"/>
        </w:rPr>
        <w:t>e</w:t>
      </w:r>
      <w:r w:rsidRPr="00DA52F2">
        <w:rPr>
          <w:rFonts w:ascii="Times New Roman" w:hAnsi="Times New Roman" w:cs="Times New Roman"/>
          <w:sz w:val="24"/>
          <w:szCs w:val="24"/>
        </w:rPr>
        <w:t>n una biblioteca de acuerdo con el criterio establecido para su ordenamiento.</w:t>
      </w:r>
    </w:p>
    <w:p w14:paraId="1FD68038" w14:textId="20710865" w:rsidR="00784D3A" w:rsidRPr="00DA52F2" w:rsidRDefault="00784D3A" w:rsidP="00B9403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A52F2">
        <w:rPr>
          <w:rFonts w:ascii="Times New Roman" w:hAnsi="Times New Roman" w:cs="Times New Roman"/>
          <w:b/>
          <w:sz w:val="24"/>
          <w:szCs w:val="24"/>
        </w:rPr>
        <w:lastRenderedPageBreak/>
        <w:t>Lineamientos de Circulación de Acervo</w:t>
      </w:r>
      <w:r w:rsidR="00935622" w:rsidRPr="00935622">
        <w:rPr>
          <w:rFonts w:ascii="Times New Roman" w:hAnsi="Times New Roman" w:cs="Times New Roman"/>
          <w:sz w:val="24"/>
          <w:szCs w:val="24"/>
        </w:rPr>
        <w:t>:</w:t>
      </w:r>
      <w:r w:rsidRPr="00DA52F2">
        <w:rPr>
          <w:rFonts w:ascii="Times New Roman" w:hAnsi="Times New Roman" w:cs="Times New Roman"/>
          <w:sz w:val="24"/>
          <w:szCs w:val="24"/>
        </w:rPr>
        <w:t xml:space="preserve"> Son todas aquellas políticas y directrices que delinean la circulación de los materiales bibliográficos.</w:t>
      </w:r>
    </w:p>
    <w:p w14:paraId="0301AB88" w14:textId="5113B38F" w:rsidR="00784D3A" w:rsidRPr="00E17367" w:rsidRDefault="00784D3A" w:rsidP="00B9403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A52F2">
        <w:rPr>
          <w:rFonts w:ascii="Times New Roman" w:hAnsi="Times New Roman" w:cs="Times New Roman"/>
          <w:b/>
          <w:sz w:val="24"/>
          <w:szCs w:val="24"/>
        </w:rPr>
        <w:t>Lista de material bibliog</w:t>
      </w:r>
      <w:r w:rsidRPr="00E17367">
        <w:rPr>
          <w:rFonts w:ascii="Times New Roman" w:hAnsi="Times New Roman" w:cs="Times New Roman"/>
          <w:b/>
          <w:sz w:val="24"/>
          <w:szCs w:val="24"/>
        </w:rPr>
        <w:t>ráfico</w:t>
      </w:r>
      <w:r w:rsidRPr="00E17367">
        <w:rPr>
          <w:rFonts w:ascii="Times New Roman" w:hAnsi="Times New Roman" w:cs="Times New Roman"/>
          <w:sz w:val="24"/>
          <w:szCs w:val="24"/>
        </w:rPr>
        <w:t xml:space="preserve">: Listado de los materiales bibliográficos tales </w:t>
      </w:r>
      <w:r w:rsidR="00B94030" w:rsidRPr="00E17367">
        <w:rPr>
          <w:rFonts w:ascii="Times New Roman" w:hAnsi="Times New Roman" w:cs="Times New Roman"/>
          <w:sz w:val="24"/>
          <w:szCs w:val="24"/>
        </w:rPr>
        <w:t>como: libros</w:t>
      </w:r>
      <w:r w:rsidR="00CD4DEA" w:rsidRPr="00E17367">
        <w:rPr>
          <w:rFonts w:ascii="Times New Roman" w:hAnsi="Times New Roman" w:cs="Times New Roman"/>
          <w:sz w:val="24"/>
          <w:szCs w:val="24"/>
        </w:rPr>
        <w:t>, mapas, láminas y estampas, manuscritos, diapositivas, partituras, microfilms, grabaciones sonoras, vídeos y archivos de ordenador.</w:t>
      </w:r>
    </w:p>
    <w:p w14:paraId="721E22F2" w14:textId="1BE6A377" w:rsidR="00784D3A" w:rsidRPr="00E17367" w:rsidRDefault="00784D3A" w:rsidP="00B9403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17367">
        <w:rPr>
          <w:rFonts w:ascii="Times New Roman" w:hAnsi="Times New Roman" w:cs="Times New Roman"/>
          <w:b/>
          <w:sz w:val="24"/>
          <w:szCs w:val="24"/>
        </w:rPr>
        <w:t>Material bibliográfico dañado</w:t>
      </w:r>
      <w:r w:rsidRPr="00E17367">
        <w:rPr>
          <w:rFonts w:ascii="Times New Roman" w:hAnsi="Times New Roman" w:cs="Times New Roman"/>
          <w:sz w:val="24"/>
          <w:szCs w:val="24"/>
        </w:rPr>
        <w:t>: Se refiere al estado de deterioro de las fuentes documentales causada por agentes físicos, el fotocopiado o por el uso excesivo de los</w:t>
      </w:r>
      <w:r w:rsidR="00B94030" w:rsidRPr="00E17367">
        <w:rPr>
          <w:rFonts w:ascii="Times New Roman" w:hAnsi="Times New Roman" w:cs="Times New Roman"/>
          <w:sz w:val="24"/>
          <w:szCs w:val="24"/>
        </w:rPr>
        <w:t xml:space="preserve"> </w:t>
      </w:r>
      <w:r w:rsidRPr="00E17367">
        <w:rPr>
          <w:rFonts w:ascii="Times New Roman" w:hAnsi="Times New Roman" w:cs="Times New Roman"/>
          <w:sz w:val="24"/>
          <w:szCs w:val="24"/>
        </w:rPr>
        <w:t xml:space="preserve">mismos. </w:t>
      </w:r>
    </w:p>
    <w:p w14:paraId="092F9402" w14:textId="713CCA40" w:rsidR="00784D3A" w:rsidRPr="00E17367" w:rsidRDefault="00784D3A" w:rsidP="00B9403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17367">
        <w:rPr>
          <w:rFonts w:ascii="Times New Roman" w:hAnsi="Times New Roman" w:cs="Times New Roman"/>
          <w:b/>
          <w:sz w:val="24"/>
          <w:szCs w:val="24"/>
        </w:rPr>
        <w:t>Multa</w:t>
      </w:r>
      <w:r w:rsidRPr="00E17367">
        <w:rPr>
          <w:rFonts w:ascii="Times New Roman" w:hAnsi="Times New Roman" w:cs="Times New Roman"/>
          <w:sz w:val="24"/>
          <w:szCs w:val="24"/>
        </w:rPr>
        <w:t xml:space="preserve">: </w:t>
      </w:r>
      <w:r w:rsidR="00491756">
        <w:rPr>
          <w:rFonts w:ascii="Times New Roman" w:hAnsi="Times New Roman" w:cs="Times New Roman"/>
          <w:sz w:val="24"/>
          <w:szCs w:val="24"/>
        </w:rPr>
        <w:t>E</w:t>
      </w:r>
      <w:r w:rsidRPr="00E17367">
        <w:rPr>
          <w:rFonts w:ascii="Times New Roman" w:hAnsi="Times New Roman" w:cs="Times New Roman"/>
          <w:sz w:val="24"/>
          <w:szCs w:val="24"/>
        </w:rPr>
        <w:t>s una sanción pecuniaria (en dinero o especies) que se aplica cuando un individuo u organización infringe alguna ley o normativa.</w:t>
      </w:r>
    </w:p>
    <w:p w14:paraId="014DBF1D" w14:textId="0D955596" w:rsidR="00784D3A" w:rsidRPr="00E17367" w:rsidRDefault="00784D3A" w:rsidP="00B9403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17367">
        <w:rPr>
          <w:rFonts w:ascii="Times New Roman" w:hAnsi="Times New Roman" w:cs="Times New Roman"/>
          <w:b/>
          <w:sz w:val="24"/>
          <w:szCs w:val="24"/>
        </w:rPr>
        <w:t>Número de adquisición interno</w:t>
      </w:r>
      <w:r w:rsidRPr="00E17367">
        <w:rPr>
          <w:rFonts w:ascii="Times New Roman" w:hAnsi="Times New Roman" w:cs="Times New Roman"/>
          <w:sz w:val="24"/>
          <w:szCs w:val="24"/>
        </w:rPr>
        <w:t xml:space="preserve">: Es un número consecutivo asignado a cada uno de </w:t>
      </w:r>
      <w:r w:rsidR="00CD4DEA" w:rsidRPr="00E17367">
        <w:rPr>
          <w:rFonts w:ascii="Times New Roman" w:hAnsi="Times New Roman" w:cs="Times New Roman"/>
          <w:sz w:val="24"/>
          <w:szCs w:val="24"/>
        </w:rPr>
        <w:t>l</w:t>
      </w:r>
      <w:r w:rsidRPr="00E17367">
        <w:rPr>
          <w:rFonts w:ascii="Times New Roman" w:hAnsi="Times New Roman" w:cs="Times New Roman"/>
          <w:sz w:val="24"/>
          <w:szCs w:val="24"/>
        </w:rPr>
        <w:t>os</w:t>
      </w:r>
      <w:r w:rsidR="00CD4DEA" w:rsidRPr="00E17367">
        <w:rPr>
          <w:rFonts w:ascii="Times New Roman" w:hAnsi="Times New Roman" w:cs="Times New Roman"/>
          <w:sz w:val="24"/>
          <w:szCs w:val="24"/>
        </w:rPr>
        <w:t xml:space="preserve"> </w:t>
      </w:r>
      <w:r w:rsidRPr="00E17367">
        <w:rPr>
          <w:rFonts w:ascii="Times New Roman" w:hAnsi="Times New Roman" w:cs="Times New Roman"/>
          <w:sz w:val="24"/>
          <w:szCs w:val="24"/>
        </w:rPr>
        <w:t xml:space="preserve">materiales adquiridos. De los procesos técnicos </w:t>
      </w:r>
      <w:r w:rsidR="00B94030" w:rsidRPr="00E17367">
        <w:rPr>
          <w:rFonts w:ascii="Times New Roman" w:hAnsi="Times New Roman" w:cs="Times New Roman"/>
          <w:sz w:val="24"/>
          <w:szCs w:val="24"/>
        </w:rPr>
        <w:t xml:space="preserve">menores el número de adquisición </w:t>
      </w:r>
      <w:r w:rsidRPr="00E17367">
        <w:rPr>
          <w:rFonts w:ascii="Times New Roman" w:hAnsi="Times New Roman" w:cs="Times New Roman"/>
          <w:sz w:val="24"/>
          <w:szCs w:val="24"/>
        </w:rPr>
        <w:t>interno del bibliográfico proporciona información respecto a la adquisición e inventario</w:t>
      </w:r>
      <w:r w:rsidR="00B94030" w:rsidRPr="00E17367">
        <w:rPr>
          <w:rFonts w:ascii="Times New Roman" w:hAnsi="Times New Roman" w:cs="Times New Roman"/>
          <w:sz w:val="24"/>
          <w:szCs w:val="24"/>
        </w:rPr>
        <w:t xml:space="preserve"> </w:t>
      </w:r>
      <w:r w:rsidRPr="00E17367">
        <w:rPr>
          <w:rFonts w:ascii="Times New Roman" w:hAnsi="Times New Roman" w:cs="Times New Roman"/>
          <w:sz w:val="24"/>
          <w:szCs w:val="24"/>
        </w:rPr>
        <w:t>del ítem.</w:t>
      </w:r>
    </w:p>
    <w:p w14:paraId="1EA9595C" w14:textId="4EAA4E6C" w:rsidR="00784D3A" w:rsidRPr="00E17367" w:rsidRDefault="00784D3A" w:rsidP="00B9403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17367">
        <w:rPr>
          <w:rFonts w:ascii="Times New Roman" w:hAnsi="Times New Roman" w:cs="Times New Roman"/>
          <w:b/>
          <w:sz w:val="24"/>
          <w:szCs w:val="24"/>
        </w:rPr>
        <w:t xml:space="preserve">Préstamo de </w:t>
      </w:r>
      <w:r w:rsidR="00935622">
        <w:rPr>
          <w:rFonts w:ascii="Times New Roman" w:hAnsi="Times New Roman" w:cs="Times New Roman"/>
          <w:b/>
          <w:sz w:val="24"/>
          <w:szCs w:val="24"/>
        </w:rPr>
        <w:t>l</w:t>
      </w:r>
      <w:r w:rsidRPr="00E17367">
        <w:rPr>
          <w:rFonts w:ascii="Times New Roman" w:hAnsi="Times New Roman" w:cs="Times New Roman"/>
          <w:b/>
          <w:sz w:val="24"/>
          <w:szCs w:val="24"/>
        </w:rPr>
        <w:t>ibros</w:t>
      </w:r>
      <w:r w:rsidRPr="00E17367">
        <w:rPr>
          <w:rFonts w:ascii="Times New Roman" w:hAnsi="Times New Roman" w:cs="Times New Roman"/>
          <w:sz w:val="24"/>
          <w:szCs w:val="24"/>
        </w:rPr>
        <w:t>: Obtener en préstamo un documento de la colección de la</w:t>
      </w:r>
      <w:r w:rsidR="00B94030" w:rsidRPr="00E17367">
        <w:rPr>
          <w:rFonts w:ascii="Times New Roman" w:hAnsi="Times New Roman" w:cs="Times New Roman"/>
          <w:sz w:val="24"/>
          <w:szCs w:val="24"/>
        </w:rPr>
        <w:t xml:space="preserve"> </w:t>
      </w:r>
      <w:r w:rsidR="00491756">
        <w:rPr>
          <w:rFonts w:ascii="Times New Roman" w:hAnsi="Times New Roman" w:cs="Times New Roman"/>
          <w:sz w:val="24"/>
          <w:szCs w:val="24"/>
        </w:rPr>
        <w:t>b</w:t>
      </w:r>
      <w:r w:rsidRPr="00E17367">
        <w:rPr>
          <w:rFonts w:ascii="Times New Roman" w:hAnsi="Times New Roman" w:cs="Times New Roman"/>
          <w:sz w:val="24"/>
          <w:szCs w:val="24"/>
        </w:rPr>
        <w:t>iblioteca implica sacarlo de sus locales, hacers</w:t>
      </w:r>
      <w:r w:rsidR="00B94030" w:rsidRPr="00E17367">
        <w:rPr>
          <w:rFonts w:ascii="Times New Roman" w:hAnsi="Times New Roman" w:cs="Times New Roman"/>
          <w:sz w:val="24"/>
          <w:szCs w:val="24"/>
        </w:rPr>
        <w:t xml:space="preserve">e cargo por un periodo de tiempo </w:t>
      </w:r>
      <w:r w:rsidRPr="00E17367">
        <w:rPr>
          <w:rFonts w:ascii="Times New Roman" w:hAnsi="Times New Roman" w:cs="Times New Roman"/>
          <w:sz w:val="24"/>
          <w:szCs w:val="24"/>
        </w:rPr>
        <w:t>determinado de su conservación y devolverlo dentro del plazo establecido.</w:t>
      </w:r>
    </w:p>
    <w:p w14:paraId="1CE3593F" w14:textId="5C452E7F" w:rsidR="00B4639B" w:rsidRPr="00E17367" w:rsidRDefault="00784D3A" w:rsidP="00B4639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17367">
        <w:rPr>
          <w:rFonts w:ascii="Times New Roman" w:hAnsi="Times New Roman" w:cs="Times New Roman"/>
          <w:b/>
          <w:sz w:val="24"/>
          <w:szCs w:val="24"/>
        </w:rPr>
        <w:t>Préstamo externo</w:t>
      </w:r>
      <w:r w:rsidRPr="00E17367">
        <w:rPr>
          <w:rFonts w:ascii="Times New Roman" w:hAnsi="Times New Roman" w:cs="Times New Roman"/>
          <w:sz w:val="24"/>
          <w:szCs w:val="24"/>
        </w:rPr>
        <w:t xml:space="preserve">: </w:t>
      </w:r>
      <w:r w:rsidR="00935622">
        <w:rPr>
          <w:rFonts w:ascii="Times New Roman" w:hAnsi="Times New Roman" w:cs="Times New Roman"/>
          <w:sz w:val="24"/>
          <w:szCs w:val="24"/>
        </w:rPr>
        <w:t>C</w:t>
      </w:r>
      <w:r w:rsidRPr="00E17367">
        <w:rPr>
          <w:rFonts w:ascii="Times New Roman" w:hAnsi="Times New Roman" w:cs="Times New Roman"/>
          <w:sz w:val="24"/>
          <w:szCs w:val="24"/>
        </w:rPr>
        <w:t>onsiste en el derecho a sacar libros de las</w:t>
      </w:r>
      <w:r w:rsidR="00CD4DEA" w:rsidRPr="00E17367">
        <w:rPr>
          <w:rFonts w:ascii="Times New Roman" w:hAnsi="Times New Roman" w:cs="Times New Roman"/>
          <w:sz w:val="24"/>
          <w:szCs w:val="24"/>
        </w:rPr>
        <w:t xml:space="preserve"> </w:t>
      </w:r>
      <w:r w:rsidRPr="00E17367">
        <w:rPr>
          <w:rFonts w:ascii="Times New Roman" w:hAnsi="Times New Roman" w:cs="Times New Roman"/>
          <w:sz w:val="24"/>
          <w:szCs w:val="24"/>
        </w:rPr>
        <w:t>bibliotecas para su consulta. Es el préstamo que se ofrece al usuario para consultar el</w:t>
      </w:r>
      <w:r w:rsidR="00CD4DEA" w:rsidRPr="00E17367">
        <w:rPr>
          <w:rFonts w:ascii="Times New Roman" w:hAnsi="Times New Roman" w:cs="Times New Roman"/>
          <w:sz w:val="24"/>
          <w:szCs w:val="24"/>
        </w:rPr>
        <w:t xml:space="preserve"> </w:t>
      </w:r>
      <w:r w:rsidRPr="00E17367">
        <w:rPr>
          <w:rFonts w:ascii="Times New Roman" w:hAnsi="Times New Roman" w:cs="Times New Roman"/>
          <w:sz w:val="24"/>
          <w:szCs w:val="24"/>
        </w:rPr>
        <w:t>documento fuera de la biblioteca. Este tipo de préstamos es exclusivo para los</w:t>
      </w:r>
      <w:r w:rsidR="00CD4DEA" w:rsidRPr="00E17367">
        <w:rPr>
          <w:rFonts w:ascii="Times New Roman" w:hAnsi="Times New Roman" w:cs="Times New Roman"/>
          <w:sz w:val="24"/>
          <w:szCs w:val="24"/>
        </w:rPr>
        <w:t xml:space="preserve"> </w:t>
      </w:r>
      <w:r w:rsidRPr="00E17367">
        <w:rPr>
          <w:rFonts w:ascii="Times New Roman" w:hAnsi="Times New Roman" w:cs="Times New Roman"/>
          <w:sz w:val="24"/>
          <w:szCs w:val="24"/>
        </w:rPr>
        <w:t>estudiantes y empleados de la Universidad.</w:t>
      </w:r>
    </w:p>
    <w:p w14:paraId="64916E54" w14:textId="54D1FE2A" w:rsidR="00784D3A" w:rsidRPr="00E17367" w:rsidRDefault="00784D3A" w:rsidP="00B4639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17367">
        <w:rPr>
          <w:rFonts w:ascii="Times New Roman" w:hAnsi="Times New Roman" w:cs="Times New Roman"/>
          <w:b/>
          <w:sz w:val="24"/>
          <w:szCs w:val="24"/>
        </w:rPr>
        <w:t>Préstamo vencido</w:t>
      </w:r>
      <w:r w:rsidRPr="00E17367">
        <w:rPr>
          <w:rFonts w:ascii="Times New Roman" w:hAnsi="Times New Roman" w:cs="Times New Roman"/>
          <w:sz w:val="24"/>
          <w:szCs w:val="24"/>
        </w:rPr>
        <w:t>: Cuándo el material solicitado en préstamo no es devuelto en el</w:t>
      </w:r>
      <w:r w:rsidR="00B4639B" w:rsidRPr="00E17367">
        <w:rPr>
          <w:rFonts w:ascii="Times New Roman" w:hAnsi="Times New Roman" w:cs="Times New Roman"/>
          <w:sz w:val="24"/>
          <w:szCs w:val="24"/>
        </w:rPr>
        <w:t xml:space="preserve"> </w:t>
      </w:r>
      <w:r w:rsidRPr="00E17367">
        <w:rPr>
          <w:rFonts w:ascii="Times New Roman" w:hAnsi="Times New Roman" w:cs="Times New Roman"/>
          <w:sz w:val="24"/>
          <w:szCs w:val="24"/>
        </w:rPr>
        <w:t>plazo establecido.</w:t>
      </w:r>
    </w:p>
    <w:p w14:paraId="3A42702C" w14:textId="6B3E0A1B" w:rsidR="00784D3A" w:rsidRPr="00DA52F2" w:rsidRDefault="00AD7CAF" w:rsidP="00B4639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Proceso f</w:t>
      </w:r>
      <w:r w:rsidR="00784D3A" w:rsidRPr="00E17367">
        <w:rPr>
          <w:rFonts w:ascii="Times New Roman" w:hAnsi="Times New Roman" w:cs="Times New Roman"/>
          <w:b/>
          <w:sz w:val="24"/>
          <w:szCs w:val="24"/>
        </w:rPr>
        <w:t>ísico</w:t>
      </w:r>
      <w:r w:rsidR="00784D3A" w:rsidRPr="00E17367">
        <w:rPr>
          <w:rFonts w:ascii="Times New Roman" w:hAnsi="Times New Roman" w:cs="Times New Roman"/>
          <w:sz w:val="24"/>
          <w:szCs w:val="24"/>
        </w:rPr>
        <w:t>: Son los procesos relativos al tratamiento físico del documento como:   registro, sellado, etiquetado, magnetizado entre otros, son tareas que por lo general realiza el pe</w:t>
      </w:r>
      <w:r w:rsidR="008729DB">
        <w:rPr>
          <w:rFonts w:ascii="Times New Roman" w:hAnsi="Times New Roman" w:cs="Times New Roman"/>
          <w:sz w:val="24"/>
          <w:szCs w:val="24"/>
        </w:rPr>
        <w:t>rsonal auxiliar de la biblioteca.</w:t>
      </w:r>
    </w:p>
    <w:p w14:paraId="21D611CA" w14:textId="1D1EF149" w:rsidR="00784D3A" w:rsidRPr="00DA52F2" w:rsidRDefault="00784D3A" w:rsidP="00B4639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90DF0">
        <w:rPr>
          <w:rFonts w:ascii="Times New Roman" w:hAnsi="Times New Roman" w:cs="Times New Roman"/>
          <w:b/>
          <w:sz w:val="24"/>
          <w:szCs w:val="24"/>
        </w:rPr>
        <w:t>Programa de Estudio</w:t>
      </w:r>
      <w:r w:rsidRPr="00D90DF0">
        <w:rPr>
          <w:rFonts w:ascii="Times New Roman" w:hAnsi="Times New Roman" w:cs="Times New Roman"/>
          <w:sz w:val="24"/>
          <w:szCs w:val="24"/>
        </w:rPr>
        <w:t xml:space="preserve">: </w:t>
      </w:r>
      <w:r w:rsidR="00D90DF0" w:rsidRPr="00D90DF0">
        <w:rPr>
          <w:rFonts w:ascii="Times New Roman" w:hAnsi="Times New Roman" w:cs="Times New Roman"/>
          <w:sz w:val="24"/>
          <w:szCs w:val="24"/>
        </w:rPr>
        <w:t>Documentos que reflejan la organización y planificación de cada asignatura, área o módulo de estudio de determinada carrera o grado</w:t>
      </w:r>
      <w:r w:rsidR="00D90DF0">
        <w:rPr>
          <w:rFonts w:ascii="Times New Roman" w:hAnsi="Times New Roman" w:cs="Times New Roman"/>
          <w:sz w:val="24"/>
          <w:szCs w:val="24"/>
        </w:rPr>
        <w:t>.</w:t>
      </w:r>
    </w:p>
    <w:p w14:paraId="2C754900" w14:textId="01B39876" w:rsidR="00784D3A" w:rsidRPr="00D243E3" w:rsidRDefault="00540AA4" w:rsidP="00B4639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 xml:space="preserve">Proyecto Extraordinario: </w:t>
      </w:r>
      <w:r w:rsidRPr="00540AA4">
        <w:rPr>
          <w:rFonts w:ascii="Times New Roman" w:hAnsi="Times New Roman" w:cs="Times New Roman"/>
          <w:sz w:val="24"/>
          <w:szCs w:val="24"/>
        </w:rPr>
        <w:t>Elaboración de proyectos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540AA4">
        <w:rPr>
          <w:rFonts w:ascii="Times New Roman" w:hAnsi="Times New Roman" w:cs="Times New Roman"/>
          <w:sz w:val="24"/>
          <w:szCs w:val="24"/>
        </w:rPr>
        <w:t xml:space="preserve">para </w:t>
      </w:r>
      <w:r w:rsidR="00D243E3">
        <w:rPr>
          <w:rFonts w:ascii="Times New Roman" w:hAnsi="Times New Roman" w:cs="Times New Roman"/>
          <w:sz w:val="24"/>
          <w:szCs w:val="24"/>
        </w:rPr>
        <w:t>obtención de recursos mediante la participación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D243E3" w:rsidRPr="00D243E3">
        <w:rPr>
          <w:rFonts w:ascii="Times New Roman" w:hAnsi="Times New Roman" w:cs="Times New Roman"/>
          <w:sz w:val="24"/>
          <w:szCs w:val="24"/>
        </w:rPr>
        <w:t>en convocatorias emitidas por</w:t>
      </w:r>
      <w:r w:rsidR="00D243E3">
        <w:rPr>
          <w:rFonts w:ascii="Times New Roman" w:hAnsi="Times New Roman" w:cs="Times New Roman"/>
          <w:sz w:val="24"/>
          <w:szCs w:val="24"/>
        </w:rPr>
        <w:t xml:space="preserve"> Dependencias </w:t>
      </w:r>
      <w:r w:rsidR="00D243E3" w:rsidRPr="00D243E3">
        <w:rPr>
          <w:rFonts w:ascii="Times New Roman" w:hAnsi="Times New Roman" w:cs="Times New Roman"/>
          <w:sz w:val="24"/>
          <w:szCs w:val="24"/>
        </w:rPr>
        <w:t>G</w:t>
      </w:r>
      <w:r w:rsidR="00D243E3">
        <w:rPr>
          <w:rFonts w:ascii="Times New Roman" w:hAnsi="Times New Roman" w:cs="Times New Roman"/>
          <w:sz w:val="24"/>
          <w:szCs w:val="24"/>
        </w:rPr>
        <w:t>ubernamentales relacionadas con la investigación y la educación.</w:t>
      </w:r>
    </w:p>
    <w:p w14:paraId="7C5E4B5D" w14:textId="210F186B" w:rsidR="00784D3A" w:rsidRPr="00DA52F2" w:rsidRDefault="00784D3A" w:rsidP="00D243E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A52F2">
        <w:rPr>
          <w:rFonts w:ascii="Times New Roman" w:hAnsi="Times New Roman" w:cs="Times New Roman"/>
          <w:b/>
          <w:sz w:val="24"/>
          <w:szCs w:val="24"/>
        </w:rPr>
        <w:t>Renovación de préstamo</w:t>
      </w:r>
      <w:r w:rsidRPr="00DA52F2">
        <w:rPr>
          <w:rFonts w:ascii="Times New Roman" w:hAnsi="Times New Roman" w:cs="Times New Roman"/>
          <w:sz w:val="24"/>
          <w:szCs w:val="24"/>
        </w:rPr>
        <w:t>: Al vencimiento del préstamo de los libros</w:t>
      </w:r>
      <w:r w:rsidR="00491756">
        <w:rPr>
          <w:rFonts w:ascii="Times New Roman" w:hAnsi="Times New Roman" w:cs="Times New Roman"/>
          <w:sz w:val="24"/>
          <w:szCs w:val="24"/>
        </w:rPr>
        <w:t>,</w:t>
      </w:r>
      <w:r w:rsidRPr="00DA52F2">
        <w:rPr>
          <w:rFonts w:ascii="Times New Roman" w:hAnsi="Times New Roman" w:cs="Times New Roman"/>
          <w:sz w:val="24"/>
          <w:szCs w:val="24"/>
        </w:rPr>
        <w:t xml:space="preserve"> los usuarios tienen derecho a prorrogarlo por dos periodos más el tiempo de vigencia del préstamo. </w:t>
      </w:r>
    </w:p>
    <w:p w14:paraId="487E24CC" w14:textId="48C6DB19" w:rsidR="00784D3A" w:rsidRPr="00DA52F2" w:rsidRDefault="00784D3A" w:rsidP="00D243E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A52F2">
        <w:rPr>
          <w:rFonts w:ascii="Times New Roman" w:hAnsi="Times New Roman" w:cs="Times New Roman"/>
          <w:b/>
          <w:sz w:val="24"/>
          <w:szCs w:val="24"/>
        </w:rPr>
        <w:t>Salidas No Conformes</w:t>
      </w:r>
      <w:r w:rsidRPr="00DA52F2">
        <w:rPr>
          <w:rFonts w:ascii="Times New Roman" w:hAnsi="Times New Roman" w:cs="Times New Roman"/>
          <w:sz w:val="24"/>
          <w:szCs w:val="24"/>
        </w:rPr>
        <w:t>: Es un producto, servicio o salida de un proceso que no cumple con los requerimientos o características definidos.</w:t>
      </w:r>
    </w:p>
    <w:p w14:paraId="2A56833F" w14:textId="044A41A7" w:rsidR="00784D3A" w:rsidRPr="00DA52F2" w:rsidRDefault="00784D3A" w:rsidP="00D243E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A52F2">
        <w:rPr>
          <w:rFonts w:ascii="Times New Roman" w:hAnsi="Times New Roman" w:cs="Times New Roman"/>
          <w:b/>
          <w:sz w:val="24"/>
          <w:szCs w:val="24"/>
        </w:rPr>
        <w:t>Servicio al público</w:t>
      </w:r>
      <w:r w:rsidRPr="00DA52F2">
        <w:rPr>
          <w:rFonts w:ascii="Times New Roman" w:hAnsi="Times New Roman" w:cs="Times New Roman"/>
          <w:sz w:val="24"/>
          <w:szCs w:val="24"/>
        </w:rPr>
        <w:t>: Servicio encargado de resolver las dudas de los usuarios entorno a un tema, proporcionándoles los datos e información correspondiente.</w:t>
      </w:r>
    </w:p>
    <w:p w14:paraId="53F5D942" w14:textId="64805B86" w:rsidR="00784D3A" w:rsidRDefault="00784D3A" w:rsidP="00D243E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A52F2">
        <w:rPr>
          <w:rFonts w:ascii="Times New Roman" w:hAnsi="Times New Roman" w:cs="Times New Roman"/>
          <w:b/>
          <w:sz w:val="24"/>
          <w:szCs w:val="24"/>
        </w:rPr>
        <w:t>Sistema de Administración Bibliográfica</w:t>
      </w:r>
      <w:r w:rsidRPr="00DA52F2">
        <w:rPr>
          <w:rFonts w:ascii="Times New Roman" w:hAnsi="Times New Roman" w:cs="Times New Roman"/>
          <w:sz w:val="24"/>
          <w:szCs w:val="24"/>
        </w:rPr>
        <w:t>: Es un sistema automatizado de información</w:t>
      </w:r>
      <w:r w:rsidR="00DA52F2" w:rsidRPr="00DA52F2">
        <w:rPr>
          <w:rFonts w:ascii="Times New Roman" w:hAnsi="Times New Roman" w:cs="Times New Roman"/>
          <w:sz w:val="24"/>
          <w:szCs w:val="24"/>
        </w:rPr>
        <w:t xml:space="preserve"> </w:t>
      </w:r>
      <w:r w:rsidRPr="00DA52F2">
        <w:rPr>
          <w:rFonts w:ascii="Times New Roman" w:hAnsi="Times New Roman" w:cs="Times New Roman"/>
          <w:sz w:val="24"/>
          <w:szCs w:val="24"/>
        </w:rPr>
        <w:t xml:space="preserve">que permite la comprensión y la aplicación de funciones y herramientas para favorecer la búsqueda y recuperación de datos. </w:t>
      </w:r>
    </w:p>
    <w:p w14:paraId="4078DFAE" w14:textId="609973E4" w:rsidR="001051C0" w:rsidRDefault="004922C1" w:rsidP="003313A0">
      <w:pPr>
        <w:pStyle w:val="Ttulo1"/>
        <w:numPr>
          <w:ilvl w:val="2"/>
          <w:numId w:val="3"/>
        </w:numPr>
        <w:spacing w:line="360" w:lineRule="auto"/>
        <w:jc w:val="both"/>
      </w:pPr>
      <w:r>
        <w:t xml:space="preserve"> </w:t>
      </w:r>
      <w:bookmarkStart w:id="7" w:name="_Toc98262406"/>
      <w:r w:rsidR="001051C0" w:rsidRPr="004922C1">
        <w:t>Abreviaciones</w:t>
      </w:r>
      <w:bookmarkEnd w:id="7"/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1838"/>
        <w:gridCol w:w="6124"/>
      </w:tblGrid>
      <w:tr w:rsidR="00EB27C4" w14:paraId="2B0B4898" w14:textId="77777777" w:rsidTr="005B4FF9">
        <w:trPr>
          <w:jc w:val="center"/>
        </w:trPr>
        <w:tc>
          <w:tcPr>
            <w:tcW w:w="1838" w:type="dxa"/>
          </w:tcPr>
          <w:p w14:paraId="7B7216E9" w14:textId="0C9CF640" w:rsidR="00EB27C4" w:rsidRDefault="009A6ABD" w:rsidP="005B4FF9">
            <w:pPr>
              <w:pStyle w:val="Prrafodelista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Siglas</w:t>
            </w:r>
          </w:p>
        </w:tc>
        <w:tc>
          <w:tcPr>
            <w:tcW w:w="6124" w:type="dxa"/>
          </w:tcPr>
          <w:p w14:paraId="62E5F595" w14:textId="77B2576E" w:rsidR="00EB27C4" w:rsidRDefault="003F3BFD" w:rsidP="003F3BFD">
            <w:pPr>
              <w:pStyle w:val="Prrafodelista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Descripción</w:t>
            </w:r>
          </w:p>
        </w:tc>
      </w:tr>
      <w:tr w:rsidR="00F241E7" w14:paraId="579DCC0A" w14:textId="77777777" w:rsidTr="005B4FF9">
        <w:trPr>
          <w:jc w:val="center"/>
        </w:trPr>
        <w:tc>
          <w:tcPr>
            <w:tcW w:w="1838" w:type="dxa"/>
          </w:tcPr>
          <w:p w14:paraId="2F550D3C" w14:textId="43E77AE4" w:rsidR="00F241E7" w:rsidRPr="00D243E3" w:rsidRDefault="00F241E7" w:rsidP="00F241E7">
            <w:pPr>
              <w:pStyle w:val="Prrafodelista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243E3">
              <w:rPr>
                <w:rFonts w:ascii="Times New Roman" w:hAnsi="Times New Roman" w:cs="Times New Roman"/>
                <w:sz w:val="24"/>
                <w:szCs w:val="24"/>
              </w:rPr>
              <w:t xml:space="preserve">AD </w:t>
            </w:r>
          </w:p>
        </w:tc>
        <w:tc>
          <w:tcPr>
            <w:tcW w:w="6124" w:type="dxa"/>
          </w:tcPr>
          <w:p w14:paraId="6CE99248" w14:textId="3C943416" w:rsidR="00F241E7" w:rsidRPr="00D243E3" w:rsidRDefault="00F241E7" w:rsidP="00F241E7">
            <w:pPr>
              <w:pStyle w:val="Prrafodelista"/>
              <w:spacing w:line="360" w:lineRule="auto"/>
              <w:ind w:left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243E3">
              <w:rPr>
                <w:rFonts w:ascii="Times New Roman" w:hAnsi="Times New Roman" w:cs="Times New Roman"/>
                <w:sz w:val="24"/>
                <w:szCs w:val="24"/>
              </w:rPr>
              <w:t>Analista Documental</w:t>
            </w:r>
          </w:p>
        </w:tc>
      </w:tr>
      <w:tr w:rsidR="00F241E7" w14:paraId="2FB9D2D8" w14:textId="77777777" w:rsidTr="005B4FF9">
        <w:trPr>
          <w:jc w:val="center"/>
        </w:trPr>
        <w:tc>
          <w:tcPr>
            <w:tcW w:w="1838" w:type="dxa"/>
          </w:tcPr>
          <w:p w14:paraId="17C49928" w14:textId="3D05ADBF" w:rsidR="00F241E7" w:rsidRPr="00D243E3" w:rsidRDefault="00F241E7" w:rsidP="00F241E7">
            <w:pPr>
              <w:pStyle w:val="Prrafodelista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243E3">
              <w:rPr>
                <w:rFonts w:ascii="Times New Roman" w:hAnsi="Times New Roman" w:cs="Times New Roman"/>
                <w:sz w:val="24"/>
                <w:szCs w:val="24"/>
              </w:rPr>
              <w:t xml:space="preserve">ADE </w:t>
            </w:r>
          </w:p>
        </w:tc>
        <w:tc>
          <w:tcPr>
            <w:tcW w:w="6124" w:type="dxa"/>
          </w:tcPr>
          <w:p w14:paraId="6C345BFC" w14:textId="5E1B3F5E" w:rsidR="00F241E7" w:rsidRPr="00D243E3" w:rsidRDefault="00F241E7" w:rsidP="00F241E7">
            <w:pPr>
              <w:pStyle w:val="Prrafodelista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D243E3">
              <w:rPr>
                <w:rFonts w:ascii="Times New Roman" w:hAnsi="Times New Roman" w:cs="Times New Roman"/>
                <w:sz w:val="24"/>
                <w:szCs w:val="24"/>
              </w:rPr>
              <w:t>Analista Documental Encuadernador</w:t>
            </w:r>
          </w:p>
        </w:tc>
      </w:tr>
      <w:tr w:rsidR="00F241E7" w14:paraId="1976E8CD" w14:textId="77777777" w:rsidTr="005B4FF9">
        <w:trPr>
          <w:jc w:val="center"/>
        </w:trPr>
        <w:tc>
          <w:tcPr>
            <w:tcW w:w="1838" w:type="dxa"/>
          </w:tcPr>
          <w:p w14:paraId="6CB9BC59" w14:textId="75BAD3B9" w:rsidR="00F241E7" w:rsidRPr="00D243E3" w:rsidRDefault="00F241E7" w:rsidP="00F241E7">
            <w:pPr>
              <w:pStyle w:val="Prrafodelista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243E3">
              <w:rPr>
                <w:rFonts w:ascii="Times New Roman" w:hAnsi="Times New Roman" w:cs="Times New Roman"/>
                <w:sz w:val="24"/>
                <w:szCs w:val="24"/>
              </w:rPr>
              <w:t xml:space="preserve">CB </w:t>
            </w:r>
          </w:p>
        </w:tc>
        <w:tc>
          <w:tcPr>
            <w:tcW w:w="6124" w:type="dxa"/>
          </w:tcPr>
          <w:p w14:paraId="2C7B83AA" w14:textId="490DF9A8" w:rsidR="00F241E7" w:rsidRPr="00D243E3" w:rsidRDefault="00F241E7" w:rsidP="00F241E7">
            <w:pPr>
              <w:pStyle w:val="Prrafodelista"/>
              <w:spacing w:line="360" w:lineRule="auto"/>
              <w:ind w:left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243E3">
              <w:rPr>
                <w:rFonts w:ascii="Times New Roman" w:hAnsi="Times New Roman" w:cs="Times New Roman"/>
                <w:sz w:val="24"/>
                <w:szCs w:val="24"/>
              </w:rPr>
              <w:t>Coordinador de Biblioteca</w:t>
            </w:r>
          </w:p>
        </w:tc>
      </w:tr>
      <w:tr w:rsidR="00F241E7" w14:paraId="61C1ED31" w14:textId="77777777" w:rsidTr="005B4FF9">
        <w:trPr>
          <w:jc w:val="center"/>
        </w:trPr>
        <w:tc>
          <w:tcPr>
            <w:tcW w:w="1838" w:type="dxa"/>
          </w:tcPr>
          <w:p w14:paraId="5AA71D68" w14:textId="63300E24" w:rsidR="00F241E7" w:rsidRPr="00D243E3" w:rsidRDefault="00F241E7" w:rsidP="00F241E7">
            <w:pPr>
              <w:pStyle w:val="Prrafodelista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243E3">
              <w:rPr>
                <w:rFonts w:ascii="Times New Roman" w:hAnsi="Times New Roman" w:cs="Times New Roman"/>
                <w:sz w:val="24"/>
                <w:szCs w:val="24"/>
              </w:rPr>
              <w:t xml:space="preserve">CC </w:t>
            </w:r>
          </w:p>
        </w:tc>
        <w:tc>
          <w:tcPr>
            <w:tcW w:w="6124" w:type="dxa"/>
          </w:tcPr>
          <w:p w14:paraId="58201491" w14:textId="158FAE3D" w:rsidR="00F241E7" w:rsidRPr="00D243E3" w:rsidRDefault="009A6ABD" w:rsidP="00F241E7">
            <w:pPr>
              <w:pStyle w:val="Prrafodelista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Coordinador</w:t>
            </w:r>
            <w:r w:rsidR="00F241E7" w:rsidRPr="00D243E3">
              <w:rPr>
                <w:rFonts w:ascii="Times New Roman" w:hAnsi="Times New Roman" w:cs="Times New Roman"/>
                <w:sz w:val="24"/>
                <w:szCs w:val="24"/>
              </w:rPr>
              <w:t xml:space="preserve"> de Compras</w:t>
            </w:r>
          </w:p>
        </w:tc>
      </w:tr>
      <w:tr w:rsidR="00F241E7" w14:paraId="26BBF28A" w14:textId="77777777" w:rsidTr="005B4FF9">
        <w:trPr>
          <w:jc w:val="center"/>
        </w:trPr>
        <w:tc>
          <w:tcPr>
            <w:tcW w:w="1838" w:type="dxa"/>
          </w:tcPr>
          <w:p w14:paraId="61321352" w14:textId="25F05B9F" w:rsidR="00F241E7" w:rsidRPr="00D243E3" w:rsidRDefault="00F241E7" w:rsidP="00F241E7">
            <w:pPr>
              <w:pStyle w:val="Prrafodelista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243E3">
              <w:rPr>
                <w:rFonts w:ascii="Times New Roman" w:hAnsi="Times New Roman" w:cs="Times New Roman"/>
                <w:sz w:val="24"/>
                <w:szCs w:val="24"/>
              </w:rPr>
              <w:t xml:space="preserve">CI </w:t>
            </w:r>
          </w:p>
        </w:tc>
        <w:tc>
          <w:tcPr>
            <w:tcW w:w="6124" w:type="dxa"/>
          </w:tcPr>
          <w:p w14:paraId="591C1E1C" w14:textId="37FFBD3E" w:rsidR="00F241E7" w:rsidRPr="00D243E3" w:rsidRDefault="00AD7CAF" w:rsidP="00F241E7">
            <w:pPr>
              <w:pStyle w:val="Prrafodelista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Catá</w:t>
            </w:r>
            <w:r w:rsidR="00F241E7" w:rsidRPr="00D243E3">
              <w:rPr>
                <w:rFonts w:ascii="Times New Roman" w:hAnsi="Times New Roman" w:cs="Times New Roman"/>
                <w:sz w:val="24"/>
                <w:szCs w:val="24"/>
              </w:rPr>
              <w:t>logo Institucional</w:t>
            </w:r>
          </w:p>
        </w:tc>
      </w:tr>
      <w:tr w:rsidR="009A6ABD" w14:paraId="1B937647" w14:textId="77777777" w:rsidTr="005B4FF9">
        <w:trPr>
          <w:jc w:val="center"/>
        </w:trPr>
        <w:tc>
          <w:tcPr>
            <w:tcW w:w="1838" w:type="dxa"/>
          </w:tcPr>
          <w:p w14:paraId="646C48D3" w14:textId="032D3C17" w:rsidR="009A6ABD" w:rsidRPr="00D243E3" w:rsidRDefault="009A6ABD" w:rsidP="00F241E7">
            <w:pPr>
              <w:pStyle w:val="Prrafodelista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CAD</w:t>
            </w:r>
          </w:p>
        </w:tc>
        <w:tc>
          <w:tcPr>
            <w:tcW w:w="6124" w:type="dxa"/>
          </w:tcPr>
          <w:p w14:paraId="2932C3EF" w14:textId="35197837" w:rsidR="009A6ABD" w:rsidRDefault="009A6ABD" w:rsidP="00F241E7">
            <w:pPr>
              <w:pStyle w:val="Prrafodelista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Coordinador de Análisis Documental</w:t>
            </w:r>
          </w:p>
        </w:tc>
      </w:tr>
      <w:tr w:rsidR="00F241E7" w14:paraId="23DBB626" w14:textId="77777777" w:rsidTr="005B4FF9">
        <w:trPr>
          <w:jc w:val="center"/>
        </w:trPr>
        <w:tc>
          <w:tcPr>
            <w:tcW w:w="1838" w:type="dxa"/>
          </w:tcPr>
          <w:p w14:paraId="6BFCC68C" w14:textId="504A3DD7" w:rsidR="00F241E7" w:rsidRPr="00D243E3" w:rsidRDefault="00F241E7" w:rsidP="00F241E7">
            <w:pPr>
              <w:pStyle w:val="Prrafodelista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243E3">
              <w:rPr>
                <w:rFonts w:ascii="Times New Roman" w:hAnsi="Times New Roman" w:cs="Times New Roman"/>
                <w:sz w:val="24"/>
                <w:szCs w:val="24"/>
              </w:rPr>
              <w:t xml:space="preserve">CDC </w:t>
            </w:r>
          </w:p>
        </w:tc>
        <w:tc>
          <w:tcPr>
            <w:tcW w:w="6124" w:type="dxa"/>
          </w:tcPr>
          <w:p w14:paraId="5B59ECBB" w14:textId="5E93D394" w:rsidR="00F241E7" w:rsidRPr="00D243E3" w:rsidRDefault="00F241E7" w:rsidP="00F241E7">
            <w:pPr>
              <w:pStyle w:val="Prrafodelista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D243E3">
              <w:rPr>
                <w:rFonts w:ascii="Times New Roman" w:hAnsi="Times New Roman" w:cs="Times New Roman"/>
                <w:sz w:val="24"/>
                <w:szCs w:val="24"/>
              </w:rPr>
              <w:t>Coordinador de Desarrollo de Colecciones</w:t>
            </w:r>
          </w:p>
        </w:tc>
      </w:tr>
      <w:tr w:rsidR="009441A7" w14:paraId="7CD39D7E" w14:textId="77777777" w:rsidTr="005B4FF9">
        <w:trPr>
          <w:jc w:val="center"/>
        </w:trPr>
        <w:tc>
          <w:tcPr>
            <w:tcW w:w="1838" w:type="dxa"/>
          </w:tcPr>
          <w:p w14:paraId="13DC0728" w14:textId="536A6C78" w:rsidR="009441A7" w:rsidRPr="00D243E3" w:rsidRDefault="009441A7" w:rsidP="00F241E7">
            <w:pPr>
              <w:pStyle w:val="Prrafodelista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CRE</w:t>
            </w:r>
          </w:p>
        </w:tc>
        <w:tc>
          <w:tcPr>
            <w:tcW w:w="6124" w:type="dxa"/>
          </w:tcPr>
          <w:p w14:paraId="7B0B5548" w14:textId="17389FD8" w:rsidR="009441A7" w:rsidRPr="00D243E3" w:rsidRDefault="009441A7" w:rsidP="009441A7">
            <w:pPr>
              <w:pStyle w:val="Prrafodelista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Coordinación de Recurso Extraordinario </w:t>
            </w:r>
          </w:p>
        </w:tc>
      </w:tr>
      <w:tr w:rsidR="009A6ABD" w14:paraId="3593EFE9" w14:textId="77777777" w:rsidTr="005B4FF9">
        <w:trPr>
          <w:jc w:val="center"/>
        </w:trPr>
        <w:tc>
          <w:tcPr>
            <w:tcW w:w="1838" w:type="dxa"/>
          </w:tcPr>
          <w:p w14:paraId="5BB5CF8E" w14:textId="0767843B" w:rsidR="009A6ABD" w:rsidRPr="00D243E3" w:rsidRDefault="009A6ABD" w:rsidP="00F241E7">
            <w:pPr>
              <w:pStyle w:val="Prrafodelista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CRD</w:t>
            </w:r>
          </w:p>
        </w:tc>
        <w:tc>
          <w:tcPr>
            <w:tcW w:w="6124" w:type="dxa"/>
          </w:tcPr>
          <w:p w14:paraId="68E85F11" w14:textId="039CABBD" w:rsidR="009A6ABD" w:rsidRPr="00D243E3" w:rsidRDefault="009A6ABD" w:rsidP="00F241E7">
            <w:pPr>
              <w:pStyle w:val="Prrafodelista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Coordinador de Recursos Digitales</w:t>
            </w:r>
          </w:p>
        </w:tc>
      </w:tr>
      <w:tr w:rsidR="00F241E7" w14:paraId="06652405" w14:textId="77777777" w:rsidTr="005B4FF9">
        <w:trPr>
          <w:jc w:val="center"/>
        </w:trPr>
        <w:tc>
          <w:tcPr>
            <w:tcW w:w="1838" w:type="dxa"/>
          </w:tcPr>
          <w:p w14:paraId="79E0F43C" w14:textId="4AFB532B" w:rsidR="00F241E7" w:rsidRPr="00D243E3" w:rsidRDefault="00F241E7" w:rsidP="00F241E7">
            <w:pPr>
              <w:pStyle w:val="Prrafodelista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243E3">
              <w:rPr>
                <w:rFonts w:ascii="Times New Roman" w:hAnsi="Times New Roman" w:cs="Times New Roman"/>
                <w:sz w:val="24"/>
                <w:szCs w:val="24"/>
              </w:rPr>
              <w:t xml:space="preserve">DGB </w:t>
            </w:r>
          </w:p>
        </w:tc>
        <w:tc>
          <w:tcPr>
            <w:tcW w:w="6124" w:type="dxa"/>
          </w:tcPr>
          <w:p w14:paraId="46069A95" w14:textId="2C40BF65" w:rsidR="00F241E7" w:rsidRPr="00D243E3" w:rsidRDefault="00F241E7" w:rsidP="005B4FF9">
            <w:pPr>
              <w:pStyle w:val="Prrafodelista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243E3">
              <w:rPr>
                <w:rFonts w:ascii="Times New Roman" w:hAnsi="Times New Roman" w:cs="Times New Roman"/>
                <w:sz w:val="24"/>
                <w:szCs w:val="24"/>
              </w:rPr>
              <w:t>Dirección General de Biblioteca</w:t>
            </w:r>
          </w:p>
        </w:tc>
      </w:tr>
      <w:tr w:rsidR="00E25350" w14:paraId="7D03A2F5" w14:textId="77777777" w:rsidTr="005B4FF9">
        <w:trPr>
          <w:jc w:val="center"/>
        </w:trPr>
        <w:tc>
          <w:tcPr>
            <w:tcW w:w="1838" w:type="dxa"/>
          </w:tcPr>
          <w:p w14:paraId="5A2E498E" w14:textId="0F8F98ED" w:rsidR="00E25350" w:rsidRPr="00D710D3" w:rsidRDefault="00E25350" w:rsidP="00F241E7">
            <w:pPr>
              <w:pStyle w:val="Prrafodelista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710D3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MARC</w:t>
            </w:r>
          </w:p>
        </w:tc>
        <w:tc>
          <w:tcPr>
            <w:tcW w:w="6124" w:type="dxa"/>
          </w:tcPr>
          <w:p w14:paraId="3CC8C393" w14:textId="0954E92D" w:rsidR="00E25350" w:rsidRPr="00D710D3" w:rsidRDefault="00E25350" w:rsidP="005B4FF9">
            <w:pPr>
              <w:pStyle w:val="Prrafodelista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710D3">
              <w:rPr>
                <w:rFonts w:ascii="Times New Roman" w:hAnsi="Times New Roman" w:cs="Times New Roman"/>
                <w:sz w:val="24"/>
                <w:szCs w:val="24"/>
              </w:rPr>
              <w:t xml:space="preserve">Machine </w:t>
            </w:r>
            <w:proofErr w:type="spellStart"/>
            <w:r w:rsidRPr="00D710D3">
              <w:rPr>
                <w:rFonts w:ascii="Times New Roman" w:hAnsi="Times New Roman" w:cs="Times New Roman"/>
                <w:sz w:val="24"/>
                <w:szCs w:val="24"/>
              </w:rPr>
              <w:t>Readable</w:t>
            </w:r>
            <w:proofErr w:type="spellEnd"/>
            <w:r w:rsidRPr="00D710D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710D3">
              <w:rPr>
                <w:rFonts w:ascii="Times New Roman" w:hAnsi="Times New Roman" w:cs="Times New Roman"/>
                <w:sz w:val="24"/>
                <w:szCs w:val="24"/>
              </w:rPr>
              <w:t>Cataloging</w:t>
            </w:r>
            <w:proofErr w:type="spellEnd"/>
          </w:p>
        </w:tc>
      </w:tr>
      <w:tr w:rsidR="00F241E7" w14:paraId="46AC777B" w14:textId="77777777" w:rsidTr="005B4FF9">
        <w:trPr>
          <w:jc w:val="center"/>
        </w:trPr>
        <w:tc>
          <w:tcPr>
            <w:tcW w:w="1838" w:type="dxa"/>
          </w:tcPr>
          <w:p w14:paraId="4E9FD001" w14:textId="4C21EEBC" w:rsidR="00F241E7" w:rsidRPr="00D243E3" w:rsidRDefault="00F241E7" w:rsidP="00F241E7">
            <w:pPr>
              <w:pStyle w:val="Prrafodelista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243E3">
              <w:rPr>
                <w:rFonts w:ascii="Times New Roman" w:hAnsi="Times New Roman" w:cs="Times New Roman"/>
                <w:sz w:val="24"/>
                <w:szCs w:val="24"/>
              </w:rPr>
              <w:t xml:space="preserve">PAD </w:t>
            </w:r>
          </w:p>
        </w:tc>
        <w:tc>
          <w:tcPr>
            <w:tcW w:w="6124" w:type="dxa"/>
          </w:tcPr>
          <w:p w14:paraId="63FB9C6A" w14:textId="680E2823" w:rsidR="00F241E7" w:rsidRPr="00D243E3" w:rsidRDefault="00F241E7" w:rsidP="005B4FF9">
            <w:pPr>
              <w:pStyle w:val="Prrafodelista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243E3">
              <w:rPr>
                <w:rFonts w:ascii="Times New Roman" w:hAnsi="Times New Roman" w:cs="Times New Roman"/>
                <w:sz w:val="24"/>
                <w:szCs w:val="24"/>
              </w:rPr>
              <w:t>Proceso de Análisis Documental</w:t>
            </w:r>
          </w:p>
        </w:tc>
      </w:tr>
      <w:tr w:rsidR="00384647" w14:paraId="1C3B1C02" w14:textId="77777777" w:rsidTr="005B4FF9">
        <w:trPr>
          <w:jc w:val="center"/>
        </w:trPr>
        <w:tc>
          <w:tcPr>
            <w:tcW w:w="1838" w:type="dxa"/>
          </w:tcPr>
          <w:p w14:paraId="039B1819" w14:textId="22AE289C" w:rsidR="00384647" w:rsidRPr="00D710D3" w:rsidRDefault="00384647" w:rsidP="00F241E7">
            <w:pPr>
              <w:pStyle w:val="Prrafodelista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710D3">
              <w:rPr>
                <w:rFonts w:ascii="Times New Roman" w:hAnsi="Times New Roman" w:cs="Times New Roman"/>
                <w:sz w:val="24"/>
                <w:szCs w:val="24"/>
              </w:rPr>
              <w:t>RCAA</w:t>
            </w:r>
          </w:p>
        </w:tc>
        <w:tc>
          <w:tcPr>
            <w:tcW w:w="6124" w:type="dxa"/>
          </w:tcPr>
          <w:p w14:paraId="6FF81B45" w14:textId="75FA8EE1" w:rsidR="00384647" w:rsidRPr="00D710D3" w:rsidRDefault="00384647" w:rsidP="005B4FF9">
            <w:pPr>
              <w:pStyle w:val="Prrafodelista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710D3">
              <w:rPr>
                <w:rFonts w:ascii="Times New Roman" w:hAnsi="Times New Roman" w:cs="Times New Roman"/>
                <w:sz w:val="24"/>
                <w:szCs w:val="24"/>
              </w:rPr>
              <w:t>Reglas de Catalogación Angloamericanas</w:t>
            </w:r>
          </w:p>
        </w:tc>
      </w:tr>
      <w:tr w:rsidR="00384647" w14:paraId="4628AC81" w14:textId="77777777" w:rsidTr="005B4FF9">
        <w:trPr>
          <w:jc w:val="center"/>
        </w:trPr>
        <w:tc>
          <w:tcPr>
            <w:tcW w:w="1838" w:type="dxa"/>
          </w:tcPr>
          <w:p w14:paraId="6A370708" w14:textId="334E1CBE" w:rsidR="00384647" w:rsidRPr="00D710D3" w:rsidRDefault="00384647" w:rsidP="00F241E7">
            <w:pPr>
              <w:pStyle w:val="Prrafodelista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710D3">
              <w:rPr>
                <w:rFonts w:ascii="Times New Roman" w:hAnsi="Times New Roman" w:cs="Times New Roman"/>
                <w:sz w:val="24"/>
                <w:szCs w:val="24"/>
              </w:rPr>
              <w:t>RDA</w:t>
            </w:r>
          </w:p>
        </w:tc>
        <w:tc>
          <w:tcPr>
            <w:tcW w:w="6124" w:type="dxa"/>
          </w:tcPr>
          <w:p w14:paraId="5C15AA07" w14:textId="4973F468" w:rsidR="00384647" w:rsidRPr="00D710D3" w:rsidRDefault="00AD7CAF" w:rsidP="005B4FF9">
            <w:pPr>
              <w:pStyle w:val="Prrafodelista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</w:t>
            </w:r>
            <w:r w:rsidR="00872DD2">
              <w:rPr>
                <w:rFonts w:ascii="Times New Roman" w:hAnsi="Times New Roman" w:cs="Times New Roman"/>
                <w:sz w:val="24"/>
                <w:szCs w:val="24"/>
              </w:rPr>
              <w:t xml:space="preserve">ecursos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Descripción y Acceso</w:t>
            </w:r>
          </w:p>
        </w:tc>
      </w:tr>
      <w:tr w:rsidR="009A6ABD" w14:paraId="52B371E5" w14:textId="77777777" w:rsidTr="005B4FF9">
        <w:trPr>
          <w:jc w:val="center"/>
        </w:trPr>
        <w:tc>
          <w:tcPr>
            <w:tcW w:w="1838" w:type="dxa"/>
          </w:tcPr>
          <w:p w14:paraId="098A519A" w14:textId="49253F99" w:rsidR="009A6ABD" w:rsidRPr="00D710D3" w:rsidRDefault="009A6ABD" w:rsidP="00F241E7">
            <w:pPr>
              <w:pStyle w:val="Prrafodelista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SIBIB</w:t>
            </w:r>
          </w:p>
        </w:tc>
        <w:tc>
          <w:tcPr>
            <w:tcW w:w="6124" w:type="dxa"/>
          </w:tcPr>
          <w:p w14:paraId="1A693F70" w14:textId="33B73D80" w:rsidR="009A6ABD" w:rsidRDefault="009A6ABD" w:rsidP="005B4FF9">
            <w:pPr>
              <w:pStyle w:val="Prrafodelista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Sistema Bibliotecario</w:t>
            </w:r>
          </w:p>
        </w:tc>
      </w:tr>
      <w:tr w:rsidR="00506EE8" w14:paraId="656D0E8C" w14:textId="77777777" w:rsidTr="005B4FF9">
        <w:trPr>
          <w:jc w:val="center"/>
        </w:trPr>
        <w:tc>
          <w:tcPr>
            <w:tcW w:w="1838" w:type="dxa"/>
          </w:tcPr>
          <w:p w14:paraId="4EA249F7" w14:textId="23D3F8A3" w:rsidR="00506EE8" w:rsidRPr="00D710D3" w:rsidRDefault="00506EE8" w:rsidP="00F241E7">
            <w:pPr>
              <w:pStyle w:val="Prrafodelista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UA</w:t>
            </w:r>
          </w:p>
        </w:tc>
        <w:tc>
          <w:tcPr>
            <w:tcW w:w="6124" w:type="dxa"/>
          </w:tcPr>
          <w:p w14:paraId="42FC559C" w14:textId="3DA34ECA" w:rsidR="00506EE8" w:rsidRDefault="00506EE8" w:rsidP="005B4FF9">
            <w:pPr>
              <w:pStyle w:val="Prrafodelista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Unidades Académicas</w:t>
            </w:r>
          </w:p>
        </w:tc>
      </w:tr>
    </w:tbl>
    <w:p w14:paraId="5639815E" w14:textId="77777777" w:rsidR="009D7D21" w:rsidRDefault="009D7D21" w:rsidP="00EB27C4">
      <w:pPr>
        <w:pStyle w:val="Prrafodelista"/>
        <w:spacing w:line="360" w:lineRule="auto"/>
        <w:ind w:left="1163"/>
        <w:jc w:val="both"/>
        <w:rPr>
          <w:rFonts w:ascii="Times New Roman" w:hAnsi="Times New Roman" w:cs="Times New Roman"/>
          <w:b/>
          <w:sz w:val="28"/>
          <w:szCs w:val="28"/>
        </w:rPr>
        <w:sectPr w:rsidR="009D7D21" w:rsidSect="000E1577">
          <w:headerReference w:type="default" r:id="rId12"/>
          <w:pgSz w:w="12240" w:h="15840"/>
          <w:pgMar w:top="1417" w:right="1701" w:bottom="1417" w:left="1701" w:header="709" w:footer="708" w:gutter="0"/>
          <w:cols w:space="708"/>
          <w:titlePg/>
          <w:docGrid w:linePitch="360"/>
        </w:sectPr>
      </w:pPr>
    </w:p>
    <w:p w14:paraId="03477F75" w14:textId="77777777" w:rsidR="000F74C5" w:rsidRDefault="00DF3965" w:rsidP="00AD7CAF">
      <w:pPr>
        <w:pStyle w:val="Ttulo1"/>
        <w:ind w:left="426" w:hanging="426"/>
      </w:pPr>
      <w:bookmarkStart w:id="8" w:name="_Toc98262407"/>
      <w:r>
        <w:lastRenderedPageBreak/>
        <w:t>Proceso</w:t>
      </w:r>
      <w:bookmarkEnd w:id="8"/>
    </w:p>
    <w:p w14:paraId="0484E0FE" w14:textId="77777777" w:rsidR="00F6048A" w:rsidRDefault="00CA36DE" w:rsidP="00F6048A">
      <w:pPr>
        <w:pStyle w:val="Ttulo1"/>
        <w:numPr>
          <w:ilvl w:val="2"/>
          <w:numId w:val="3"/>
        </w:numPr>
      </w:pPr>
      <w:bookmarkStart w:id="9" w:name="_Toc98262408"/>
      <w:r>
        <w:t>“Provisión de Servicios Bibliotecarios e Información”</w:t>
      </w:r>
      <w:bookmarkStart w:id="10" w:name="_Toc51583434"/>
      <w:bookmarkStart w:id="11" w:name="_Toc51583435"/>
      <w:bookmarkStart w:id="12" w:name="_Toc51583436"/>
      <w:bookmarkStart w:id="13" w:name="_Toc51583437"/>
      <w:bookmarkStart w:id="14" w:name="_Toc51583438"/>
      <w:bookmarkStart w:id="15" w:name="_Toc51583439"/>
      <w:bookmarkStart w:id="16" w:name="_Toc51583440"/>
      <w:bookmarkStart w:id="17" w:name="_Toc51583441"/>
      <w:bookmarkStart w:id="18" w:name="_Toc51583442"/>
      <w:bookmarkStart w:id="19" w:name="_Toc51583443"/>
      <w:bookmarkStart w:id="20" w:name="_Toc51583444"/>
      <w:bookmarkStart w:id="21" w:name="_Toc51583445"/>
      <w:bookmarkStart w:id="22" w:name="_Toc51583446"/>
      <w:bookmarkStart w:id="23" w:name="_Toc51583447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</w:p>
    <w:p w14:paraId="7FADE9BC" w14:textId="36F5BC54" w:rsidR="009C0AA8" w:rsidRPr="00F6048A" w:rsidRDefault="009C0AA8" w:rsidP="00F6048A">
      <w:pPr>
        <w:pStyle w:val="Ttulo1"/>
        <w:numPr>
          <w:ilvl w:val="3"/>
          <w:numId w:val="3"/>
        </w:numPr>
      </w:pPr>
      <w:bookmarkStart w:id="24" w:name="_Toc98262409"/>
      <w:r w:rsidRPr="00F6048A">
        <w:rPr>
          <w:rFonts w:cs="Times New Roman"/>
          <w:szCs w:val="28"/>
        </w:rPr>
        <w:t>Responsabilidades</w:t>
      </w:r>
      <w:bookmarkEnd w:id="24"/>
    </w:p>
    <w:p w14:paraId="05ADD187" w14:textId="77777777" w:rsidR="009C0AA8" w:rsidRPr="00CA36DE" w:rsidRDefault="009C0AA8" w:rsidP="003313A0">
      <w:pPr>
        <w:pStyle w:val="Prrafodelista"/>
        <w:numPr>
          <w:ilvl w:val="0"/>
          <w:numId w:val="5"/>
        </w:numPr>
        <w:spacing w:line="360" w:lineRule="auto"/>
        <w:ind w:left="1418" w:hanging="567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4"/>
          <w:szCs w:val="24"/>
        </w:rPr>
        <w:t>Secretaría General</w:t>
      </w:r>
    </w:p>
    <w:p w14:paraId="784BCB1B" w14:textId="77777777" w:rsidR="009C0AA8" w:rsidRPr="00CA36DE" w:rsidRDefault="009C0AA8" w:rsidP="003313A0">
      <w:pPr>
        <w:pStyle w:val="Prrafodelista"/>
        <w:numPr>
          <w:ilvl w:val="0"/>
          <w:numId w:val="5"/>
        </w:numPr>
        <w:spacing w:line="360" w:lineRule="auto"/>
        <w:ind w:left="1418" w:hanging="567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4"/>
          <w:szCs w:val="24"/>
        </w:rPr>
        <w:t>Dirección General de Bibliotecas</w:t>
      </w:r>
    </w:p>
    <w:p w14:paraId="0EBBCB50" w14:textId="77777777" w:rsidR="009C0AA8" w:rsidRPr="00CA36DE" w:rsidRDefault="009C0AA8" w:rsidP="003313A0">
      <w:pPr>
        <w:pStyle w:val="Prrafodelista"/>
        <w:numPr>
          <w:ilvl w:val="0"/>
          <w:numId w:val="5"/>
        </w:numPr>
        <w:spacing w:line="360" w:lineRule="auto"/>
        <w:ind w:left="1418" w:hanging="567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4"/>
          <w:szCs w:val="24"/>
        </w:rPr>
        <w:t>Coordinación de Compras</w:t>
      </w:r>
    </w:p>
    <w:p w14:paraId="7FFE502B" w14:textId="6B6570E9" w:rsidR="00150503" w:rsidRPr="00CD1437" w:rsidRDefault="009C0AA8" w:rsidP="003313A0">
      <w:pPr>
        <w:pStyle w:val="Prrafodelista"/>
        <w:numPr>
          <w:ilvl w:val="0"/>
          <w:numId w:val="5"/>
        </w:numPr>
        <w:spacing w:line="360" w:lineRule="auto"/>
        <w:ind w:left="1418" w:hanging="567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4"/>
          <w:szCs w:val="24"/>
        </w:rPr>
        <w:t>Coordinadores de Bibliotecas</w:t>
      </w:r>
    </w:p>
    <w:p w14:paraId="588A8DBD" w14:textId="77F54D75" w:rsidR="00CD1437" w:rsidRPr="00CD1437" w:rsidRDefault="00CD1437" w:rsidP="003313A0">
      <w:pPr>
        <w:pStyle w:val="Prrafodelista"/>
        <w:numPr>
          <w:ilvl w:val="0"/>
          <w:numId w:val="5"/>
        </w:numPr>
        <w:spacing w:line="360" w:lineRule="auto"/>
        <w:ind w:left="1418" w:hanging="567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4"/>
          <w:szCs w:val="24"/>
        </w:rPr>
        <w:t>Coordinación de Compras</w:t>
      </w:r>
    </w:p>
    <w:p w14:paraId="196FFACD" w14:textId="645E0330" w:rsidR="00CD1437" w:rsidRPr="009C0AA8" w:rsidRDefault="00CD1437" w:rsidP="003313A0">
      <w:pPr>
        <w:pStyle w:val="Prrafodelista"/>
        <w:numPr>
          <w:ilvl w:val="0"/>
          <w:numId w:val="5"/>
        </w:numPr>
        <w:spacing w:line="360" w:lineRule="auto"/>
        <w:ind w:left="1418" w:hanging="567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4"/>
          <w:szCs w:val="24"/>
        </w:rPr>
        <w:t>Coordinación de Recursos Extraordinarios (SSGA)</w:t>
      </w:r>
    </w:p>
    <w:p w14:paraId="08D4D9A0" w14:textId="083F4D29" w:rsidR="00150503" w:rsidRDefault="00150503" w:rsidP="00F6048A">
      <w:pPr>
        <w:pStyle w:val="Ttulo1"/>
        <w:numPr>
          <w:ilvl w:val="3"/>
          <w:numId w:val="3"/>
        </w:numPr>
        <w:rPr>
          <w:rFonts w:cs="Times New Roman"/>
          <w:b w:val="0"/>
          <w:szCs w:val="28"/>
        </w:rPr>
      </w:pPr>
      <w:bookmarkStart w:id="25" w:name="_Toc98262410"/>
      <w:r w:rsidRPr="002B4F93">
        <w:rPr>
          <w:rFonts w:cs="Times New Roman"/>
          <w:szCs w:val="28"/>
        </w:rPr>
        <w:t>Políticas y Lineamientos</w:t>
      </w:r>
      <w:bookmarkEnd w:id="25"/>
    </w:p>
    <w:p w14:paraId="26ABF71D" w14:textId="77777777" w:rsidR="00DB45C8" w:rsidRPr="00C22EEB" w:rsidRDefault="00DB45C8" w:rsidP="00872DD2">
      <w:pPr>
        <w:spacing w:before="24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C22EEB">
        <w:rPr>
          <w:rFonts w:ascii="Times New Roman" w:hAnsi="Times New Roman" w:cs="Times New Roman"/>
          <w:b/>
          <w:sz w:val="24"/>
          <w:szCs w:val="24"/>
        </w:rPr>
        <w:t>Políticas Generales de Desarrollo de Colecciones</w:t>
      </w:r>
    </w:p>
    <w:p w14:paraId="2E33C849" w14:textId="5E931E8A" w:rsidR="00DB45C8" w:rsidRPr="00AD7CAF" w:rsidRDefault="00DB45C8" w:rsidP="003313A0">
      <w:pPr>
        <w:pStyle w:val="Prrafodelista"/>
        <w:numPr>
          <w:ilvl w:val="0"/>
          <w:numId w:val="8"/>
        </w:numPr>
        <w:spacing w:before="240" w:line="360" w:lineRule="auto"/>
        <w:ind w:left="709" w:hanging="283"/>
        <w:jc w:val="both"/>
        <w:rPr>
          <w:rFonts w:ascii="Times New Roman" w:hAnsi="Times New Roman" w:cs="Times New Roman"/>
          <w:sz w:val="24"/>
          <w:szCs w:val="24"/>
        </w:rPr>
      </w:pPr>
      <w:r w:rsidRPr="00AD7CAF">
        <w:rPr>
          <w:rFonts w:ascii="Times New Roman" w:hAnsi="Times New Roman" w:cs="Times New Roman"/>
          <w:sz w:val="24"/>
          <w:szCs w:val="24"/>
        </w:rPr>
        <w:t>La selección del material bibliográfico se realizará con base en la bibli</w:t>
      </w:r>
      <w:r w:rsidR="004B6D68">
        <w:rPr>
          <w:rFonts w:ascii="Times New Roman" w:hAnsi="Times New Roman" w:cs="Times New Roman"/>
          <w:sz w:val="24"/>
          <w:szCs w:val="24"/>
        </w:rPr>
        <w:t xml:space="preserve">ografía mencionada en los </w:t>
      </w:r>
      <w:r w:rsidR="004765EC">
        <w:rPr>
          <w:rFonts w:ascii="Times New Roman" w:hAnsi="Times New Roman" w:cs="Times New Roman"/>
          <w:sz w:val="24"/>
          <w:szCs w:val="24"/>
        </w:rPr>
        <w:t xml:space="preserve">planes y </w:t>
      </w:r>
      <w:r w:rsidR="004B6D68">
        <w:rPr>
          <w:rFonts w:ascii="Times New Roman" w:hAnsi="Times New Roman" w:cs="Times New Roman"/>
          <w:sz w:val="24"/>
          <w:szCs w:val="24"/>
        </w:rPr>
        <w:t>programas</w:t>
      </w:r>
      <w:r w:rsidRPr="00AD7CAF">
        <w:rPr>
          <w:rFonts w:ascii="Times New Roman" w:hAnsi="Times New Roman" w:cs="Times New Roman"/>
          <w:sz w:val="24"/>
          <w:szCs w:val="24"/>
        </w:rPr>
        <w:t xml:space="preserve"> de estudio vigentes de cada unidad académica.</w:t>
      </w:r>
    </w:p>
    <w:p w14:paraId="13976D91" w14:textId="7A50BA55" w:rsidR="00DB45C8" w:rsidRPr="00AD7CAF" w:rsidRDefault="00DB45C8" w:rsidP="003313A0">
      <w:pPr>
        <w:pStyle w:val="Prrafodelista"/>
        <w:numPr>
          <w:ilvl w:val="0"/>
          <w:numId w:val="8"/>
        </w:numPr>
        <w:spacing w:line="360" w:lineRule="auto"/>
        <w:ind w:left="709" w:hanging="283"/>
        <w:jc w:val="both"/>
        <w:rPr>
          <w:rFonts w:ascii="Times New Roman" w:hAnsi="Times New Roman" w:cs="Times New Roman"/>
          <w:sz w:val="24"/>
          <w:szCs w:val="24"/>
        </w:rPr>
      </w:pPr>
      <w:r w:rsidRPr="00AD7CAF">
        <w:rPr>
          <w:rFonts w:ascii="Times New Roman" w:hAnsi="Times New Roman" w:cs="Times New Roman"/>
          <w:sz w:val="24"/>
          <w:szCs w:val="24"/>
        </w:rPr>
        <w:t>El Director o Secretario Académico de la Unidad Académica signará la aprobación del material bibliográfico seleccio</w:t>
      </w:r>
      <w:r w:rsidR="00445BB3">
        <w:rPr>
          <w:rFonts w:ascii="Times New Roman" w:hAnsi="Times New Roman" w:cs="Times New Roman"/>
          <w:sz w:val="24"/>
          <w:szCs w:val="24"/>
        </w:rPr>
        <w:t xml:space="preserve">nado para adquisición </w:t>
      </w:r>
      <w:r w:rsidRPr="00AD7CAF">
        <w:rPr>
          <w:rFonts w:ascii="Times New Roman" w:hAnsi="Times New Roman" w:cs="Times New Roman"/>
          <w:sz w:val="24"/>
          <w:szCs w:val="24"/>
        </w:rPr>
        <w:t>que será rem</w:t>
      </w:r>
      <w:r w:rsidR="00872DD2">
        <w:rPr>
          <w:rFonts w:ascii="Times New Roman" w:hAnsi="Times New Roman" w:cs="Times New Roman"/>
          <w:sz w:val="24"/>
          <w:szCs w:val="24"/>
        </w:rPr>
        <w:t>itido a l</w:t>
      </w:r>
      <w:r w:rsidRPr="00AD7CAF">
        <w:rPr>
          <w:rFonts w:ascii="Times New Roman" w:hAnsi="Times New Roman" w:cs="Times New Roman"/>
          <w:sz w:val="24"/>
          <w:szCs w:val="24"/>
        </w:rPr>
        <w:t>a Coordinación</w:t>
      </w:r>
      <w:r w:rsidR="00872DD2">
        <w:rPr>
          <w:rFonts w:ascii="Times New Roman" w:hAnsi="Times New Roman" w:cs="Times New Roman"/>
          <w:sz w:val="24"/>
          <w:szCs w:val="24"/>
        </w:rPr>
        <w:t xml:space="preserve"> de Desarrollo de Colecciones</w:t>
      </w:r>
      <w:r w:rsidRPr="00AD7CAF">
        <w:rPr>
          <w:rFonts w:ascii="Times New Roman" w:hAnsi="Times New Roman" w:cs="Times New Roman"/>
          <w:sz w:val="24"/>
          <w:szCs w:val="24"/>
        </w:rPr>
        <w:t>.</w:t>
      </w:r>
    </w:p>
    <w:p w14:paraId="33530D5F" w14:textId="0AB38A8E" w:rsidR="00DB45C8" w:rsidRDefault="00DB45C8" w:rsidP="003313A0">
      <w:pPr>
        <w:pStyle w:val="Prrafodelista"/>
        <w:numPr>
          <w:ilvl w:val="0"/>
          <w:numId w:val="8"/>
        </w:numPr>
        <w:spacing w:line="360" w:lineRule="auto"/>
        <w:ind w:left="709" w:hanging="283"/>
        <w:jc w:val="both"/>
        <w:rPr>
          <w:rFonts w:ascii="Times New Roman" w:hAnsi="Times New Roman" w:cs="Times New Roman"/>
          <w:sz w:val="24"/>
          <w:szCs w:val="24"/>
        </w:rPr>
      </w:pPr>
      <w:r w:rsidRPr="00AD7CAF">
        <w:rPr>
          <w:rFonts w:ascii="Times New Roman" w:hAnsi="Times New Roman" w:cs="Times New Roman"/>
          <w:sz w:val="24"/>
          <w:szCs w:val="24"/>
        </w:rPr>
        <w:t>La adquisición del material bibliográfico se llevará a cabo bajo los siguientes esquemas: compra, donación, canje y reposición de material.</w:t>
      </w:r>
    </w:p>
    <w:p w14:paraId="1434CA1C" w14:textId="5AA443D1" w:rsidR="00DB45C8" w:rsidRPr="00AD7CAF" w:rsidRDefault="00DB45C8" w:rsidP="003313A0">
      <w:pPr>
        <w:pStyle w:val="Prrafodelista"/>
        <w:numPr>
          <w:ilvl w:val="0"/>
          <w:numId w:val="8"/>
        </w:numPr>
        <w:spacing w:line="360" w:lineRule="auto"/>
        <w:ind w:left="709" w:hanging="283"/>
        <w:jc w:val="both"/>
        <w:rPr>
          <w:rFonts w:ascii="Times New Roman" w:hAnsi="Times New Roman" w:cs="Times New Roman"/>
          <w:sz w:val="24"/>
          <w:szCs w:val="24"/>
        </w:rPr>
      </w:pPr>
      <w:r w:rsidRPr="00AD7CAF">
        <w:rPr>
          <w:rFonts w:ascii="Times New Roman" w:hAnsi="Times New Roman" w:cs="Times New Roman"/>
          <w:sz w:val="24"/>
          <w:szCs w:val="24"/>
        </w:rPr>
        <w:t>Todo el material bibliográfico adquirido podrá ser identificado con número de adquisición interno de la Unidad Académica de acuerdo a su reglamento.</w:t>
      </w:r>
    </w:p>
    <w:p w14:paraId="483A4A6B" w14:textId="74DD0A0F" w:rsidR="00DB45C8" w:rsidRPr="00AD7CAF" w:rsidRDefault="00DB45C8" w:rsidP="003313A0">
      <w:pPr>
        <w:pStyle w:val="Prrafodelista"/>
        <w:numPr>
          <w:ilvl w:val="0"/>
          <w:numId w:val="8"/>
        </w:numPr>
        <w:spacing w:line="360" w:lineRule="auto"/>
        <w:ind w:left="709" w:hanging="283"/>
        <w:jc w:val="both"/>
        <w:rPr>
          <w:rFonts w:ascii="Times New Roman" w:hAnsi="Times New Roman" w:cs="Times New Roman"/>
          <w:sz w:val="24"/>
          <w:szCs w:val="24"/>
        </w:rPr>
      </w:pPr>
      <w:r w:rsidRPr="00AD7CAF">
        <w:rPr>
          <w:rFonts w:ascii="Times New Roman" w:hAnsi="Times New Roman" w:cs="Times New Roman"/>
          <w:sz w:val="24"/>
          <w:szCs w:val="24"/>
        </w:rPr>
        <w:t>La entrega del material bibliográfico será en un plazo no mayor a 45 días hábiles, utilizando el formato “Entrega y Recepción de Material Bibliográfico”.</w:t>
      </w:r>
    </w:p>
    <w:p w14:paraId="7F45D830" w14:textId="01D9E096" w:rsidR="00DB45C8" w:rsidRPr="00AD7CAF" w:rsidRDefault="00DB45C8" w:rsidP="003313A0">
      <w:pPr>
        <w:pStyle w:val="Prrafodelista"/>
        <w:numPr>
          <w:ilvl w:val="0"/>
          <w:numId w:val="8"/>
        </w:numPr>
        <w:spacing w:line="360" w:lineRule="auto"/>
        <w:ind w:left="709" w:hanging="283"/>
        <w:jc w:val="both"/>
        <w:rPr>
          <w:rFonts w:ascii="Times New Roman" w:hAnsi="Times New Roman" w:cs="Times New Roman"/>
          <w:sz w:val="24"/>
          <w:szCs w:val="24"/>
        </w:rPr>
      </w:pPr>
      <w:r w:rsidRPr="00AD7CAF">
        <w:rPr>
          <w:rFonts w:ascii="Times New Roman" w:hAnsi="Times New Roman" w:cs="Times New Roman"/>
          <w:sz w:val="24"/>
          <w:szCs w:val="24"/>
        </w:rPr>
        <w:lastRenderedPageBreak/>
        <w:t xml:space="preserve">Cuando en la Unidades Académicas se adquieran recursos bibliográficos, estos deberán ser notificados a la CDC para dar trazabilidad a los mismos y de esta forma mantener actualizado el </w:t>
      </w:r>
      <w:r w:rsidR="004A7A1D" w:rsidRPr="00AD7CAF">
        <w:rPr>
          <w:rFonts w:ascii="Times New Roman" w:hAnsi="Times New Roman" w:cs="Times New Roman"/>
          <w:sz w:val="24"/>
          <w:szCs w:val="24"/>
        </w:rPr>
        <w:t>C</w:t>
      </w:r>
      <w:r w:rsidRPr="00AD7CAF">
        <w:rPr>
          <w:rFonts w:ascii="Times New Roman" w:hAnsi="Times New Roman" w:cs="Times New Roman"/>
          <w:sz w:val="24"/>
          <w:szCs w:val="24"/>
        </w:rPr>
        <w:t xml:space="preserve">atálogo </w:t>
      </w:r>
      <w:r w:rsidR="004A7A1D" w:rsidRPr="00AD7CAF">
        <w:rPr>
          <w:rFonts w:ascii="Times New Roman" w:hAnsi="Times New Roman" w:cs="Times New Roman"/>
          <w:sz w:val="24"/>
          <w:szCs w:val="24"/>
        </w:rPr>
        <w:t>I</w:t>
      </w:r>
      <w:r w:rsidRPr="00AD7CAF">
        <w:rPr>
          <w:rFonts w:ascii="Times New Roman" w:hAnsi="Times New Roman" w:cs="Times New Roman"/>
          <w:sz w:val="24"/>
          <w:szCs w:val="24"/>
        </w:rPr>
        <w:t>nstitucional.</w:t>
      </w:r>
    </w:p>
    <w:p w14:paraId="1723E97F" w14:textId="08FE9AED" w:rsidR="00DB45C8" w:rsidRPr="00C22EEB" w:rsidRDefault="00DB45C8" w:rsidP="006971CE">
      <w:pPr>
        <w:spacing w:before="24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C22EEB">
        <w:rPr>
          <w:rFonts w:ascii="Times New Roman" w:hAnsi="Times New Roman" w:cs="Times New Roman"/>
          <w:b/>
          <w:sz w:val="24"/>
          <w:szCs w:val="24"/>
        </w:rPr>
        <w:t xml:space="preserve">Políticas Generales </w:t>
      </w:r>
      <w:r w:rsidR="00DA0869">
        <w:rPr>
          <w:rFonts w:ascii="Times New Roman" w:hAnsi="Times New Roman" w:cs="Times New Roman"/>
          <w:b/>
          <w:sz w:val="24"/>
          <w:szCs w:val="24"/>
        </w:rPr>
        <w:t xml:space="preserve">de </w:t>
      </w:r>
      <w:r w:rsidRPr="00C22EEB">
        <w:rPr>
          <w:rFonts w:ascii="Times New Roman" w:hAnsi="Times New Roman" w:cs="Times New Roman"/>
          <w:b/>
          <w:sz w:val="24"/>
          <w:szCs w:val="24"/>
        </w:rPr>
        <w:t>Análisis Documental</w:t>
      </w:r>
    </w:p>
    <w:p w14:paraId="57C1779D" w14:textId="77777777" w:rsidR="00DB45C8" w:rsidRPr="00C22EEB" w:rsidRDefault="00DB45C8" w:rsidP="003313A0">
      <w:pPr>
        <w:pStyle w:val="NormalWeb"/>
        <w:numPr>
          <w:ilvl w:val="0"/>
          <w:numId w:val="6"/>
        </w:numPr>
        <w:spacing w:before="240" w:beforeAutospacing="0" w:line="360" w:lineRule="auto"/>
        <w:jc w:val="both"/>
      </w:pPr>
      <w:r w:rsidRPr="00C22EEB">
        <w:t xml:space="preserve">Se generará el proceso que garantice la extracción de las características formales y de contenido de los documentos para la formación de los catálogos. </w:t>
      </w:r>
    </w:p>
    <w:p w14:paraId="3416B101" w14:textId="0E2EE60B" w:rsidR="00DB45C8" w:rsidRPr="00C22EEB" w:rsidRDefault="00DB45C8" w:rsidP="003313A0">
      <w:pPr>
        <w:pStyle w:val="NormalWeb"/>
        <w:numPr>
          <w:ilvl w:val="0"/>
          <w:numId w:val="6"/>
        </w:numPr>
        <w:spacing w:line="360" w:lineRule="auto"/>
        <w:jc w:val="both"/>
        <w:rPr>
          <w:bCs/>
        </w:rPr>
      </w:pPr>
      <w:r w:rsidRPr="00C22EEB">
        <w:rPr>
          <w:bCs/>
        </w:rPr>
        <w:t>Serán establecidas las políticas de catalogación y clasificación de manera colegiada con las dem</w:t>
      </w:r>
      <w:r w:rsidR="00AF77C7">
        <w:rPr>
          <w:bCs/>
        </w:rPr>
        <w:t>ás coordinaciones de la DGB</w:t>
      </w:r>
      <w:r w:rsidRPr="00C22EEB">
        <w:rPr>
          <w:bCs/>
        </w:rPr>
        <w:t>.</w:t>
      </w:r>
    </w:p>
    <w:p w14:paraId="65914D93" w14:textId="383BDAA9" w:rsidR="00DB45C8" w:rsidRPr="00C22EEB" w:rsidRDefault="00DB45C8" w:rsidP="003313A0">
      <w:pPr>
        <w:pStyle w:val="NormalWeb"/>
        <w:numPr>
          <w:ilvl w:val="0"/>
          <w:numId w:val="6"/>
        </w:numPr>
        <w:spacing w:line="360" w:lineRule="auto"/>
        <w:jc w:val="both"/>
        <w:rPr>
          <w:bCs/>
        </w:rPr>
      </w:pPr>
      <w:r w:rsidRPr="00C22EEB">
        <w:rPr>
          <w:bCs/>
        </w:rPr>
        <w:t>Se crearán registros utilizando Marc 21</w:t>
      </w:r>
      <w:r w:rsidRPr="00C22EEB">
        <w:t xml:space="preserve"> (</w:t>
      </w:r>
      <w:r w:rsidRPr="00C22EEB">
        <w:rPr>
          <w:bCs/>
        </w:rPr>
        <w:t xml:space="preserve">Machine </w:t>
      </w:r>
      <w:proofErr w:type="spellStart"/>
      <w:r w:rsidRPr="00C22EEB">
        <w:rPr>
          <w:bCs/>
        </w:rPr>
        <w:t>Readable</w:t>
      </w:r>
      <w:proofErr w:type="spellEnd"/>
      <w:r w:rsidRPr="00C22EEB">
        <w:rPr>
          <w:bCs/>
        </w:rPr>
        <w:t xml:space="preserve"> </w:t>
      </w:r>
      <w:proofErr w:type="spellStart"/>
      <w:r w:rsidRPr="00C22EEB">
        <w:rPr>
          <w:bCs/>
        </w:rPr>
        <w:t>Cataloging</w:t>
      </w:r>
      <w:proofErr w:type="spellEnd"/>
      <w:r w:rsidRPr="00C22EEB">
        <w:rPr>
          <w:bCs/>
        </w:rPr>
        <w:t>) por ser un protocolo de identificación para el intercambio de información que permitirá estructurar e identificar los datos</w:t>
      </w:r>
      <w:r w:rsidR="00AF77C7">
        <w:rPr>
          <w:bCs/>
        </w:rPr>
        <w:t>,</w:t>
      </w:r>
      <w:r w:rsidRPr="00C22EEB">
        <w:rPr>
          <w:bCs/>
        </w:rPr>
        <w:t xml:space="preserve"> de tal forma que puedan ser reconocidos y manipulados por computadora. </w:t>
      </w:r>
    </w:p>
    <w:p w14:paraId="073D3660" w14:textId="77777777" w:rsidR="00323C1A" w:rsidRPr="00323C1A" w:rsidRDefault="00323C1A" w:rsidP="005C1D04">
      <w:pPr>
        <w:pStyle w:val="Prrafodelista"/>
        <w:numPr>
          <w:ilvl w:val="0"/>
          <w:numId w:val="6"/>
        </w:numPr>
        <w:spacing w:after="0" w:line="360" w:lineRule="auto"/>
        <w:rPr>
          <w:rFonts w:ascii="Times New Roman" w:eastAsia="Times New Roman" w:hAnsi="Times New Roman" w:cs="Times New Roman"/>
          <w:bCs/>
          <w:sz w:val="24"/>
          <w:szCs w:val="24"/>
          <w:lang w:val="es-ES" w:eastAsia="es-ES_tradnl"/>
        </w:rPr>
      </w:pPr>
      <w:r w:rsidRPr="00323C1A">
        <w:rPr>
          <w:rFonts w:ascii="Times New Roman" w:eastAsia="Times New Roman" w:hAnsi="Times New Roman" w:cs="Times New Roman"/>
          <w:bCs/>
          <w:sz w:val="24"/>
          <w:szCs w:val="24"/>
          <w:lang w:val="es-ES" w:eastAsia="es-ES_tradnl"/>
        </w:rPr>
        <w:t>La catalogación del acervo bibliográfico se realizará con RDA (Recursos Descripción y Acceso).</w:t>
      </w:r>
    </w:p>
    <w:p w14:paraId="499132F5" w14:textId="77777777" w:rsidR="00070015" w:rsidRPr="00C22EEB" w:rsidRDefault="00070015" w:rsidP="005C1D04">
      <w:pPr>
        <w:pStyle w:val="NormalWeb"/>
        <w:numPr>
          <w:ilvl w:val="0"/>
          <w:numId w:val="6"/>
        </w:numPr>
        <w:spacing w:before="0" w:beforeAutospacing="0" w:after="0" w:afterAutospacing="0" w:line="360" w:lineRule="auto"/>
        <w:jc w:val="both"/>
        <w:rPr>
          <w:bCs/>
        </w:rPr>
      </w:pPr>
      <w:r w:rsidRPr="00C22EEB">
        <w:rPr>
          <w:bCs/>
        </w:rPr>
        <w:t xml:space="preserve">La clasificación </w:t>
      </w:r>
      <w:r>
        <w:rPr>
          <w:bCs/>
        </w:rPr>
        <w:t>será</w:t>
      </w:r>
      <w:r w:rsidRPr="00C22EEB">
        <w:rPr>
          <w:bCs/>
        </w:rPr>
        <w:t xml:space="preserve"> con el </w:t>
      </w:r>
      <w:r w:rsidRPr="00C22EEB">
        <w:rPr>
          <w:b/>
          <w:bCs/>
        </w:rPr>
        <w:t>S</w:t>
      </w:r>
      <w:r w:rsidRPr="00C22EEB">
        <w:rPr>
          <w:bCs/>
        </w:rPr>
        <w:t xml:space="preserve">istema de </w:t>
      </w:r>
      <w:r w:rsidRPr="00C22EEB">
        <w:rPr>
          <w:b/>
          <w:bCs/>
        </w:rPr>
        <w:t>C</w:t>
      </w:r>
      <w:r w:rsidRPr="00C22EEB">
        <w:rPr>
          <w:bCs/>
        </w:rPr>
        <w:t xml:space="preserve">lasificación </w:t>
      </w:r>
      <w:r w:rsidRPr="00C22EEB">
        <w:rPr>
          <w:b/>
          <w:bCs/>
        </w:rPr>
        <w:t>D</w:t>
      </w:r>
      <w:r w:rsidRPr="00C22EEB">
        <w:rPr>
          <w:bCs/>
        </w:rPr>
        <w:t xml:space="preserve">ecimal </w:t>
      </w:r>
      <w:r w:rsidRPr="00C22EEB">
        <w:rPr>
          <w:b/>
          <w:bCs/>
        </w:rPr>
        <w:t>D</w:t>
      </w:r>
      <w:r w:rsidRPr="00C22EEB">
        <w:rPr>
          <w:bCs/>
        </w:rPr>
        <w:t>ewey para asignar a cada uno de los materiales existentes en la biblioteca una serie de códigos numéricos, alfabéticos o alfanuméricos denominados notación.</w:t>
      </w:r>
    </w:p>
    <w:p w14:paraId="7CE14F6F" w14:textId="77777777" w:rsidR="00070015" w:rsidRPr="00070015" w:rsidRDefault="00070015" w:rsidP="005C1D04">
      <w:pPr>
        <w:pStyle w:val="Prrafodelista"/>
        <w:numPr>
          <w:ilvl w:val="0"/>
          <w:numId w:val="6"/>
        </w:numPr>
        <w:spacing w:line="360" w:lineRule="auto"/>
        <w:rPr>
          <w:rFonts w:ascii="Times New Roman" w:eastAsia="Times New Roman" w:hAnsi="Times New Roman" w:cs="Times New Roman"/>
          <w:bCs/>
          <w:sz w:val="24"/>
          <w:szCs w:val="24"/>
          <w:lang w:val="es-ES" w:eastAsia="es-ES_tradnl"/>
        </w:rPr>
      </w:pPr>
      <w:r w:rsidRPr="00070015">
        <w:rPr>
          <w:rFonts w:ascii="Times New Roman" w:eastAsia="Times New Roman" w:hAnsi="Times New Roman" w:cs="Times New Roman"/>
          <w:bCs/>
          <w:sz w:val="24"/>
          <w:szCs w:val="24"/>
          <w:lang w:val="es-ES" w:eastAsia="es-ES_tradnl"/>
        </w:rPr>
        <w:t>Los encabezamientos de materia serán de acuerdo a la lista de encabezamientos de materia de la DGB.</w:t>
      </w:r>
    </w:p>
    <w:p w14:paraId="3C112F08" w14:textId="1F3FFF82" w:rsidR="00070015" w:rsidRPr="00070015" w:rsidRDefault="00070015" w:rsidP="005C1D04">
      <w:pPr>
        <w:pStyle w:val="Prrafodelista"/>
        <w:numPr>
          <w:ilvl w:val="0"/>
          <w:numId w:val="6"/>
        </w:numPr>
        <w:spacing w:before="240" w:after="0" w:line="360" w:lineRule="auto"/>
        <w:jc w:val="both"/>
        <w:rPr>
          <w:bCs/>
        </w:rPr>
      </w:pPr>
      <w:r w:rsidRPr="00070015">
        <w:rPr>
          <w:rFonts w:ascii="Times New Roman" w:eastAsia="Times New Roman" w:hAnsi="Times New Roman" w:cs="Times New Roman"/>
          <w:bCs/>
          <w:sz w:val="24"/>
          <w:szCs w:val="24"/>
          <w:lang w:val="es-ES" w:eastAsia="es-ES_tradnl"/>
        </w:rPr>
        <w:t xml:space="preserve">La signatura topográfica se formará con el número de clasificación correspondiente a la materia del libro, la colección a la que pertenece, el </w:t>
      </w:r>
      <w:proofErr w:type="spellStart"/>
      <w:r w:rsidRPr="00070015">
        <w:rPr>
          <w:rFonts w:ascii="Times New Roman" w:eastAsia="Times New Roman" w:hAnsi="Times New Roman" w:cs="Times New Roman"/>
          <w:bCs/>
          <w:sz w:val="24"/>
          <w:szCs w:val="24"/>
          <w:lang w:val="es-ES" w:eastAsia="es-ES_tradnl"/>
        </w:rPr>
        <w:t>Cutter</w:t>
      </w:r>
      <w:proofErr w:type="spellEnd"/>
      <w:r w:rsidRPr="00070015">
        <w:rPr>
          <w:rFonts w:ascii="Times New Roman" w:eastAsia="Times New Roman" w:hAnsi="Times New Roman" w:cs="Times New Roman"/>
          <w:bCs/>
          <w:sz w:val="24"/>
          <w:szCs w:val="24"/>
          <w:lang w:val="es-ES" w:eastAsia="es-ES_tradnl"/>
        </w:rPr>
        <w:t xml:space="preserve"> Sanborns, el año de publicación, el número de ejemplar y en su caso tomo o volumen.</w:t>
      </w:r>
    </w:p>
    <w:p w14:paraId="30E9ECAE" w14:textId="59BDAE06" w:rsidR="00DB45C8" w:rsidRPr="005C1D04" w:rsidRDefault="00DB45C8" w:rsidP="005C1D04">
      <w:pPr>
        <w:pStyle w:val="NormalWeb"/>
        <w:numPr>
          <w:ilvl w:val="0"/>
          <w:numId w:val="6"/>
        </w:numPr>
        <w:spacing w:before="0" w:beforeAutospacing="0" w:after="0" w:afterAutospacing="0" w:line="360" w:lineRule="auto"/>
        <w:jc w:val="both"/>
        <w:rPr>
          <w:bCs/>
        </w:rPr>
      </w:pPr>
      <w:r w:rsidRPr="00C22EEB">
        <w:rPr>
          <w:bCs/>
        </w:rPr>
        <w:t>El proceso físico propiamente dicho del material documental y la restauración/encuadernació</w:t>
      </w:r>
      <w:r w:rsidR="00872DD2">
        <w:rPr>
          <w:bCs/>
        </w:rPr>
        <w:t>n de libros dañados se realizará</w:t>
      </w:r>
      <w:r w:rsidRPr="00C22EEB">
        <w:rPr>
          <w:bCs/>
        </w:rPr>
        <w:t xml:space="preserve"> de acuerdo a lo establecido en el </w:t>
      </w:r>
      <w:r w:rsidR="005C1D04">
        <w:t>documento</w:t>
      </w:r>
      <w:r w:rsidR="005C1D04">
        <w:rPr>
          <w:b/>
          <w:bCs/>
        </w:rPr>
        <w:t xml:space="preserve"> “</w:t>
      </w:r>
      <w:r w:rsidR="00804880" w:rsidRPr="00CD179F">
        <w:rPr>
          <w:b/>
          <w:bCs/>
        </w:rPr>
        <w:t>Sumario de</w:t>
      </w:r>
      <w:r w:rsidR="00804880">
        <w:rPr>
          <w:b/>
          <w:bCs/>
        </w:rPr>
        <w:t xml:space="preserve"> </w:t>
      </w:r>
      <w:r w:rsidR="005C1D04">
        <w:rPr>
          <w:b/>
          <w:bCs/>
        </w:rPr>
        <w:t xml:space="preserve">Políticas y Lineamientos </w:t>
      </w:r>
      <w:r w:rsidR="005C1D04" w:rsidRPr="00C22EEB">
        <w:rPr>
          <w:b/>
          <w:bCs/>
        </w:rPr>
        <w:t xml:space="preserve"> de la DGB-UJED</w:t>
      </w:r>
      <w:r w:rsidR="005C1D04">
        <w:rPr>
          <w:b/>
          <w:bCs/>
        </w:rPr>
        <w:t>”.</w:t>
      </w:r>
    </w:p>
    <w:p w14:paraId="220A1D13" w14:textId="1208E1FB" w:rsidR="005C1D04" w:rsidRPr="005C1D04" w:rsidRDefault="005C1D04" w:rsidP="005C1D04">
      <w:pPr>
        <w:pStyle w:val="Prrafodelista"/>
        <w:numPr>
          <w:ilvl w:val="0"/>
          <w:numId w:val="6"/>
        </w:numPr>
        <w:spacing w:after="0" w:line="360" w:lineRule="auto"/>
        <w:jc w:val="both"/>
        <w:rPr>
          <w:bCs/>
        </w:rPr>
      </w:pPr>
      <w:r w:rsidRPr="00C22EEB">
        <w:rPr>
          <w:rFonts w:ascii="Times New Roman" w:hAnsi="Times New Roman" w:cs="Times New Roman"/>
          <w:sz w:val="24"/>
          <w:szCs w:val="24"/>
        </w:rPr>
        <w:lastRenderedPageBreak/>
        <w:t xml:space="preserve">Será el Coordinador de Biblioteca y el Analista Documental quienes determinarán qué encabezamientos de materia utilizarán como herramienta para maximizar la recuperación del material por el usuario. </w:t>
      </w:r>
    </w:p>
    <w:p w14:paraId="037F69F6" w14:textId="4C33ECC2" w:rsidR="00323C1A" w:rsidRPr="00C22EEB" w:rsidRDefault="00DB45C8" w:rsidP="005C1D04">
      <w:pPr>
        <w:spacing w:before="240" w:line="360" w:lineRule="auto"/>
        <w:ind w:left="708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C22EEB">
        <w:rPr>
          <w:rFonts w:ascii="Times New Roman" w:hAnsi="Times New Roman" w:cs="Times New Roman"/>
          <w:b/>
          <w:bCs/>
          <w:sz w:val="24"/>
          <w:szCs w:val="24"/>
        </w:rPr>
        <w:t xml:space="preserve">Nota: </w:t>
      </w:r>
      <w:r w:rsidRPr="00C22EEB">
        <w:rPr>
          <w:rFonts w:ascii="Times New Roman" w:hAnsi="Times New Roman" w:cs="Times New Roman"/>
          <w:sz w:val="24"/>
          <w:szCs w:val="24"/>
        </w:rPr>
        <w:t>Las Políticas Generales de Análisis Documental mencionadas en este documento, son parte del contenido</w:t>
      </w:r>
      <w:r w:rsidRPr="00C22EE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C22EEB">
        <w:rPr>
          <w:rFonts w:ascii="Times New Roman" w:hAnsi="Times New Roman" w:cs="Times New Roman"/>
          <w:sz w:val="24"/>
          <w:szCs w:val="24"/>
        </w:rPr>
        <w:t xml:space="preserve">del punto II (Análisis Documental),  que se encuentran descritas de una manera más amplia y objetiva en el </w:t>
      </w:r>
      <w:r w:rsidR="00323C1A">
        <w:rPr>
          <w:rFonts w:ascii="Times New Roman" w:hAnsi="Times New Roman" w:cs="Times New Roman"/>
          <w:sz w:val="24"/>
          <w:szCs w:val="24"/>
        </w:rPr>
        <w:t xml:space="preserve">documento </w:t>
      </w:r>
      <w:r w:rsidR="00323C1A" w:rsidRPr="00C22EE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323C1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323C1A" w:rsidRPr="00323C1A">
        <w:rPr>
          <w:rFonts w:ascii="Times New Roman" w:hAnsi="Times New Roman" w:cs="Times New Roman"/>
          <w:b/>
          <w:bCs/>
          <w:sz w:val="24"/>
          <w:szCs w:val="24"/>
        </w:rPr>
        <w:t>“</w:t>
      </w:r>
      <w:r w:rsidR="004115BB" w:rsidRPr="00CD179F">
        <w:rPr>
          <w:rFonts w:ascii="Times New Roman" w:hAnsi="Times New Roman" w:cs="Times New Roman"/>
          <w:b/>
          <w:bCs/>
          <w:sz w:val="24"/>
          <w:szCs w:val="24"/>
        </w:rPr>
        <w:t>Sumario de</w:t>
      </w:r>
      <w:r w:rsidR="004115B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323C1A" w:rsidRPr="00323C1A">
        <w:rPr>
          <w:rFonts w:ascii="Times New Roman" w:hAnsi="Times New Roman" w:cs="Times New Roman"/>
          <w:b/>
          <w:bCs/>
          <w:sz w:val="24"/>
          <w:szCs w:val="24"/>
        </w:rPr>
        <w:t>Políticas y Lineamientos de la DGB-UJED”.</w:t>
      </w:r>
    </w:p>
    <w:p w14:paraId="38650E32" w14:textId="137ED35E" w:rsidR="00DB45C8" w:rsidRPr="00C22EEB" w:rsidRDefault="00DB45C8" w:rsidP="005C1D04">
      <w:pPr>
        <w:spacing w:before="240" w:line="360" w:lineRule="auto"/>
        <w:ind w:left="708"/>
        <w:jc w:val="both"/>
        <w:rPr>
          <w:rFonts w:ascii="Times New Roman" w:hAnsi="Times New Roman" w:cs="Times New Roman"/>
          <w:b/>
          <w:sz w:val="24"/>
          <w:szCs w:val="24"/>
        </w:rPr>
      </w:pPr>
      <w:r w:rsidRPr="00C22EEB">
        <w:rPr>
          <w:rFonts w:ascii="Times New Roman" w:hAnsi="Times New Roman" w:cs="Times New Roman"/>
          <w:b/>
          <w:sz w:val="24"/>
          <w:szCs w:val="24"/>
        </w:rPr>
        <w:t xml:space="preserve">Políticas Generales para la </w:t>
      </w:r>
      <w:r w:rsidR="00C22EEB">
        <w:rPr>
          <w:rFonts w:ascii="Times New Roman" w:hAnsi="Times New Roman" w:cs="Times New Roman"/>
          <w:b/>
          <w:sz w:val="24"/>
          <w:szCs w:val="24"/>
        </w:rPr>
        <w:t>P</w:t>
      </w:r>
      <w:r w:rsidRPr="00C22EEB">
        <w:rPr>
          <w:rFonts w:ascii="Times New Roman" w:hAnsi="Times New Roman" w:cs="Times New Roman"/>
          <w:b/>
          <w:sz w:val="24"/>
          <w:szCs w:val="24"/>
        </w:rPr>
        <w:t xml:space="preserve">rovisión de </w:t>
      </w:r>
      <w:r w:rsidR="00C22EEB">
        <w:rPr>
          <w:rFonts w:ascii="Times New Roman" w:hAnsi="Times New Roman" w:cs="Times New Roman"/>
          <w:b/>
          <w:sz w:val="24"/>
          <w:szCs w:val="24"/>
        </w:rPr>
        <w:t>M</w:t>
      </w:r>
      <w:r w:rsidRPr="00C22EEB">
        <w:rPr>
          <w:rFonts w:ascii="Times New Roman" w:hAnsi="Times New Roman" w:cs="Times New Roman"/>
          <w:b/>
          <w:sz w:val="24"/>
          <w:szCs w:val="24"/>
        </w:rPr>
        <w:t xml:space="preserve">aterial </w:t>
      </w:r>
      <w:r w:rsidR="00C22EEB">
        <w:rPr>
          <w:rFonts w:ascii="Times New Roman" w:hAnsi="Times New Roman" w:cs="Times New Roman"/>
          <w:b/>
          <w:sz w:val="24"/>
          <w:szCs w:val="24"/>
        </w:rPr>
        <w:t>B</w:t>
      </w:r>
      <w:r w:rsidRPr="00C22EEB">
        <w:rPr>
          <w:rFonts w:ascii="Times New Roman" w:hAnsi="Times New Roman" w:cs="Times New Roman"/>
          <w:b/>
          <w:sz w:val="24"/>
          <w:szCs w:val="24"/>
        </w:rPr>
        <w:t>ibliográfico.</w:t>
      </w:r>
    </w:p>
    <w:p w14:paraId="17DE6E75" w14:textId="0A75CC00" w:rsidR="00DB45C8" w:rsidRPr="00DA0869" w:rsidRDefault="00DB45C8" w:rsidP="003313A0">
      <w:pPr>
        <w:pStyle w:val="Prrafodelista"/>
        <w:numPr>
          <w:ilvl w:val="0"/>
          <w:numId w:val="9"/>
        </w:numPr>
        <w:spacing w:line="360" w:lineRule="auto"/>
        <w:ind w:left="709" w:hanging="283"/>
        <w:jc w:val="both"/>
        <w:rPr>
          <w:rFonts w:ascii="Times New Roman" w:hAnsi="Times New Roman" w:cs="Times New Roman"/>
          <w:sz w:val="24"/>
          <w:szCs w:val="24"/>
        </w:rPr>
      </w:pPr>
      <w:r w:rsidRPr="00DA0869">
        <w:rPr>
          <w:rFonts w:ascii="Times New Roman" w:hAnsi="Times New Roman" w:cs="Times New Roman"/>
          <w:sz w:val="24"/>
          <w:szCs w:val="24"/>
        </w:rPr>
        <w:t xml:space="preserve">Todos los ejemplares de la Colección General ubicados en las Salas de Libre Acceso podrán ser prestados para uso externo a los usuarios (que tengan credencial autorizada para ello), el préstamo se registrará en forma manual o con lector óptico. </w:t>
      </w:r>
    </w:p>
    <w:p w14:paraId="4B402D42" w14:textId="552FDE48" w:rsidR="00DB45C8" w:rsidRPr="00DA0869" w:rsidRDefault="00DB45C8" w:rsidP="003313A0">
      <w:pPr>
        <w:pStyle w:val="Prrafodelista"/>
        <w:numPr>
          <w:ilvl w:val="0"/>
          <w:numId w:val="9"/>
        </w:numPr>
        <w:spacing w:line="360" w:lineRule="auto"/>
        <w:ind w:left="709" w:hanging="283"/>
        <w:jc w:val="both"/>
        <w:rPr>
          <w:rFonts w:ascii="Times New Roman" w:hAnsi="Times New Roman" w:cs="Times New Roman"/>
          <w:sz w:val="24"/>
          <w:szCs w:val="24"/>
        </w:rPr>
      </w:pPr>
      <w:r w:rsidRPr="00DA0869">
        <w:rPr>
          <w:rFonts w:ascii="Times New Roman" w:hAnsi="Times New Roman" w:cs="Times New Roman"/>
          <w:sz w:val="24"/>
          <w:szCs w:val="24"/>
        </w:rPr>
        <w:t xml:space="preserve">El préstamo de los materiales ubicados en Colecciones Especiales se hará bajo las Políticas Internas de la biblioteca en cuestión.                                                         </w:t>
      </w:r>
    </w:p>
    <w:p w14:paraId="78152400" w14:textId="428A0AFE" w:rsidR="00DB45C8" w:rsidRPr="00DA0869" w:rsidRDefault="00DB45C8" w:rsidP="003313A0">
      <w:pPr>
        <w:pStyle w:val="Prrafodelista"/>
        <w:numPr>
          <w:ilvl w:val="0"/>
          <w:numId w:val="9"/>
        </w:numPr>
        <w:spacing w:line="360" w:lineRule="auto"/>
        <w:ind w:left="709" w:hanging="283"/>
        <w:jc w:val="both"/>
        <w:rPr>
          <w:rFonts w:ascii="Times New Roman" w:hAnsi="Times New Roman" w:cs="Times New Roman"/>
          <w:sz w:val="24"/>
          <w:szCs w:val="24"/>
        </w:rPr>
      </w:pPr>
      <w:r w:rsidRPr="00DA0869">
        <w:rPr>
          <w:rFonts w:ascii="Times New Roman" w:hAnsi="Times New Roman" w:cs="Times New Roman"/>
          <w:sz w:val="24"/>
          <w:szCs w:val="24"/>
        </w:rPr>
        <w:t>Los ejemplares en préstamo, serán devueltos en el mostrador de Circulación, los que estén vencidos o tengan alguna incidencia serán tratados de acuerdo al reglamento vigente en cada biblioteca.</w:t>
      </w:r>
    </w:p>
    <w:p w14:paraId="5E130AD6" w14:textId="268EAD66" w:rsidR="00DB45C8" w:rsidRPr="00DA0869" w:rsidRDefault="00DB45C8" w:rsidP="003313A0">
      <w:pPr>
        <w:pStyle w:val="Prrafodelista"/>
        <w:numPr>
          <w:ilvl w:val="0"/>
          <w:numId w:val="9"/>
        </w:numPr>
        <w:spacing w:line="360" w:lineRule="auto"/>
        <w:ind w:left="709" w:hanging="283"/>
        <w:jc w:val="both"/>
        <w:rPr>
          <w:rFonts w:ascii="Times New Roman" w:hAnsi="Times New Roman" w:cs="Times New Roman"/>
          <w:sz w:val="24"/>
          <w:szCs w:val="24"/>
        </w:rPr>
      </w:pPr>
      <w:r w:rsidRPr="00DA0869">
        <w:rPr>
          <w:rFonts w:ascii="Times New Roman" w:hAnsi="Times New Roman" w:cs="Times New Roman"/>
          <w:sz w:val="24"/>
          <w:szCs w:val="24"/>
        </w:rPr>
        <w:t xml:space="preserve">En caso de que un ejemplar en </w:t>
      </w:r>
      <w:r w:rsidR="00DA0869">
        <w:rPr>
          <w:rFonts w:ascii="Times New Roman" w:hAnsi="Times New Roman" w:cs="Times New Roman"/>
          <w:sz w:val="24"/>
          <w:szCs w:val="24"/>
        </w:rPr>
        <w:t>préstamo sea extraviado por el u</w:t>
      </w:r>
      <w:r w:rsidRPr="00DA0869">
        <w:rPr>
          <w:rFonts w:ascii="Times New Roman" w:hAnsi="Times New Roman" w:cs="Times New Roman"/>
          <w:sz w:val="24"/>
          <w:szCs w:val="24"/>
        </w:rPr>
        <w:t xml:space="preserve">suario, éste </w:t>
      </w:r>
      <w:r w:rsidR="00DA0869" w:rsidRPr="00DA0869">
        <w:rPr>
          <w:rFonts w:ascii="Times New Roman" w:hAnsi="Times New Roman" w:cs="Times New Roman"/>
          <w:sz w:val="24"/>
          <w:szCs w:val="24"/>
        </w:rPr>
        <w:t xml:space="preserve">deberá </w:t>
      </w:r>
      <w:r w:rsidR="00DA0869">
        <w:rPr>
          <w:rFonts w:ascii="Times New Roman" w:hAnsi="Times New Roman" w:cs="Times New Roman"/>
          <w:sz w:val="24"/>
          <w:szCs w:val="24"/>
        </w:rPr>
        <w:t xml:space="preserve">reponer la obra </w:t>
      </w:r>
      <w:r w:rsidR="00DA0869" w:rsidRPr="00DA0869">
        <w:rPr>
          <w:rFonts w:ascii="Times New Roman" w:hAnsi="Times New Roman" w:cs="Times New Roman"/>
          <w:sz w:val="24"/>
          <w:szCs w:val="24"/>
        </w:rPr>
        <w:t>en</w:t>
      </w:r>
      <w:r w:rsidRPr="00DA0869">
        <w:rPr>
          <w:rFonts w:ascii="Times New Roman" w:hAnsi="Times New Roman" w:cs="Times New Roman"/>
          <w:sz w:val="24"/>
          <w:szCs w:val="24"/>
        </w:rPr>
        <w:t xml:space="preserve"> cuestión y aceptar las sanciones correspondientes.</w:t>
      </w:r>
    </w:p>
    <w:p w14:paraId="1B9390E1" w14:textId="3053D5E9" w:rsidR="00DB45C8" w:rsidRPr="00DA0869" w:rsidRDefault="00DB45C8" w:rsidP="003313A0">
      <w:pPr>
        <w:pStyle w:val="Prrafodelista"/>
        <w:numPr>
          <w:ilvl w:val="0"/>
          <w:numId w:val="9"/>
        </w:numPr>
        <w:spacing w:line="360" w:lineRule="auto"/>
        <w:ind w:left="709" w:hanging="283"/>
        <w:jc w:val="both"/>
        <w:rPr>
          <w:rFonts w:ascii="Times New Roman" w:hAnsi="Times New Roman" w:cs="Times New Roman"/>
          <w:sz w:val="24"/>
          <w:szCs w:val="24"/>
        </w:rPr>
      </w:pPr>
      <w:r w:rsidRPr="00DA0869">
        <w:rPr>
          <w:rFonts w:ascii="Times New Roman" w:hAnsi="Times New Roman" w:cs="Times New Roman"/>
          <w:sz w:val="24"/>
          <w:szCs w:val="24"/>
        </w:rPr>
        <w:t>Cuando un ejemplar en préstamo ha sido mutilado, se aplicarán las sanciones correspondientes de acuerdo al Reglamento vigente en cada biblioteca.</w:t>
      </w:r>
    </w:p>
    <w:p w14:paraId="0729D91D" w14:textId="4AEB4EA5" w:rsidR="00DB45C8" w:rsidRPr="00DA0869" w:rsidRDefault="00DB45C8" w:rsidP="003313A0">
      <w:pPr>
        <w:pStyle w:val="Prrafodelista"/>
        <w:numPr>
          <w:ilvl w:val="0"/>
          <w:numId w:val="9"/>
        </w:numPr>
        <w:spacing w:line="360" w:lineRule="auto"/>
        <w:ind w:left="709" w:hanging="283"/>
        <w:jc w:val="both"/>
        <w:rPr>
          <w:rFonts w:ascii="Times New Roman" w:hAnsi="Times New Roman" w:cs="Times New Roman"/>
          <w:sz w:val="24"/>
          <w:szCs w:val="24"/>
        </w:rPr>
      </w:pPr>
      <w:r w:rsidRPr="00DA0869">
        <w:rPr>
          <w:rFonts w:ascii="Times New Roman" w:hAnsi="Times New Roman" w:cs="Times New Roman"/>
          <w:sz w:val="24"/>
          <w:szCs w:val="24"/>
        </w:rPr>
        <w:t>La solicitud de préstamo de ejemplares de Fondo Antiguo</w:t>
      </w:r>
      <w:r w:rsidR="00DA0869">
        <w:rPr>
          <w:rFonts w:ascii="Times New Roman" w:hAnsi="Times New Roman" w:cs="Times New Roman"/>
          <w:sz w:val="24"/>
          <w:szCs w:val="24"/>
        </w:rPr>
        <w:t xml:space="preserve"> </w:t>
      </w:r>
      <w:r w:rsidRPr="00DA0869">
        <w:rPr>
          <w:rFonts w:ascii="Times New Roman" w:hAnsi="Times New Roman" w:cs="Times New Roman"/>
          <w:sz w:val="24"/>
          <w:szCs w:val="24"/>
        </w:rPr>
        <w:t>o de Colecciones Especiales se remitirán junto con el usuario al Bibliotecario responsable para que éste localice el material y analice la factibilidad del préstamo.</w:t>
      </w:r>
    </w:p>
    <w:p w14:paraId="6B7AEB0D" w14:textId="2BA591E1" w:rsidR="00DB45C8" w:rsidRPr="00DA0869" w:rsidRDefault="00DB45C8" w:rsidP="003313A0">
      <w:pPr>
        <w:pStyle w:val="Prrafodelista"/>
        <w:numPr>
          <w:ilvl w:val="0"/>
          <w:numId w:val="9"/>
        </w:numPr>
        <w:spacing w:line="360" w:lineRule="auto"/>
        <w:ind w:left="709" w:hanging="283"/>
        <w:jc w:val="both"/>
        <w:rPr>
          <w:rFonts w:ascii="Times New Roman" w:hAnsi="Times New Roman" w:cs="Times New Roman"/>
          <w:sz w:val="24"/>
          <w:szCs w:val="24"/>
        </w:rPr>
      </w:pPr>
      <w:r w:rsidRPr="00DA0869">
        <w:rPr>
          <w:rFonts w:ascii="Times New Roman" w:hAnsi="Times New Roman" w:cs="Times New Roman"/>
          <w:sz w:val="24"/>
          <w:szCs w:val="24"/>
        </w:rPr>
        <w:t>Todos los libros que se encuentran</w:t>
      </w:r>
      <w:r w:rsidR="00DA0869">
        <w:rPr>
          <w:rFonts w:ascii="Times New Roman" w:hAnsi="Times New Roman" w:cs="Times New Roman"/>
          <w:sz w:val="24"/>
          <w:szCs w:val="24"/>
        </w:rPr>
        <w:t xml:space="preserve"> colocados en la estantería deberá</w:t>
      </w:r>
      <w:r w:rsidR="00DA0869" w:rsidRPr="00DA0869">
        <w:rPr>
          <w:rFonts w:ascii="Times New Roman" w:hAnsi="Times New Roman" w:cs="Times New Roman"/>
          <w:sz w:val="24"/>
          <w:szCs w:val="24"/>
        </w:rPr>
        <w:t>n</w:t>
      </w:r>
      <w:r w:rsidRPr="00DA0869">
        <w:rPr>
          <w:rFonts w:ascii="Times New Roman" w:hAnsi="Times New Roman" w:cs="Times New Roman"/>
          <w:sz w:val="24"/>
          <w:szCs w:val="24"/>
        </w:rPr>
        <w:t xml:space="preserve"> ser</w:t>
      </w:r>
      <w:r w:rsidR="00DA0869">
        <w:rPr>
          <w:rFonts w:ascii="Times New Roman" w:hAnsi="Times New Roman" w:cs="Times New Roman"/>
          <w:sz w:val="24"/>
          <w:szCs w:val="24"/>
        </w:rPr>
        <w:t xml:space="preserve"> necesariamente facilitados en préstamo i</w:t>
      </w:r>
      <w:r w:rsidRPr="00DA0869">
        <w:rPr>
          <w:rFonts w:ascii="Times New Roman" w:hAnsi="Times New Roman" w:cs="Times New Roman"/>
          <w:sz w:val="24"/>
          <w:szCs w:val="24"/>
        </w:rPr>
        <w:t>nterno a los usuarios que los requieran.</w:t>
      </w:r>
    </w:p>
    <w:p w14:paraId="6598306E" w14:textId="5EBC73E1" w:rsidR="00DB45C8" w:rsidRPr="00DA0869" w:rsidRDefault="00DB45C8" w:rsidP="003313A0">
      <w:pPr>
        <w:pStyle w:val="Prrafodelista"/>
        <w:numPr>
          <w:ilvl w:val="0"/>
          <w:numId w:val="9"/>
        </w:numPr>
        <w:spacing w:line="360" w:lineRule="auto"/>
        <w:ind w:left="709" w:hanging="283"/>
        <w:jc w:val="both"/>
        <w:rPr>
          <w:rFonts w:ascii="Times New Roman" w:hAnsi="Times New Roman" w:cs="Times New Roman"/>
          <w:sz w:val="24"/>
          <w:szCs w:val="24"/>
        </w:rPr>
      </w:pPr>
      <w:r w:rsidRPr="00DA0869">
        <w:rPr>
          <w:rFonts w:ascii="Times New Roman" w:hAnsi="Times New Roman" w:cs="Times New Roman"/>
          <w:sz w:val="24"/>
          <w:szCs w:val="24"/>
        </w:rPr>
        <w:lastRenderedPageBreak/>
        <w:t>Para solicitar los materiales en préstamo externo el usuario se acreditará con la credencial correspondiente vigente.</w:t>
      </w:r>
    </w:p>
    <w:p w14:paraId="1A86DC95" w14:textId="5E0517EC" w:rsidR="00DB45C8" w:rsidRPr="00DA0869" w:rsidRDefault="00DB45C8" w:rsidP="003313A0">
      <w:pPr>
        <w:pStyle w:val="Prrafodelista"/>
        <w:numPr>
          <w:ilvl w:val="0"/>
          <w:numId w:val="9"/>
        </w:numPr>
        <w:spacing w:line="360" w:lineRule="auto"/>
        <w:ind w:left="709" w:hanging="283"/>
        <w:jc w:val="both"/>
        <w:rPr>
          <w:rFonts w:ascii="Times New Roman" w:hAnsi="Times New Roman" w:cs="Times New Roman"/>
          <w:sz w:val="24"/>
          <w:szCs w:val="24"/>
        </w:rPr>
      </w:pPr>
      <w:r w:rsidRPr="00DA0869">
        <w:rPr>
          <w:rFonts w:ascii="Times New Roman" w:hAnsi="Times New Roman" w:cs="Times New Roman"/>
          <w:sz w:val="24"/>
          <w:szCs w:val="24"/>
        </w:rPr>
        <w:t>El usuario acatará lo dispuesto en el reglamento de la Biblioteca en la que solicite los servicios.</w:t>
      </w:r>
    </w:p>
    <w:p w14:paraId="42C8F3D4" w14:textId="77777777" w:rsidR="00DB45C8" w:rsidRPr="00C22EEB" w:rsidRDefault="00DB45C8" w:rsidP="00DA0869">
      <w:pPr>
        <w:spacing w:before="24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C22EEB">
        <w:rPr>
          <w:rFonts w:ascii="Times New Roman" w:hAnsi="Times New Roman" w:cs="Times New Roman"/>
          <w:b/>
          <w:sz w:val="24"/>
          <w:szCs w:val="24"/>
        </w:rPr>
        <w:t>Políticas de Intercalación</w:t>
      </w:r>
    </w:p>
    <w:p w14:paraId="323EF298" w14:textId="77777777" w:rsidR="00DB45C8" w:rsidRPr="00C22EEB" w:rsidRDefault="00DB45C8" w:rsidP="00D7483B">
      <w:pPr>
        <w:spacing w:line="360" w:lineRule="auto"/>
        <w:ind w:left="709" w:hanging="283"/>
        <w:jc w:val="both"/>
        <w:rPr>
          <w:rFonts w:ascii="Times New Roman" w:hAnsi="Times New Roman" w:cs="Times New Roman"/>
          <w:sz w:val="24"/>
          <w:szCs w:val="24"/>
        </w:rPr>
      </w:pPr>
      <w:r w:rsidRPr="00C22EEB">
        <w:rPr>
          <w:rFonts w:ascii="Times New Roman" w:hAnsi="Times New Roman" w:cs="Times New Roman"/>
          <w:sz w:val="24"/>
          <w:szCs w:val="24"/>
        </w:rPr>
        <w:t>1.</w:t>
      </w:r>
      <w:r w:rsidRPr="00C22EEB">
        <w:rPr>
          <w:rFonts w:ascii="Times New Roman" w:hAnsi="Times New Roman" w:cs="Times New Roman"/>
          <w:sz w:val="24"/>
          <w:szCs w:val="24"/>
        </w:rPr>
        <w:tab/>
        <w:t xml:space="preserve">Deberán tomarse en cuenta y respetarse todos los campos de la signatura topográfica de cada ejemplar o volumen como se establece a continuación: </w:t>
      </w:r>
    </w:p>
    <w:p w14:paraId="33ED7E3F" w14:textId="24E5D126" w:rsidR="00DB45C8" w:rsidRPr="00D7483B" w:rsidRDefault="00DB45C8" w:rsidP="003313A0">
      <w:pPr>
        <w:pStyle w:val="Prrafodelista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7483B">
        <w:rPr>
          <w:rFonts w:ascii="Times New Roman" w:hAnsi="Times New Roman" w:cs="Times New Roman"/>
          <w:sz w:val="24"/>
          <w:szCs w:val="24"/>
        </w:rPr>
        <w:t>Siglas que indican a la colección que pertenece*</w:t>
      </w:r>
    </w:p>
    <w:p w14:paraId="3911063D" w14:textId="65880CE2" w:rsidR="00DB45C8" w:rsidRPr="00D7483B" w:rsidRDefault="00D7483B" w:rsidP="003313A0">
      <w:pPr>
        <w:pStyle w:val="Prrafodelista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Nú</w:t>
      </w:r>
      <w:r w:rsidR="00DB45C8" w:rsidRPr="00D7483B">
        <w:rPr>
          <w:rFonts w:ascii="Times New Roman" w:hAnsi="Times New Roman" w:cs="Times New Roman"/>
          <w:sz w:val="24"/>
          <w:szCs w:val="24"/>
        </w:rPr>
        <w:t>mero de clasificación, se refiere al área del conocimiento al que pertenece de acuerdo al tema general de la obra.</w:t>
      </w:r>
    </w:p>
    <w:p w14:paraId="5D291359" w14:textId="346D8BFD" w:rsidR="00DB45C8" w:rsidRPr="00D7483B" w:rsidRDefault="00D7483B" w:rsidP="003313A0">
      <w:pPr>
        <w:pStyle w:val="Prrafodelista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Nú</w:t>
      </w:r>
      <w:r w:rsidR="00DB45C8" w:rsidRPr="00D7483B">
        <w:rPr>
          <w:rFonts w:ascii="Times New Roman" w:hAnsi="Times New Roman" w:cs="Times New Roman"/>
          <w:sz w:val="24"/>
          <w:szCs w:val="24"/>
        </w:rPr>
        <w:t xml:space="preserve">mero </w:t>
      </w:r>
      <w:proofErr w:type="spellStart"/>
      <w:r w:rsidR="00DB45C8" w:rsidRPr="00D7483B">
        <w:rPr>
          <w:rFonts w:ascii="Times New Roman" w:hAnsi="Times New Roman" w:cs="Times New Roman"/>
          <w:sz w:val="24"/>
          <w:szCs w:val="24"/>
        </w:rPr>
        <w:t>Cutter</w:t>
      </w:r>
      <w:proofErr w:type="spellEnd"/>
      <w:r w:rsidR="00DB45C8" w:rsidRPr="00D7483B">
        <w:rPr>
          <w:rFonts w:ascii="Times New Roman" w:hAnsi="Times New Roman" w:cs="Times New Roman"/>
          <w:sz w:val="24"/>
          <w:szCs w:val="24"/>
        </w:rPr>
        <w:t>, clave alfanumérica que indica la mención de autoría de la obra.</w:t>
      </w:r>
    </w:p>
    <w:p w14:paraId="0BD81839" w14:textId="0924EA1A" w:rsidR="00DB45C8" w:rsidRPr="00D7483B" w:rsidRDefault="00DB45C8" w:rsidP="003313A0">
      <w:pPr>
        <w:pStyle w:val="Prrafodelista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7483B">
        <w:rPr>
          <w:rFonts w:ascii="Times New Roman" w:hAnsi="Times New Roman" w:cs="Times New Roman"/>
          <w:sz w:val="24"/>
          <w:szCs w:val="24"/>
        </w:rPr>
        <w:t>Año, fecha en que se publica la obra.</w:t>
      </w:r>
    </w:p>
    <w:p w14:paraId="7C2602D8" w14:textId="5D5A10E9" w:rsidR="00DB45C8" w:rsidRPr="00D7483B" w:rsidRDefault="00DB45C8" w:rsidP="003313A0">
      <w:pPr>
        <w:pStyle w:val="Prrafodelista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7483B">
        <w:rPr>
          <w:rFonts w:ascii="Times New Roman" w:hAnsi="Times New Roman" w:cs="Times New Roman"/>
          <w:sz w:val="24"/>
          <w:szCs w:val="24"/>
        </w:rPr>
        <w:t>Volumen, división o parte de una obra.</w:t>
      </w:r>
    </w:p>
    <w:p w14:paraId="594804E4" w14:textId="05EEAA07" w:rsidR="00DB45C8" w:rsidRPr="00D7483B" w:rsidRDefault="00D7483B" w:rsidP="003313A0">
      <w:pPr>
        <w:pStyle w:val="Prrafodelista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Nú</w:t>
      </w:r>
      <w:r w:rsidR="00DB45C8" w:rsidRPr="00D7483B">
        <w:rPr>
          <w:rFonts w:ascii="Times New Roman" w:hAnsi="Times New Roman" w:cs="Times New Roman"/>
          <w:sz w:val="24"/>
          <w:szCs w:val="24"/>
        </w:rPr>
        <w:t>mero de ejemplar, es el número que se le asigna cuando existen dos o más libros iguales.</w:t>
      </w:r>
    </w:p>
    <w:p w14:paraId="3AF07260" w14:textId="77777777" w:rsidR="00DB45C8" w:rsidRPr="00C22EEB" w:rsidRDefault="00DB45C8" w:rsidP="00D7483B">
      <w:pPr>
        <w:spacing w:line="360" w:lineRule="auto"/>
        <w:ind w:left="709" w:hanging="283"/>
        <w:jc w:val="both"/>
        <w:rPr>
          <w:rFonts w:ascii="Times New Roman" w:hAnsi="Times New Roman" w:cs="Times New Roman"/>
          <w:sz w:val="24"/>
          <w:szCs w:val="24"/>
        </w:rPr>
      </w:pPr>
      <w:r w:rsidRPr="00C22EEB">
        <w:rPr>
          <w:rFonts w:ascii="Times New Roman" w:hAnsi="Times New Roman" w:cs="Times New Roman"/>
          <w:sz w:val="24"/>
          <w:szCs w:val="24"/>
        </w:rPr>
        <w:t>* Signatura Topográfica. Siglas:</w:t>
      </w:r>
    </w:p>
    <w:p w14:paraId="356094A8" w14:textId="2FFD8AF0" w:rsidR="00DB45C8" w:rsidRPr="00C22EEB" w:rsidRDefault="00DB45C8" w:rsidP="00D7483B">
      <w:pPr>
        <w:spacing w:line="360" w:lineRule="auto"/>
        <w:ind w:left="709" w:hanging="283"/>
        <w:jc w:val="both"/>
        <w:rPr>
          <w:rFonts w:ascii="Times New Roman" w:hAnsi="Times New Roman" w:cs="Times New Roman"/>
          <w:sz w:val="24"/>
          <w:szCs w:val="24"/>
        </w:rPr>
      </w:pPr>
      <w:r w:rsidRPr="00C22EEB">
        <w:rPr>
          <w:rFonts w:ascii="Times New Roman" w:hAnsi="Times New Roman" w:cs="Times New Roman"/>
          <w:sz w:val="24"/>
          <w:szCs w:val="24"/>
        </w:rPr>
        <w:t xml:space="preserve">C </w:t>
      </w:r>
      <w:r w:rsidRPr="00C22EEB">
        <w:rPr>
          <w:rFonts w:ascii="Times New Roman" w:hAnsi="Times New Roman" w:cs="Times New Roman"/>
          <w:sz w:val="24"/>
          <w:szCs w:val="24"/>
        </w:rPr>
        <w:tab/>
        <w:t xml:space="preserve"> </w:t>
      </w:r>
      <w:r w:rsidR="00D7483B">
        <w:rPr>
          <w:rFonts w:ascii="Times New Roman" w:hAnsi="Times New Roman" w:cs="Times New Roman"/>
          <w:sz w:val="24"/>
          <w:szCs w:val="24"/>
        </w:rPr>
        <w:tab/>
      </w:r>
      <w:r w:rsidRPr="00C22EEB">
        <w:rPr>
          <w:rFonts w:ascii="Times New Roman" w:hAnsi="Times New Roman" w:cs="Times New Roman"/>
          <w:sz w:val="24"/>
          <w:szCs w:val="24"/>
        </w:rPr>
        <w:t xml:space="preserve">Consulta </w:t>
      </w:r>
    </w:p>
    <w:p w14:paraId="5533CB52" w14:textId="77777777" w:rsidR="00DB45C8" w:rsidRPr="00C22EEB" w:rsidRDefault="00DB45C8" w:rsidP="00D7483B">
      <w:pPr>
        <w:spacing w:line="360" w:lineRule="auto"/>
        <w:ind w:left="709" w:hanging="283"/>
        <w:jc w:val="both"/>
        <w:rPr>
          <w:rFonts w:ascii="Times New Roman" w:hAnsi="Times New Roman" w:cs="Times New Roman"/>
          <w:sz w:val="24"/>
          <w:szCs w:val="24"/>
        </w:rPr>
      </w:pPr>
      <w:r w:rsidRPr="00C22EEB">
        <w:rPr>
          <w:rFonts w:ascii="Times New Roman" w:hAnsi="Times New Roman" w:cs="Times New Roman"/>
          <w:sz w:val="24"/>
          <w:szCs w:val="24"/>
        </w:rPr>
        <w:t>CUJED</w:t>
      </w:r>
      <w:r w:rsidRPr="00C22EEB">
        <w:rPr>
          <w:rFonts w:ascii="Times New Roman" w:hAnsi="Times New Roman" w:cs="Times New Roman"/>
          <w:sz w:val="24"/>
          <w:szCs w:val="24"/>
        </w:rPr>
        <w:tab/>
        <w:t xml:space="preserve">Colección UJED </w:t>
      </w:r>
    </w:p>
    <w:p w14:paraId="3F0BDDE8" w14:textId="77777777" w:rsidR="00DB45C8" w:rsidRPr="00C22EEB" w:rsidRDefault="00DB45C8" w:rsidP="00D7483B">
      <w:pPr>
        <w:spacing w:line="360" w:lineRule="auto"/>
        <w:ind w:left="709" w:hanging="283"/>
        <w:jc w:val="both"/>
        <w:rPr>
          <w:rFonts w:ascii="Times New Roman" w:hAnsi="Times New Roman" w:cs="Times New Roman"/>
          <w:sz w:val="24"/>
          <w:szCs w:val="24"/>
        </w:rPr>
      </w:pPr>
      <w:r w:rsidRPr="00C22EEB">
        <w:rPr>
          <w:rFonts w:ascii="Times New Roman" w:hAnsi="Times New Roman" w:cs="Times New Roman"/>
          <w:sz w:val="24"/>
          <w:szCs w:val="24"/>
        </w:rPr>
        <w:t>CDGO</w:t>
      </w:r>
      <w:r w:rsidRPr="00C22EEB">
        <w:rPr>
          <w:rFonts w:ascii="Times New Roman" w:hAnsi="Times New Roman" w:cs="Times New Roman"/>
          <w:sz w:val="24"/>
          <w:szCs w:val="24"/>
        </w:rPr>
        <w:tab/>
        <w:t xml:space="preserve">Colección Durango </w:t>
      </w:r>
    </w:p>
    <w:p w14:paraId="454CF44F" w14:textId="38A4C4AB" w:rsidR="00DB45C8" w:rsidRPr="00C22EEB" w:rsidRDefault="00D7483B" w:rsidP="00D7483B">
      <w:pPr>
        <w:spacing w:line="360" w:lineRule="auto"/>
        <w:ind w:left="709" w:hanging="28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TL</w:t>
      </w:r>
      <w:r>
        <w:rPr>
          <w:rFonts w:ascii="Times New Roman" w:hAnsi="Times New Roman" w:cs="Times New Roman"/>
          <w:sz w:val="24"/>
          <w:szCs w:val="24"/>
        </w:rPr>
        <w:tab/>
        <w:t xml:space="preserve">Tesis </w:t>
      </w:r>
      <w:r w:rsidR="00DB45C8" w:rsidRPr="00C22EEB">
        <w:rPr>
          <w:rFonts w:ascii="Times New Roman" w:hAnsi="Times New Roman" w:cs="Times New Roman"/>
          <w:sz w:val="24"/>
          <w:szCs w:val="24"/>
        </w:rPr>
        <w:t xml:space="preserve">Licenciatura </w:t>
      </w:r>
    </w:p>
    <w:p w14:paraId="34454B2C" w14:textId="77777777" w:rsidR="00DB45C8" w:rsidRPr="00C22EEB" w:rsidRDefault="00DB45C8" w:rsidP="00D7483B">
      <w:pPr>
        <w:spacing w:line="360" w:lineRule="auto"/>
        <w:ind w:left="709" w:hanging="283"/>
        <w:jc w:val="both"/>
        <w:rPr>
          <w:rFonts w:ascii="Times New Roman" w:hAnsi="Times New Roman" w:cs="Times New Roman"/>
          <w:sz w:val="24"/>
          <w:szCs w:val="24"/>
        </w:rPr>
      </w:pPr>
      <w:r w:rsidRPr="00C22EEB">
        <w:rPr>
          <w:rFonts w:ascii="Times New Roman" w:hAnsi="Times New Roman" w:cs="Times New Roman"/>
          <w:sz w:val="24"/>
          <w:szCs w:val="24"/>
        </w:rPr>
        <w:t>TM</w:t>
      </w:r>
      <w:r w:rsidRPr="00C22EEB">
        <w:rPr>
          <w:rFonts w:ascii="Times New Roman" w:hAnsi="Times New Roman" w:cs="Times New Roman"/>
          <w:sz w:val="24"/>
          <w:szCs w:val="24"/>
        </w:rPr>
        <w:tab/>
        <w:t xml:space="preserve">Tesis de Maestría </w:t>
      </w:r>
    </w:p>
    <w:p w14:paraId="6161B3F8" w14:textId="77777777" w:rsidR="00DB45C8" w:rsidRPr="00C22EEB" w:rsidRDefault="00DB45C8" w:rsidP="00D7483B">
      <w:pPr>
        <w:spacing w:line="360" w:lineRule="auto"/>
        <w:ind w:left="709" w:hanging="283"/>
        <w:jc w:val="both"/>
        <w:rPr>
          <w:rFonts w:ascii="Times New Roman" w:hAnsi="Times New Roman" w:cs="Times New Roman"/>
          <w:sz w:val="24"/>
          <w:szCs w:val="24"/>
        </w:rPr>
      </w:pPr>
      <w:r w:rsidRPr="00C22EEB">
        <w:rPr>
          <w:rFonts w:ascii="Times New Roman" w:hAnsi="Times New Roman" w:cs="Times New Roman"/>
          <w:sz w:val="24"/>
          <w:szCs w:val="24"/>
        </w:rPr>
        <w:t xml:space="preserve">TD </w:t>
      </w:r>
      <w:r w:rsidRPr="00C22EEB">
        <w:rPr>
          <w:rFonts w:ascii="Times New Roman" w:hAnsi="Times New Roman" w:cs="Times New Roman"/>
          <w:sz w:val="24"/>
          <w:szCs w:val="24"/>
        </w:rPr>
        <w:tab/>
        <w:t>Tesis Doctorado</w:t>
      </w:r>
    </w:p>
    <w:p w14:paraId="7C421AE4" w14:textId="2CC7DC1A" w:rsidR="00DB45C8" w:rsidRPr="00C22EEB" w:rsidRDefault="00DB45C8" w:rsidP="00D7483B">
      <w:pPr>
        <w:spacing w:line="360" w:lineRule="auto"/>
        <w:ind w:left="709" w:hanging="283"/>
        <w:jc w:val="both"/>
        <w:rPr>
          <w:rFonts w:ascii="Times New Roman" w:hAnsi="Times New Roman" w:cs="Times New Roman"/>
          <w:sz w:val="24"/>
          <w:szCs w:val="24"/>
        </w:rPr>
      </w:pPr>
      <w:r w:rsidRPr="00C22EEB">
        <w:rPr>
          <w:rFonts w:ascii="Times New Roman" w:hAnsi="Times New Roman" w:cs="Times New Roman"/>
          <w:sz w:val="24"/>
          <w:szCs w:val="24"/>
        </w:rPr>
        <w:t xml:space="preserve">M </w:t>
      </w:r>
      <w:r w:rsidRPr="00C22EEB">
        <w:rPr>
          <w:rFonts w:ascii="Times New Roman" w:hAnsi="Times New Roman" w:cs="Times New Roman"/>
          <w:sz w:val="24"/>
          <w:szCs w:val="24"/>
        </w:rPr>
        <w:tab/>
      </w:r>
      <w:r w:rsidR="00D7483B">
        <w:rPr>
          <w:rFonts w:ascii="Times New Roman" w:hAnsi="Times New Roman" w:cs="Times New Roman"/>
          <w:sz w:val="24"/>
          <w:szCs w:val="24"/>
        </w:rPr>
        <w:tab/>
      </w:r>
      <w:r w:rsidRPr="00C22EEB">
        <w:rPr>
          <w:rFonts w:ascii="Times New Roman" w:hAnsi="Times New Roman" w:cs="Times New Roman"/>
          <w:sz w:val="24"/>
          <w:szCs w:val="24"/>
        </w:rPr>
        <w:t>Mapa</w:t>
      </w:r>
    </w:p>
    <w:p w14:paraId="0F0E88F4" w14:textId="77777777" w:rsidR="00DB45C8" w:rsidRPr="00C22EEB" w:rsidRDefault="00DB45C8" w:rsidP="00D7483B">
      <w:pPr>
        <w:spacing w:line="360" w:lineRule="auto"/>
        <w:ind w:left="709" w:hanging="283"/>
        <w:jc w:val="both"/>
        <w:rPr>
          <w:rFonts w:ascii="Times New Roman" w:hAnsi="Times New Roman" w:cs="Times New Roman"/>
          <w:sz w:val="24"/>
          <w:szCs w:val="24"/>
        </w:rPr>
      </w:pPr>
      <w:r w:rsidRPr="00C22EEB">
        <w:rPr>
          <w:rFonts w:ascii="Times New Roman" w:hAnsi="Times New Roman" w:cs="Times New Roman"/>
          <w:sz w:val="24"/>
          <w:szCs w:val="24"/>
        </w:rPr>
        <w:t xml:space="preserve">PE </w:t>
      </w:r>
      <w:r w:rsidRPr="00C22EEB">
        <w:rPr>
          <w:rFonts w:ascii="Times New Roman" w:hAnsi="Times New Roman" w:cs="Times New Roman"/>
          <w:sz w:val="24"/>
          <w:szCs w:val="24"/>
        </w:rPr>
        <w:tab/>
        <w:t>Película</w:t>
      </w:r>
    </w:p>
    <w:p w14:paraId="3BA8B050" w14:textId="77777777" w:rsidR="00DB45C8" w:rsidRPr="00C22EEB" w:rsidRDefault="00DB45C8" w:rsidP="00D7483B">
      <w:pPr>
        <w:spacing w:line="360" w:lineRule="auto"/>
        <w:ind w:left="709" w:hanging="283"/>
        <w:jc w:val="both"/>
        <w:rPr>
          <w:rFonts w:ascii="Times New Roman" w:hAnsi="Times New Roman" w:cs="Times New Roman"/>
          <w:sz w:val="24"/>
          <w:szCs w:val="24"/>
        </w:rPr>
      </w:pPr>
      <w:r w:rsidRPr="00C22EEB">
        <w:rPr>
          <w:rFonts w:ascii="Times New Roman" w:hAnsi="Times New Roman" w:cs="Times New Roman"/>
          <w:sz w:val="24"/>
          <w:szCs w:val="24"/>
        </w:rPr>
        <w:lastRenderedPageBreak/>
        <w:t xml:space="preserve">VI </w:t>
      </w:r>
      <w:r w:rsidRPr="00C22EEB">
        <w:rPr>
          <w:rFonts w:ascii="Times New Roman" w:hAnsi="Times New Roman" w:cs="Times New Roman"/>
          <w:sz w:val="24"/>
          <w:szCs w:val="24"/>
        </w:rPr>
        <w:tab/>
        <w:t>Videos</w:t>
      </w:r>
    </w:p>
    <w:p w14:paraId="5180C554" w14:textId="2CDEBD9F" w:rsidR="00DB45C8" w:rsidRPr="00C22EEB" w:rsidRDefault="00D7483B" w:rsidP="00D7483B">
      <w:pPr>
        <w:spacing w:line="360" w:lineRule="auto"/>
        <w:ind w:left="709" w:hanging="28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RS </w:t>
      </w:r>
      <w:r>
        <w:rPr>
          <w:rFonts w:ascii="Times New Roman" w:hAnsi="Times New Roman" w:cs="Times New Roman"/>
          <w:sz w:val="24"/>
          <w:szCs w:val="24"/>
        </w:rPr>
        <w:tab/>
        <w:t>Registro S</w:t>
      </w:r>
      <w:r w:rsidR="00DB45C8" w:rsidRPr="00C22EEB">
        <w:rPr>
          <w:rFonts w:ascii="Times New Roman" w:hAnsi="Times New Roman" w:cs="Times New Roman"/>
          <w:sz w:val="24"/>
          <w:szCs w:val="24"/>
        </w:rPr>
        <w:t>onoro</w:t>
      </w:r>
    </w:p>
    <w:p w14:paraId="541F004E" w14:textId="202AA878" w:rsidR="00DB45C8" w:rsidRPr="00C22EEB" w:rsidRDefault="00DB45C8" w:rsidP="00D7483B">
      <w:pPr>
        <w:spacing w:line="360" w:lineRule="auto"/>
        <w:ind w:left="709" w:hanging="283"/>
        <w:jc w:val="both"/>
        <w:rPr>
          <w:rFonts w:ascii="Times New Roman" w:hAnsi="Times New Roman" w:cs="Times New Roman"/>
          <w:sz w:val="24"/>
          <w:szCs w:val="24"/>
        </w:rPr>
      </w:pPr>
      <w:r w:rsidRPr="00C22EEB">
        <w:rPr>
          <w:rFonts w:ascii="Times New Roman" w:hAnsi="Times New Roman" w:cs="Times New Roman"/>
          <w:sz w:val="24"/>
          <w:szCs w:val="24"/>
        </w:rPr>
        <w:t xml:space="preserve">OA </w:t>
      </w:r>
      <w:r w:rsidRPr="00C22EEB">
        <w:rPr>
          <w:rFonts w:ascii="Times New Roman" w:hAnsi="Times New Roman" w:cs="Times New Roman"/>
          <w:sz w:val="24"/>
          <w:szCs w:val="24"/>
        </w:rPr>
        <w:tab/>
        <w:t xml:space="preserve">Obra de </w:t>
      </w:r>
      <w:r w:rsidR="00526184">
        <w:rPr>
          <w:rFonts w:ascii="Times New Roman" w:hAnsi="Times New Roman" w:cs="Times New Roman"/>
          <w:sz w:val="24"/>
          <w:szCs w:val="24"/>
        </w:rPr>
        <w:t>A</w:t>
      </w:r>
      <w:r w:rsidRPr="00C22EEB">
        <w:rPr>
          <w:rFonts w:ascii="Times New Roman" w:hAnsi="Times New Roman" w:cs="Times New Roman"/>
          <w:sz w:val="24"/>
          <w:szCs w:val="24"/>
        </w:rPr>
        <w:t>rte</w:t>
      </w:r>
    </w:p>
    <w:p w14:paraId="445B938B" w14:textId="77777777" w:rsidR="00DB45C8" w:rsidRPr="00C22EEB" w:rsidRDefault="00DB45C8" w:rsidP="00D7483B">
      <w:pPr>
        <w:spacing w:line="360" w:lineRule="auto"/>
        <w:ind w:left="709" w:hanging="283"/>
        <w:jc w:val="both"/>
        <w:rPr>
          <w:rFonts w:ascii="Times New Roman" w:hAnsi="Times New Roman" w:cs="Times New Roman"/>
          <w:sz w:val="24"/>
          <w:szCs w:val="24"/>
        </w:rPr>
      </w:pPr>
      <w:r w:rsidRPr="00C22EEB">
        <w:rPr>
          <w:rFonts w:ascii="Times New Roman" w:hAnsi="Times New Roman" w:cs="Times New Roman"/>
          <w:sz w:val="24"/>
          <w:szCs w:val="24"/>
        </w:rPr>
        <w:t xml:space="preserve">PA </w:t>
      </w:r>
      <w:r w:rsidRPr="00C22EEB">
        <w:rPr>
          <w:rFonts w:ascii="Times New Roman" w:hAnsi="Times New Roman" w:cs="Times New Roman"/>
          <w:sz w:val="24"/>
          <w:szCs w:val="24"/>
        </w:rPr>
        <w:tab/>
        <w:t>Partitura</w:t>
      </w:r>
    </w:p>
    <w:p w14:paraId="083801DC" w14:textId="77777777" w:rsidR="00DB45C8" w:rsidRPr="00C22EEB" w:rsidRDefault="00DB45C8" w:rsidP="00D7483B">
      <w:pPr>
        <w:spacing w:line="360" w:lineRule="auto"/>
        <w:ind w:left="709" w:hanging="283"/>
        <w:jc w:val="both"/>
        <w:rPr>
          <w:rFonts w:ascii="Times New Roman" w:hAnsi="Times New Roman" w:cs="Times New Roman"/>
          <w:sz w:val="24"/>
          <w:szCs w:val="24"/>
        </w:rPr>
      </w:pPr>
      <w:r w:rsidRPr="00C22EEB">
        <w:rPr>
          <w:rFonts w:ascii="Times New Roman" w:hAnsi="Times New Roman" w:cs="Times New Roman"/>
          <w:sz w:val="24"/>
          <w:szCs w:val="24"/>
        </w:rPr>
        <w:t xml:space="preserve">PCH </w:t>
      </w:r>
      <w:r w:rsidRPr="00C22EEB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C22EEB">
        <w:rPr>
          <w:rFonts w:ascii="Times New Roman" w:hAnsi="Times New Roman" w:cs="Times New Roman"/>
          <w:sz w:val="24"/>
          <w:szCs w:val="24"/>
        </w:rPr>
        <w:t>Partichela</w:t>
      </w:r>
      <w:proofErr w:type="spellEnd"/>
    </w:p>
    <w:p w14:paraId="67ABF789" w14:textId="77777777" w:rsidR="00DB45C8" w:rsidRPr="00C22EEB" w:rsidRDefault="00DB45C8" w:rsidP="00D7483B">
      <w:pPr>
        <w:spacing w:line="360" w:lineRule="auto"/>
        <w:ind w:left="709" w:hanging="283"/>
        <w:jc w:val="both"/>
        <w:rPr>
          <w:rFonts w:ascii="Times New Roman" w:hAnsi="Times New Roman" w:cs="Times New Roman"/>
          <w:sz w:val="24"/>
          <w:szCs w:val="24"/>
        </w:rPr>
      </w:pPr>
      <w:r w:rsidRPr="00C22EEB">
        <w:rPr>
          <w:rFonts w:ascii="Times New Roman" w:hAnsi="Times New Roman" w:cs="Times New Roman"/>
          <w:sz w:val="24"/>
          <w:szCs w:val="24"/>
        </w:rPr>
        <w:t xml:space="preserve">IMD </w:t>
      </w:r>
      <w:r w:rsidRPr="00C22EEB">
        <w:rPr>
          <w:rFonts w:ascii="Times New Roman" w:hAnsi="Times New Roman" w:cs="Times New Roman"/>
          <w:sz w:val="24"/>
          <w:szCs w:val="24"/>
        </w:rPr>
        <w:tab/>
        <w:t>Instituto de la Mujer Duranguense</w:t>
      </w:r>
    </w:p>
    <w:p w14:paraId="4B443FD3" w14:textId="6DBC116A" w:rsidR="00DB45C8" w:rsidRPr="00C22EEB" w:rsidRDefault="00DB45C8" w:rsidP="00D7483B">
      <w:pPr>
        <w:spacing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C22EEB">
        <w:rPr>
          <w:rFonts w:ascii="Times New Roman" w:hAnsi="Times New Roman" w:cs="Times New Roman"/>
          <w:sz w:val="24"/>
          <w:szCs w:val="24"/>
        </w:rPr>
        <w:t xml:space="preserve">Una vez que se identificó la colección a la que pertenece el material, la intercalación </w:t>
      </w:r>
      <w:r w:rsidR="00526184">
        <w:rPr>
          <w:rFonts w:ascii="Times New Roman" w:hAnsi="Times New Roman" w:cs="Times New Roman"/>
          <w:sz w:val="24"/>
          <w:szCs w:val="24"/>
        </w:rPr>
        <w:t>será</w:t>
      </w:r>
      <w:r w:rsidRPr="00C22EEB">
        <w:rPr>
          <w:rFonts w:ascii="Times New Roman" w:hAnsi="Times New Roman" w:cs="Times New Roman"/>
          <w:sz w:val="24"/>
          <w:szCs w:val="24"/>
        </w:rPr>
        <w:t xml:space="preserve"> de acuerdo a lo siguiente:</w:t>
      </w:r>
    </w:p>
    <w:p w14:paraId="14516190" w14:textId="7F79E810" w:rsidR="00DB45C8" w:rsidRPr="00C22EEB" w:rsidRDefault="00526184" w:rsidP="00D7483B">
      <w:pPr>
        <w:spacing w:line="360" w:lineRule="auto"/>
        <w:ind w:left="709" w:hanging="28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1a NÚMERO DE CLASIFICACIÓ</w:t>
      </w:r>
      <w:r w:rsidR="00D7483B">
        <w:rPr>
          <w:rFonts w:ascii="Times New Roman" w:hAnsi="Times New Roman" w:cs="Times New Roman"/>
          <w:sz w:val="24"/>
          <w:szCs w:val="24"/>
        </w:rPr>
        <w:t xml:space="preserve">N. - La intercalación </w:t>
      </w:r>
      <w:r w:rsidR="00DB45C8" w:rsidRPr="00C22EEB">
        <w:rPr>
          <w:rFonts w:ascii="Times New Roman" w:hAnsi="Times New Roman" w:cs="Times New Roman"/>
          <w:sz w:val="24"/>
          <w:szCs w:val="24"/>
        </w:rPr>
        <w:t>s</w:t>
      </w:r>
      <w:r w:rsidR="00D7483B">
        <w:rPr>
          <w:rFonts w:ascii="Times New Roman" w:hAnsi="Times New Roman" w:cs="Times New Roman"/>
          <w:sz w:val="24"/>
          <w:szCs w:val="24"/>
        </w:rPr>
        <w:t>erá</w:t>
      </w:r>
      <w:r w:rsidR="00DB45C8" w:rsidRPr="00C22EEB">
        <w:rPr>
          <w:rFonts w:ascii="Times New Roman" w:hAnsi="Times New Roman" w:cs="Times New Roman"/>
          <w:sz w:val="24"/>
          <w:szCs w:val="24"/>
        </w:rPr>
        <w:t xml:space="preserve"> siguiendo el orden de la numeración del Sistema </w:t>
      </w:r>
      <w:r>
        <w:rPr>
          <w:rFonts w:ascii="Times New Roman" w:hAnsi="Times New Roman" w:cs="Times New Roman"/>
          <w:sz w:val="24"/>
          <w:szCs w:val="24"/>
        </w:rPr>
        <w:t>D</w:t>
      </w:r>
      <w:r w:rsidR="00DB45C8" w:rsidRPr="00C22EEB">
        <w:rPr>
          <w:rFonts w:ascii="Times New Roman" w:hAnsi="Times New Roman" w:cs="Times New Roman"/>
          <w:sz w:val="24"/>
          <w:szCs w:val="24"/>
        </w:rPr>
        <w:t xml:space="preserve">ecimal de izquierda a derecha. La secuencia en los estantes </w:t>
      </w:r>
      <w:r>
        <w:rPr>
          <w:rFonts w:ascii="Times New Roman" w:hAnsi="Times New Roman" w:cs="Times New Roman"/>
          <w:sz w:val="24"/>
          <w:szCs w:val="24"/>
        </w:rPr>
        <w:t xml:space="preserve">será </w:t>
      </w:r>
      <w:r w:rsidR="00DB45C8" w:rsidRPr="00C22EEB">
        <w:rPr>
          <w:rFonts w:ascii="Times New Roman" w:hAnsi="Times New Roman" w:cs="Times New Roman"/>
          <w:sz w:val="24"/>
          <w:szCs w:val="24"/>
        </w:rPr>
        <w:t>de arriba hacia abajo</w:t>
      </w:r>
      <w:r w:rsidR="00D7483B">
        <w:rPr>
          <w:rFonts w:ascii="Times New Roman" w:hAnsi="Times New Roman" w:cs="Times New Roman"/>
          <w:sz w:val="24"/>
          <w:szCs w:val="24"/>
        </w:rPr>
        <w:t>,</w:t>
      </w:r>
      <w:r w:rsidR="00DB45C8" w:rsidRPr="00C22EEB">
        <w:rPr>
          <w:rFonts w:ascii="Times New Roman" w:hAnsi="Times New Roman" w:cs="Times New Roman"/>
          <w:sz w:val="24"/>
          <w:szCs w:val="24"/>
        </w:rPr>
        <w:t xml:space="preserve"> charola por charola y por columna del estante.</w:t>
      </w:r>
    </w:p>
    <w:p w14:paraId="111897F9" w14:textId="49B49A08" w:rsidR="00DB45C8" w:rsidRPr="00C22EEB" w:rsidRDefault="00DB45C8" w:rsidP="00D7483B">
      <w:pPr>
        <w:spacing w:line="360" w:lineRule="auto"/>
        <w:ind w:left="709" w:hanging="283"/>
        <w:jc w:val="both"/>
        <w:rPr>
          <w:rFonts w:ascii="Times New Roman" w:hAnsi="Times New Roman" w:cs="Times New Roman"/>
          <w:sz w:val="24"/>
          <w:szCs w:val="24"/>
        </w:rPr>
      </w:pPr>
      <w:r w:rsidRPr="00C22EEB">
        <w:rPr>
          <w:rFonts w:ascii="Times New Roman" w:hAnsi="Times New Roman" w:cs="Times New Roman"/>
          <w:sz w:val="24"/>
          <w:szCs w:val="24"/>
        </w:rPr>
        <w:t xml:space="preserve">2a NÚMERO DE CUTTER. - El siguiente aspecto a considerar para la intercalación </w:t>
      </w:r>
      <w:r w:rsidR="00526184">
        <w:rPr>
          <w:rFonts w:ascii="Times New Roman" w:hAnsi="Times New Roman" w:cs="Times New Roman"/>
          <w:sz w:val="24"/>
          <w:szCs w:val="24"/>
        </w:rPr>
        <w:t xml:space="preserve">será </w:t>
      </w:r>
      <w:r w:rsidRPr="00C22EEB">
        <w:rPr>
          <w:rFonts w:ascii="Times New Roman" w:hAnsi="Times New Roman" w:cs="Times New Roman"/>
          <w:sz w:val="24"/>
          <w:szCs w:val="24"/>
        </w:rPr>
        <w:t xml:space="preserve">el Número de </w:t>
      </w:r>
      <w:proofErr w:type="spellStart"/>
      <w:r w:rsidRPr="00C22EEB">
        <w:rPr>
          <w:rFonts w:ascii="Times New Roman" w:hAnsi="Times New Roman" w:cs="Times New Roman"/>
          <w:sz w:val="24"/>
          <w:szCs w:val="24"/>
        </w:rPr>
        <w:t>Cutter</w:t>
      </w:r>
      <w:proofErr w:type="spellEnd"/>
      <w:r w:rsidRPr="00C22EEB">
        <w:rPr>
          <w:rFonts w:ascii="Times New Roman" w:hAnsi="Times New Roman" w:cs="Times New Roman"/>
          <w:sz w:val="24"/>
          <w:szCs w:val="24"/>
        </w:rPr>
        <w:t xml:space="preserve"> ordenando alfabéticamente la letra inicial y a continuación el número asignado a la letra.</w:t>
      </w:r>
    </w:p>
    <w:p w14:paraId="778AE9F2" w14:textId="77777777" w:rsidR="00DB45C8" w:rsidRPr="00C22EEB" w:rsidRDefault="00DB45C8" w:rsidP="00D7483B">
      <w:pPr>
        <w:spacing w:line="360" w:lineRule="auto"/>
        <w:ind w:left="709" w:hanging="283"/>
        <w:jc w:val="both"/>
        <w:rPr>
          <w:rFonts w:ascii="Times New Roman" w:hAnsi="Times New Roman" w:cs="Times New Roman"/>
          <w:sz w:val="24"/>
          <w:szCs w:val="24"/>
        </w:rPr>
      </w:pPr>
      <w:r w:rsidRPr="00C22EEB">
        <w:rPr>
          <w:rFonts w:ascii="Times New Roman" w:hAnsi="Times New Roman" w:cs="Times New Roman"/>
          <w:sz w:val="24"/>
          <w:szCs w:val="24"/>
        </w:rPr>
        <w:t>3a AÑO.- Posteriormente se habrá de considerar el año de publicación, en orden consecutivo del más antiguo al más reciente.</w:t>
      </w:r>
    </w:p>
    <w:p w14:paraId="273DD57D" w14:textId="50D3DA11" w:rsidR="00DB45C8" w:rsidRPr="00C22EEB" w:rsidRDefault="00DB45C8" w:rsidP="00D7483B">
      <w:pPr>
        <w:spacing w:line="360" w:lineRule="auto"/>
        <w:ind w:left="709" w:hanging="283"/>
        <w:jc w:val="both"/>
        <w:rPr>
          <w:rFonts w:ascii="Times New Roman" w:hAnsi="Times New Roman" w:cs="Times New Roman"/>
          <w:sz w:val="24"/>
          <w:szCs w:val="24"/>
        </w:rPr>
      </w:pPr>
      <w:r w:rsidRPr="00C22EEB">
        <w:rPr>
          <w:rFonts w:ascii="Times New Roman" w:hAnsi="Times New Roman" w:cs="Times New Roman"/>
          <w:sz w:val="24"/>
          <w:szCs w:val="24"/>
        </w:rPr>
        <w:t>4a VOLUMEN Y/O TOMO. -Si la obra consta de varios volúmenes o tomos, se intercala</w:t>
      </w:r>
      <w:r w:rsidR="00741A5B">
        <w:rPr>
          <w:rFonts w:ascii="Times New Roman" w:hAnsi="Times New Roman" w:cs="Times New Roman"/>
          <w:sz w:val="24"/>
          <w:szCs w:val="24"/>
        </w:rPr>
        <w:t>rá</w:t>
      </w:r>
      <w:r w:rsidRPr="00C22EEB">
        <w:rPr>
          <w:rFonts w:ascii="Times New Roman" w:hAnsi="Times New Roman" w:cs="Times New Roman"/>
          <w:sz w:val="24"/>
          <w:szCs w:val="24"/>
        </w:rPr>
        <w:t>n en orden consecutivo numérico o alfabético según sea el caso, conjunto por conjunto.</w:t>
      </w:r>
    </w:p>
    <w:p w14:paraId="0A33D788" w14:textId="77777777" w:rsidR="00DB45C8" w:rsidRDefault="00DB45C8" w:rsidP="00D7483B">
      <w:pPr>
        <w:spacing w:line="360" w:lineRule="auto"/>
        <w:ind w:left="709" w:hanging="283"/>
        <w:jc w:val="both"/>
        <w:rPr>
          <w:rFonts w:ascii="Times New Roman" w:hAnsi="Times New Roman" w:cs="Times New Roman"/>
          <w:sz w:val="24"/>
          <w:szCs w:val="24"/>
        </w:rPr>
      </w:pPr>
      <w:r w:rsidRPr="00C22EEB">
        <w:rPr>
          <w:rFonts w:ascii="Times New Roman" w:hAnsi="Times New Roman" w:cs="Times New Roman"/>
          <w:sz w:val="24"/>
          <w:szCs w:val="24"/>
        </w:rPr>
        <w:t>5a NO. EJEMPLAR. - En caso de contar con varios ejemplares de la misma obra se acomodarán consecutivamente en orden numérico de menor a mayor.</w:t>
      </w:r>
    </w:p>
    <w:p w14:paraId="7F0EA9F6" w14:textId="08F3362B" w:rsidR="004115BB" w:rsidRPr="004115BB" w:rsidRDefault="004115BB" w:rsidP="00D7483B">
      <w:pPr>
        <w:spacing w:line="360" w:lineRule="auto"/>
        <w:ind w:left="709" w:hanging="283"/>
        <w:jc w:val="both"/>
        <w:rPr>
          <w:rFonts w:ascii="Times New Roman" w:hAnsi="Times New Roman" w:cs="Times New Roman"/>
          <w:b/>
          <w:sz w:val="24"/>
          <w:szCs w:val="24"/>
        </w:rPr>
      </w:pPr>
      <w:r w:rsidRPr="00CD179F">
        <w:rPr>
          <w:rFonts w:ascii="Times New Roman" w:hAnsi="Times New Roman" w:cs="Times New Roman"/>
          <w:b/>
          <w:sz w:val="24"/>
          <w:szCs w:val="24"/>
        </w:rPr>
        <w:t>Nota:</w:t>
      </w:r>
      <w:r w:rsidRPr="00CD179F">
        <w:rPr>
          <w:rFonts w:ascii="Times New Roman" w:hAnsi="Times New Roman" w:cs="Times New Roman"/>
          <w:sz w:val="24"/>
          <w:szCs w:val="24"/>
        </w:rPr>
        <w:t xml:space="preserve"> Las políticas generales para la provisión de material bibliográfico mencionadas en este documento, son parte del contenido del punto III (servicio al público), que se </w:t>
      </w:r>
      <w:r w:rsidRPr="00CD179F">
        <w:rPr>
          <w:rFonts w:ascii="Times New Roman" w:hAnsi="Times New Roman" w:cs="Times New Roman"/>
          <w:sz w:val="24"/>
          <w:szCs w:val="24"/>
        </w:rPr>
        <w:lastRenderedPageBreak/>
        <w:t xml:space="preserve">encuentran descritas de una manera más amplia y objetiva en el documento </w:t>
      </w:r>
      <w:r w:rsidRPr="00CD179F">
        <w:rPr>
          <w:rFonts w:ascii="Times New Roman" w:hAnsi="Times New Roman" w:cs="Times New Roman"/>
          <w:b/>
          <w:sz w:val="24"/>
          <w:szCs w:val="24"/>
        </w:rPr>
        <w:t>“Sumario de Políticas y Lineamientos de la DGB-UJED”</w:t>
      </w:r>
    </w:p>
    <w:p w14:paraId="5ACF5FBD" w14:textId="77777777" w:rsidR="00C64376" w:rsidRDefault="00C64376" w:rsidP="00D7483B">
      <w:pPr>
        <w:spacing w:before="24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12688DF4" w14:textId="1AE83F41" w:rsidR="00DB45C8" w:rsidRPr="00C22EEB" w:rsidRDefault="00DB45C8" w:rsidP="00D7483B">
      <w:pPr>
        <w:spacing w:before="24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C22EEB">
        <w:rPr>
          <w:rFonts w:ascii="Times New Roman" w:hAnsi="Times New Roman" w:cs="Times New Roman"/>
          <w:b/>
          <w:sz w:val="24"/>
          <w:szCs w:val="24"/>
        </w:rPr>
        <w:t>Políticas Generales para Formación de Usuarios</w:t>
      </w:r>
    </w:p>
    <w:p w14:paraId="501A97B8" w14:textId="77777777" w:rsidR="00DB45C8" w:rsidRPr="00C22EEB" w:rsidRDefault="00DB45C8" w:rsidP="003313A0">
      <w:pPr>
        <w:pStyle w:val="Prrafodelista"/>
        <w:numPr>
          <w:ilvl w:val="0"/>
          <w:numId w:val="11"/>
        </w:numPr>
        <w:autoSpaceDE w:val="0"/>
        <w:autoSpaceDN w:val="0"/>
        <w:adjustRightInd w:val="0"/>
        <w:spacing w:before="240" w:after="160" w:line="360" w:lineRule="auto"/>
        <w:ind w:left="709" w:hanging="283"/>
        <w:jc w:val="both"/>
        <w:rPr>
          <w:rFonts w:ascii="Times New Roman" w:hAnsi="Times New Roman" w:cs="Times New Roman"/>
          <w:sz w:val="24"/>
          <w:szCs w:val="24"/>
        </w:rPr>
      </w:pPr>
      <w:r w:rsidRPr="00C22EEB">
        <w:rPr>
          <w:rFonts w:ascii="Times New Roman" w:hAnsi="Times New Roman" w:cs="Times New Roman"/>
          <w:sz w:val="24"/>
          <w:szCs w:val="24"/>
        </w:rPr>
        <w:t xml:space="preserve">Dentro del contexto de "virtualidad" se desarrollarán nuevas vías de comunicación y nuevos formatos para difundir los recursos digitales y apoyar a la comunidad de usuarios. </w:t>
      </w:r>
    </w:p>
    <w:p w14:paraId="273B42AA" w14:textId="2BCD2654" w:rsidR="00DB45C8" w:rsidRPr="00C22EEB" w:rsidRDefault="00847C22" w:rsidP="003313A0">
      <w:pPr>
        <w:pStyle w:val="Prrafodelista"/>
        <w:numPr>
          <w:ilvl w:val="0"/>
          <w:numId w:val="11"/>
        </w:numPr>
        <w:autoSpaceDE w:val="0"/>
        <w:autoSpaceDN w:val="0"/>
        <w:adjustRightInd w:val="0"/>
        <w:spacing w:after="160" w:line="360" w:lineRule="auto"/>
        <w:ind w:left="709" w:hanging="283"/>
        <w:jc w:val="both"/>
        <w:rPr>
          <w:rFonts w:ascii="Times New Roman" w:hAnsi="Times New Roman" w:cs="Times New Roman"/>
          <w:color w:val="000000"/>
          <w:sz w:val="24"/>
          <w:szCs w:val="24"/>
          <w:lang w:val="es-ES" w:eastAsia="es-MX"/>
        </w:rPr>
      </w:pPr>
      <w:r>
        <w:rPr>
          <w:rFonts w:ascii="Times New Roman" w:hAnsi="Times New Roman" w:cs="Times New Roman"/>
          <w:color w:val="000000"/>
          <w:sz w:val="24"/>
          <w:szCs w:val="24"/>
          <w:lang w:val="es-ES" w:eastAsia="es-MX"/>
        </w:rPr>
        <w:t>En la C</w:t>
      </w:r>
      <w:r w:rsidR="00DB45C8" w:rsidRPr="00C22EEB">
        <w:rPr>
          <w:rFonts w:ascii="Times New Roman" w:hAnsi="Times New Roman" w:cs="Times New Roman"/>
          <w:color w:val="000000"/>
          <w:sz w:val="24"/>
          <w:szCs w:val="24"/>
          <w:lang w:val="es-ES" w:eastAsia="es-MX"/>
        </w:rPr>
        <w:t>oordinación se elaborará el catálogo de sitios, páginas, herramientas y demás recursos digitales.</w:t>
      </w:r>
    </w:p>
    <w:p w14:paraId="27793EEA" w14:textId="664C1117" w:rsidR="00DB45C8" w:rsidRPr="00C22EEB" w:rsidRDefault="00847C22" w:rsidP="003313A0">
      <w:pPr>
        <w:pStyle w:val="Prrafodelista"/>
        <w:numPr>
          <w:ilvl w:val="0"/>
          <w:numId w:val="11"/>
        </w:numPr>
        <w:autoSpaceDE w:val="0"/>
        <w:autoSpaceDN w:val="0"/>
        <w:adjustRightInd w:val="0"/>
        <w:spacing w:after="160" w:line="360" w:lineRule="auto"/>
        <w:ind w:left="709" w:hanging="283"/>
        <w:jc w:val="both"/>
        <w:rPr>
          <w:rFonts w:ascii="Times New Roman" w:hAnsi="Times New Roman" w:cs="Times New Roman"/>
          <w:color w:val="000000"/>
          <w:sz w:val="24"/>
          <w:szCs w:val="24"/>
          <w:lang w:val="es-ES" w:eastAsia="es-MX"/>
        </w:rPr>
      </w:pPr>
      <w:r>
        <w:rPr>
          <w:rFonts w:ascii="Times New Roman" w:hAnsi="Times New Roman" w:cs="Times New Roman"/>
          <w:color w:val="000000"/>
          <w:sz w:val="24"/>
          <w:szCs w:val="24"/>
          <w:lang w:val="es-ES" w:eastAsia="es-MX"/>
        </w:rPr>
        <w:t>Se diseñará</w:t>
      </w:r>
      <w:r w:rsidR="00DB45C8" w:rsidRPr="00C22EEB">
        <w:rPr>
          <w:rFonts w:ascii="Times New Roman" w:hAnsi="Times New Roman" w:cs="Times New Roman"/>
          <w:color w:val="000000"/>
          <w:sz w:val="24"/>
          <w:szCs w:val="24"/>
          <w:lang w:val="es-ES" w:eastAsia="es-MX"/>
        </w:rPr>
        <w:t xml:space="preserve"> el calendario de actividades semestralmente con las pr</w:t>
      </w:r>
      <w:r>
        <w:rPr>
          <w:rFonts w:ascii="Times New Roman" w:hAnsi="Times New Roman" w:cs="Times New Roman"/>
          <w:color w:val="000000"/>
          <w:sz w:val="24"/>
          <w:szCs w:val="24"/>
          <w:lang w:val="es-ES" w:eastAsia="es-MX"/>
        </w:rPr>
        <w:t>opuestas de actividades de las Coordinaciones de B</w:t>
      </w:r>
      <w:r w:rsidR="00DB45C8" w:rsidRPr="00C22EEB">
        <w:rPr>
          <w:rFonts w:ascii="Times New Roman" w:hAnsi="Times New Roman" w:cs="Times New Roman"/>
          <w:color w:val="000000"/>
          <w:sz w:val="24"/>
          <w:szCs w:val="24"/>
          <w:lang w:val="es-ES" w:eastAsia="es-MX"/>
        </w:rPr>
        <w:t>ibliotecas y de la coordinación interna.</w:t>
      </w:r>
    </w:p>
    <w:p w14:paraId="716F5199" w14:textId="77777777" w:rsidR="00DB45C8" w:rsidRPr="00C22EEB" w:rsidRDefault="00DB45C8" w:rsidP="003313A0">
      <w:pPr>
        <w:pStyle w:val="Prrafodelista"/>
        <w:numPr>
          <w:ilvl w:val="0"/>
          <w:numId w:val="11"/>
        </w:numPr>
        <w:autoSpaceDE w:val="0"/>
        <w:autoSpaceDN w:val="0"/>
        <w:adjustRightInd w:val="0"/>
        <w:spacing w:after="160" w:line="360" w:lineRule="auto"/>
        <w:ind w:left="709" w:hanging="283"/>
        <w:jc w:val="both"/>
        <w:rPr>
          <w:rFonts w:ascii="Times New Roman" w:hAnsi="Times New Roman" w:cs="Times New Roman"/>
          <w:color w:val="000000"/>
          <w:sz w:val="24"/>
          <w:szCs w:val="24"/>
          <w:lang w:val="es-ES" w:eastAsia="es-MX"/>
        </w:rPr>
      </w:pPr>
      <w:r w:rsidRPr="00C22EEB">
        <w:rPr>
          <w:rFonts w:ascii="Times New Roman" w:hAnsi="Times New Roman" w:cs="Times New Roman"/>
          <w:color w:val="000000"/>
          <w:sz w:val="24"/>
          <w:szCs w:val="24"/>
          <w:lang w:val="es-ES" w:eastAsia="es-MX"/>
        </w:rPr>
        <w:t>De acuerdo al tipo de actividad solicitada se elegirá el tipo de instrucción que se impartirá, así como el instructor.</w:t>
      </w:r>
    </w:p>
    <w:p w14:paraId="0581E429" w14:textId="7571D06E" w:rsidR="000F47BB" w:rsidRDefault="00DB45C8" w:rsidP="000F47BB">
      <w:pPr>
        <w:spacing w:line="360" w:lineRule="auto"/>
        <w:ind w:left="708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C22EEB">
        <w:rPr>
          <w:rFonts w:ascii="Times New Roman" w:hAnsi="Times New Roman" w:cs="Times New Roman"/>
          <w:b/>
          <w:bCs/>
          <w:sz w:val="24"/>
          <w:szCs w:val="24"/>
        </w:rPr>
        <w:t xml:space="preserve">Nota: </w:t>
      </w:r>
      <w:r w:rsidRPr="00C22EEB">
        <w:rPr>
          <w:rFonts w:ascii="Times New Roman" w:hAnsi="Times New Roman" w:cs="Times New Roman"/>
          <w:sz w:val="24"/>
          <w:szCs w:val="24"/>
        </w:rPr>
        <w:t>Las Políticas Generales de Formación de Usuarios mencionadas en este documento, son parte del contenido</w:t>
      </w:r>
      <w:r w:rsidRPr="00C22EE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C22EEB">
        <w:rPr>
          <w:rFonts w:ascii="Times New Roman" w:hAnsi="Times New Roman" w:cs="Times New Roman"/>
          <w:sz w:val="24"/>
          <w:szCs w:val="24"/>
        </w:rPr>
        <w:t xml:space="preserve">del punto IV (Formación de Usuarios),  que se encuentran descritas de una manera más amplia y objetiva en </w:t>
      </w:r>
      <w:r w:rsidR="000F47BB">
        <w:rPr>
          <w:rFonts w:ascii="Times New Roman" w:hAnsi="Times New Roman" w:cs="Times New Roman"/>
          <w:sz w:val="24"/>
          <w:szCs w:val="24"/>
        </w:rPr>
        <w:t>el documento</w:t>
      </w:r>
      <w:r w:rsidR="000F47BB">
        <w:rPr>
          <w:rFonts w:ascii="Times New Roman" w:hAnsi="Times New Roman" w:cs="Times New Roman"/>
          <w:b/>
          <w:bCs/>
          <w:sz w:val="24"/>
          <w:szCs w:val="24"/>
        </w:rPr>
        <w:t xml:space="preserve"> “</w:t>
      </w:r>
      <w:r w:rsidR="004115BB" w:rsidRPr="00CD179F">
        <w:rPr>
          <w:rFonts w:ascii="Times New Roman" w:hAnsi="Times New Roman" w:cs="Times New Roman"/>
          <w:b/>
          <w:bCs/>
          <w:sz w:val="24"/>
          <w:szCs w:val="24"/>
        </w:rPr>
        <w:t>Sumario de</w:t>
      </w:r>
      <w:r w:rsidR="004115B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0F47BB">
        <w:rPr>
          <w:rFonts w:ascii="Times New Roman" w:hAnsi="Times New Roman" w:cs="Times New Roman"/>
          <w:b/>
          <w:bCs/>
          <w:sz w:val="24"/>
          <w:szCs w:val="24"/>
        </w:rPr>
        <w:t xml:space="preserve">Políticas y Lineamientos </w:t>
      </w:r>
      <w:r w:rsidR="000F47BB" w:rsidRPr="00C22EEB">
        <w:rPr>
          <w:rFonts w:ascii="Times New Roman" w:hAnsi="Times New Roman" w:cs="Times New Roman"/>
          <w:b/>
          <w:bCs/>
          <w:sz w:val="24"/>
          <w:szCs w:val="24"/>
        </w:rPr>
        <w:t xml:space="preserve"> de la DGB-UJED</w:t>
      </w:r>
      <w:r w:rsidR="000F47BB">
        <w:rPr>
          <w:rFonts w:ascii="Times New Roman" w:hAnsi="Times New Roman" w:cs="Times New Roman"/>
          <w:b/>
          <w:bCs/>
          <w:sz w:val="24"/>
          <w:szCs w:val="24"/>
        </w:rPr>
        <w:t>”</w:t>
      </w:r>
      <w:r w:rsidR="000F47BB" w:rsidRPr="00C22EEB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7C3E59F5" w14:textId="3FD5BB5E" w:rsidR="00847C22" w:rsidRDefault="00847C22" w:rsidP="00C22EEB">
      <w:pPr>
        <w:spacing w:line="360" w:lineRule="auto"/>
        <w:ind w:left="708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39A44003" w14:textId="15857EB0" w:rsidR="00FC4045" w:rsidRPr="00C64376" w:rsidRDefault="00FC4045" w:rsidP="00BF10F9">
      <w:pPr>
        <w:pStyle w:val="Ttulo1"/>
        <w:numPr>
          <w:ilvl w:val="3"/>
          <w:numId w:val="3"/>
        </w:numPr>
        <w:rPr>
          <w:rFonts w:cs="Times New Roman"/>
          <w:szCs w:val="28"/>
        </w:rPr>
      </w:pPr>
      <w:bookmarkStart w:id="26" w:name="_Toc98262411"/>
      <w:r w:rsidRPr="00C64376">
        <w:rPr>
          <w:rFonts w:cs="Times New Roman"/>
          <w:szCs w:val="28"/>
        </w:rPr>
        <w:lastRenderedPageBreak/>
        <w:t>Descripción de Actividades</w:t>
      </w:r>
      <w:bookmarkEnd w:id="26"/>
    </w:p>
    <w:p w14:paraId="6B4278F1" w14:textId="77777777" w:rsidR="00874960" w:rsidRPr="00874960" w:rsidRDefault="00874960" w:rsidP="00874960">
      <w:pPr>
        <w:pStyle w:val="Prrafodelista"/>
      </w:pPr>
    </w:p>
    <w:tbl>
      <w:tblPr>
        <w:tblStyle w:val="Tablaconcuadrcula"/>
        <w:tblpPr w:leftFromText="141" w:rightFromText="141" w:vertAnchor="text" w:tblpXSpec="center" w:tblpY="1"/>
        <w:tblOverlap w:val="never"/>
        <w:tblW w:w="8926" w:type="dxa"/>
        <w:tblLayout w:type="fixed"/>
        <w:tblLook w:val="04A0" w:firstRow="1" w:lastRow="0" w:firstColumn="1" w:lastColumn="0" w:noHBand="0" w:noVBand="1"/>
      </w:tblPr>
      <w:tblGrid>
        <w:gridCol w:w="704"/>
        <w:gridCol w:w="1970"/>
        <w:gridCol w:w="3984"/>
        <w:gridCol w:w="2268"/>
      </w:tblGrid>
      <w:tr w:rsidR="0099033D" w:rsidRPr="006956A2" w14:paraId="6B8A0F82" w14:textId="77777777" w:rsidTr="005749C2">
        <w:tc>
          <w:tcPr>
            <w:tcW w:w="704" w:type="dxa"/>
            <w:vAlign w:val="center"/>
          </w:tcPr>
          <w:p w14:paraId="0E808B6B" w14:textId="77777777" w:rsidR="000F76F6" w:rsidRPr="0088758A" w:rsidRDefault="000F76F6" w:rsidP="009D2029">
            <w:pPr>
              <w:jc w:val="center"/>
              <w:rPr>
                <w:b/>
                <w:sz w:val="24"/>
              </w:rPr>
            </w:pPr>
            <w:r w:rsidRPr="00EB5D9F">
              <w:rPr>
                <w:b/>
                <w:sz w:val="24"/>
              </w:rPr>
              <w:t>Paso</w:t>
            </w:r>
          </w:p>
        </w:tc>
        <w:tc>
          <w:tcPr>
            <w:tcW w:w="1970" w:type="dxa"/>
            <w:vAlign w:val="center"/>
          </w:tcPr>
          <w:p w14:paraId="74714E4D" w14:textId="77777777" w:rsidR="000F76F6" w:rsidRPr="0088758A" w:rsidRDefault="000F76F6" w:rsidP="009D2029">
            <w:pPr>
              <w:jc w:val="center"/>
              <w:rPr>
                <w:b/>
                <w:sz w:val="24"/>
              </w:rPr>
            </w:pPr>
            <w:r w:rsidRPr="00EB5D9F">
              <w:rPr>
                <w:b/>
                <w:sz w:val="24"/>
              </w:rPr>
              <w:t>Responsable</w:t>
            </w:r>
          </w:p>
        </w:tc>
        <w:tc>
          <w:tcPr>
            <w:tcW w:w="3984" w:type="dxa"/>
            <w:vAlign w:val="center"/>
          </w:tcPr>
          <w:p w14:paraId="39D5D649" w14:textId="77777777" w:rsidR="000F76F6" w:rsidRPr="0088758A" w:rsidRDefault="000F76F6" w:rsidP="009D2029">
            <w:pPr>
              <w:jc w:val="center"/>
              <w:rPr>
                <w:b/>
                <w:sz w:val="24"/>
              </w:rPr>
            </w:pPr>
            <w:r w:rsidRPr="00EB5D9F">
              <w:rPr>
                <w:b/>
                <w:sz w:val="24"/>
              </w:rPr>
              <w:t>Actividad</w:t>
            </w:r>
          </w:p>
        </w:tc>
        <w:tc>
          <w:tcPr>
            <w:tcW w:w="2268" w:type="dxa"/>
            <w:vAlign w:val="center"/>
          </w:tcPr>
          <w:p w14:paraId="5B8A812A" w14:textId="77777777" w:rsidR="000F76F6" w:rsidRPr="006956A2" w:rsidRDefault="000F76F6" w:rsidP="009D2029">
            <w:pPr>
              <w:jc w:val="center"/>
              <w:rPr>
                <w:b/>
                <w:sz w:val="24"/>
              </w:rPr>
            </w:pPr>
            <w:r w:rsidRPr="006956A2">
              <w:rPr>
                <w:b/>
                <w:sz w:val="24"/>
              </w:rPr>
              <w:t>Documento de Trabajo (clave)</w:t>
            </w:r>
          </w:p>
        </w:tc>
      </w:tr>
      <w:tr w:rsidR="0099033D" w:rsidRPr="006956A2" w14:paraId="2E755AAE" w14:textId="77777777" w:rsidTr="005749C2">
        <w:tc>
          <w:tcPr>
            <w:tcW w:w="704" w:type="dxa"/>
          </w:tcPr>
          <w:p w14:paraId="2A81D39B" w14:textId="77777777" w:rsidR="000F76F6" w:rsidRPr="00C06183" w:rsidRDefault="000F76F6" w:rsidP="009D202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06183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970" w:type="dxa"/>
          </w:tcPr>
          <w:p w14:paraId="519FB201" w14:textId="1D5C3389" w:rsidR="000F76F6" w:rsidRPr="00C06183" w:rsidRDefault="00951E2F" w:rsidP="009D202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CB</w:t>
            </w:r>
          </w:p>
        </w:tc>
        <w:tc>
          <w:tcPr>
            <w:tcW w:w="3984" w:type="dxa"/>
          </w:tcPr>
          <w:p w14:paraId="767CC240" w14:textId="0E46F375" w:rsidR="000F76F6" w:rsidRPr="00C06183" w:rsidRDefault="00D569A3" w:rsidP="00741A5B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06183">
              <w:rPr>
                <w:rFonts w:ascii="Times New Roman" w:hAnsi="Times New Roman" w:cs="Times New Roman"/>
                <w:sz w:val="24"/>
                <w:szCs w:val="24"/>
              </w:rPr>
              <w:t xml:space="preserve">Los Coordinadores de Bibliotecas (CB) elaboran el listado del material bibliográfico que fue seleccionado de acuerdo a los programas de estudio de cada Unidad Académica, requerido para compra en el registro </w:t>
            </w:r>
            <w:r w:rsidR="00E755CF" w:rsidRPr="00C0618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E755CF" w:rsidRPr="00CD179F">
              <w:rPr>
                <w:rFonts w:ascii="Times New Roman" w:hAnsi="Times New Roman" w:cs="Times New Roman"/>
                <w:b/>
                <w:sz w:val="24"/>
                <w:szCs w:val="24"/>
              </w:rPr>
              <w:t>R-TE-DGB-PSBI-04.3,A</w:t>
            </w:r>
            <w:r w:rsidR="00E755CF" w:rsidRPr="00CD179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CD179F">
              <w:rPr>
                <w:rFonts w:ascii="Times New Roman" w:hAnsi="Times New Roman" w:cs="Times New Roman"/>
                <w:b/>
                <w:sz w:val="24"/>
                <w:szCs w:val="24"/>
              </w:rPr>
              <w:t>“</w:t>
            </w:r>
            <w:r w:rsidRPr="003A6AAA">
              <w:rPr>
                <w:rFonts w:ascii="Times New Roman" w:hAnsi="Times New Roman" w:cs="Times New Roman"/>
                <w:b/>
                <w:sz w:val="24"/>
                <w:szCs w:val="24"/>
              </w:rPr>
              <w:t>Listado de Material Bibliográfico Seleccionado”</w:t>
            </w:r>
            <w:r w:rsidRPr="00C06183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="00C06183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 w:rsidR="00741A5B">
              <w:rPr>
                <w:rFonts w:ascii="Times New Roman" w:hAnsi="Times New Roman" w:cs="Times New Roman"/>
                <w:sz w:val="24"/>
                <w:szCs w:val="24"/>
              </w:rPr>
              <w:t>Punto</w:t>
            </w:r>
            <w:r w:rsidR="003A6AAA">
              <w:rPr>
                <w:rFonts w:ascii="Times New Roman" w:hAnsi="Times New Roman" w:cs="Times New Roman"/>
                <w:sz w:val="24"/>
                <w:szCs w:val="24"/>
              </w:rPr>
              <w:t xml:space="preserve"> 1.5.1.5.1</w:t>
            </w:r>
            <w:r w:rsidR="00C06183">
              <w:rPr>
                <w:rFonts w:ascii="Times New Roman" w:hAnsi="Times New Roman" w:cs="Times New Roman"/>
                <w:sz w:val="24"/>
                <w:szCs w:val="24"/>
              </w:rPr>
              <w:t>)</w:t>
            </w:r>
            <w:r w:rsidR="00540AA4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2268" w:type="dxa"/>
          </w:tcPr>
          <w:p w14:paraId="2B35150D" w14:textId="764999E6" w:rsidR="000F76F6" w:rsidRPr="00C06183" w:rsidRDefault="00D569A3" w:rsidP="00E755CF">
            <w:pPr>
              <w:tabs>
                <w:tab w:val="center" w:pos="742"/>
              </w:tabs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s-ES" w:eastAsia="es-ES"/>
              </w:rPr>
            </w:pPr>
            <w:r w:rsidRPr="00CD179F">
              <w:rPr>
                <w:rFonts w:ascii="Times New Roman" w:hAnsi="Times New Roman" w:cs="Times New Roman"/>
                <w:b/>
                <w:sz w:val="24"/>
                <w:szCs w:val="24"/>
              </w:rPr>
              <w:t>R</w:t>
            </w:r>
            <w:r w:rsidR="00E755CF" w:rsidRPr="00CD179F">
              <w:rPr>
                <w:rFonts w:ascii="Times New Roman" w:hAnsi="Times New Roman" w:cs="Times New Roman"/>
                <w:b/>
                <w:sz w:val="24"/>
                <w:szCs w:val="24"/>
              </w:rPr>
              <w:t>-TE-DGB-PSBI-04.3,A</w:t>
            </w:r>
            <w:r w:rsidRPr="00C0618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99033D" w14:paraId="106BE5C4" w14:textId="77777777" w:rsidTr="005749C2">
        <w:tc>
          <w:tcPr>
            <w:tcW w:w="704" w:type="dxa"/>
          </w:tcPr>
          <w:p w14:paraId="67249F93" w14:textId="77777777" w:rsidR="000F76F6" w:rsidRPr="00C06183" w:rsidRDefault="000F76F6" w:rsidP="009D202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06183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970" w:type="dxa"/>
          </w:tcPr>
          <w:p w14:paraId="030AA67E" w14:textId="321B698E" w:rsidR="000F76F6" w:rsidRPr="00C06183" w:rsidRDefault="000F76F6" w:rsidP="009D202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84" w:type="dxa"/>
          </w:tcPr>
          <w:p w14:paraId="54A3BCA1" w14:textId="6B3C159E" w:rsidR="00F96889" w:rsidRPr="00C06183" w:rsidRDefault="00D569A3" w:rsidP="00D25FA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06183">
              <w:rPr>
                <w:rFonts w:ascii="Times New Roman" w:hAnsi="Times New Roman" w:cs="Times New Roman"/>
                <w:sz w:val="24"/>
                <w:szCs w:val="24"/>
              </w:rPr>
              <w:t>Si la adquisición de los materiales es con recursos recibidos vía proyecto, continuar en el 3 o</w:t>
            </w:r>
            <w:r w:rsidR="00A7073A" w:rsidRPr="00C0618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C06183">
              <w:rPr>
                <w:rFonts w:ascii="Times New Roman" w:hAnsi="Times New Roman" w:cs="Times New Roman"/>
                <w:sz w:val="24"/>
                <w:szCs w:val="24"/>
              </w:rPr>
              <w:t xml:space="preserve">con recursos de la Unidad </w:t>
            </w:r>
            <w:r w:rsidR="00F446CA" w:rsidRPr="00C06183">
              <w:rPr>
                <w:rFonts w:ascii="Times New Roman" w:hAnsi="Times New Roman" w:cs="Times New Roman"/>
                <w:sz w:val="24"/>
                <w:szCs w:val="24"/>
              </w:rPr>
              <w:t>Académica vaya</w:t>
            </w:r>
            <w:r w:rsidRPr="00C06183">
              <w:rPr>
                <w:rFonts w:ascii="Times New Roman" w:hAnsi="Times New Roman" w:cs="Times New Roman"/>
                <w:sz w:val="24"/>
                <w:szCs w:val="24"/>
              </w:rPr>
              <w:t xml:space="preserve"> al </w:t>
            </w:r>
            <w:r w:rsidR="00741A5B">
              <w:rPr>
                <w:rFonts w:ascii="Times New Roman" w:hAnsi="Times New Roman" w:cs="Times New Roman"/>
                <w:sz w:val="24"/>
                <w:szCs w:val="24"/>
              </w:rPr>
              <w:t xml:space="preserve">punto </w:t>
            </w:r>
            <w:r w:rsidRPr="00C06183">
              <w:rPr>
                <w:rFonts w:ascii="Times New Roman" w:hAnsi="Times New Roman" w:cs="Times New Roman"/>
                <w:sz w:val="24"/>
                <w:szCs w:val="24"/>
              </w:rPr>
              <w:t>8.</w:t>
            </w:r>
          </w:p>
        </w:tc>
        <w:tc>
          <w:tcPr>
            <w:tcW w:w="2268" w:type="dxa"/>
          </w:tcPr>
          <w:p w14:paraId="28884FD8" w14:textId="77777777" w:rsidR="000F76F6" w:rsidRPr="00C06183" w:rsidRDefault="000F76F6" w:rsidP="00C0618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99033D" w14:paraId="2883745E" w14:textId="77777777" w:rsidTr="005749C2">
        <w:tc>
          <w:tcPr>
            <w:tcW w:w="704" w:type="dxa"/>
          </w:tcPr>
          <w:p w14:paraId="165A50F2" w14:textId="77777777" w:rsidR="000F76F6" w:rsidRPr="00C06183" w:rsidRDefault="000F76F6" w:rsidP="009D202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06183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970" w:type="dxa"/>
          </w:tcPr>
          <w:p w14:paraId="2A2C5D24" w14:textId="52C341A2" w:rsidR="000F76F6" w:rsidRPr="00C06183" w:rsidRDefault="00951E2F" w:rsidP="009D202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CDC</w:t>
            </w:r>
          </w:p>
        </w:tc>
        <w:tc>
          <w:tcPr>
            <w:tcW w:w="3984" w:type="dxa"/>
          </w:tcPr>
          <w:p w14:paraId="1598A789" w14:textId="1F84B9C8" w:rsidR="000F76F6" w:rsidRPr="002B0864" w:rsidRDefault="00D569A3" w:rsidP="00AC646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06183">
              <w:rPr>
                <w:rFonts w:ascii="Times New Roman" w:hAnsi="Times New Roman" w:cs="Times New Roman"/>
                <w:sz w:val="24"/>
                <w:szCs w:val="24"/>
              </w:rPr>
              <w:t>El Coordinador de Desarrollo de Colecciones (CDC) recibe de los C</w:t>
            </w:r>
            <w:r w:rsidR="00951E2F">
              <w:rPr>
                <w:rFonts w:ascii="Times New Roman" w:hAnsi="Times New Roman" w:cs="Times New Roman"/>
                <w:sz w:val="24"/>
                <w:szCs w:val="24"/>
              </w:rPr>
              <w:t xml:space="preserve">oordinadores de </w:t>
            </w:r>
            <w:r w:rsidRPr="00C06183">
              <w:rPr>
                <w:rFonts w:ascii="Times New Roman" w:hAnsi="Times New Roman" w:cs="Times New Roman"/>
                <w:sz w:val="24"/>
                <w:szCs w:val="24"/>
              </w:rPr>
              <w:t>B</w:t>
            </w:r>
            <w:r w:rsidR="00951E2F">
              <w:rPr>
                <w:rFonts w:ascii="Times New Roman" w:hAnsi="Times New Roman" w:cs="Times New Roman"/>
                <w:sz w:val="24"/>
                <w:szCs w:val="24"/>
              </w:rPr>
              <w:t>ibliotecas</w:t>
            </w:r>
            <w:r w:rsidRPr="00C06183">
              <w:rPr>
                <w:rFonts w:ascii="Times New Roman" w:hAnsi="Times New Roman" w:cs="Times New Roman"/>
                <w:sz w:val="24"/>
                <w:szCs w:val="24"/>
              </w:rPr>
              <w:t xml:space="preserve"> la lista de materiales propuestos para compra en el registro </w:t>
            </w:r>
            <w:r w:rsidR="00E755CF" w:rsidRPr="00C0618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E755CF" w:rsidRPr="00CD179F">
              <w:rPr>
                <w:rFonts w:ascii="Times New Roman" w:hAnsi="Times New Roman" w:cs="Times New Roman"/>
                <w:b/>
                <w:sz w:val="24"/>
                <w:szCs w:val="24"/>
              </w:rPr>
              <w:t>R-TE-DGB-PSBI-04.3</w:t>
            </w:r>
            <w:proofErr w:type="gramStart"/>
            <w:r w:rsidR="00E755CF" w:rsidRPr="00CD179F">
              <w:rPr>
                <w:rFonts w:ascii="Times New Roman" w:hAnsi="Times New Roman" w:cs="Times New Roman"/>
                <w:b/>
                <w:sz w:val="24"/>
                <w:szCs w:val="24"/>
              </w:rPr>
              <w:t>,A</w:t>
            </w:r>
            <w:proofErr w:type="gramEnd"/>
            <w:r w:rsidR="00E755CF" w:rsidRPr="00C0618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A7073A" w:rsidRPr="00951E2F">
              <w:rPr>
                <w:rFonts w:ascii="Times New Roman" w:hAnsi="Times New Roman" w:cs="Times New Roman"/>
                <w:b/>
                <w:sz w:val="24"/>
                <w:szCs w:val="24"/>
              </w:rPr>
              <w:t>“Listado de Material Bibliográfico Seleccionado”</w:t>
            </w:r>
            <w:r w:rsidR="00A7073A" w:rsidRPr="00C0618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C0618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540AA4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 w:rsidR="00741A5B">
              <w:rPr>
                <w:rFonts w:ascii="Times New Roman" w:hAnsi="Times New Roman" w:cs="Times New Roman"/>
                <w:sz w:val="24"/>
                <w:szCs w:val="24"/>
              </w:rPr>
              <w:t>Punto</w:t>
            </w:r>
            <w:r w:rsidR="00951E2F">
              <w:rPr>
                <w:rFonts w:ascii="Times New Roman" w:hAnsi="Times New Roman" w:cs="Times New Roman"/>
                <w:sz w:val="24"/>
                <w:szCs w:val="24"/>
              </w:rPr>
              <w:t xml:space="preserve"> 1.5.1.5.</w:t>
            </w:r>
            <w:r w:rsidRPr="00C06183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540AA4">
              <w:rPr>
                <w:rFonts w:ascii="Times New Roman" w:hAnsi="Times New Roman" w:cs="Times New Roman"/>
                <w:sz w:val="24"/>
                <w:szCs w:val="24"/>
              </w:rPr>
              <w:t>)</w:t>
            </w:r>
            <w:r w:rsidRPr="00C06183">
              <w:rPr>
                <w:rFonts w:ascii="Times New Roman" w:hAnsi="Times New Roman" w:cs="Times New Roman"/>
                <w:sz w:val="24"/>
                <w:szCs w:val="24"/>
              </w:rPr>
              <w:t xml:space="preserve">; el </w:t>
            </w:r>
            <w:r w:rsidR="00741A5B" w:rsidRPr="00C06183">
              <w:rPr>
                <w:rFonts w:ascii="Times New Roman" w:hAnsi="Times New Roman" w:cs="Times New Roman"/>
                <w:sz w:val="24"/>
                <w:szCs w:val="24"/>
              </w:rPr>
              <w:t xml:space="preserve"> Coordinador de Desarrollo de Colecciones </w:t>
            </w:r>
            <w:r w:rsidRPr="00C06183">
              <w:rPr>
                <w:rFonts w:ascii="Times New Roman" w:hAnsi="Times New Roman" w:cs="Times New Roman"/>
                <w:sz w:val="24"/>
                <w:szCs w:val="24"/>
              </w:rPr>
              <w:t xml:space="preserve">elabora el concentrado con </w:t>
            </w:r>
            <w:r w:rsidRPr="00C06183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los títulos enviados por los C</w:t>
            </w:r>
            <w:r w:rsidR="00AC6462">
              <w:rPr>
                <w:rFonts w:ascii="Times New Roman" w:hAnsi="Times New Roman" w:cs="Times New Roman"/>
                <w:sz w:val="24"/>
                <w:szCs w:val="24"/>
              </w:rPr>
              <w:t xml:space="preserve">oordinadores de </w:t>
            </w:r>
            <w:r w:rsidRPr="00C06183">
              <w:rPr>
                <w:rFonts w:ascii="Times New Roman" w:hAnsi="Times New Roman" w:cs="Times New Roman"/>
                <w:sz w:val="24"/>
                <w:szCs w:val="24"/>
              </w:rPr>
              <w:t>B</w:t>
            </w:r>
            <w:r w:rsidR="00AC6462">
              <w:rPr>
                <w:rFonts w:ascii="Times New Roman" w:hAnsi="Times New Roman" w:cs="Times New Roman"/>
                <w:sz w:val="24"/>
                <w:szCs w:val="24"/>
              </w:rPr>
              <w:t>ibliotecas</w:t>
            </w:r>
            <w:r w:rsidRPr="00C06183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</w:p>
        </w:tc>
        <w:tc>
          <w:tcPr>
            <w:tcW w:w="2268" w:type="dxa"/>
          </w:tcPr>
          <w:p w14:paraId="1C5FF695" w14:textId="55A72462" w:rsidR="000F76F6" w:rsidRPr="00C06183" w:rsidRDefault="00E755CF" w:rsidP="00741A5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D179F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R-TE-DGB-PSBI-04.3,A</w:t>
            </w:r>
          </w:p>
        </w:tc>
      </w:tr>
      <w:tr w:rsidR="0099033D" w14:paraId="7EAA5611" w14:textId="77777777" w:rsidTr="005749C2">
        <w:tc>
          <w:tcPr>
            <w:tcW w:w="704" w:type="dxa"/>
          </w:tcPr>
          <w:p w14:paraId="56140381" w14:textId="77777777" w:rsidR="000F76F6" w:rsidRPr="00C06183" w:rsidRDefault="000F76F6" w:rsidP="009D202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06183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970" w:type="dxa"/>
          </w:tcPr>
          <w:p w14:paraId="58D73F08" w14:textId="4B31EB77" w:rsidR="000F76F6" w:rsidRPr="00C06183" w:rsidRDefault="00AC6462" w:rsidP="002E26AD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CDC</w:t>
            </w:r>
          </w:p>
        </w:tc>
        <w:tc>
          <w:tcPr>
            <w:tcW w:w="3984" w:type="dxa"/>
          </w:tcPr>
          <w:p w14:paraId="549A0792" w14:textId="36BEEF1C" w:rsidR="000F76F6" w:rsidRPr="00C06183" w:rsidRDefault="00D569A3" w:rsidP="00404A5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06183">
              <w:rPr>
                <w:rFonts w:ascii="Times New Roman" w:hAnsi="Times New Roman" w:cs="Times New Roman"/>
                <w:sz w:val="24"/>
                <w:szCs w:val="24"/>
              </w:rPr>
              <w:t>El Coordinador de Desarrollo de Col</w:t>
            </w:r>
            <w:r w:rsidR="00C06183">
              <w:rPr>
                <w:rFonts w:ascii="Times New Roman" w:hAnsi="Times New Roman" w:cs="Times New Roman"/>
                <w:sz w:val="24"/>
                <w:szCs w:val="24"/>
              </w:rPr>
              <w:t xml:space="preserve">ecciones, elabora la solicitud </w:t>
            </w:r>
            <w:r w:rsidR="002B0864">
              <w:rPr>
                <w:rFonts w:ascii="Times New Roman" w:hAnsi="Times New Roman" w:cs="Times New Roman"/>
                <w:sz w:val="24"/>
                <w:szCs w:val="24"/>
              </w:rPr>
              <w:t xml:space="preserve">de requisición de </w:t>
            </w:r>
            <w:r w:rsidRPr="00C06183">
              <w:rPr>
                <w:rFonts w:ascii="Times New Roman" w:hAnsi="Times New Roman" w:cs="Times New Roman"/>
                <w:sz w:val="24"/>
                <w:szCs w:val="24"/>
              </w:rPr>
              <w:t>compra</w:t>
            </w:r>
            <w:r w:rsidR="00404A5B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="00404A5B" w:rsidRPr="00404A5B">
              <w:rPr>
                <w:rFonts w:ascii="Times New Roman" w:hAnsi="Times New Roman"/>
                <w:sz w:val="24"/>
                <w:szCs w:val="24"/>
              </w:rPr>
              <w:t>se anexa el registro RDGBPSBI01</w:t>
            </w:r>
            <w:proofErr w:type="gramStart"/>
            <w:r w:rsidR="00404A5B" w:rsidRPr="00404A5B">
              <w:rPr>
                <w:rFonts w:ascii="Times New Roman" w:hAnsi="Times New Roman"/>
                <w:sz w:val="24"/>
                <w:szCs w:val="24"/>
              </w:rPr>
              <w:t>,A</w:t>
            </w:r>
            <w:proofErr w:type="gramEnd"/>
            <w:r w:rsidR="00404A5B" w:rsidRPr="00404A5B">
              <w:rPr>
                <w:rFonts w:ascii="Times New Roman" w:hAnsi="Times New Roman"/>
                <w:sz w:val="24"/>
                <w:szCs w:val="24"/>
              </w:rPr>
              <w:t xml:space="preserve"> “Listado de Material Bibliográfico Seleccionado” (punto 1.5.1.5.1). </w:t>
            </w:r>
            <w:proofErr w:type="gramStart"/>
            <w:r w:rsidR="00404A5B" w:rsidRPr="00404A5B">
              <w:rPr>
                <w:rFonts w:ascii="Times New Roman" w:hAnsi="Times New Roman"/>
                <w:sz w:val="24"/>
                <w:szCs w:val="24"/>
              </w:rPr>
              <w:t>y</w:t>
            </w:r>
            <w:proofErr w:type="gramEnd"/>
            <w:r w:rsidR="00404A5B" w:rsidRPr="00404A5B">
              <w:rPr>
                <w:rFonts w:ascii="Times New Roman" w:hAnsi="Times New Roman"/>
                <w:sz w:val="24"/>
                <w:szCs w:val="24"/>
              </w:rPr>
              <w:t xml:space="preserve"> se</w:t>
            </w:r>
            <w:r w:rsidR="00404A5B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C06183">
              <w:rPr>
                <w:rFonts w:ascii="Times New Roman" w:hAnsi="Times New Roman" w:cs="Times New Roman"/>
                <w:sz w:val="24"/>
                <w:szCs w:val="24"/>
              </w:rPr>
              <w:t>envía a la</w:t>
            </w:r>
            <w:r w:rsidR="009441A7">
              <w:rPr>
                <w:rFonts w:ascii="Times New Roman" w:hAnsi="Times New Roman" w:cs="Times New Roman"/>
                <w:sz w:val="24"/>
                <w:szCs w:val="24"/>
              </w:rPr>
              <w:t xml:space="preserve"> Coordinación de Recurso Extraordinario (CRE) y a la</w:t>
            </w:r>
            <w:r w:rsidRPr="00C06183">
              <w:rPr>
                <w:rFonts w:ascii="Times New Roman" w:hAnsi="Times New Roman" w:cs="Times New Roman"/>
                <w:sz w:val="24"/>
                <w:szCs w:val="24"/>
              </w:rPr>
              <w:t xml:space="preserve"> Coordina</w:t>
            </w:r>
            <w:r w:rsidR="00540AA4">
              <w:rPr>
                <w:rFonts w:ascii="Times New Roman" w:hAnsi="Times New Roman" w:cs="Times New Roman"/>
                <w:sz w:val="24"/>
                <w:szCs w:val="24"/>
              </w:rPr>
              <w:t xml:space="preserve">ción </w:t>
            </w:r>
            <w:r w:rsidRPr="00C06183">
              <w:rPr>
                <w:rFonts w:ascii="Times New Roman" w:hAnsi="Times New Roman" w:cs="Times New Roman"/>
                <w:sz w:val="24"/>
                <w:szCs w:val="24"/>
              </w:rPr>
              <w:t xml:space="preserve">de Compras (CC) para que realice la adquisición del material, siguiendo los lineamientos establecidos por </w:t>
            </w:r>
            <w:r w:rsidR="00C06183">
              <w:rPr>
                <w:rFonts w:ascii="Times New Roman" w:hAnsi="Times New Roman" w:cs="Times New Roman"/>
                <w:sz w:val="24"/>
                <w:szCs w:val="24"/>
              </w:rPr>
              <w:t>la UJED.</w:t>
            </w:r>
          </w:p>
        </w:tc>
        <w:tc>
          <w:tcPr>
            <w:tcW w:w="2268" w:type="dxa"/>
          </w:tcPr>
          <w:p w14:paraId="34215AEF" w14:textId="77777777" w:rsidR="000F76F6" w:rsidRPr="00C06183" w:rsidRDefault="000F76F6" w:rsidP="00C0618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99033D" w14:paraId="5031D5FE" w14:textId="77777777" w:rsidTr="00D569A3">
        <w:trPr>
          <w:trHeight w:val="1483"/>
        </w:trPr>
        <w:tc>
          <w:tcPr>
            <w:tcW w:w="704" w:type="dxa"/>
          </w:tcPr>
          <w:p w14:paraId="67B4C2CF" w14:textId="77777777" w:rsidR="000F76F6" w:rsidRPr="00C06183" w:rsidRDefault="000F76F6" w:rsidP="009D202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06183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970" w:type="dxa"/>
          </w:tcPr>
          <w:p w14:paraId="1DCE08D2" w14:textId="1E3D4B3B" w:rsidR="000F76F6" w:rsidRPr="00C06183" w:rsidRDefault="00EB18F3" w:rsidP="00EB18F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CRE, </w:t>
            </w:r>
            <w:r w:rsidR="00AC6462">
              <w:rPr>
                <w:rFonts w:ascii="Times New Roman" w:hAnsi="Times New Roman" w:cs="Times New Roman"/>
                <w:sz w:val="24"/>
                <w:szCs w:val="24"/>
              </w:rPr>
              <w:t>CC</w:t>
            </w:r>
          </w:p>
        </w:tc>
        <w:tc>
          <w:tcPr>
            <w:tcW w:w="3984" w:type="dxa"/>
          </w:tcPr>
          <w:p w14:paraId="043526CD" w14:textId="4C5B8B81" w:rsidR="000F76F6" w:rsidRPr="00C06183" w:rsidRDefault="009441A7" w:rsidP="00C225E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</w:t>
            </w:r>
            <w:r w:rsidRPr="00C06183">
              <w:rPr>
                <w:rFonts w:ascii="Times New Roman" w:hAnsi="Times New Roman" w:cs="Times New Roman"/>
                <w:sz w:val="24"/>
                <w:szCs w:val="24"/>
              </w:rPr>
              <w:t>a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Coordinación de Recurso Extraordinario (CRE) y l</w:t>
            </w:r>
            <w:r w:rsidR="00D569A3" w:rsidRPr="00C06183">
              <w:rPr>
                <w:rFonts w:ascii="Times New Roman" w:hAnsi="Times New Roman" w:cs="Times New Roman"/>
                <w:sz w:val="24"/>
                <w:szCs w:val="24"/>
              </w:rPr>
              <w:t>a Coordinación de Compras recibe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n</w:t>
            </w:r>
            <w:r w:rsidR="00D569A3" w:rsidRPr="00C06183">
              <w:rPr>
                <w:rFonts w:ascii="Times New Roman" w:hAnsi="Times New Roman" w:cs="Times New Roman"/>
                <w:sz w:val="24"/>
                <w:szCs w:val="24"/>
              </w:rPr>
              <w:t xml:space="preserve"> la solicitud de requisición de compra del material bibliográfico </w:t>
            </w:r>
            <w:r w:rsidR="00C225E2">
              <w:rPr>
                <w:rFonts w:ascii="Times New Roman" w:hAnsi="Times New Roman" w:cs="Times New Roman"/>
                <w:sz w:val="24"/>
                <w:szCs w:val="24"/>
              </w:rPr>
              <w:t>y</w:t>
            </w:r>
            <w:r w:rsidR="00D569A3" w:rsidRPr="00C06183">
              <w:rPr>
                <w:rFonts w:ascii="Times New Roman" w:hAnsi="Times New Roman" w:cs="Times New Roman"/>
                <w:sz w:val="24"/>
                <w:szCs w:val="24"/>
              </w:rPr>
              <w:t xml:space="preserve"> el registro </w:t>
            </w:r>
            <w:r w:rsidR="00E755CF" w:rsidRPr="00C0618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R</w:t>
            </w:r>
            <w:r w:rsidR="00E755CF"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  <w:r w:rsidR="00E755CF" w:rsidRPr="00CD179F">
              <w:rPr>
                <w:rFonts w:ascii="Times New Roman" w:hAnsi="Times New Roman" w:cs="Times New Roman"/>
                <w:b/>
                <w:sz w:val="24"/>
                <w:szCs w:val="24"/>
              </w:rPr>
              <w:t>TE-DGB-PSBI-04.3</w:t>
            </w:r>
            <w:proofErr w:type="gramStart"/>
            <w:r w:rsidR="00E755CF" w:rsidRPr="00CD179F">
              <w:rPr>
                <w:rFonts w:ascii="Times New Roman" w:hAnsi="Times New Roman" w:cs="Times New Roman"/>
                <w:b/>
                <w:sz w:val="24"/>
                <w:szCs w:val="24"/>
              </w:rPr>
              <w:t>,A</w:t>
            </w:r>
            <w:proofErr w:type="gramEnd"/>
            <w:r w:rsidR="00E755CF" w:rsidRPr="00C0618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A7073A" w:rsidRPr="00AC6462">
              <w:rPr>
                <w:rFonts w:ascii="Times New Roman" w:hAnsi="Times New Roman" w:cs="Times New Roman"/>
                <w:b/>
                <w:sz w:val="24"/>
                <w:szCs w:val="24"/>
              </w:rPr>
              <w:t>“Listado de Material Bibliográfico Seleccionado”</w:t>
            </w:r>
            <w:r w:rsidR="00D569A3" w:rsidRPr="00C0618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540AA4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 w:rsidR="00741A5B">
              <w:rPr>
                <w:rFonts w:ascii="Times New Roman" w:hAnsi="Times New Roman" w:cs="Times New Roman"/>
                <w:sz w:val="24"/>
                <w:szCs w:val="24"/>
              </w:rPr>
              <w:t xml:space="preserve">Punto </w:t>
            </w:r>
            <w:r w:rsidR="00AC6462">
              <w:rPr>
                <w:rFonts w:ascii="Times New Roman" w:hAnsi="Times New Roman" w:cs="Times New Roman"/>
                <w:sz w:val="24"/>
                <w:szCs w:val="24"/>
              </w:rPr>
              <w:t>1.5.1</w:t>
            </w:r>
            <w:r w:rsidR="00D569A3" w:rsidRPr="00C06183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="00AC6462">
              <w:rPr>
                <w:rFonts w:ascii="Times New Roman" w:hAnsi="Times New Roman" w:cs="Times New Roman"/>
                <w:sz w:val="24"/>
                <w:szCs w:val="24"/>
              </w:rPr>
              <w:t>5.</w:t>
            </w:r>
            <w:r w:rsidR="00D569A3" w:rsidRPr="00C06183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540AA4">
              <w:rPr>
                <w:rFonts w:ascii="Times New Roman" w:hAnsi="Times New Roman" w:cs="Times New Roman"/>
                <w:sz w:val="24"/>
                <w:szCs w:val="24"/>
              </w:rPr>
              <w:t>)</w:t>
            </w:r>
            <w:r w:rsidR="00C06183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2268" w:type="dxa"/>
          </w:tcPr>
          <w:p w14:paraId="061E3708" w14:textId="69C32A9D" w:rsidR="000F76F6" w:rsidRPr="00C06183" w:rsidRDefault="00E755CF" w:rsidP="00741A5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D179F">
              <w:rPr>
                <w:rFonts w:ascii="Times New Roman" w:hAnsi="Times New Roman" w:cs="Times New Roman"/>
                <w:b/>
                <w:sz w:val="24"/>
                <w:szCs w:val="24"/>
              </w:rPr>
              <w:t>R-TE-DGB-PSBI-04.3,A</w:t>
            </w:r>
          </w:p>
        </w:tc>
      </w:tr>
      <w:tr w:rsidR="0099033D" w14:paraId="52F1DAF4" w14:textId="77777777" w:rsidTr="005749C2">
        <w:tc>
          <w:tcPr>
            <w:tcW w:w="704" w:type="dxa"/>
          </w:tcPr>
          <w:p w14:paraId="22EB51EF" w14:textId="67969A3A" w:rsidR="000F76F6" w:rsidRPr="00C06183" w:rsidRDefault="000F76F6" w:rsidP="009D202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06183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970" w:type="dxa"/>
          </w:tcPr>
          <w:p w14:paraId="38B2FD70" w14:textId="31737937" w:rsidR="000F76F6" w:rsidRPr="00C06183" w:rsidRDefault="00AC6462" w:rsidP="009D202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CC</w:t>
            </w:r>
          </w:p>
        </w:tc>
        <w:tc>
          <w:tcPr>
            <w:tcW w:w="3984" w:type="dxa"/>
          </w:tcPr>
          <w:p w14:paraId="45B193B2" w14:textId="0888D64B" w:rsidR="000F76F6" w:rsidRPr="00C06183" w:rsidRDefault="00D569A3" w:rsidP="00E7384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06183">
              <w:rPr>
                <w:rFonts w:ascii="Times New Roman" w:hAnsi="Times New Roman" w:cs="Times New Roman"/>
                <w:sz w:val="24"/>
                <w:szCs w:val="24"/>
              </w:rPr>
              <w:t xml:space="preserve">La Coordinación de Compras </w:t>
            </w:r>
            <w:r w:rsidR="00C06183" w:rsidRPr="00C06183">
              <w:rPr>
                <w:rFonts w:ascii="Times New Roman" w:hAnsi="Times New Roman" w:cs="Times New Roman"/>
                <w:sz w:val="24"/>
                <w:szCs w:val="24"/>
              </w:rPr>
              <w:t>efectúa la</w:t>
            </w:r>
            <w:r w:rsidRPr="00C06183">
              <w:rPr>
                <w:rFonts w:ascii="Times New Roman" w:hAnsi="Times New Roman" w:cs="Times New Roman"/>
                <w:sz w:val="24"/>
                <w:szCs w:val="24"/>
              </w:rPr>
              <w:t xml:space="preserve"> adquisición del material bibliográfico seleccionado, recibe los materiales del proveedor y los </w:t>
            </w:r>
            <w:r w:rsidR="00E73843">
              <w:rPr>
                <w:rFonts w:ascii="Times New Roman" w:hAnsi="Times New Roman" w:cs="Times New Roman"/>
                <w:sz w:val="24"/>
                <w:szCs w:val="24"/>
              </w:rPr>
              <w:t>entrega</w:t>
            </w:r>
            <w:r w:rsidRPr="00C06183">
              <w:rPr>
                <w:rFonts w:ascii="Times New Roman" w:hAnsi="Times New Roman" w:cs="Times New Roman"/>
                <w:sz w:val="24"/>
                <w:szCs w:val="24"/>
              </w:rPr>
              <w:t xml:space="preserve"> a la Dirección General de Bibliotecas (DGB).  </w:t>
            </w:r>
          </w:p>
        </w:tc>
        <w:tc>
          <w:tcPr>
            <w:tcW w:w="2268" w:type="dxa"/>
          </w:tcPr>
          <w:p w14:paraId="487BDD9E" w14:textId="77777777" w:rsidR="000F76F6" w:rsidRPr="00C06183" w:rsidRDefault="000F76F6" w:rsidP="00C0618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FC1520" w14:paraId="146BFEAA" w14:textId="77777777" w:rsidTr="005749C2">
        <w:tc>
          <w:tcPr>
            <w:tcW w:w="704" w:type="dxa"/>
          </w:tcPr>
          <w:p w14:paraId="0115B75F" w14:textId="1851B68B" w:rsidR="00FC1520" w:rsidRPr="00C06183" w:rsidRDefault="00FC1520" w:rsidP="00FC152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06183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7</w:t>
            </w:r>
          </w:p>
        </w:tc>
        <w:tc>
          <w:tcPr>
            <w:tcW w:w="1970" w:type="dxa"/>
          </w:tcPr>
          <w:p w14:paraId="39286DE9" w14:textId="0B667A02" w:rsidR="00FC1520" w:rsidRPr="00C06183" w:rsidRDefault="00EB18F3" w:rsidP="00EB18F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CC, </w:t>
            </w:r>
            <w:r w:rsidR="00AC6462">
              <w:rPr>
                <w:rFonts w:ascii="Times New Roman" w:hAnsi="Times New Roman" w:cs="Times New Roman"/>
                <w:sz w:val="24"/>
                <w:szCs w:val="24"/>
              </w:rPr>
              <w:t>CDC</w:t>
            </w:r>
          </w:p>
        </w:tc>
        <w:tc>
          <w:tcPr>
            <w:tcW w:w="3984" w:type="dxa"/>
          </w:tcPr>
          <w:p w14:paraId="5F0D588A" w14:textId="6B6A2DA3" w:rsidR="00FC1520" w:rsidRPr="00C06183" w:rsidRDefault="00C06183" w:rsidP="00C06183">
            <w:pPr>
              <w:tabs>
                <w:tab w:val="left" w:pos="851"/>
              </w:tabs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La Coordinación</w:t>
            </w:r>
            <w:r w:rsidR="00AC6462">
              <w:rPr>
                <w:rFonts w:ascii="Times New Roman" w:hAnsi="Times New Roman" w:cs="Times New Roman"/>
                <w:sz w:val="24"/>
                <w:szCs w:val="24"/>
              </w:rPr>
              <w:t xml:space="preserve"> de Compras</w:t>
            </w:r>
            <w:r w:rsidR="00741A5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D569A3" w:rsidRPr="00C06183">
              <w:rPr>
                <w:rFonts w:ascii="Times New Roman" w:hAnsi="Times New Roman" w:cs="Times New Roman"/>
                <w:sz w:val="24"/>
                <w:szCs w:val="24"/>
              </w:rPr>
              <w:t>y el Coordinador de Desarrollo de Colecciones</w:t>
            </w:r>
            <w:r w:rsidR="00AC64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D569A3" w:rsidRPr="00C06183">
              <w:rPr>
                <w:rFonts w:ascii="Times New Roman" w:hAnsi="Times New Roman" w:cs="Times New Roman"/>
                <w:sz w:val="24"/>
                <w:szCs w:val="24"/>
              </w:rPr>
              <w:t xml:space="preserve">cotejan el material bibliográfico contra la factura original y/o copia, listado, nota de entrega, etc.; sí en la verificación del material se presenta alguna irregularidad se considera Salida No Conforme, se registra en el </w:t>
            </w:r>
            <w:r w:rsidRPr="00C06183">
              <w:rPr>
                <w:rFonts w:ascii="Times New Roman" w:hAnsi="Times New Roman" w:cs="Times New Roman"/>
                <w:sz w:val="24"/>
                <w:szCs w:val="24"/>
              </w:rPr>
              <w:t xml:space="preserve">formato </w:t>
            </w:r>
            <w:r w:rsidRPr="00540AA4">
              <w:rPr>
                <w:rFonts w:ascii="Times New Roman" w:hAnsi="Times New Roman" w:cs="Times New Roman"/>
                <w:b/>
                <w:sz w:val="24"/>
                <w:szCs w:val="24"/>
              </w:rPr>
              <w:t>R8.7</w:t>
            </w:r>
            <w:proofErr w:type="gramStart"/>
            <w:r w:rsidRPr="00540AA4">
              <w:rPr>
                <w:rFonts w:ascii="Times New Roman" w:hAnsi="Times New Roman" w:cs="Times New Roman"/>
                <w:b/>
                <w:sz w:val="24"/>
                <w:szCs w:val="24"/>
              </w:rPr>
              <w:t>,B</w:t>
            </w:r>
            <w:proofErr w:type="gramEnd"/>
            <w:r w:rsidR="00D569A3" w:rsidRPr="00C06183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  <w:r w:rsidR="00D569A3" w:rsidRPr="00AC6462">
              <w:rPr>
                <w:rFonts w:ascii="Times New Roman" w:hAnsi="Times New Roman" w:cs="Times New Roman"/>
                <w:b/>
                <w:sz w:val="24"/>
                <w:szCs w:val="24"/>
              </w:rPr>
              <w:t>“Reporte y Tratamiento de Salidas No Conformes”</w:t>
            </w:r>
            <w:r w:rsidR="00D569A3" w:rsidRPr="00AC6462">
              <w:rPr>
                <w:rFonts w:ascii="Times New Roman" w:hAnsi="Times New Roman" w:cs="Times New Roman"/>
                <w:sz w:val="28"/>
                <w:szCs w:val="24"/>
              </w:rPr>
              <w:t xml:space="preserve"> </w:t>
            </w:r>
            <w:r w:rsidR="00D569A3" w:rsidRPr="00C06183">
              <w:rPr>
                <w:rFonts w:ascii="Times New Roman" w:hAnsi="Times New Roman" w:cs="Times New Roman"/>
                <w:sz w:val="24"/>
                <w:szCs w:val="24"/>
              </w:rPr>
              <w:t>y</w:t>
            </w:r>
            <w:r w:rsidR="00D569A3" w:rsidRPr="00C06183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 xml:space="preserve"> </w:t>
            </w:r>
            <w:r w:rsidR="00D569A3" w:rsidRPr="00C06183">
              <w:rPr>
                <w:rFonts w:ascii="Times New Roman" w:hAnsi="Times New Roman" w:cs="Times New Roman"/>
                <w:sz w:val="24"/>
                <w:szCs w:val="24"/>
              </w:rPr>
              <w:t>la C</w:t>
            </w:r>
            <w:r w:rsidR="00AC6462">
              <w:rPr>
                <w:rFonts w:ascii="Times New Roman" w:hAnsi="Times New Roman" w:cs="Times New Roman"/>
                <w:sz w:val="24"/>
                <w:szCs w:val="24"/>
              </w:rPr>
              <w:t xml:space="preserve">oordinación de </w:t>
            </w:r>
            <w:r w:rsidR="00D569A3" w:rsidRPr="00C06183">
              <w:rPr>
                <w:rFonts w:ascii="Times New Roman" w:hAnsi="Times New Roman" w:cs="Times New Roman"/>
                <w:sz w:val="24"/>
                <w:szCs w:val="24"/>
              </w:rPr>
              <w:t>C</w:t>
            </w:r>
            <w:r w:rsidR="00AC6462">
              <w:rPr>
                <w:rFonts w:ascii="Times New Roman" w:hAnsi="Times New Roman" w:cs="Times New Roman"/>
                <w:sz w:val="24"/>
                <w:szCs w:val="24"/>
              </w:rPr>
              <w:t>ompras</w:t>
            </w:r>
            <w:r w:rsidR="00D569A3" w:rsidRPr="00C06183">
              <w:rPr>
                <w:rFonts w:ascii="Times New Roman" w:hAnsi="Times New Roman" w:cs="Times New Roman"/>
                <w:sz w:val="24"/>
                <w:szCs w:val="24"/>
              </w:rPr>
              <w:t xml:space="preserve"> lo notifica al  proveedor</w:t>
            </w:r>
            <w:r w:rsidR="00F54E4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F54E4F" w:rsidRPr="00E73843">
              <w:rPr>
                <w:rFonts w:ascii="Times New Roman" w:hAnsi="Times New Roman" w:cs="Times New Roman"/>
                <w:sz w:val="24"/>
                <w:szCs w:val="24"/>
              </w:rPr>
              <w:t>para que haga la reposición del material</w:t>
            </w:r>
            <w:r w:rsidR="00D569A3" w:rsidRPr="00E73843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="00F54E4F" w:rsidRPr="00E73843">
              <w:rPr>
                <w:rFonts w:ascii="Times New Roman" w:hAnsi="Times New Roman" w:cs="Times New Roman"/>
                <w:sz w:val="24"/>
                <w:szCs w:val="24"/>
              </w:rPr>
              <w:t xml:space="preserve"> Pasa al punto 10</w:t>
            </w:r>
          </w:p>
        </w:tc>
        <w:tc>
          <w:tcPr>
            <w:tcW w:w="2268" w:type="dxa"/>
          </w:tcPr>
          <w:p w14:paraId="7098FC45" w14:textId="44FC5E8A" w:rsidR="00C06183" w:rsidRPr="00C06183" w:rsidRDefault="00C06183" w:rsidP="00C0618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0618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R8.7,B </w:t>
            </w:r>
          </w:p>
          <w:p w14:paraId="1E0A83B8" w14:textId="49832F1F" w:rsidR="00FC1520" w:rsidRPr="00C06183" w:rsidRDefault="00FC1520" w:rsidP="008E27C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E24EC6" w14:paraId="4CDD1B9B" w14:textId="77777777" w:rsidTr="005749C2">
        <w:tc>
          <w:tcPr>
            <w:tcW w:w="704" w:type="dxa"/>
          </w:tcPr>
          <w:p w14:paraId="364949DF" w14:textId="1E8F375C" w:rsidR="00E24EC6" w:rsidRPr="00C06183" w:rsidRDefault="00FC1520" w:rsidP="00E24EC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06183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970" w:type="dxa"/>
          </w:tcPr>
          <w:p w14:paraId="34A3BD90" w14:textId="6DDA697E" w:rsidR="00E24EC6" w:rsidRPr="00C06183" w:rsidRDefault="00E24EC6" w:rsidP="00AC646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84" w:type="dxa"/>
          </w:tcPr>
          <w:p w14:paraId="08AC1715" w14:textId="48FAF5AD" w:rsidR="00E24EC6" w:rsidRPr="00C06183" w:rsidRDefault="00D569A3" w:rsidP="00C0618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06183">
              <w:rPr>
                <w:rFonts w:ascii="Times New Roman" w:hAnsi="Times New Roman" w:cs="Times New Roman"/>
                <w:sz w:val="24"/>
                <w:szCs w:val="24"/>
              </w:rPr>
              <w:t>La compra del material bibliográfico se   realiza</w:t>
            </w:r>
            <w:r w:rsidR="00A7073A" w:rsidRPr="00C0618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C06183">
              <w:rPr>
                <w:rFonts w:ascii="Times New Roman" w:hAnsi="Times New Roman" w:cs="Times New Roman"/>
                <w:sz w:val="24"/>
                <w:szCs w:val="24"/>
              </w:rPr>
              <w:t xml:space="preserve">en </w:t>
            </w:r>
            <w:r w:rsidRPr="00C06183">
              <w:rPr>
                <w:rFonts w:ascii="Times New Roman" w:hAnsi="Times New Roman" w:cs="Times New Roman"/>
                <w:sz w:val="24"/>
                <w:szCs w:val="24"/>
              </w:rPr>
              <w:t>la Unidad A</w:t>
            </w:r>
            <w:r w:rsidR="00540AA4">
              <w:rPr>
                <w:rFonts w:ascii="Times New Roman" w:hAnsi="Times New Roman" w:cs="Times New Roman"/>
                <w:sz w:val="24"/>
                <w:szCs w:val="24"/>
              </w:rPr>
              <w:t xml:space="preserve">cadémica con </w:t>
            </w:r>
            <w:r w:rsidR="00C06183">
              <w:rPr>
                <w:rFonts w:ascii="Times New Roman" w:hAnsi="Times New Roman" w:cs="Times New Roman"/>
                <w:sz w:val="24"/>
                <w:szCs w:val="24"/>
              </w:rPr>
              <w:t>recurso propio.</w:t>
            </w:r>
          </w:p>
        </w:tc>
        <w:tc>
          <w:tcPr>
            <w:tcW w:w="2268" w:type="dxa"/>
          </w:tcPr>
          <w:p w14:paraId="4CFE24F8" w14:textId="77777777" w:rsidR="00E24EC6" w:rsidRPr="00C06183" w:rsidRDefault="00E24EC6" w:rsidP="00C0618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99033D" w14:paraId="7DB8CA6D" w14:textId="77777777" w:rsidTr="005749C2">
        <w:tc>
          <w:tcPr>
            <w:tcW w:w="704" w:type="dxa"/>
          </w:tcPr>
          <w:p w14:paraId="4AEA444A" w14:textId="08C0DF54" w:rsidR="000F76F6" w:rsidRPr="00C06183" w:rsidRDefault="00C739CB" w:rsidP="009D202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06183"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1970" w:type="dxa"/>
          </w:tcPr>
          <w:p w14:paraId="03EB8FE2" w14:textId="1A114844" w:rsidR="000F76F6" w:rsidRPr="00C06183" w:rsidRDefault="00A7073A" w:rsidP="00AC646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06183">
              <w:rPr>
                <w:rFonts w:ascii="Times New Roman" w:hAnsi="Times New Roman" w:cs="Times New Roman"/>
                <w:sz w:val="24"/>
                <w:szCs w:val="24"/>
              </w:rPr>
              <w:t>CB</w:t>
            </w:r>
          </w:p>
        </w:tc>
        <w:tc>
          <w:tcPr>
            <w:tcW w:w="3984" w:type="dxa"/>
          </w:tcPr>
          <w:p w14:paraId="65619551" w14:textId="457A453D" w:rsidR="00FC1520" w:rsidRPr="00C06183" w:rsidRDefault="00D569A3" w:rsidP="00BB162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06183">
              <w:rPr>
                <w:rFonts w:ascii="Times New Roman" w:hAnsi="Times New Roman" w:cs="Times New Roman"/>
                <w:sz w:val="24"/>
                <w:szCs w:val="24"/>
              </w:rPr>
              <w:t>En cada Unidad Académica l</w:t>
            </w:r>
            <w:r w:rsidR="00AC6462">
              <w:rPr>
                <w:rFonts w:ascii="Times New Roman" w:hAnsi="Times New Roman" w:cs="Times New Roman"/>
                <w:sz w:val="24"/>
                <w:szCs w:val="24"/>
              </w:rPr>
              <w:t>os Coordinadores de Bibliotecas</w:t>
            </w:r>
            <w:r w:rsidR="00741A5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C06183">
              <w:rPr>
                <w:rFonts w:ascii="Times New Roman" w:hAnsi="Times New Roman" w:cs="Times New Roman"/>
                <w:sz w:val="24"/>
                <w:szCs w:val="24"/>
              </w:rPr>
              <w:t xml:space="preserve">asignan un número de adquisición interno al material bibliográfico, lo registran en </w:t>
            </w:r>
            <w:r w:rsidR="00E755CF" w:rsidRPr="00C0618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E755CF" w:rsidRPr="00CD179F">
              <w:rPr>
                <w:rFonts w:ascii="Times New Roman" w:hAnsi="Times New Roman" w:cs="Times New Roman"/>
                <w:b/>
                <w:sz w:val="24"/>
                <w:szCs w:val="24"/>
              </w:rPr>
              <w:t>R-TE-DGB-PSBI-04.3</w:t>
            </w:r>
            <w:proofErr w:type="gramStart"/>
            <w:r w:rsidR="00E755CF" w:rsidRPr="00CD179F">
              <w:rPr>
                <w:rFonts w:ascii="Times New Roman" w:hAnsi="Times New Roman" w:cs="Times New Roman"/>
                <w:b/>
                <w:sz w:val="24"/>
                <w:szCs w:val="24"/>
              </w:rPr>
              <w:t>,A</w:t>
            </w:r>
            <w:proofErr w:type="gramEnd"/>
            <w:r w:rsidR="00E755CF" w:rsidRPr="00C0618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8E27C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8E27CF" w:rsidRPr="00BB1629">
              <w:rPr>
                <w:rFonts w:ascii="Times New Roman" w:hAnsi="Times New Roman" w:cs="Times New Roman"/>
                <w:b/>
                <w:sz w:val="24"/>
                <w:szCs w:val="24"/>
              </w:rPr>
              <w:t>“Listado de Material Bibliográfico Seleccionado”</w:t>
            </w:r>
            <w:r w:rsidR="008E27CF" w:rsidRPr="00C0618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540AA4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 w:rsidR="00741A5B">
              <w:rPr>
                <w:rFonts w:ascii="Times New Roman" w:hAnsi="Times New Roman" w:cs="Times New Roman"/>
                <w:sz w:val="24"/>
                <w:szCs w:val="24"/>
              </w:rPr>
              <w:t xml:space="preserve">Punto </w:t>
            </w:r>
            <w:r w:rsidRPr="00C06183">
              <w:rPr>
                <w:rFonts w:ascii="Times New Roman" w:hAnsi="Times New Roman" w:cs="Times New Roman"/>
                <w:sz w:val="24"/>
                <w:szCs w:val="24"/>
              </w:rPr>
              <w:t>1.5.1</w:t>
            </w:r>
            <w:r w:rsidR="00BB1629">
              <w:rPr>
                <w:rFonts w:ascii="Times New Roman" w:hAnsi="Times New Roman" w:cs="Times New Roman"/>
                <w:sz w:val="24"/>
                <w:szCs w:val="24"/>
              </w:rPr>
              <w:t>.5.1</w:t>
            </w:r>
            <w:r w:rsidR="00540AA4">
              <w:rPr>
                <w:rFonts w:ascii="Times New Roman" w:hAnsi="Times New Roman" w:cs="Times New Roman"/>
                <w:sz w:val="24"/>
                <w:szCs w:val="24"/>
              </w:rPr>
              <w:t>)</w:t>
            </w:r>
            <w:r w:rsidR="00C06183">
              <w:rPr>
                <w:rFonts w:ascii="Times New Roman" w:hAnsi="Times New Roman" w:cs="Times New Roman"/>
                <w:sz w:val="24"/>
                <w:szCs w:val="24"/>
              </w:rPr>
              <w:t xml:space="preserve"> y lo envían a la </w:t>
            </w:r>
            <w:r w:rsidR="00BB1629">
              <w:rPr>
                <w:rFonts w:ascii="Times New Roman" w:hAnsi="Times New Roman" w:cs="Times New Roman"/>
                <w:sz w:val="24"/>
                <w:szCs w:val="24"/>
              </w:rPr>
              <w:t>Coordinación</w:t>
            </w:r>
            <w:r w:rsidR="00741A5B">
              <w:rPr>
                <w:rFonts w:ascii="Times New Roman" w:hAnsi="Times New Roman" w:cs="Times New Roman"/>
                <w:sz w:val="24"/>
                <w:szCs w:val="24"/>
              </w:rPr>
              <w:t xml:space="preserve"> de Desar</w:t>
            </w:r>
            <w:r w:rsidR="00BB1629">
              <w:rPr>
                <w:rFonts w:ascii="Times New Roman" w:hAnsi="Times New Roman" w:cs="Times New Roman"/>
                <w:sz w:val="24"/>
                <w:szCs w:val="24"/>
              </w:rPr>
              <w:t>rollo de Colecciones</w:t>
            </w:r>
            <w:r w:rsidR="00C06183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</w:p>
        </w:tc>
        <w:tc>
          <w:tcPr>
            <w:tcW w:w="2268" w:type="dxa"/>
          </w:tcPr>
          <w:p w14:paraId="6BAA4227" w14:textId="579D1A32" w:rsidR="000F76F6" w:rsidRPr="00C06183" w:rsidRDefault="00E755CF" w:rsidP="00741A5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D179F">
              <w:rPr>
                <w:rFonts w:ascii="Times New Roman" w:hAnsi="Times New Roman" w:cs="Times New Roman"/>
                <w:b/>
                <w:sz w:val="24"/>
                <w:szCs w:val="24"/>
              </w:rPr>
              <w:t>R-TE-DGB-PSBI-04.3,A</w:t>
            </w:r>
          </w:p>
        </w:tc>
      </w:tr>
      <w:tr w:rsidR="0099033D" w14:paraId="75974D6C" w14:textId="77777777" w:rsidTr="005749C2">
        <w:tc>
          <w:tcPr>
            <w:tcW w:w="704" w:type="dxa"/>
          </w:tcPr>
          <w:p w14:paraId="353AA5F8" w14:textId="5BCB811B" w:rsidR="000F76F6" w:rsidRPr="00C06183" w:rsidRDefault="00C739CB" w:rsidP="00A7073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06183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10</w:t>
            </w:r>
          </w:p>
        </w:tc>
        <w:tc>
          <w:tcPr>
            <w:tcW w:w="1970" w:type="dxa"/>
          </w:tcPr>
          <w:p w14:paraId="1820A3BA" w14:textId="2B1A93B9" w:rsidR="000F76F6" w:rsidRPr="00C06183" w:rsidRDefault="00D25FA1" w:rsidP="00EB18F3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06183">
              <w:rPr>
                <w:rFonts w:ascii="Times New Roman" w:hAnsi="Times New Roman" w:cs="Times New Roman"/>
                <w:sz w:val="24"/>
                <w:szCs w:val="24"/>
              </w:rPr>
              <w:t>C</w:t>
            </w:r>
            <w:r w:rsidR="009441A7">
              <w:rPr>
                <w:rFonts w:ascii="Times New Roman" w:hAnsi="Times New Roman" w:cs="Times New Roman"/>
                <w:sz w:val="24"/>
                <w:szCs w:val="24"/>
              </w:rPr>
              <w:t>DC</w:t>
            </w:r>
            <w:r w:rsidR="00EB18F3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="00BB1629">
              <w:rPr>
                <w:rFonts w:ascii="Times New Roman" w:hAnsi="Times New Roman" w:cs="Times New Roman"/>
                <w:sz w:val="24"/>
                <w:szCs w:val="24"/>
              </w:rPr>
              <w:t>CB</w:t>
            </w:r>
          </w:p>
        </w:tc>
        <w:tc>
          <w:tcPr>
            <w:tcW w:w="3984" w:type="dxa"/>
          </w:tcPr>
          <w:p w14:paraId="3735D43D" w14:textId="04CCED7F" w:rsidR="00C739CB" w:rsidRPr="00540AA4" w:rsidRDefault="00D569A3" w:rsidP="005A3E4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06183">
              <w:rPr>
                <w:rFonts w:ascii="Times New Roman" w:hAnsi="Times New Roman" w:cs="Times New Roman"/>
                <w:sz w:val="24"/>
                <w:szCs w:val="24"/>
              </w:rPr>
              <w:t xml:space="preserve">En la Dirección General de Bibliotecas el </w:t>
            </w:r>
            <w:r w:rsidR="00D25FA1" w:rsidRPr="00C06183">
              <w:rPr>
                <w:rFonts w:ascii="Times New Roman" w:hAnsi="Times New Roman" w:cs="Times New Roman"/>
                <w:sz w:val="24"/>
                <w:szCs w:val="24"/>
              </w:rPr>
              <w:t>Coordinador de Desarrollo de Colecciones</w:t>
            </w:r>
            <w:r w:rsidR="00741A5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C06183">
              <w:rPr>
                <w:rFonts w:ascii="Times New Roman" w:hAnsi="Times New Roman" w:cs="Times New Roman"/>
                <w:sz w:val="24"/>
                <w:szCs w:val="24"/>
              </w:rPr>
              <w:t>asigna el número de adquisición correspondiente a</w:t>
            </w:r>
            <w:r w:rsidR="00A27A4E">
              <w:rPr>
                <w:rFonts w:ascii="Times New Roman" w:hAnsi="Times New Roman" w:cs="Times New Roman"/>
                <w:sz w:val="24"/>
                <w:szCs w:val="24"/>
              </w:rPr>
              <w:t xml:space="preserve"> cada </w:t>
            </w:r>
            <w:r w:rsidR="00A27A4E" w:rsidRPr="00741A5B">
              <w:rPr>
                <w:rFonts w:ascii="Times New Roman" w:hAnsi="Times New Roman" w:cs="Times New Roman"/>
                <w:sz w:val="24"/>
                <w:szCs w:val="24"/>
              </w:rPr>
              <w:t xml:space="preserve">material, </w:t>
            </w:r>
            <w:r w:rsidR="00741A5B">
              <w:rPr>
                <w:rFonts w:ascii="Times New Roman" w:hAnsi="Times New Roman" w:cs="Times New Roman"/>
                <w:sz w:val="24"/>
                <w:szCs w:val="24"/>
              </w:rPr>
              <w:t>l</w:t>
            </w:r>
            <w:r w:rsidR="00A27A4E" w:rsidRPr="00741A5B">
              <w:rPr>
                <w:rFonts w:ascii="Times New Roman" w:hAnsi="Times New Roman" w:cs="Times New Roman"/>
                <w:sz w:val="24"/>
                <w:szCs w:val="24"/>
              </w:rPr>
              <w:t xml:space="preserve">e imprime el </w:t>
            </w:r>
            <w:r w:rsidRPr="00741A5B">
              <w:rPr>
                <w:rFonts w:ascii="Times New Roman" w:hAnsi="Times New Roman" w:cs="Times New Roman"/>
                <w:sz w:val="24"/>
                <w:szCs w:val="24"/>
              </w:rPr>
              <w:t>sello</w:t>
            </w:r>
            <w:r w:rsidR="00A27A4E">
              <w:rPr>
                <w:rFonts w:ascii="Times New Roman" w:hAnsi="Times New Roman" w:cs="Times New Roman"/>
                <w:sz w:val="24"/>
                <w:szCs w:val="24"/>
              </w:rPr>
              <w:t xml:space="preserve"> en el canto superior del libro</w:t>
            </w:r>
            <w:r w:rsidRPr="00C06183">
              <w:rPr>
                <w:rFonts w:ascii="Times New Roman" w:hAnsi="Times New Roman" w:cs="Times New Roman"/>
                <w:sz w:val="24"/>
                <w:szCs w:val="24"/>
              </w:rPr>
              <w:t xml:space="preserve"> (de acuerdo a l</w:t>
            </w:r>
            <w:r w:rsidR="00741A5B">
              <w:rPr>
                <w:rFonts w:ascii="Times New Roman" w:hAnsi="Times New Roman" w:cs="Times New Roman"/>
                <w:sz w:val="24"/>
                <w:szCs w:val="24"/>
              </w:rPr>
              <w:t>a</w:t>
            </w:r>
            <w:r w:rsidRPr="00C06183">
              <w:rPr>
                <w:rFonts w:ascii="Times New Roman" w:hAnsi="Times New Roman" w:cs="Times New Roman"/>
                <w:sz w:val="24"/>
                <w:szCs w:val="24"/>
              </w:rPr>
              <w:t xml:space="preserve">s </w:t>
            </w:r>
            <w:r w:rsidR="00741A5B">
              <w:rPr>
                <w:rFonts w:ascii="Times New Roman" w:hAnsi="Times New Roman" w:cs="Times New Roman"/>
                <w:sz w:val="24"/>
                <w:szCs w:val="24"/>
              </w:rPr>
              <w:t xml:space="preserve">Políticas Generales de Desarrollo de Colecciones </w:t>
            </w:r>
            <w:r w:rsidR="00BB1629">
              <w:rPr>
                <w:rFonts w:ascii="Times New Roman" w:hAnsi="Times New Roman" w:cs="Times New Roman"/>
                <w:sz w:val="24"/>
                <w:szCs w:val="24"/>
              </w:rPr>
              <w:t xml:space="preserve">descritas </w:t>
            </w:r>
            <w:r w:rsidR="00741A5B">
              <w:rPr>
                <w:rFonts w:ascii="Times New Roman" w:hAnsi="Times New Roman" w:cs="Times New Roman"/>
                <w:sz w:val="24"/>
                <w:szCs w:val="24"/>
              </w:rPr>
              <w:t xml:space="preserve">en el </w:t>
            </w:r>
            <w:r w:rsidR="00323C1A">
              <w:t xml:space="preserve"> </w:t>
            </w:r>
            <w:r w:rsidR="00323C1A" w:rsidRPr="00323C1A">
              <w:rPr>
                <w:rFonts w:ascii="Times New Roman" w:hAnsi="Times New Roman" w:cs="Times New Roman"/>
                <w:sz w:val="24"/>
                <w:szCs w:val="24"/>
              </w:rPr>
              <w:t xml:space="preserve">documento   </w:t>
            </w:r>
            <w:r w:rsidR="00323C1A" w:rsidRPr="00CD179F">
              <w:rPr>
                <w:rFonts w:ascii="Times New Roman" w:hAnsi="Times New Roman" w:cs="Times New Roman"/>
                <w:b/>
                <w:sz w:val="24"/>
                <w:szCs w:val="24"/>
              </w:rPr>
              <w:t>“</w:t>
            </w:r>
            <w:r w:rsidR="00F54E4F" w:rsidRPr="00CD179F">
              <w:rPr>
                <w:rFonts w:ascii="Times New Roman" w:hAnsi="Times New Roman" w:cs="Times New Roman"/>
                <w:b/>
                <w:sz w:val="24"/>
                <w:szCs w:val="24"/>
              </w:rPr>
              <w:t>Sumario de</w:t>
            </w:r>
            <w:r w:rsidR="00F54E4F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323C1A" w:rsidRPr="00323C1A">
              <w:rPr>
                <w:rFonts w:ascii="Times New Roman" w:hAnsi="Times New Roman" w:cs="Times New Roman"/>
                <w:b/>
                <w:sz w:val="24"/>
                <w:szCs w:val="24"/>
              </w:rPr>
              <w:t>Políticas y Lineamientos de la DGB-UJED”</w:t>
            </w:r>
            <w:r w:rsidR="00151CEE">
              <w:rPr>
                <w:rFonts w:ascii="Times New Roman" w:hAnsi="Times New Roman" w:cs="Times New Roman"/>
                <w:sz w:val="24"/>
                <w:szCs w:val="24"/>
              </w:rPr>
              <w:t>)</w:t>
            </w:r>
            <w:r w:rsidRPr="00C06183">
              <w:rPr>
                <w:rFonts w:ascii="Times New Roman" w:hAnsi="Times New Roman" w:cs="Times New Roman"/>
                <w:sz w:val="24"/>
                <w:szCs w:val="24"/>
              </w:rPr>
              <w:t xml:space="preserve"> y lo entrega a los</w:t>
            </w:r>
            <w:r w:rsidR="0091037B">
              <w:rPr>
                <w:rFonts w:ascii="Times New Roman" w:hAnsi="Times New Roman" w:cs="Times New Roman"/>
                <w:sz w:val="24"/>
                <w:szCs w:val="24"/>
              </w:rPr>
              <w:t xml:space="preserve"> Coordinadores de Biblioteca </w:t>
            </w:r>
            <w:r w:rsidRPr="00C06183">
              <w:rPr>
                <w:rFonts w:ascii="Times New Roman" w:hAnsi="Times New Roman" w:cs="Times New Roman"/>
                <w:sz w:val="24"/>
                <w:szCs w:val="24"/>
              </w:rPr>
              <w:t xml:space="preserve">en el registro </w:t>
            </w:r>
            <w:r w:rsidR="00E755CF" w:rsidRPr="00C0618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E755CF" w:rsidRPr="00CD179F">
              <w:rPr>
                <w:rFonts w:ascii="Times New Roman" w:hAnsi="Times New Roman" w:cs="Times New Roman"/>
                <w:b/>
                <w:sz w:val="24"/>
                <w:szCs w:val="24"/>
              </w:rPr>
              <w:t>R-TE-DGB-PSBI-04.3,A</w:t>
            </w:r>
            <w:r w:rsidR="00E755CF" w:rsidRPr="00C0618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A7073A" w:rsidRPr="00C0618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8E27CF" w:rsidRPr="00BB1629">
              <w:rPr>
                <w:rFonts w:ascii="Times New Roman" w:hAnsi="Times New Roman" w:cs="Times New Roman"/>
                <w:b/>
                <w:sz w:val="24"/>
                <w:szCs w:val="24"/>
              </w:rPr>
              <w:t>“</w:t>
            </w:r>
            <w:r w:rsidR="00A7073A" w:rsidRPr="00BB1629">
              <w:rPr>
                <w:rFonts w:ascii="Times New Roman" w:hAnsi="Times New Roman" w:cs="Times New Roman"/>
                <w:b/>
                <w:sz w:val="24"/>
                <w:szCs w:val="24"/>
              </w:rPr>
              <w:t>Listado de Material Bibliográfico Seleccionado</w:t>
            </w:r>
            <w:r w:rsidR="008E27CF" w:rsidRPr="00BB1629">
              <w:rPr>
                <w:rFonts w:ascii="Times New Roman" w:hAnsi="Times New Roman" w:cs="Times New Roman"/>
                <w:b/>
                <w:sz w:val="24"/>
                <w:szCs w:val="24"/>
              </w:rPr>
              <w:t>”</w:t>
            </w:r>
            <w:r w:rsidRPr="00C0618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540AA4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 w:rsidR="0091037B">
              <w:rPr>
                <w:rFonts w:ascii="Times New Roman" w:hAnsi="Times New Roman" w:cs="Times New Roman"/>
                <w:sz w:val="24"/>
                <w:szCs w:val="24"/>
              </w:rPr>
              <w:t>Punto</w:t>
            </w:r>
            <w:r w:rsidRPr="00C06183">
              <w:rPr>
                <w:rFonts w:ascii="Times New Roman" w:hAnsi="Times New Roman" w:cs="Times New Roman"/>
                <w:sz w:val="24"/>
                <w:szCs w:val="24"/>
              </w:rPr>
              <w:t xml:space="preserve"> 1.5.1</w:t>
            </w:r>
            <w:r w:rsidR="00BB1629">
              <w:rPr>
                <w:rFonts w:ascii="Times New Roman" w:hAnsi="Times New Roman" w:cs="Times New Roman"/>
                <w:sz w:val="24"/>
                <w:szCs w:val="24"/>
              </w:rPr>
              <w:t>.5.1</w:t>
            </w:r>
            <w:r w:rsidR="00540AA4">
              <w:rPr>
                <w:rFonts w:ascii="Times New Roman" w:hAnsi="Times New Roman" w:cs="Times New Roman"/>
                <w:sz w:val="24"/>
                <w:szCs w:val="24"/>
              </w:rPr>
              <w:t xml:space="preserve">). </w:t>
            </w:r>
            <w:r w:rsidR="005A3E42" w:rsidRPr="00CD179F">
              <w:rPr>
                <w:rFonts w:ascii="Times New Roman" w:hAnsi="Times New Roman" w:cs="Times New Roman"/>
                <w:sz w:val="24"/>
                <w:szCs w:val="24"/>
              </w:rPr>
              <w:t>Se envía una copia del registro firmado y sellado por el Coordinador de Biblioteca a la Coordinación de Recursos Extraordinarios de SSGA.</w:t>
            </w:r>
          </w:p>
        </w:tc>
        <w:tc>
          <w:tcPr>
            <w:tcW w:w="2268" w:type="dxa"/>
          </w:tcPr>
          <w:p w14:paraId="600DD899" w14:textId="01AC9051" w:rsidR="000F76F6" w:rsidRPr="00D243E3" w:rsidRDefault="00E755CF" w:rsidP="00BB1629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D179F">
              <w:rPr>
                <w:rFonts w:ascii="Times New Roman" w:hAnsi="Times New Roman" w:cs="Times New Roman"/>
                <w:b/>
                <w:sz w:val="24"/>
                <w:szCs w:val="24"/>
              </w:rPr>
              <w:t>R-TE-DGB-PSBI-04.3,A</w:t>
            </w:r>
          </w:p>
        </w:tc>
      </w:tr>
      <w:tr w:rsidR="0099033D" w14:paraId="4D0751EF" w14:textId="77777777" w:rsidTr="005749C2">
        <w:tc>
          <w:tcPr>
            <w:tcW w:w="704" w:type="dxa"/>
          </w:tcPr>
          <w:p w14:paraId="48822969" w14:textId="5CBFAE28" w:rsidR="000F76F6" w:rsidRPr="00C06183" w:rsidRDefault="003C7874" w:rsidP="00A7073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06183"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1970" w:type="dxa"/>
          </w:tcPr>
          <w:p w14:paraId="447B80AE" w14:textId="6F3AD353" w:rsidR="000F76F6" w:rsidRPr="00C06183" w:rsidRDefault="00EB18F3" w:rsidP="00BB162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CB y </w:t>
            </w:r>
            <w:r w:rsidR="00BB1629">
              <w:rPr>
                <w:rFonts w:ascii="Times New Roman" w:hAnsi="Times New Roman" w:cs="Times New Roman"/>
                <w:sz w:val="24"/>
                <w:szCs w:val="24"/>
              </w:rPr>
              <w:t xml:space="preserve">Área de </w:t>
            </w:r>
            <w:r w:rsidR="00A7073A" w:rsidRPr="00C06183">
              <w:rPr>
                <w:rFonts w:ascii="Times New Roman" w:hAnsi="Times New Roman" w:cs="Times New Roman"/>
                <w:sz w:val="24"/>
                <w:szCs w:val="24"/>
              </w:rPr>
              <w:t>Análisis Documental</w:t>
            </w:r>
          </w:p>
        </w:tc>
        <w:tc>
          <w:tcPr>
            <w:tcW w:w="3984" w:type="dxa"/>
          </w:tcPr>
          <w:p w14:paraId="51045D64" w14:textId="1CE5DE6C" w:rsidR="000F76F6" w:rsidRPr="00540AA4" w:rsidRDefault="00D569A3" w:rsidP="00540AA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06183">
              <w:rPr>
                <w:rFonts w:ascii="Times New Roman" w:hAnsi="Times New Roman" w:cs="Times New Roman"/>
                <w:sz w:val="24"/>
                <w:szCs w:val="24"/>
              </w:rPr>
              <w:t>El Coordinador de Biblioteca recibe el mate</w:t>
            </w:r>
            <w:r w:rsidR="00151CEE">
              <w:rPr>
                <w:rFonts w:ascii="Times New Roman" w:hAnsi="Times New Roman" w:cs="Times New Roman"/>
                <w:sz w:val="24"/>
                <w:szCs w:val="24"/>
              </w:rPr>
              <w:t>rial adquirido y lo entrega al Á</w:t>
            </w:r>
            <w:r w:rsidRPr="00C06183">
              <w:rPr>
                <w:rFonts w:ascii="Times New Roman" w:hAnsi="Times New Roman" w:cs="Times New Roman"/>
                <w:sz w:val="24"/>
                <w:szCs w:val="24"/>
              </w:rPr>
              <w:t xml:space="preserve">rea de Análisis </w:t>
            </w:r>
            <w:r w:rsidRPr="00CD179F">
              <w:rPr>
                <w:rFonts w:ascii="Times New Roman" w:hAnsi="Times New Roman" w:cs="Times New Roman"/>
                <w:sz w:val="24"/>
                <w:szCs w:val="24"/>
              </w:rPr>
              <w:t>Documental para su proce</w:t>
            </w:r>
            <w:r w:rsidR="00540AA4" w:rsidRPr="00CD179F">
              <w:rPr>
                <w:rFonts w:ascii="Times New Roman" w:hAnsi="Times New Roman" w:cs="Times New Roman"/>
                <w:sz w:val="24"/>
                <w:szCs w:val="24"/>
              </w:rPr>
              <w:t xml:space="preserve">so en el registro </w:t>
            </w:r>
            <w:r w:rsidR="000C03C9" w:rsidRPr="00CD179F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R-TE-DGB-PSBI-04.3</w:t>
            </w:r>
            <w:proofErr w:type="gramStart"/>
            <w:r w:rsidR="000C03C9" w:rsidRPr="00CD179F">
              <w:rPr>
                <w:rFonts w:ascii="Times New Roman" w:hAnsi="Times New Roman" w:cs="Times New Roman"/>
                <w:b/>
                <w:sz w:val="24"/>
                <w:szCs w:val="24"/>
              </w:rPr>
              <w:t>,A</w:t>
            </w:r>
            <w:proofErr w:type="gramEnd"/>
            <w:r w:rsidR="000C03C9" w:rsidRPr="00C0618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BB1629" w:rsidRPr="00BB1629">
              <w:rPr>
                <w:rFonts w:ascii="Times New Roman" w:hAnsi="Times New Roman" w:cs="Times New Roman"/>
                <w:b/>
                <w:sz w:val="24"/>
                <w:szCs w:val="24"/>
              </w:rPr>
              <w:t>“</w:t>
            </w:r>
            <w:r w:rsidR="0091037B" w:rsidRPr="00BB162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Listado de Material Bibliográfico Seleccionado” </w:t>
            </w:r>
            <w:r w:rsidR="0091037B">
              <w:rPr>
                <w:rFonts w:ascii="Times New Roman" w:hAnsi="Times New Roman" w:cs="Times New Roman"/>
                <w:sz w:val="24"/>
                <w:szCs w:val="24"/>
              </w:rPr>
              <w:t>(Punto</w:t>
            </w:r>
            <w:r w:rsidR="00BB1629">
              <w:rPr>
                <w:rFonts w:ascii="Times New Roman" w:hAnsi="Times New Roman" w:cs="Times New Roman"/>
                <w:sz w:val="24"/>
                <w:szCs w:val="24"/>
              </w:rPr>
              <w:t xml:space="preserve"> 1.5.1.5.1</w:t>
            </w:r>
            <w:r w:rsidR="0091037B">
              <w:rPr>
                <w:rFonts w:ascii="Times New Roman" w:hAnsi="Times New Roman" w:cs="Times New Roman"/>
                <w:sz w:val="24"/>
                <w:szCs w:val="24"/>
              </w:rPr>
              <w:t>).</w:t>
            </w:r>
          </w:p>
        </w:tc>
        <w:tc>
          <w:tcPr>
            <w:tcW w:w="2268" w:type="dxa"/>
          </w:tcPr>
          <w:p w14:paraId="2F7F986D" w14:textId="627F5A9B" w:rsidR="000F76F6" w:rsidRPr="00C06183" w:rsidRDefault="0079086D" w:rsidP="0091037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D179F">
              <w:rPr>
                <w:rFonts w:ascii="Times New Roman" w:hAnsi="Times New Roman" w:cs="Times New Roman"/>
                <w:b/>
                <w:sz w:val="24"/>
                <w:szCs w:val="24"/>
              </w:rPr>
              <w:t>R-TE-DGB-PSBI-04.3,A</w:t>
            </w:r>
          </w:p>
        </w:tc>
      </w:tr>
      <w:tr w:rsidR="0099033D" w14:paraId="75E45CA9" w14:textId="77777777" w:rsidTr="005749C2">
        <w:tc>
          <w:tcPr>
            <w:tcW w:w="704" w:type="dxa"/>
          </w:tcPr>
          <w:p w14:paraId="2CDF0A7A" w14:textId="0DBA4DE2" w:rsidR="000F76F6" w:rsidRPr="00C06183" w:rsidRDefault="003C7874" w:rsidP="00A7073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06183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12</w:t>
            </w:r>
          </w:p>
        </w:tc>
        <w:tc>
          <w:tcPr>
            <w:tcW w:w="1970" w:type="dxa"/>
          </w:tcPr>
          <w:p w14:paraId="35AC5E3C" w14:textId="3CABCAA3" w:rsidR="000F76F6" w:rsidRPr="00C06183" w:rsidRDefault="000F76F6" w:rsidP="00A7073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84" w:type="dxa"/>
          </w:tcPr>
          <w:p w14:paraId="30A7F58B" w14:textId="64C8F6CA" w:rsidR="000F76F6" w:rsidRPr="00BB1629" w:rsidRDefault="00D569A3" w:rsidP="00E7384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B1629">
              <w:rPr>
                <w:rFonts w:ascii="Times New Roman" w:hAnsi="Times New Roman" w:cs="Times New Roman"/>
                <w:sz w:val="24"/>
                <w:szCs w:val="24"/>
              </w:rPr>
              <w:t>Si el material bibliográfico es adquirido por compra pase al punto 16</w:t>
            </w:r>
            <w:r w:rsidR="00164A80" w:rsidRPr="00AA14FD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.</w:t>
            </w:r>
            <w:r w:rsidR="00164A8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164A80" w:rsidRPr="00E73843">
              <w:rPr>
                <w:rFonts w:ascii="Times New Roman" w:hAnsi="Times New Roman" w:cs="Times New Roman"/>
                <w:sz w:val="24"/>
                <w:szCs w:val="24"/>
              </w:rPr>
              <w:t xml:space="preserve">Si el material es para cotejo </w:t>
            </w:r>
            <w:r w:rsidRPr="00BB1629">
              <w:rPr>
                <w:rFonts w:ascii="Times New Roman" w:hAnsi="Times New Roman" w:cs="Times New Roman"/>
                <w:sz w:val="24"/>
                <w:szCs w:val="24"/>
              </w:rPr>
              <w:t xml:space="preserve">continúe en el </w:t>
            </w:r>
            <w:r w:rsidR="00E73843">
              <w:rPr>
                <w:rFonts w:ascii="Times New Roman" w:hAnsi="Times New Roman" w:cs="Times New Roman"/>
                <w:sz w:val="24"/>
                <w:szCs w:val="24"/>
              </w:rPr>
              <w:t xml:space="preserve">punto </w:t>
            </w:r>
            <w:r w:rsidRPr="00BB1629">
              <w:rPr>
                <w:rFonts w:ascii="Times New Roman" w:hAnsi="Times New Roman" w:cs="Times New Roman"/>
                <w:sz w:val="24"/>
                <w:szCs w:val="24"/>
              </w:rPr>
              <w:t>13.</w:t>
            </w:r>
          </w:p>
        </w:tc>
        <w:tc>
          <w:tcPr>
            <w:tcW w:w="2268" w:type="dxa"/>
          </w:tcPr>
          <w:p w14:paraId="3683B5DB" w14:textId="77777777" w:rsidR="000F76F6" w:rsidRPr="00C06183" w:rsidRDefault="000F76F6" w:rsidP="00C06183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99033D" w14:paraId="70E614D2" w14:textId="77777777" w:rsidTr="005749C2">
        <w:tc>
          <w:tcPr>
            <w:tcW w:w="704" w:type="dxa"/>
          </w:tcPr>
          <w:p w14:paraId="54C3B1E2" w14:textId="334BEED9" w:rsidR="000F76F6" w:rsidRPr="00C06183" w:rsidRDefault="009D41AE" w:rsidP="00A7073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06183">
              <w:rPr>
                <w:rFonts w:ascii="Times New Roman" w:hAnsi="Times New Roman" w:cs="Times New Roman"/>
                <w:sz w:val="24"/>
                <w:szCs w:val="24"/>
              </w:rPr>
              <w:t>13</w:t>
            </w:r>
          </w:p>
        </w:tc>
        <w:tc>
          <w:tcPr>
            <w:tcW w:w="1970" w:type="dxa"/>
          </w:tcPr>
          <w:p w14:paraId="728C19EB" w14:textId="07490D1D" w:rsidR="000F76F6" w:rsidRPr="00C06183" w:rsidRDefault="00BB1629" w:rsidP="00EB18F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</w:t>
            </w:r>
            <w:r w:rsidR="00EB18F3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="00151CEE">
              <w:rPr>
                <w:rFonts w:ascii="Times New Roman" w:hAnsi="Times New Roman" w:cs="Times New Roman"/>
                <w:sz w:val="24"/>
                <w:szCs w:val="24"/>
              </w:rPr>
              <w:t>CB</w:t>
            </w:r>
          </w:p>
        </w:tc>
        <w:tc>
          <w:tcPr>
            <w:tcW w:w="3984" w:type="dxa"/>
          </w:tcPr>
          <w:p w14:paraId="03CB3F04" w14:textId="7E547E59" w:rsidR="009D41AE" w:rsidRPr="00540AA4" w:rsidRDefault="00D569A3" w:rsidP="001057C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06183">
              <w:rPr>
                <w:rFonts w:ascii="Times New Roman" w:hAnsi="Times New Roman" w:cs="Times New Roman"/>
                <w:sz w:val="24"/>
                <w:szCs w:val="24"/>
              </w:rPr>
              <w:t xml:space="preserve">El Analista Documental (AD) </w:t>
            </w:r>
            <w:r w:rsidR="001057C9">
              <w:rPr>
                <w:rFonts w:ascii="Times New Roman" w:hAnsi="Times New Roman" w:cs="Times New Roman"/>
                <w:sz w:val="24"/>
                <w:szCs w:val="24"/>
              </w:rPr>
              <w:t>revisa</w:t>
            </w:r>
            <w:r w:rsidRPr="00C06183">
              <w:rPr>
                <w:rFonts w:ascii="Times New Roman" w:hAnsi="Times New Roman" w:cs="Times New Roman"/>
                <w:sz w:val="24"/>
                <w:szCs w:val="24"/>
              </w:rPr>
              <w:t xml:space="preserve"> los materiales existentes contra los registro</w:t>
            </w:r>
            <w:r w:rsidR="005724B3">
              <w:rPr>
                <w:rFonts w:ascii="Times New Roman" w:hAnsi="Times New Roman" w:cs="Times New Roman"/>
                <w:sz w:val="24"/>
                <w:szCs w:val="24"/>
              </w:rPr>
              <w:t>s</w:t>
            </w:r>
            <w:r w:rsidRPr="00C06183">
              <w:rPr>
                <w:rFonts w:ascii="Times New Roman" w:hAnsi="Times New Roman" w:cs="Times New Roman"/>
                <w:sz w:val="24"/>
                <w:szCs w:val="24"/>
              </w:rPr>
              <w:t xml:space="preserve"> del Catálogo Institucional (CI) de la UJED y al identificar algún error o inexactitud en cualquiera de los campos se regist</w:t>
            </w:r>
            <w:r w:rsidR="00966CEF">
              <w:rPr>
                <w:rFonts w:ascii="Times New Roman" w:hAnsi="Times New Roman" w:cs="Times New Roman"/>
                <w:sz w:val="24"/>
                <w:szCs w:val="24"/>
              </w:rPr>
              <w:t>ra la incidencia en el registro</w:t>
            </w:r>
            <w:r w:rsidR="0079086D" w:rsidRPr="00C0618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79086D" w:rsidRPr="001057C9">
              <w:rPr>
                <w:rFonts w:ascii="Times New Roman" w:hAnsi="Times New Roman" w:cs="Times New Roman"/>
                <w:b/>
                <w:sz w:val="24"/>
                <w:szCs w:val="24"/>
              </w:rPr>
              <w:t>R-TE-DGB-PSBI-04.3,</w:t>
            </w:r>
            <w:r w:rsidR="00966CEF" w:rsidRPr="001057C9">
              <w:rPr>
                <w:rFonts w:ascii="Times New Roman" w:hAnsi="Times New Roman" w:cs="Times New Roman"/>
                <w:b/>
                <w:sz w:val="24"/>
                <w:szCs w:val="24"/>
              </w:rPr>
              <w:t>B</w:t>
            </w:r>
            <w:r w:rsidR="0079086D" w:rsidRPr="00C0618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C0618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1057C9">
              <w:rPr>
                <w:rFonts w:ascii="Times New Roman" w:hAnsi="Times New Roman" w:cs="Times New Roman"/>
                <w:b/>
                <w:sz w:val="24"/>
                <w:szCs w:val="24"/>
              </w:rPr>
              <w:t>“</w:t>
            </w:r>
            <w:r w:rsidR="001057C9" w:rsidRPr="001057C9">
              <w:rPr>
                <w:rFonts w:ascii="Times New Roman" w:hAnsi="Times New Roman" w:cs="Times New Roman"/>
                <w:b/>
                <w:sz w:val="24"/>
                <w:szCs w:val="24"/>
              </w:rPr>
              <w:t>Reporte Mensual de Verificación de Registros Bibliográficos</w:t>
            </w:r>
            <w:r w:rsidRPr="001057C9">
              <w:rPr>
                <w:rFonts w:ascii="Times New Roman" w:hAnsi="Times New Roman" w:cs="Times New Roman"/>
                <w:b/>
                <w:sz w:val="24"/>
                <w:szCs w:val="24"/>
              </w:rPr>
              <w:t>”</w:t>
            </w:r>
            <w:r w:rsidR="00A768FA" w:rsidRPr="00BF10F9">
              <w:t xml:space="preserve"> </w:t>
            </w:r>
            <w:r w:rsidR="00540AA4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 w:rsidR="0091037B">
              <w:rPr>
                <w:rFonts w:ascii="Times New Roman" w:hAnsi="Times New Roman" w:cs="Times New Roman"/>
                <w:sz w:val="24"/>
                <w:szCs w:val="24"/>
              </w:rPr>
              <w:t xml:space="preserve">Punto </w:t>
            </w:r>
            <w:r w:rsidRPr="00C06183">
              <w:rPr>
                <w:rFonts w:ascii="Times New Roman" w:hAnsi="Times New Roman" w:cs="Times New Roman"/>
                <w:sz w:val="24"/>
                <w:szCs w:val="24"/>
              </w:rPr>
              <w:t>1.5.</w:t>
            </w:r>
            <w:r w:rsidR="00986F2F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Pr="00C06183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="00986F2F">
              <w:rPr>
                <w:rFonts w:ascii="Times New Roman" w:hAnsi="Times New Roman" w:cs="Times New Roman"/>
                <w:sz w:val="24"/>
                <w:szCs w:val="24"/>
              </w:rPr>
              <w:t>5.</w:t>
            </w:r>
            <w:r w:rsidRPr="00C06183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="00540AA4">
              <w:rPr>
                <w:rFonts w:ascii="Times New Roman" w:hAnsi="Times New Roman" w:cs="Times New Roman"/>
                <w:sz w:val="24"/>
                <w:szCs w:val="24"/>
              </w:rPr>
              <w:t>)</w:t>
            </w:r>
            <w:r w:rsidRPr="00C06183">
              <w:rPr>
                <w:rFonts w:ascii="Times New Roman" w:hAnsi="Times New Roman" w:cs="Times New Roman"/>
                <w:sz w:val="24"/>
                <w:szCs w:val="24"/>
              </w:rPr>
              <w:t xml:space="preserve"> y se lo notifica al C</w:t>
            </w:r>
            <w:r w:rsidR="00986F2F">
              <w:rPr>
                <w:rFonts w:ascii="Times New Roman" w:hAnsi="Times New Roman" w:cs="Times New Roman"/>
                <w:sz w:val="24"/>
                <w:szCs w:val="24"/>
              </w:rPr>
              <w:t xml:space="preserve">oordinador de </w:t>
            </w:r>
            <w:r w:rsidRPr="00C06183">
              <w:rPr>
                <w:rFonts w:ascii="Times New Roman" w:hAnsi="Times New Roman" w:cs="Times New Roman"/>
                <w:sz w:val="24"/>
                <w:szCs w:val="24"/>
              </w:rPr>
              <w:t>B</w:t>
            </w:r>
            <w:r w:rsidR="00986F2F">
              <w:rPr>
                <w:rFonts w:ascii="Times New Roman" w:hAnsi="Times New Roman" w:cs="Times New Roman"/>
                <w:sz w:val="24"/>
                <w:szCs w:val="24"/>
              </w:rPr>
              <w:t>iblioteca</w:t>
            </w:r>
            <w:r w:rsidRPr="00C06183">
              <w:rPr>
                <w:rFonts w:ascii="Times New Roman" w:hAnsi="Times New Roman" w:cs="Times New Roman"/>
                <w:sz w:val="24"/>
                <w:szCs w:val="24"/>
              </w:rPr>
              <w:t xml:space="preserve"> para su análisis  y/o modificación de acuerdo a lo establecido en las Políticas establecidas para el Proceso de Análisis Documental (PAD). </w:t>
            </w:r>
          </w:p>
        </w:tc>
        <w:tc>
          <w:tcPr>
            <w:tcW w:w="2268" w:type="dxa"/>
          </w:tcPr>
          <w:p w14:paraId="0EEA7430" w14:textId="77777777" w:rsidR="000F76F6" w:rsidRDefault="0079086D" w:rsidP="0079086D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06E4C">
              <w:rPr>
                <w:rFonts w:ascii="Times New Roman" w:hAnsi="Times New Roman" w:cs="Times New Roman"/>
                <w:b/>
                <w:sz w:val="24"/>
                <w:szCs w:val="24"/>
              </w:rPr>
              <w:t>R-TE-DGB-PSBI-04.3,B</w:t>
            </w:r>
          </w:p>
          <w:p w14:paraId="273D2CA2" w14:textId="5229B5E5" w:rsidR="00A768FA" w:rsidRPr="00C06183" w:rsidRDefault="00A768FA" w:rsidP="0079086D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99033D" w14:paraId="221F5FE6" w14:textId="77777777" w:rsidTr="005749C2">
        <w:tc>
          <w:tcPr>
            <w:tcW w:w="704" w:type="dxa"/>
          </w:tcPr>
          <w:p w14:paraId="45B9B18D" w14:textId="75B9EDAC" w:rsidR="000F76F6" w:rsidRPr="00C06183" w:rsidRDefault="009D41AE" w:rsidP="00A7073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06183">
              <w:rPr>
                <w:rFonts w:ascii="Times New Roman" w:hAnsi="Times New Roman" w:cs="Times New Roman"/>
                <w:sz w:val="24"/>
                <w:szCs w:val="24"/>
              </w:rPr>
              <w:t>14</w:t>
            </w:r>
          </w:p>
        </w:tc>
        <w:tc>
          <w:tcPr>
            <w:tcW w:w="1970" w:type="dxa"/>
          </w:tcPr>
          <w:p w14:paraId="7FDD5266" w14:textId="43A5B547" w:rsidR="000F76F6" w:rsidRPr="00C06183" w:rsidRDefault="000F76F6" w:rsidP="00A7073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84" w:type="dxa"/>
          </w:tcPr>
          <w:p w14:paraId="68AF0DA3" w14:textId="09320185" w:rsidR="000F76F6" w:rsidRPr="00540AA4" w:rsidRDefault="00D569A3" w:rsidP="00E7384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06183">
              <w:rPr>
                <w:rFonts w:ascii="Times New Roman" w:hAnsi="Times New Roman" w:cs="Times New Roman"/>
                <w:sz w:val="24"/>
                <w:szCs w:val="24"/>
              </w:rPr>
              <w:t xml:space="preserve">Cuando se requiere dar de baja el material continúe en </w:t>
            </w:r>
            <w:r w:rsidR="00540AA4">
              <w:rPr>
                <w:rFonts w:ascii="Times New Roman" w:hAnsi="Times New Roman" w:cs="Times New Roman"/>
                <w:sz w:val="24"/>
                <w:szCs w:val="24"/>
              </w:rPr>
              <w:t xml:space="preserve">el punto 15 y si no </w:t>
            </w:r>
            <w:r w:rsidR="00E73843">
              <w:rPr>
                <w:rFonts w:ascii="Times New Roman" w:hAnsi="Times New Roman" w:cs="Times New Roman"/>
                <w:sz w:val="24"/>
                <w:szCs w:val="24"/>
              </w:rPr>
              <w:t>pas</w:t>
            </w:r>
            <w:r w:rsidR="00540AA4">
              <w:rPr>
                <w:rFonts w:ascii="Times New Roman" w:hAnsi="Times New Roman" w:cs="Times New Roman"/>
                <w:sz w:val="24"/>
                <w:szCs w:val="24"/>
              </w:rPr>
              <w:t xml:space="preserve">a al </w:t>
            </w:r>
            <w:r w:rsidR="00E73843">
              <w:rPr>
                <w:rFonts w:ascii="Times New Roman" w:hAnsi="Times New Roman" w:cs="Times New Roman"/>
                <w:sz w:val="24"/>
                <w:szCs w:val="24"/>
              </w:rPr>
              <w:t xml:space="preserve">punto </w:t>
            </w:r>
            <w:r w:rsidR="00540AA4">
              <w:rPr>
                <w:rFonts w:ascii="Times New Roman" w:hAnsi="Times New Roman" w:cs="Times New Roman"/>
                <w:sz w:val="24"/>
                <w:szCs w:val="24"/>
              </w:rPr>
              <w:t>16.</w:t>
            </w:r>
          </w:p>
        </w:tc>
        <w:tc>
          <w:tcPr>
            <w:tcW w:w="2268" w:type="dxa"/>
          </w:tcPr>
          <w:p w14:paraId="1EAB065A" w14:textId="77777777" w:rsidR="000F76F6" w:rsidRPr="00C06183" w:rsidRDefault="000F76F6" w:rsidP="00C06183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464158" w14:paraId="66590EB2" w14:textId="77777777" w:rsidTr="005749C2">
        <w:tc>
          <w:tcPr>
            <w:tcW w:w="704" w:type="dxa"/>
          </w:tcPr>
          <w:p w14:paraId="78925838" w14:textId="6AA973BC" w:rsidR="00464158" w:rsidRPr="00C06183" w:rsidRDefault="00464158" w:rsidP="00A7073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06183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9F7D62" w:rsidRPr="00C06183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970" w:type="dxa"/>
          </w:tcPr>
          <w:p w14:paraId="214F5A73" w14:textId="169C04D0" w:rsidR="00464158" w:rsidRPr="00C06183" w:rsidRDefault="003F3BFD" w:rsidP="00986F2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06183">
              <w:rPr>
                <w:rFonts w:ascii="Times New Roman" w:hAnsi="Times New Roman" w:cs="Times New Roman"/>
                <w:sz w:val="24"/>
                <w:szCs w:val="24"/>
              </w:rPr>
              <w:t>AD</w:t>
            </w:r>
          </w:p>
        </w:tc>
        <w:tc>
          <w:tcPr>
            <w:tcW w:w="3984" w:type="dxa"/>
          </w:tcPr>
          <w:p w14:paraId="7C4DBC39" w14:textId="53992557" w:rsidR="00464158" w:rsidRPr="00540AA4" w:rsidRDefault="00D569A3" w:rsidP="00966CE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06183">
              <w:rPr>
                <w:rFonts w:ascii="Times New Roman" w:hAnsi="Times New Roman" w:cs="Times New Roman"/>
                <w:sz w:val="24"/>
                <w:szCs w:val="24"/>
              </w:rPr>
              <w:t xml:space="preserve">El Analista Documental registra la baja, modificación o la unificación de registros en </w:t>
            </w:r>
            <w:r w:rsidR="00966CEF" w:rsidRPr="00C0618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966CEF" w:rsidRPr="001057C9">
              <w:rPr>
                <w:rFonts w:ascii="Times New Roman" w:hAnsi="Times New Roman" w:cs="Times New Roman"/>
                <w:b/>
                <w:sz w:val="24"/>
                <w:szCs w:val="24"/>
              </w:rPr>
              <w:t>R-TE-DGB-PSBI-04.3</w:t>
            </w:r>
            <w:proofErr w:type="gramStart"/>
            <w:r w:rsidR="00966CEF" w:rsidRPr="001057C9">
              <w:rPr>
                <w:rFonts w:ascii="Times New Roman" w:hAnsi="Times New Roman" w:cs="Times New Roman"/>
                <w:b/>
                <w:sz w:val="24"/>
                <w:szCs w:val="24"/>
              </w:rPr>
              <w:t>,B</w:t>
            </w:r>
            <w:proofErr w:type="gramEnd"/>
            <w:r w:rsidR="00966CEF" w:rsidRPr="00C0618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1057C9" w:rsidRPr="001057C9">
              <w:rPr>
                <w:rFonts w:ascii="Times New Roman" w:hAnsi="Times New Roman" w:cs="Times New Roman"/>
                <w:b/>
                <w:sz w:val="24"/>
                <w:szCs w:val="24"/>
              </w:rPr>
              <w:t>“Reporte Mensual de Verificación de Registros Bibliográficos”</w:t>
            </w:r>
            <w:r w:rsidR="001057C9" w:rsidRPr="00BF10F9">
              <w:t xml:space="preserve"> </w:t>
            </w:r>
            <w:r w:rsidR="00540AA4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 w:rsidR="0091037B">
              <w:rPr>
                <w:rFonts w:ascii="Times New Roman" w:hAnsi="Times New Roman" w:cs="Times New Roman"/>
                <w:sz w:val="24"/>
                <w:szCs w:val="24"/>
              </w:rPr>
              <w:t xml:space="preserve">Punto </w:t>
            </w:r>
            <w:r w:rsidR="00540AA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540AA4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1.5.</w:t>
            </w:r>
            <w:r w:rsidR="00986F2F">
              <w:rPr>
                <w:rFonts w:ascii="Times New Roman" w:hAnsi="Times New Roman" w:cs="Times New Roman"/>
                <w:sz w:val="24"/>
                <w:szCs w:val="24"/>
              </w:rPr>
              <w:t>1.</w:t>
            </w:r>
            <w:r w:rsidR="00CD140C">
              <w:rPr>
                <w:rFonts w:ascii="Times New Roman" w:hAnsi="Times New Roman" w:cs="Times New Roman"/>
                <w:sz w:val="24"/>
                <w:szCs w:val="24"/>
              </w:rPr>
              <w:t xml:space="preserve">5.2) </w:t>
            </w:r>
            <w:r w:rsidR="00CD140C" w:rsidRPr="00E73843">
              <w:rPr>
                <w:rFonts w:ascii="Times New Roman" w:hAnsi="Times New Roman" w:cs="Times New Roman"/>
                <w:sz w:val="24"/>
                <w:szCs w:val="24"/>
              </w:rPr>
              <w:t>y se lo notifica al Coordinador de Biblioteca para proceder al descarte.</w:t>
            </w:r>
          </w:p>
        </w:tc>
        <w:tc>
          <w:tcPr>
            <w:tcW w:w="2268" w:type="dxa"/>
          </w:tcPr>
          <w:p w14:paraId="4D3ADDBA" w14:textId="1F498500" w:rsidR="00464158" w:rsidRPr="00D243E3" w:rsidRDefault="0079086D" w:rsidP="00966CE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057C9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R-TE-DGB-PSBI-04.3,</w:t>
            </w:r>
            <w:r w:rsidR="00966CEF" w:rsidRPr="001057C9">
              <w:rPr>
                <w:rFonts w:ascii="Times New Roman" w:hAnsi="Times New Roman" w:cs="Times New Roman"/>
                <w:b/>
                <w:sz w:val="24"/>
                <w:szCs w:val="24"/>
              </w:rPr>
              <w:t>B</w:t>
            </w:r>
          </w:p>
        </w:tc>
      </w:tr>
      <w:tr w:rsidR="00464158" w14:paraId="47A78D12" w14:textId="77777777" w:rsidTr="005749C2">
        <w:tc>
          <w:tcPr>
            <w:tcW w:w="704" w:type="dxa"/>
          </w:tcPr>
          <w:p w14:paraId="7F83933D" w14:textId="38536C6B" w:rsidR="00464158" w:rsidRPr="00C06183" w:rsidRDefault="009F7D62" w:rsidP="00A7073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06183">
              <w:rPr>
                <w:rFonts w:ascii="Times New Roman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1970" w:type="dxa"/>
          </w:tcPr>
          <w:p w14:paraId="75B48DE8" w14:textId="1CF24D80" w:rsidR="00464158" w:rsidRPr="00C06183" w:rsidRDefault="00A7073A" w:rsidP="00986F2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06183">
              <w:rPr>
                <w:rFonts w:ascii="Times New Roman" w:hAnsi="Times New Roman" w:cs="Times New Roman"/>
                <w:sz w:val="24"/>
                <w:szCs w:val="24"/>
              </w:rPr>
              <w:t>AD</w:t>
            </w:r>
            <w:r w:rsidR="00A562BC"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 w:rsidR="00E770A6">
              <w:rPr>
                <w:rFonts w:ascii="Times New Roman" w:hAnsi="Times New Roman" w:cs="Times New Roman"/>
                <w:sz w:val="24"/>
                <w:szCs w:val="24"/>
              </w:rPr>
              <w:t xml:space="preserve"> CB, CDC</w:t>
            </w:r>
            <w:r w:rsidR="00A903D7">
              <w:rPr>
                <w:rFonts w:ascii="Times New Roman" w:hAnsi="Times New Roman" w:cs="Times New Roman"/>
                <w:sz w:val="24"/>
                <w:szCs w:val="24"/>
              </w:rPr>
              <w:t>, Bibliotecarios y ADE</w:t>
            </w:r>
          </w:p>
        </w:tc>
        <w:tc>
          <w:tcPr>
            <w:tcW w:w="3984" w:type="dxa"/>
          </w:tcPr>
          <w:p w14:paraId="2AB4FC23" w14:textId="68076CD1" w:rsidR="00464158" w:rsidRPr="00C06183" w:rsidRDefault="00D569A3" w:rsidP="00A903D7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06183">
              <w:rPr>
                <w:rFonts w:ascii="Times New Roman" w:hAnsi="Times New Roman" w:cs="Times New Roman"/>
                <w:sz w:val="24"/>
                <w:szCs w:val="24"/>
              </w:rPr>
              <w:t>Los Analistas Documentales revisan el material bibliográfico recibido y verifican que tenga el número de adquisición y el sello correspondiente en el canto superior si es libro o en un lugar visible del material en cuestión</w:t>
            </w:r>
            <w:r w:rsidR="00A903D7"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 w:rsidRPr="00C06183">
              <w:rPr>
                <w:rFonts w:ascii="Times New Roman" w:hAnsi="Times New Roman" w:cs="Times New Roman"/>
                <w:sz w:val="24"/>
                <w:szCs w:val="24"/>
              </w:rPr>
              <w:t xml:space="preserve"> y firma el registro </w:t>
            </w:r>
            <w:r w:rsidR="000C03C9" w:rsidRPr="00C0618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0C03C9" w:rsidRPr="001057C9">
              <w:rPr>
                <w:rFonts w:ascii="Times New Roman" w:hAnsi="Times New Roman" w:cs="Times New Roman"/>
                <w:b/>
                <w:sz w:val="24"/>
                <w:szCs w:val="24"/>
              </w:rPr>
              <w:t>R-TE-DGB-PSBI-04.3</w:t>
            </w:r>
            <w:proofErr w:type="gramStart"/>
            <w:r w:rsidR="000C03C9" w:rsidRPr="001057C9">
              <w:rPr>
                <w:rFonts w:ascii="Times New Roman" w:hAnsi="Times New Roman" w:cs="Times New Roman"/>
                <w:b/>
                <w:sz w:val="24"/>
                <w:szCs w:val="24"/>
              </w:rPr>
              <w:t>,A</w:t>
            </w:r>
            <w:proofErr w:type="gramEnd"/>
            <w:r w:rsidR="000C03C9" w:rsidRPr="00C0618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8E27CF" w:rsidRPr="00986F2F">
              <w:rPr>
                <w:rFonts w:ascii="Times New Roman" w:hAnsi="Times New Roman" w:cs="Times New Roman"/>
                <w:b/>
                <w:sz w:val="24"/>
                <w:szCs w:val="24"/>
              </w:rPr>
              <w:t>“Listado de Material Bibliográfico Seleccionado”</w:t>
            </w:r>
            <w:r w:rsidRPr="00C0618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D243E3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 w:rsidR="0091037B">
              <w:rPr>
                <w:rFonts w:ascii="Times New Roman" w:hAnsi="Times New Roman" w:cs="Times New Roman"/>
                <w:sz w:val="24"/>
                <w:szCs w:val="24"/>
              </w:rPr>
              <w:t xml:space="preserve">Punto </w:t>
            </w:r>
            <w:r w:rsidRPr="00C06183">
              <w:rPr>
                <w:rFonts w:ascii="Times New Roman" w:hAnsi="Times New Roman" w:cs="Times New Roman"/>
                <w:sz w:val="24"/>
                <w:szCs w:val="24"/>
              </w:rPr>
              <w:t>1.5.</w:t>
            </w:r>
            <w:r w:rsidR="00986F2F">
              <w:rPr>
                <w:rFonts w:ascii="Times New Roman" w:hAnsi="Times New Roman" w:cs="Times New Roman"/>
                <w:sz w:val="24"/>
                <w:szCs w:val="24"/>
              </w:rPr>
              <w:t>1.</w:t>
            </w:r>
            <w:r w:rsidRPr="00C06183">
              <w:rPr>
                <w:rFonts w:ascii="Times New Roman" w:hAnsi="Times New Roman" w:cs="Times New Roman"/>
                <w:sz w:val="24"/>
                <w:szCs w:val="24"/>
              </w:rPr>
              <w:t>5.1</w:t>
            </w:r>
            <w:r w:rsidR="00D243E3">
              <w:rPr>
                <w:rFonts w:ascii="Times New Roman" w:hAnsi="Times New Roman" w:cs="Times New Roman"/>
                <w:sz w:val="24"/>
                <w:szCs w:val="24"/>
              </w:rPr>
              <w:t>)</w:t>
            </w:r>
            <w:r w:rsidRPr="00C06183">
              <w:rPr>
                <w:rFonts w:ascii="Times New Roman" w:hAnsi="Times New Roman" w:cs="Times New Roman"/>
                <w:sz w:val="24"/>
                <w:szCs w:val="24"/>
              </w:rPr>
              <w:t>. Sí se encuentre alguna irregularidad se registra como Salida No Conforme</w:t>
            </w:r>
            <w:r w:rsidR="00971BE2">
              <w:rPr>
                <w:rFonts w:ascii="Times New Roman" w:hAnsi="Times New Roman" w:cs="Times New Roman"/>
                <w:sz w:val="24"/>
                <w:szCs w:val="24"/>
              </w:rPr>
              <w:t xml:space="preserve"> en el registro </w:t>
            </w:r>
            <w:r w:rsidR="00971BE2" w:rsidRPr="00540AA4">
              <w:rPr>
                <w:rFonts w:ascii="Times New Roman" w:hAnsi="Times New Roman" w:cs="Times New Roman"/>
                <w:b/>
                <w:sz w:val="24"/>
                <w:szCs w:val="24"/>
              </w:rPr>
              <w:t>R8.7</w:t>
            </w:r>
            <w:proofErr w:type="gramStart"/>
            <w:r w:rsidR="00971BE2" w:rsidRPr="00540AA4">
              <w:rPr>
                <w:rFonts w:ascii="Times New Roman" w:hAnsi="Times New Roman" w:cs="Times New Roman"/>
                <w:b/>
                <w:sz w:val="24"/>
                <w:szCs w:val="24"/>
              </w:rPr>
              <w:t>,B</w:t>
            </w:r>
            <w:proofErr w:type="gramEnd"/>
            <w:r w:rsidR="00971BE2" w:rsidRPr="00C06183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  <w:r w:rsidR="00971BE2" w:rsidRPr="00986F2F">
              <w:rPr>
                <w:rFonts w:ascii="Times New Roman" w:hAnsi="Times New Roman" w:cs="Times New Roman"/>
                <w:b/>
                <w:sz w:val="24"/>
                <w:szCs w:val="24"/>
              </w:rPr>
              <w:t>“Reporte y Tratamiento de Salidas No Conformes”</w:t>
            </w:r>
            <w:r w:rsidRPr="00C06183">
              <w:rPr>
                <w:rFonts w:ascii="Times New Roman" w:hAnsi="Times New Roman" w:cs="Times New Roman"/>
                <w:sz w:val="24"/>
                <w:szCs w:val="24"/>
              </w:rPr>
              <w:t xml:space="preserve"> y lo regresa al C</w:t>
            </w:r>
            <w:r w:rsidR="00A562BC">
              <w:rPr>
                <w:rFonts w:ascii="Times New Roman" w:hAnsi="Times New Roman" w:cs="Times New Roman"/>
                <w:sz w:val="24"/>
                <w:szCs w:val="24"/>
              </w:rPr>
              <w:t xml:space="preserve">oordinador de </w:t>
            </w:r>
            <w:r w:rsidRPr="00C06183">
              <w:rPr>
                <w:rFonts w:ascii="Times New Roman" w:hAnsi="Times New Roman" w:cs="Times New Roman"/>
                <w:sz w:val="24"/>
                <w:szCs w:val="24"/>
              </w:rPr>
              <w:t>B</w:t>
            </w:r>
            <w:r w:rsidR="00A562BC">
              <w:rPr>
                <w:rFonts w:ascii="Times New Roman" w:hAnsi="Times New Roman" w:cs="Times New Roman"/>
                <w:sz w:val="24"/>
                <w:szCs w:val="24"/>
              </w:rPr>
              <w:t>iblioteca,</w:t>
            </w:r>
            <w:r w:rsidRPr="00C06183">
              <w:rPr>
                <w:rFonts w:ascii="Times New Roman" w:hAnsi="Times New Roman" w:cs="Times New Roman"/>
                <w:sz w:val="24"/>
                <w:szCs w:val="24"/>
              </w:rPr>
              <w:t xml:space="preserve"> para que lo reporte a la </w:t>
            </w:r>
            <w:r w:rsidR="0091037B">
              <w:rPr>
                <w:rFonts w:ascii="Times New Roman" w:hAnsi="Times New Roman" w:cs="Times New Roman"/>
                <w:sz w:val="24"/>
                <w:szCs w:val="24"/>
              </w:rPr>
              <w:t>Coordinaci</w:t>
            </w:r>
            <w:r w:rsidR="00E770A6">
              <w:rPr>
                <w:rFonts w:ascii="Times New Roman" w:hAnsi="Times New Roman" w:cs="Times New Roman"/>
                <w:sz w:val="24"/>
                <w:szCs w:val="24"/>
              </w:rPr>
              <w:t>ón de Desarrollo de Colecciones</w:t>
            </w:r>
            <w:r w:rsidRPr="00C06183">
              <w:rPr>
                <w:rFonts w:ascii="Times New Roman" w:hAnsi="Times New Roman" w:cs="Times New Roman"/>
                <w:sz w:val="24"/>
                <w:szCs w:val="24"/>
              </w:rPr>
              <w:t xml:space="preserve">. Enseguida el </w:t>
            </w:r>
            <w:r w:rsidR="00E770A6">
              <w:rPr>
                <w:rFonts w:ascii="Times New Roman" w:hAnsi="Times New Roman" w:cs="Times New Roman"/>
                <w:sz w:val="24"/>
                <w:szCs w:val="24"/>
              </w:rPr>
              <w:t>Analista Documental</w:t>
            </w:r>
            <w:r w:rsidRPr="00C06183">
              <w:rPr>
                <w:rFonts w:ascii="Times New Roman" w:hAnsi="Times New Roman" w:cs="Times New Roman"/>
                <w:sz w:val="24"/>
                <w:szCs w:val="24"/>
              </w:rPr>
              <w:t xml:space="preserve"> o </w:t>
            </w:r>
            <w:r w:rsidR="0091037B">
              <w:rPr>
                <w:rFonts w:ascii="Times New Roman" w:hAnsi="Times New Roman" w:cs="Times New Roman"/>
                <w:sz w:val="24"/>
                <w:szCs w:val="24"/>
              </w:rPr>
              <w:t>B</w:t>
            </w:r>
            <w:r w:rsidRPr="00C06183">
              <w:rPr>
                <w:rFonts w:ascii="Times New Roman" w:hAnsi="Times New Roman" w:cs="Times New Roman"/>
                <w:sz w:val="24"/>
                <w:szCs w:val="24"/>
              </w:rPr>
              <w:t>iblioteca</w:t>
            </w:r>
            <w:r w:rsidR="00A903D7">
              <w:rPr>
                <w:rFonts w:ascii="Times New Roman" w:hAnsi="Times New Roman" w:cs="Times New Roman"/>
                <w:sz w:val="24"/>
                <w:szCs w:val="24"/>
              </w:rPr>
              <w:t>rio</w:t>
            </w:r>
            <w:r w:rsidRPr="00C06183">
              <w:rPr>
                <w:rFonts w:ascii="Times New Roman" w:hAnsi="Times New Roman" w:cs="Times New Roman"/>
                <w:sz w:val="24"/>
                <w:szCs w:val="24"/>
              </w:rPr>
              <w:t xml:space="preserve"> de la unidad, realiza el Análisis </w:t>
            </w:r>
            <w:r w:rsidR="000F39E6" w:rsidRPr="00C06183">
              <w:rPr>
                <w:rFonts w:ascii="Times New Roman" w:hAnsi="Times New Roman" w:cs="Times New Roman"/>
                <w:sz w:val="24"/>
                <w:szCs w:val="24"/>
              </w:rPr>
              <w:t>Documental del</w:t>
            </w:r>
            <w:r w:rsidRPr="00C06183">
              <w:rPr>
                <w:rFonts w:ascii="Times New Roman" w:hAnsi="Times New Roman" w:cs="Times New Roman"/>
                <w:sz w:val="24"/>
                <w:szCs w:val="24"/>
              </w:rPr>
              <w:t xml:space="preserve"> material siguiendo las indicaciones </w:t>
            </w:r>
            <w:r w:rsidR="00FC4900" w:rsidRPr="0091037B">
              <w:rPr>
                <w:rFonts w:ascii="Times New Roman" w:hAnsi="Times New Roman" w:cs="Times New Roman"/>
                <w:sz w:val="24"/>
                <w:szCs w:val="24"/>
              </w:rPr>
              <w:t>establecidas en las políticas</w:t>
            </w:r>
            <w:r w:rsidRPr="0091037B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Pr="00C06183">
              <w:rPr>
                <w:rFonts w:ascii="Times New Roman" w:hAnsi="Times New Roman" w:cs="Times New Roman"/>
                <w:sz w:val="24"/>
                <w:szCs w:val="24"/>
              </w:rPr>
              <w:t xml:space="preserve"> A continuación el Analista Do</w:t>
            </w:r>
            <w:r w:rsidR="00A903D7">
              <w:rPr>
                <w:rFonts w:ascii="Times New Roman" w:hAnsi="Times New Roman" w:cs="Times New Roman"/>
                <w:sz w:val="24"/>
                <w:szCs w:val="24"/>
              </w:rPr>
              <w:t>cumental Encuadernador (ADE) o B</w:t>
            </w:r>
            <w:r w:rsidRPr="00C06183">
              <w:rPr>
                <w:rFonts w:ascii="Times New Roman" w:hAnsi="Times New Roman" w:cs="Times New Roman"/>
                <w:sz w:val="24"/>
                <w:szCs w:val="24"/>
              </w:rPr>
              <w:t>ibliotecario de la Unidad</w:t>
            </w:r>
            <w:r w:rsidR="00A903D7"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 w:rsidRPr="00C06183">
              <w:rPr>
                <w:rFonts w:ascii="Times New Roman" w:hAnsi="Times New Roman" w:cs="Times New Roman"/>
                <w:sz w:val="24"/>
                <w:szCs w:val="24"/>
              </w:rPr>
              <w:t xml:space="preserve"> realiza el proceso físico </w:t>
            </w:r>
            <w:r w:rsidRPr="00C06183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de los materiales siguiendo los lineamientos </w:t>
            </w:r>
            <w:r w:rsidR="000F39E6" w:rsidRPr="00C06183">
              <w:rPr>
                <w:rFonts w:ascii="Times New Roman" w:hAnsi="Times New Roman" w:cs="Times New Roman"/>
                <w:sz w:val="24"/>
                <w:szCs w:val="24"/>
              </w:rPr>
              <w:t>establecidos para</w:t>
            </w:r>
            <w:r w:rsidRPr="00C06183">
              <w:rPr>
                <w:rFonts w:ascii="Times New Roman" w:hAnsi="Times New Roman" w:cs="Times New Roman"/>
                <w:sz w:val="24"/>
                <w:szCs w:val="24"/>
              </w:rPr>
              <w:t xml:space="preserve"> tal efecto. </w:t>
            </w:r>
          </w:p>
        </w:tc>
        <w:tc>
          <w:tcPr>
            <w:tcW w:w="2268" w:type="dxa"/>
          </w:tcPr>
          <w:p w14:paraId="7C39921E" w14:textId="53ED7035" w:rsidR="00971BE2" w:rsidRPr="00C06183" w:rsidRDefault="0079086D" w:rsidP="00EB18F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s-ES" w:eastAsia="es-ES"/>
              </w:rPr>
            </w:pPr>
            <w:r w:rsidRPr="001057C9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R-TE-DGB-PSBI-04.3,A</w:t>
            </w:r>
            <w:r w:rsidRPr="00C0618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br/>
            </w:r>
            <w:r w:rsidR="00971BE2" w:rsidRPr="00540AA4">
              <w:rPr>
                <w:rFonts w:ascii="Times New Roman" w:hAnsi="Times New Roman" w:cs="Times New Roman"/>
                <w:b/>
                <w:sz w:val="24"/>
                <w:szCs w:val="24"/>
              </w:rPr>
              <w:t>R8.7,B</w:t>
            </w:r>
          </w:p>
        </w:tc>
      </w:tr>
      <w:tr w:rsidR="00A537B5" w14:paraId="79F7F841" w14:textId="77777777" w:rsidTr="005749C2">
        <w:tc>
          <w:tcPr>
            <w:tcW w:w="704" w:type="dxa"/>
          </w:tcPr>
          <w:p w14:paraId="65EB7151" w14:textId="57C05F3D" w:rsidR="00A537B5" w:rsidRPr="00C06183" w:rsidRDefault="002B7955" w:rsidP="00A7073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06183">
              <w:rPr>
                <w:rFonts w:ascii="Times New Roman" w:hAnsi="Times New Roman" w:cs="Times New Roman"/>
                <w:sz w:val="24"/>
                <w:szCs w:val="24"/>
              </w:rPr>
              <w:t>17</w:t>
            </w:r>
          </w:p>
        </w:tc>
        <w:tc>
          <w:tcPr>
            <w:tcW w:w="1970" w:type="dxa"/>
          </w:tcPr>
          <w:p w14:paraId="14670DB7" w14:textId="0E20E137" w:rsidR="00A537B5" w:rsidRPr="00C06183" w:rsidRDefault="00A7073A" w:rsidP="00151CEE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06183">
              <w:rPr>
                <w:rFonts w:ascii="Times New Roman" w:hAnsi="Times New Roman" w:cs="Times New Roman"/>
                <w:sz w:val="24"/>
                <w:szCs w:val="24"/>
              </w:rPr>
              <w:t>AD</w:t>
            </w:r>
            <w:r w:rsidR="00151CEE">
              <w:rPr>
                <w:rFonts w:ascii="Times New Roman" w:hAnsi="Times New Roman" w:cs="Times New Roman"/>
                <w:sz w:val="24"/>
                <w:szCs w:val="24"/>
              </w:rPr>
              <w:t>, CB y Servicio al Público y/o Bibliotecario</w:t>
            </w:r>
          </w:p>
        </w:tc>
        <w:tc>
          <w:tcPr>
            <w:tcW w:w="3984" w:type="dxa"/>
          </w:tcPr>
          <w:p w14:paraId="5085DE6D" w14:textId="3B884A8C" w:rsidR="00A537B5" w:rsidRPr="000F39E6" w:rsidRDefault="00D569A3" w:rsidP="00151CEE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06183">
              <w:rPr>
                <w:rFonts w:ascii="Times New Roman" w:hAnsi="Times New Roman" w:cs="Times New Roman"/>
                <w:sz w:val="24"/>
                <w:szCs w:val="24"/>
              </w:rPr>
              <w:t>El Analista Documental entrega el material bibliográfico al Coordinador de Biblioteca para su r</w:t>
            </w:r>
            <w:r w:rsidR="000F39E6">
              <w:rPr>
                <w:rFonts w:ascii="Times New Roman" w:hAnsi="Times New Roman" w:cs="Times New Roman"/>
                <w:sz w:val="24"/>
                <w:szCs w:val="24"/>
              </w:rPr>
              <w:t>emisión a Servicios al Público.</w:t>
            </w:r>
          </w:p>
        </w:tc>
        <w:tc>
          <w:tcPr>
            <w:tcW w:w="2268" w:type="dxa"/>
          </w:tcPr>
          <w:p w14:paraId="3AB2D73C" w14:textId="08318A58" w:rsidR="00A537B5" w:rsidRPr="00C06183" w:rsidRDefault="00A537B5" w:rsidP="00C0618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s-ES" w:eastAsia="es-ES"/>
              </w:rPr>
            </w:pPr>
          </w:p>
        </w:tc>
      </w:tr>
      <w:tr w:rsidR="00A537B5" w14:paraId="72F62AD7" w14:textId="77777777" w:rsidTr="005749C2">
        <w:tc>
          <w:tcPr>
            <w:tcW w:w="704" w:type="dxa"/>
          </w:tcPr>
          <w:p w14:paraId="65233417" w14:textId="18406D28" w:rsidR="00A537B5" w:rsidRPr="00C06183" w:rsidRDefault="002B7955" w:rsidP="00A7073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06183">
              <w:rPr>
                <w:rFonts w:ascii="Times New Roman" w:hAnsi="Times New Roman" w:cs="Times New Roman"/>
                <w:sz w:val="24"/>
                <w:szCs w:val="24"/>
              </w:rPr>
              <w:t>18</w:t>
            </w:r>
          </w:p>
        </w:tc>
        <w:tc>
          <w:tcPr>
            <w:tcW w:w="1970" w:type="dxa"/>
          </w:tcPr>
          <w:p w14:paraId="12924D1F" w14:textId="439B95A7" w:rsidR="00A537B5" w:rsidRPr="00C06183" w:rsidRDefault="00A15C00" w:rsidP="00A7073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Usuario</w:t>
            </w:r>
          </w:p>
        </w:tc>
        <w:tc>
          <w:tcPr>
            <w:tcW w:w="3984" w:type="dxa"/>
          </w:tcPr>
          <w:p w14:paraId="11A54DEB" w14:textId="64EDCD1E" w:rsidR="00A537B5" w:rsidRPr="00C06183" w:rsidRDefault="00D569A3" w:rsidP="000F39E6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06183">
              <w:rPr>
                <w:rFonts w:ascii="Times New Roman" w:hAnsi="Times New Roman" w:cs="Times New Roman"/>
                <w:sz w:val="24"/>
                <w:szCs w:val="24"/>
              </w:rPr>
              <w:t xml:space="preserve">¿Requiere </w:t>
            </w:r>
            <w:r w:rsidR="000F39E6" w:rsidRPr="00C06183">
              <w:rPr>
                <w:rFonts w:ascii="Times New Roman" w:hAnsi="Times New Roman" w:cs="Times New Roman"/>
                <w:sz w:val="24"/>
                <w:szCs w:val="24"/>
              </w:rPr>
              <w:t>el</w:t>
            </w:r>
            <w:r w:rsidR="00B445BE">
              <w:rPr>
                <w:rFonts w:ascii="Times New Roman" w:hAnsi="Times New Roman" w:cs="Times New Roman"/>
                <w:sz w:val="24"/>
                <w:szCs w:val="24"/>
              </w:rPr>
              <w:t xml:space="preserve"> U</w:t>
            </w:r>
            <w:r w:rsidR="000F39E6">
              <w:rPr>
                <w:rFonts w:ascii="Times New Roman" w:hAnsi="Times New Roman" w:cs="Times New Roman"/>
                <w:sz w:val="24"/>
                <w:szCs w:val="24"/>
              </w:rPr>
              <w:t>suario</w:t>
            </w:r>
            <w:r w:rsidRPr="00C06183">
              <w:rPr>
                <w:rFonts w:ascii="Times New Roman" w:hAnsi="Times New Roman" w:cs="Times New Roman"/>
                <w:sz w:val="24"/>
                <w:szCs w:val="24"/>
              </w:rPr>
              <w:t xml:space="preserve"> información?  Si es afirmativo continuar en el punto 19, en caso negativo ir a Fin.</w:t>
            </w:r>
          </w:p>
        </w:tc>
        <w:tc>
          <w:tcPr>
            <w:tcW w:w="2268" w:type="dxa"/>
          </w:tcPr>
          <w:p w14:paraId="0DAAF7EE" w14:textId="77777777" w:rsidR="00A537B5" w:rsidRPr="00C06183" w:rsidRDefault="00A537B5" w:rsidP="00C0618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s-ES" w:eastAsia="es-ES"/>
              </w:rPr>
            </w:pPr>
          </w:p>
        </w:tc>
      </w:tr>
      <w:tr w:rsidR="005B3637" w14:paraId="1EAA1D3B" w14:textId="77777777" w:rsidTr="005749C2">
        <w:tc>
          <w:tcPr>
            <w:tcW w:w="704" w:type="dxa"/>
          </w:tcPr>
          <w:p w14:paraId="4AE42597" w14:textId="29E168E5" w:rsidR="005B3637" w:rsidRPr="00C06183" w:rsidRDefault="009F7D62" w:rsidP="00A7073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06183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2B7955" w:rsidRPr="00C06183"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1970" w:type="dxa"/>
          </w:tcPr>
          <w:p w14:paraId="2D830014" w14:textId="3D344FED" w:rsidR="005B3637" w:rsidRPr="00C06183" w:rsidRDefault="00A7073A" w:rsidP="00A7073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06183">
              <w:rPr>
                <w:rFonts w:ascii="Times New Roman" w:hAnsi="Times New Roman" w:cs="Times New Roman"/>
                <w:sz w:val="24"/>
                <w:szCs w:val="24"/>
              </w:rPr>
              <w:t>Usuario</w:t>
            </w:r>
          </w:p>
        </w:tc>
        <w:tc>
          <w:tcPr>
            <w:tcW w:w="3984" w:type="dxa"/>
          </w:tcPr>
          <w:p w14:paraId="15A6BA2A" w14:textId="11658C22" w:rsidR="005B3637" w:rsidRPr="00C06183" w:rsidRDefault="00B445BE" w:rsidP="00B445BE">
            <w:pPr>
              <w:tabs>
                <w:tab w:val="left" w:pos="1418"/>
              </w:tabs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El U</w:t>
            </w:r>
            <w:r w:rsidR="00D569A3" w:rsidRPr="00C06183">
              <w:rPr>
                <w:rFonts w:ascii="Times New Roman" w:hAnsi="Times New Roman" w:cs="Times New Roman"/>
                <w:sz w:val="24"/>
                <w:szCs w:val="24"/>
              </w:rPr>
              <w:t>suario consulta el C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I, pregunta al B</w:t>
            </w:r>
            <w:r w:rsidR="00D569A3" w:rsidRPr="00C06183">
              <w:rPr>
                <w:rFonts w:ascii="Times New Roman" w:hAnsi="Times New Roman" w:cs="Times New Roman"/>
                <w:sz w:val="24"/>
                <w:szCs w:val="24"/>
              </w:rPr>
              <w:t>ibliotecario sobre el material que requiere o bien va directamente y lo toma de la estantería.</w:t>
            </w:r>
          </w:p>
        </w:tc>
        <w:tc>
          <w:tcPr>
            <w:tcW w:w="2268" w:type="dxa"/>
          </w:tcPr>
          <w:p w14:paraId="384087E5" w14:textId="77777777" w:rsidR="005B3637" w:rsidRPr="00C06183" w:rsidRDefault="005B3637" w:rsidP="00C0618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s-ES" w:eastAsia="es-ES"/>
              </w:rPr>
            </w:pPr>
          </w:p>
        </w:tc>
      </w:tr>
      <w:tr w:rsidR="005B3637" w14:paraId="4807A793" w14:textId="77777777" w:rsidTr="005749C2">
        <w:tc>
          <w:tcPr>
            <w:tcW w:w="704" w:type="dxa"/>
          </w:tcPr>
          <w:p w14:paraId="296A0027" w14:textId="5BBD74F6" w:rsidR="005B3637" w:rsidRPr="00C06183" w:rsidRDefault="002B7955" w:rsidP="00A7073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06183"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1970" w:type="dxa"/>
          </w:tcPr>
          <w:p w14:paraId="62949528" w14:textId="54510066" w:rsidR="005B3637" w:rsidRPr="00C06183" w:rsidRDefault="004B1326" w:rsidP="00A7073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06183">
              <w:rPr>
                <w:rFonts w:ascii="Times New Roman" w:hAnsi="Times New Roman" w:cs="Times New Roman"/>
                <w:sz w:val="24"/>
                <w:szCs w:val="24"/>
              </w:rPr>
              <w:t>Usuario</w:t>
            </w:r>
          </w:p>
        </w:tc>
        <w:tc>
          <w:tcPr>
            <w:tcW w:w="3984" w:type="dxa"/>
          </w:tcPr>
          <w:p w14:paraId="792B1A30" w14:textId="1910AA54" w:rsidR="005B3637" w:rsidRPr="00C06183" w:rsidRDefault="00D569A3" w:rsidP="00EA36F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06183">
              <w:rPr>
                <w:rFonts w:ascii="Times New Roman" w:hAnsi="Times New Roman" w:cs="Times New Roman"/>
                <w:sz w:val="24"/>
                <w:szCs w:val="24"/>
              </w:rPr>
              <w:t>¿Requiere e</w:t>
            </w:r>
            <w:r w:rsidR="00B445BE">
              <w:rPr>
                <w:rFonts w:ascii="Times New Roman" w:hAnsi="Times New Roman" w:cs="Times New Roman"/>
                <w:sz w:val="24"/>
                <w:szCs w:val="24"/>
              </w:rPr>
              <w:t>l U</w:t>
            </w:r>
            <w:r w:rsidR="000F39E6">
              <w:rPr>
                <w:rFonts w:ascii="Times New Roman" w:hAnsi="Times New Roman" w:cs="Times New Roman"/>
                <w:sz w:val="24"/>
                <w:szCs w:val="24"/>
              </w:rPr>
              <w:t xml:space="preserve">suario préstamo externo? En </w:t>
            </w:r>
            <w:r w:rsidRPr="00C06183">
              <w:rPr>
                <w:rFonts w:ascii="Times New Roman" w:hAnsi="Times New Roman" w:cs="Times New Roman"/>
                <w:sz w:val="24"/>
                <w:szCs w:val="24"/>
              </w:rPr>
              <w:t xml:space="preserve">caso afirmativo continúe en el punto 21 en caso negativo </w:t>
            </w:r>
            <w:r w:rsidR="00EA36FC">
              <w:rPr>
                <w:rFonts w:ascii="Times New Roman" w:hAnsi="Times New Roman" w:cs="Times New Roman"/>
                <w:sz w:val="24"/>
                <w:szCs w:val="24"/>
              </w:rPr>
              <w:t>pasar al punto</w:t>
            </w:r>
            <w:r w:rsidRPr="00C06183">
              <w:rPr>
                <w:rFonts w:ascii="Times New Roman" w:hAnsi="Times New Roman" w:cs="Times New Roman"/>
                <w:sz w:val="24"/>
                <w:szCs w:val="24"/>
              </w:rPr>
              <w:t xml:space="preserve"> 22.</w:t>
            </w:r>
          </w:p>
        </w:tc>
        <w:tc>
          <w:tcPr>
            <w:tcW w:w="2268" w:type="dxa"/>
          </w:tcPr>
          <w:p w14:paraId="05988A8B" w14:textId="77777777" w:rsidR="005B3637" w:rsidRPr="00C06183" w:rsidRDefault="005B3637" w:rsidP="00C0618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s-ES" w:eastAsia="es-ES"/>
              </w:rPr>
            </w:pPr>
          </w:p>
        </w:tc>
      </w:tr>
      <w:tr w:rsidR="00F96889" w14:paraId="51B96E18" w14:textId="77777777" w:rsidTr="00152609">
        <w:tc>
          <w:tcPr>
            <w:tcW w:w="704" w:type="dxa"/>
          </w:tcPr>
          <w:p w14:paraId="17C2E97C" w14:textId="51C8F9DF" w:rsidR="00F96889" w:rsidRPr="00C06183" w:rsidRDefault="002B7955" w:rsidP="00A7073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06183">
              <w:rPr>
                <w:rFonts w:ascii="Times New Roman" w:hAnsi="Times New Roman" w:cs="Times New Roman"/>
                <w:sz w:val="24"/>
                <w:szCs w:val="24"/>
              </w:rPr>
              <w:t>21</w:t>
            </w:r>
          </w:p>
        </w:tc>
        <w:tc>
          <w:tcPr>
            <w:tcW w:w="1970" w:type="dxa"/>
          </w:tcPr>
          <w:p w14:paraId="2B840AAC" w14:textId="3CA054C8" w:rsidR="00971BE2" w:rsidRPr="00C06183" w:rsidRDefault="004B1326" w:rsidP="00EB18F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06183">
              <w:rPr>
                <w:rFonts w:ascii="Times New Roman" w:hAnsi="Times New Roman" w:cs="Times New Roman"/>
                <w:sz w:val="24"/>
                <w:szCs w:val="24"/>
              </w:rPr>
              <w:t>Usuario</w:t>
            </w:r>
            <w:r w:rsidR="00EB18F3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="00971BE2">
              <w:rPr>
                <w:rFonts w:ascii="Times New Roman" w:hAnsi="Times New Roman" w:cs="Times New Roman"/>
                <w:sz w:val="24"/>
                <w:szCs w:val="24"/>
              </w:rPr>
              <w:t>Personal del Mostrador de Préstamo Bibliotecario</w:t>
            </w:r>
          </w:p>
        </w:tc>
        <w:tc>
          <w:tcPr>
            <w:tcW w:w="3984" w:type="dxa"/>
            <w:shd w:val="clear" w:color="auto" w:fill="auto"/>
          </w:tcPr>
          <w:p w14:paraId="039A2D0C" w14:textId="04F76DC0" w:rsidR="00F96889" w:rsidRPr="000F39E6" w:rsidRDefault="00B445BE" w:rsidP="00966CE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Cuando el U</w:t>
            </w:r>
            <w:r w:rsidR="00D569A3" w:rsidRPr="00C06183">
              <w:rPr>
                <w:rFonts w:ascii="Times New Roman" w:hAnsi="Times New Roman" w:cs="Times New Roman"/>
                <w:sz w:val="24"/>
                <w:szCs w:val="24"/>
              </w:rPr>
              <w:t xml:space="preserve">suario requiere el material para llevárselo en préstamo externo debe presentar su credencial de usuario vigente (véase reglamento) o en su caso solicitarla en el </w:t>
            </w:r>
            <w:r w:rsidR="00D569A3" w:rsidRPr="00A514AB">
              <w:rPr>
                <w:rFonts w:ascii="Times New Roman" w:hAnsi="Times New Roman" w:cs="Times New Roman"/>
                <w:sz w:val="24"/>
                <w:szCs w:val="24"/>
              </w:rPr>
              <w:t xml:space="preserve">registro </w:t>
            </w:r>
            <w:r w:rsidR="00966CEF" w:rsidRPr="00A514AB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R-TE-DGB-PSBI-04.3</w:t>
            </w:r>
            <w:proofErr w:type="gramStart"/>
            <w:r w:rsidR="00966CEF" w:rsidRPr="00A514AB">
              <w:rPr>
                <w:rFonts w:ascii="Times New Roman" w:hAnsi="Times New Roman" w:cs="Times New Roman"/>
                <w:b/>
                <w:sz w:val="24"/>
                <w:szCs w:val="24"/>
              </w:rPr>
              <w:t>,C</w:t>
            </w:r>
            <w:proofErr w:type="gramEnd"/>
            <w:r w:rsidR="00966CEF" w:rsidRPr="00C0618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D569A3" w:rsidRPr="00B445BE">
              <w:rPr>
                <w:rFonts w:ascii="Times New Roman" w:hAnsi="Times New Roman" w:cs="Times New Roman"/>
                <w:b/>
                <w:sz w:val="24"/>
                <w:szCs w:val="24"/>
              </w:rPr>
              <w:t>“Solicitud de Credencial”</w:t>
            </w:r>
            <w:r w:rsidR="00D569A3" w:rsidRPr="00C0618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0F39E6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 w:rsidR="0091037B">
              <w:rPr>
                <w:rFonts w:ascii="Times New Roman" w:hAnsi="Times New Roman" w:cs="Times New Roman"/>
                <w:sz w:val="24"/>
                <w:szCs w:val="24"/>
              </w:rPr>
              <w:t xml:space="preserve">Punto </w:t>
            </w:r>
            <w:r w:rsidR="00D569A3" w:rsidRPr="00C06183">
              <w:rPr>
                <w:rFonts w:ascii="Times New Roman" w:hAnsi="Times New Roman" w:cs="Times New Roman"/>
                <w:sz w:val="24"/>
                <w:szCs w:val="24"/>
              </w:rPr>
              <w:t>1.5.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1.</w:t>
            </w:r>
            <w:r w:rsidR="00D569A3" w:rsidRPr="00C06183">
              <w:rPr>
                <w:rFonts w:ascii="Times New Roman" w:hAnsi="Times New Roman" w:cs="Times New Roman"/>
                <w:sz w:val="24"/>
                <w:szCs w:val="24"/>
              </w:rPr>
              <w:t>5.3</w:t>
            </w:r>
            <w:r w:rsidR="000F39E6">
              <w:rPr>
                <w:rFonts w:ascii="Times New Roman" w:hAnsi="Times New Roman" w:cs="Times New Roman"/>
                <w:sz w:val="24"/>
                <w:szCs w:val="24"/>
              </w:rPr>
              <w:t>)</w:t>
            </w:r>
            <w:r w:rsidR="00D569A3" w:rsidRPr="00C06183">
              <w:rPr>
                <w:rFonts w:ascii="Times New Roman" w:hAnsi="Times New Roman" w:cs="Times New Roman"/>
                <w:sz w:val="24"/>
                <w:szCs w:val="24"/>
              </w:rPr>
              <w:t xml:space="preserve">. La solicitud de préstamo se registra en el sistema de acuerdo a los lineamientos </w:t>
            </w:r>
            <w:r w:rsidR="00D569A3" w:rsidRPr="00C06183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de “Circulación de Acervos</w:t>
            </w:r>
            <w:r w:rsidR="00D569A3" w:rsidRPr="00CA3DCC"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  <w:r w:rsidR="004E5EE2" w:rsidRPr="00CA3DC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CA3DCC">
              <w:rPr>
                <w:rFonts w:ascii="Times New Roman" w:hAnsi="Times New Roman" w:cs="Times New Roman"/>
                <w:sz w:val="24"/>
                <w:szCs w:val="24"/>
              </w:rPr>
              <w:t>descritos el documento</w:t>
            </w:r>
            <w:r w:rsidR="00CA3DC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“</w:t>
            </w:r>
            <w:r w:rsidR="0057402B" w:rsidRPr="00A514A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Sumario de</w:t>
            </w:r>
            <w:r w:rsidR="0057402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r w:rsidR="00CA3DC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Políticas y Lineamientos </w:t>
            </w:r>
            <w:r w:rsidR="00CA3DCC" w:rsidRPr="00C22EE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de la DGB-UJED</w:t>
            </w:r>
            <w:r w:rsidR="00CA3DC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”,</w:t>
            </w:r>
            <w:r w:rsidR="00D569A3" w:rsidRPr="00C0618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1A75CE" w:rsidRPr="0091037B">
              <w:rPr>
                <w:rFonts w:ascii="Times New Roman" w:hAnsi="Times New Roman" w:cs="Times New Roman"/>
                <w:sz w:val="24"/>
                <w:szCs w:val="24"/>
              </w:rPr>
              <w:t xml:space="preserve">cuando no hay sistema el préstamo se registra de forma </w:t>
            </w:r>
            <w:r w:rsidR="00D569A3" w:rsidRPr="0091037B">
              <w:rPr>
                <w:rFonts w:ascii="Times New Roman" w:hAnsi="Times New Roman" w:cs="Times New Roman"/>
                <w:sz w:val="24"/>
                <w:szCs w:val="24"/>
              </w:rPr>
              <w:t>manual</w:t>
            </w:r>
            <w:r w:rsidR="001A75CE" w:rsidRPr="0091037B">
              <w:rPr>
                <w:rFonts w:ascii="Times New Roman" w:hAnsi="Times New Roman" w:cs="Times New Roman"/>
                <w:sz w:val="24"/>
                <w:szCs w:val="24"/>
              </w:rPr>
              <w:t xml:space="preserve"> en el formato</w:t>
            </w:r>
            <w:r w:rsidR="00D569A3" w:rsidRPr="00C0618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966CEF" w:rsidRPr="00C0618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966CEF" w:rsidRPr="00A514AB">
              <w:rPr>
                <w:rFonts w:ascii="Times New Roman" w:hAnsi="Times New Roman" w:cs="Times New Roman"/>
                <w:b/>
                <w:sz w:val="24"/>
                <w:szCs w:val="24"/>
              </w:rPr>
              <w:t>R-TE-DGB-PSBI-04.3</w:t>
            </w:r>
            <w:proofErr w:type="gramStart"/>
            <w:r w:rsidR="00966CEF" w:rsidRPr="00A514AB">
              <w:rPr>
                <w:rFonts w:ascii="Times New Roman" w:hAnsi="Times New Roman" w:cs="Times New Roman"/>
                <w:b/>
                <w:sz w:val="24"/>
                <w:szCs w:val="24"/>
              </w:rPr>
              <w:t>,D</w:t>
            </w:r>
            <w:proofErr w:type="gramEnd"/>
            <w:r w:rsidR="00966CEF" w:rsidRPr="00C0618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D569A3" w:rsidRPr="00C0618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D569A3" w:rsidRPr="00B445BE">
              <w:rPr>
                <w:rFonts w:ascii="Times New Roman" w:hAnsi="Times New Roman" w:cs="Times New Roman"/>
                <w:b/>
                <w:sz w:val="24"/>
                <w:szCs w:val="24"/>
              </w:rPr>
              <w:t>“Préstamo a Domicilio”</w:t>
            </w:r>
            <w:r w:rsidR="00D569A3" w:rsidRPr="00C0618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0F39E6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 w:rsidR="0091037B">
              <w:rPr>
                <w:rFonts w:ascii="Times New Roman" w:hAnsi="Times New Roman" w:cs="Times New Roman"/>
                <w:sz w:val="24"/>
                <w:szCs w:val="24"/>
              </w:rPr>
              <w:t xml:space="preserve">Punto </w:t>
            </w:r>
            <w:r w:rsidR="00D569A3" w:rsidRPr="00C06183">
              <w:rPr>
                <w:rFonts w:ascii="Times New Roman" w:hAnsi="Times New Roman" w:cs="Times New Roman"/>
                <w:sz w:val="24"/>
                <w:szCs w:val="24"/>
              </w:rPr>
              <w:t>1.5.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1.</w:t>
            </w:r>
            <w:r w:rsidR="00D569A3" w:rsidRPr="00C06183">
              <w:rPr>
                <w:rFonts w:ascii="Times New Roman" w:hAnsi="Times New Roman" w:cs="Times New Roman"/>
                <w:sz w:val="24"/>
                <w:szCs w:val="24"/>
              </w:rPr>
              <w:t>5.4</w:t>
            </w:r>
            <w:r w:rsidR="000F39E6">
              <w:rPr>
                <w:rFonts w:ascii="Times New Roman" w:hAnsi="Times New Roman" w:cs="Times New Roman"/>
                <w:sz w:val="24"/>
                <w:szCs w:val="24"/>
              </w:rPr>
              <w:t>)</w:t>
            </w:r>
            <w:r w:rsidR="00D569A3" w:rsidRPr="00C06183">
              <w:rPr>
                <w:rFonts w:ascii="Times New Roman" w:hAnsi="Times New Roman" w:cs="Times New Roman"/>
                <w:sz w:val="24"/>
                <w:szCs w:val="24"/>
              </w:rPr>
              <w:t>, previa verificación de datos del usuario y verificación del material par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a ser entregado al usuario. El U</w:t>
            </w:r>
            <w:r w:rsidR="00D569A3" w:rsidRPr="00C06183">
              <w:rPr>
                <w:rFonts w:ascii="Times New Roman" w:hAnsi="Times New Roman" w:cs="Times New Roman"/>
                <w:sz w:val="24"/>
                <w:szCs w:val="24"/>
              </w:rPr>
              <w:t xml:space="preserve">suario debe regresar el material prestado en tiempo, puede solicitar renovación del préstamo o entregarlo; el </w:t>
            </w:r>
            <w:r w:rsidR="00971BE2">
              <w:rPr>
                <w:rFonts w:ascii="Times New Roman" w:hAnsi="Times New Roman" w:cs="Times New Roman"/>
                <w:sz w:val="24"/>
                <w:szCs w:val="24"/>
              </w:rPr>
              <w:t>B</w:t>
            </w:r>
            <w:r w:rsidR="00D569A3" w:rsidRPr="00C06183">
              <w:rPr>
                <w:rFonts w:ascii="Times New Roman" w:hAnsi="Times New Roman" w:cs="Times New Roman"/>
                <w:sz w:val="24"/>
                <w:szCs w:val="24"/>
              </w:rPr>
              <w:t>ibliotecario revisa el estado físico del material, en caso de que esté dañado, se aplica la sanción que marcan los Lineamientos de “Circulación de Acervos” correspondiente o bien se le renueva el préstamo, en caso de tener el préstamo v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encido se sujetará</w:t>
            </w:r>
            <w:r w:rsidR="00D569A3" w:rsidRPr="00C06183">
              <w:rPr>
                <w:rFonts w:ascii="Times New Roman" w:hAnsi="Times New Roman" w:cs="Times New Roman"/>
                <w:sz w:val="24"/>
                <w:szCs w:val="24"/>
              </w:rPr>
              <w:t xml:space="preserve"> a las políticas establecidas en cada biblioteca.</w:t>
            </w:r>
            <w:r w:rsidR="000F39E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268" w:type="dxa"/>
          </w:tcPr>
          <w:p w14:paraId="4CBEE08D" w14:textId="54F71493" w:rsidR="00F96889" w:rsidRPr="00C06183" w:rsidRDefault="0079086D" w:rsidP="00966CE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s-ES" w:eastAsia="es-ES"/>
              </w:rPr>
            </w:pPr>
            <w:r w:rsidRPr="00A514AB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R-TE-DGB-PSBI-04.3,</w:t>
            </w:r>
            <w:r w:rsidR="00966CEF" w:rsidRPr="00A514AB">
              <w:rPr>
                <w:rFonts w:ascii="Times New Roman" w:hAnsi="Times New Roman" w:cs="Times New Roman"/>
                <w:b/>
                <w:sz w:val="24"/>
                <w:szCs w:val="24"/>
              </w:rPr>
              <w:t>C</w:t>
            </w:r>
            <w:r w:rsidRPr="00A514A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A514AB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Pr="00A514AB">
              <w:rPr>
                <w:rFonts w:ascii="Times New Roman" w:hAnsi="Times New Roman" w:cs="Times New Roman"/>
                <w:b/>
                <w:sz w:val="24"/>
                <w:szCs w:val="24"/>
              </w:rPr>
              <w:br/>
              <w:t>R-TE-DGB-PSBI-04.3,A</w:t>
            </w:r>
            <w:r w:rsidRPr="00A514A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4B1326" w:rsidRPr="00A514AB">
              <w:rPr>
                <w:rFonts w:ascii="Times New Roman" w:hAnsi="Times New Roman" w:cs="Times New Roman"/>
                <w:b/>
                <w:sz w:val="24"/>
                <w:szCs w:val="24"/>
              </w:rPr>
              <w:t>D</w:t>
            </w:r>
          </w:p>
        </w:tc>
      </w:tr>
      <w:tr w:rsidR="005B3637" w14:paraId="450B4D9F" w14:textId="77777777" w:rsidTr="005749C2">
        <w:tc>
          <w:tcPr>
            <w:tcW w:w="704" w:type="dxa"/>
          </w:tcPr>
          <w:p w14:paraId="005F4970" w14:textId="36C0315A" w:rsidR="005B3637" w:rsidRPr="00C06183" w:rsidRDefault="002B7955" w:rsidP="00A7073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06183">
              <w:rPr>
                <w:rFonts w:ascii="Times New Roman" w:hAnsi="Times New Roman" w:cs="Times New Roman"/>
                <w:sz w:val="24"/>
                <w:szCs w:val="24"/>
              </w:rPr>
              <w:t>22</w:t>
            </w:r>
          </w:p>
        </w:tc>
        <w:tc>
          <w:tcPr>
            <w:tcW w:w="1970" w:type="dxa"/>
          </w:tcPr>
          <w:p w14:paraId="6290F732" w14:textId="7615C4A4" w:rsidR="005B3637" w:rsidRPr="00C06183" w:rsidRDefault="003F3BFD" w:rsidP="00A7073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Usuario</w:t>
            </w:r>
          </w:p>
        </w:tc>
        <w:tc>
          <w:tcPr>
            <w:tcW w:w="3984" w:type="dxa"/>
          </w:tcPr>
          <w:p w14:paraId="6E682B21" w14:textId="52CE5161" w:rsidR="005B3637" w:rsidRPr="000F39E6" w:rsidRDefault="00D569A3" w:rsidP="00A514A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06183">
              <w:rPr>
                <w:rFonts w:ascii="Times New Roman" w:hAnsi="Times New Roman" w:cs="Times New Roman"/>
                <w:sz w:val="24"/>
                <w:szCs w:val="24"/>
              </w:rPr>
              <w:t xml:space="preserve">Cuando el </w:t>
            </w:r>
            <w:r w:rsidR="00FF5360">
              <w:rPr>
                <w:rFonts w:ascii="Times New Roman" w:hAnsi="Times New Roman" w:cs="Times New Roman"/>
                <w:sz w:val="24"/>
                <w:szCs w:val="24"/>
              </w:rPr>
              <w:t>U</w:t>
            </w:r>
            <w:r w:rsidRPr="00C06183">
              <w:rPr>
                <w:rFonts w:ascii="Times New Roman" w:hAnsi="Times New Roman" w:cs="Times New Roman"/>
                <w:sz w:val="24"/>
                <w:szCs w:val="24"/>
              </w:rPr>
              <w:t xml:space="preserve">suario consulta el material en sala al terminar debe dejarlo en la mesa o en los carritos. El reporte de circulación de acervos se registra en </w:t>
            </w:r>
            <w:r w:rsidR="00966CEF" w:rsidRPr="00C0618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966CEF" w:rsidRPr="00A514AB">
              <w:rPr>
                <w:rFonts w:ascii="Times New Roman" w:hAnsi="Times New Roman" w:cs="Times New Roman"/>
                <w:b/>
                <w:sz w:val="24"/>
                <w:szCs w:val="24"/>
              </w:rPr>
              <w:t>R-TE-DGB-PSBI-04.3</w:t>
            </w:r>
            <w:proofErr w:type="gramStart"/>
            <w:r w:rsidR="00966CEF" w:rsidRPr="00A514AB">
              <w:rPr>
                <w:rFonts w:ascii="Times New Roman" w:hAnsi="Times New Roman" w:cs="Times New Roman"/>
                <w:b/>
                <w:sz w:val="24"/>
                <w:szCs w:val="24"/>
              </w:rPr>
              <w:t>,E</w:t>
            </w:r>
            <w:proofErr w:type="gramEnd"/>
            <w:r w:rsidR="00966CEF" w:rsidRPr="00C0618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C0618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A514AB" w:rsidRPr="00A514AB">
              <w:rPr>
                <w:rFonts w:ascii="Times New Roman" w:hAnsi="Times New Roman" w:cs="Times New Roman"/>
                <w:b/>
                <w:sz w:val="24"/>
                <w:szCs w:val="24"/>
              </w:rPr>
              <w:t>“</w:t>
            </w:r>
            <w:r w:rsidRPr="00B445BE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Circulación de Acervos” </w:t>
            </w:r>
            <w:r w:rsidR="000F39E6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 w:rsidR="0091037B">
              <w:rPr>
                <w:rFonts w:ascii="Times New Roman" w:hAnsi="Times New Roman" w:cs="Times New Roman"/>
                <w:sz w:val="24"/>
                <w:szCs w:val="24"/>
              </w:rPr>
              <w:t xml:space="preserve">Punto </w:t>
            </w:r>
            <w:r w:rsidRPr="00C06183">
              <w:rPr>
                <w:rFonts w:ascii="Times New Roman" w:hAnsi="Times New Roman" w:cs="Times New Roman"/>
                <w:sz w:val="24"/>
                <w:szCs w:val="24"/>
              </w:rPr>
              <w:t>1.5.</w:t>
            </w:r>
            <w:r w:rsidR="00A62E0C">
              <w:rPr>
                <w:rFonts w:ascii="Times New Roman" w:hAnsi="Times New Roman" w:cs="Times New Roman"/>
                <w:sz w:val="24"/>
                <w:szCs w:val="24"/>
              </w:rPr>
              <w:t>1.</w:t>
            </w:r>
            <w:r w:rsidRPr="00C06183">
              <w:rPr>
                <w:rFonts w:ascii="Times New Roman" w:hAnsi="Times New Roman" w:cs="Times New Roman"/>
                <w:sz w:val="24"/>
                <w:szCs w:val="24"/>
              </w:rPr>
              <w:t>5.5</w:t>
            </w:r>
            <w:r w:rsidR="000F39E6">
              <w:rPr>
                <w:rFonts w:ascii="Times New Roman" w:hAnsi="Times New Roman" w:cs="Times New Roman"/>
                <w:sz w:val="24"/>
                <w:szCs w:val="24"/>
              </w:rPr>
              <w:t>).</w:t>
            </w:r>
          </w:p>
        </w:tc>
        <w:tc>
          <w:tcPr>
            <w:tcW w:w="2268" w:type="dxa"/>
          </w:tcPr>
          <w:p w14:paraId="2D4B83C8" w14:textId="0305AD56" w:rsidR="005B3637" w:rsidRPr="00EB18F3" w:rsidRDefault="0079086D" w:rsidP="00966CE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514AB">
              <w:rPr>
                <w:rFonts w:ascii="Times New Roman" w:hAnsi="Times New Roman" w:cs="Times New Roman"/>
                <w:b/>
                <w:sz w:val="24"/>
                <w:szCs w:val="24"/>
              </w:rPr>
              <w:t>R-TE-DGB-PSBI-04.3,</w:t>
            </w:r>
            <w:r w:rsidR="00966CEF" w:rsidRPr="00A514AB">
              <w:rPr>
                <w:rFonts w:ascii="Times New Roman" w:hAnsi="Times New Roman" w:cs="Times New Roman"/>
                <w:b/>
                <w:sz w:val="24"/>
                <w:szCs w:val="24"/>
              </w:rPr>
              <w:t>E</w:t>
            </w:r>
          </w:p>
        </w:tc>
      </w:tr>
      <w:tr w:rsidR="005B3637" w14:paraId="2474CC8F" w14:textId="77777777" w:rsidTr="005749C2">
        <w:tc>
          <w:tcPr>
            <w:tcW w:w="704" w:type="dxa"/>
          </w:tcPr>
          <w:p w14:paraId="13EB529F" w14:textId="6ED6C6CD" w:rsidR="005B3637" w:rsidRPr="00C06183" w:rsidRDefault="002B7955" w:rsidP="00A7073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06183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23</w:t>
            </w:r>
          </w:p>
        </w:tc>
        <w:tc>
          <w:tcPr>
            <w:tcW w:w="1970" w:type="dxa"/>
          </w:tcPr>
          <w:p w14:paraId="45CD63F8" w14:textId="30C293DD" w:rsidR="00FF5360" w:rsidRPr="00C06183" w:rsidRDefault="003F3BFD" w:rsidP="00EB18F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06183">
              <w:rPr>
                <w:rFonts w:ascii="Times New Roman" w:hAnsi="Times New Roman" w:cs="Times New Roman"/>
                <w:sz w:val="24"/>
                <w:szCs w:val="24"/>
              </w:rPr>
              <w:t>CB</w:t>
            </w:r>
            <w:r w:rsidR="00EB18F3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="00A62E0C">
              <w:rPr>
                <w:rFonts w:ascii="Times New Roman" w:hAnsi="Times New Roman" w:cs="Times New Roman"/>
                <w:sz w:val="24"/>
                <w:szCs w:val="24"/>
              </w:rPr>
              <w:t>Bibliotecario y/o Servicios al P</w:t>
            </w:r>
            <w:r w:rsidR="00FF5360">
              <w:rPr>
                <w:rFonts w:ascii="Times New Roman" w:hAnsi="Times New Roman" w:cs="Times New Roman"/>
                <w:sz w:val="24"/>
                <w:szCs w:val="24"/>
              </w:rPr>
              <w:t>úblico</w:t>
            </w:r>
          </w:p>
        </w:tc>
        <w:tc>
          <w:tcPr>
            <w:tcW w:w="3984" w:type="dxa"/>
          </w:tcPr>
          <w:p w14:paraId="7381027F" w14:textId="3ECEEE8D" w:rsidR="005B3637" w:rsidRPr="000F39E6" w:rsidRDefault="00D569A3" w:rsidP="00966CE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06183">
              <w:rPr>
                <w:rFonts w:ascii="Times New Roman" w:hAnsi="Times New Roman" w:cs="Times New Roman"/>
                <w:sz w:val="24"/>
                <w:szCs w:val="24"/>
              </w:rPr>
              <w:t>Los materiales que circularon en préstamo debe</w:t>
            </w:r>
            <w:r w:rsidR="00A62E0C">
              <w:rPr>
                <w:rFonts w:ascii="Times New Roman" w:hAnsi="Times New Roman" w:cs="Times New Roman"/>
                <w:sz w:val="24"/>
                <w:szCs w:val="24"/>
              </w:rPr>
              <w:t>n</w:t>
            </w:r>
            <w:r w:rsidRPr="00C06183">
              <w:rPr>
                <w:rFonts w:ascii="Times New Roman" w:hAnsi="Times New Roman" w:cs="Times New Roman"/>
                <w:sz w:val="24"/>
                <w:szCs w:val="24"/>
              </w:rPr>
              <w:t xml:space="preserve"> ser intercalados diariamente en la colección y cada </w:t>
            </w:r>
            <w:r w:rsidR="00A62E0C" w:rsidRPr="00C06183">
              <w:rPr>
                <w:rFonts w:ascii="Times New Roman" w:hAnsi="Times New Roman" w:cs="Times New Roman"/>
                <w:sz w:val="24"/>
                <w:szCs w:val="24"/>
              </w:rPr>
              <w:t>15 días</w:t>
            </w:r>
            <w:r w:rsidRPr="00C06183">
              <w:rPr>
                <w:rFonts w:ascii="Times New Roman" w:hAnsi="Times New Roman" w:cs="Times New Roman"/>
                <w:sz w:val="24"/>
                <w:szCs w:val="24"/>
              </w:rPr>
              <w:t xml:space="preserve"> el C</w:t>
            </w:r>
            <w:r w:rsidR="00A62E0C">
              <w:rPr>
                <w:rFonts w:ascii="Times New Roman" w:hAnsi="Times New Roman" w:cs="Times New Roman"/>
                <w:sz w:val="24"/>
                <w:szCs w:val="24"/>
              </w:rPr>
              <w:t xml:space="preserve">oordinador de </w:t>
            </w:r>
            <w:r w:rsidRPr="00C06183">
              <w:rPr>
                <w:rFonts w:ascii="Times New Roman" w:hAnsi="Times New Roman" w:cs="Times New Roman"/>
                <w:sz w:val="24"/>
                <w:szCs w:val="24"/>
              </w:rPr>
              <w:t>B</w:t>
            </w:r>
            <w:r w:rsidR="00A62E0C">
              <w:rPr>
                <w:rFonts w:ascii="Times New Roman" w:hAnsi="Times New Roman" w:cs="Times New Roman"/>
                <w:sz w:val="24"/>
                <w:szCs w:val="24"/>
              </w:rPr>
              <w:t>ibliotecas</w:t>
            </w:r>
            <w:r w:rsidRPr="00C06183">
              <w:rPr>
                <w:rFonts w:ascii="Times New Roman" w:hAnsi="Times New Roman" w:cs="Times New Roman"/>
                <w:sz w:val="24"/>
                <w:szCs w:val="24"/>
              </w:rPr>
              <w:t xml:space="preserve"> verificará la intercalación usando el registro </w:t>
            </w:r>
            <w:r w:rsidR="00966CEF" w:rsidRPr="00C0618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966CEF" w:rsidRPr="00A514AB">
              <w:rPr>
                <w:rFonts w:ascii="Times New Roman" w:hAnsi="Times New Roman" w:cs="Times New Roman"/>
                <w:b/>
                <w:sz w:val="24"/>
                <w:szCs w:val="24"/>
              </w:rPr>
              <w:t>R-TE-DGB-PSBI-04.3</w:t>
            </w:r>
            <w:proofErr w:type="gramStart"/>
            <w:r w:rsidR="00966CEF" w:rsidRPr="00A514AB">
              <w:rPr>
                <w:rFonts w:ascii="Times New Roman" w:hAnsi="Times New Roman" w:cs="Times New Roman"/>
                <w:b/>
                <w:sz w:val="24"/>
                <w:szCs w:val="24"/>
              </w:rPr>
              <w:t>,F</w:t>
            </w:r>
            <w:proofErr w:type="gramEnd"/>
            <w:r w:rsidR="00966CEF" w:rsidRPr="00C0618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A62E0C">
              <w:rPr>
                <w:rFonts w:ascii="Times New Roman" w:hAnsi="Times New Roman" w:cs="Times New Roman"/>
                <w:b/>
                <w:sz w:val="24"/>
                <w:szCs w:val="24"/>
              </w:rPr>
              <w:t>“Revisión Quincenal de Intercalación”</w:t>
            </w:r>
            <w:r w:rsidRPr="00C0618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0F39E6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 w:rsidR="0091037B">
              <w:rPr>
                <w:rFonts w:ascii="Times New Roman" w:hAnsi="Times New Roman" w:cs="Times New Roman"/>
                <w:sz w:val="24"/>
                <w:szCs w:val="24"/>
              </w:rPr>
              <w:t xml:space="preserve">Punto </w:t>
            </w:r>
            <w:r w:rsidRPr="00C06183">
              <w:rPr>
                <w:rFonts w:ascii="Times New Roman" w:hAnsi="Times New Roman" w:cs="Times New Roman"/>
                <w:sz w:val="24"/>
                <w:szCs w:val="24"/>
              </w:rPr>
              <w:t>1.5.</w:t>
            </w:r>
            <w:r w:rsidR="00A62E0C">
              <w:rPr>
                <w:rFonts w:ascii="Times New Roman" w:hAnsi="Times New Roman" w:cs="Times New Roman"/>
                <w:sz w:val="24"/>
                <w:szCs w:val="24"/>
              </w:rPr>
              <w:t>1.</w:t>
            </w:r>
            <w:r w:rsidRPr="00C06183">
              <w:rPr>
                <w:rFonts w:ascii="Times New Roman" w:hAnsi="Times New Roman" w:cs="Times New Roman"/>
                <w:sz w:val="24"/>
                <w:szCs w:val="24"/>
              </w:rPr>
              <w:t>5.6</w:t>
            </w:r>
            <w:r w:rsidR="000F39E6">
              <w:rPr>
                <w:rFonts w:ascii="Times New Roman" w:hAnsi="Times New Roman" w:cs="Times New Roman"/>
                <w:sz w:val="24"/>
                <w:szCs w:val="24"/>
              </w:rPr>
              <w:t>)</w:t>
            </w:r>
            <w:r w:rsidR="00A62E0C">
              <w:rPr>
                <w:rFonts w:ascii="Times New Roman" w:hAnsi="Times New Roman" w:cs="Times New Roman"/>
                <w:sz w:val="24"/>
                <w:szCs w:val="24"/>
              </w:rPr>
              <w:t>; cuando el B</w:t>
            </w:r>
            <w:r w:rsidRPr="00C06183">
              <w:rPr>
                <w:rFonts w:ascii="Times New Roman" w:hAnsi="Times New Roman" w:cs="Times New Roman"/>
                <w:sz w:val="24"/>
                <w:szCs w:val="24"/>
              </w:rPr>
              <w:t xml:space="preserve">ibliotecario encuentra material bibliográfico dañado, o mal intercalado, o con error de procesamiento se reporta como “Salida No Conforme”. </w:t>
            </w:r>
            <w:r w:rsidRPr="000F39E6">
              <w:rPr>
                <w:rFonts w:ascii="Times New Roman" w:hAnsi="Times New Roman" w:cs="Times New Roman"/>
                <w:b/>
                <w:sz w:val="24"/>
                <w:szCs w:val="24"/>
              </w:rPr>
              <w:t>R8.7</w:t>
            </w:r>
            <w:proofErr w:type="gramStart"/>
            <w:r w:rsidRPr="000F39E6">
              <w:rPr>
                <w:rFonts w:ascii="Times New Roman" w:hAnsi="Times New Roman" w:cs="Times New Roman"/>
                <w:b/>
                <w:sz w:val="24"/>
                <w:szCs w:val="24"/>
              </w:rPr>
              <w:t>,B</w:t>
            </w:r>
            <w:proofErr w:type="gramEnd"/>
            <w:r w:rsidRPr="00C06183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  <w:r w:rsidRPr="00A62E0C">
              <w:rPr>
                <w:rFonts w:ascii="Times New Roman" w:hAnsi="Times New Roman" w:cs="Times New Roman"/>
                <w:b/>
                <w:sz w:val="24"/>
                <w:szCs w:val="24"/>
              </w:rPr>
              <w:t>“Reporte y Tratamiento de Salidas No Conformes”</w:t>
            </w:r>
            <w:r w:rsidR="00A62E0C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Pr="00C0618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268" w:type="dxa"/>
          </w:tcPr>
          <w:p w14:paraId="13A939F3" w14:textId="167A8323" w:rsidR="005B3637" w:rsidRDefault="0079086D" w:rsidP="00C0618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514AB">
              <w:rPr>
                <w:rFonts w:ascii="Times New Roman" w:hAnsi="Times New Roman" w:cs="Times New Roman"/>
                <w:b/>
                <w:sz w:val="24"/>
                <w:szCs w:val="24"/>
              </w:rPr>
              <w:t>R-TE-DGB-PSBI-04.3,</w:t>
            </w:r>
            <w:r w:rsidR="00966CEF" w:rsidRPr="00A514AB">
              <w:rPr>
                <w:rFonts w:ascii="Times New Roman" w:hAnsi="Times New Roman" w:cs="Times New Roman"/>
                <w:b/>
                <w:sz w:val="24"/>
                <w:szCs w:val="24"/>
              </w:rPr>
              <w:t>F</w:t>
            </w:r>
            <w:r w:rsidRPr="00C0618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4B1326" w:rsidRPr="00C0618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3749C76F" w14:textId="2E3F2928" w:rsidR="008C539A" w:rsidRPr="00C06183" w:rsidRDefault="008C539A" w:rsidP="0091037B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s-ES" w:eastAsia="es-ES"/>
              </w:rPr>
            </w:pPr>
            <w:r w:rsidRPr="000F39E6">
              <w:rPr>
                <w:rFonts w:ascii="Times New Roman" w:hAnsi="Times New Roman" w:cs="Times New Roman"/>
                <w:b/>
                <w:sz w:val="24"/>
                <w:szCs w:val="24"/>
              </w:rPr>
              <w:t>R8.7,B</w:t>
            </w:r>
            <w:r w:rsidRPr="00C06183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99033D" w14:paraId="2447C068" w14:textId="77777777" w:rsidTr="005749C2">
        <w:tc>
          <w:tcPr>
            <w:tcW w:w="704" w:type="dxa"/>
          </w:tcPr>
          <w:p w14:paraId="42D4E93C" w14:textId="6D772773" w:rsidR="000F76F6" w:rsidRPr="00C06183" w:rsidRDefault="002B7955" w:rsidP="00A7073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06183">
              <w:rPr>
                <w:rFonts w:ascii="Times New Roman" w:hAnsi="Times New Roman" w:cs="Times New Roman"/>
                <w:sz w:val="24"/>
                <w:szCs w:val="24"/>
              </w:rPr>
              <w:t>24</w:t>
            </w:r>
          </w:p>
        </w:tc>
        <w:tc>
          <w:tcPr>
            <w:tcW w:w="1970" w:type="dxa"/>
          </w:tcPr>
          <w:p w14:paraId="2D290DAD" w14:textId="4E6F1AA6" w:rsidR="000F76F6" w:rsidRPr="00C06183" w:rsidRDefault="00D142F1" w:rsidP="00A7073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CB</w:t>
            </w:r>
          </w:p>
        </w:tc>
        <w:tc>
          <w:tcPr>
            <w:tcW w:w="3984" w:type="dxa"/>
          </w:tcPr>
          <w:p w14:paraId="1AFE7B58" w14:textId="70912E0E" w:rsidR="000F76F6" w:rsidRPr="000F39E6" w:rsidRDefault="00D569A3" w:rsidP="00D142F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06183">
              <w:rPr>
                <w:rFonts w:ascii="Times New Roman" w:hAnsi="Times New Roman" w:cs="Times New Roman"/>
                <w:sz w:val="24"/>
                <w:szCs w:val="24"/>
              </w:rPr>
              <w:t xml:space="preserve">Los Coordinadores de </w:t>
            </w:r>
            <w:r w:rsidR="00D142F1" w:rsidRPr="00C06183">
              <w:rPr>
                <w:rFonts w:ascii="Times New Roman" w:hAnsi="Times New Roman" w:cs="Times New Roman"/>
                <w:sz w:val="24"/>
                <w:szCs w:val="24"/>
              </w:rPr>
              <w:t xml:space="preserve">Bibliotecas </w:t>
            </w:r>
            <w:r w:rsidR="00D142F1">
              <w:rPr>
                <w:rFonts w:ascii="Times New Roman" w:hAnsi="Times New Roman" w:cs="Times New Roman"/>
                <w:sz w:val="24"/>
                <w:szCs w:val="24"/>
              </w:rPr>
              <w:t>diseñan</w:t>
            </w:r>
            <w:r w:rsidRPr="00C06183">
              <w:rPr>
                <w:rFonts w:ascii="Times New Roman" w:hAnsi="Times New Roman" w:cs="Times New Roman"/>
                <w:sz w:val="24"/>
                <w:szCs w:val="24"/>
              </w:rPr>
              <w:t xml:space="preserve"> el programa de formación de usuarios y lo sociabilizan en su comunidad. En cada Unidad Académica la Formación de Usuarios se impartirá de acuerdo a demand</w:t>
            </w:r>
            <w:r w:rsidR="000F39E6">
              <w:rPr>
                <w:rFonts w:ascii="Times New Roman" w:hAnsi="Times New Roman" w:cs="Times New Roman"/>
                <w:sz w:val="24"/>
                <w:szCs w:val="24"/>
              </w:rPr>
              <w:t>a y cursos o visitas ofertadas.</w:t>
            </w:r>
          </w:p>
        </w:tc>
        <w:tc>
          <w:tcPr>
            <w:tcW w:w="2268" w:type="dxa"/>
          </w:tcPr>
          <w:p w14:paraId="2FCE9C1D" w14:textId="77777777" w:rsidR="000F76F6" w:rsidRPr="00C06183" w:rsidRDefault="000F76F6" w:rsidP="00C06183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C64053" w14:paraId="0D302347" w14:textId="77777777" w:rsidTr="005749C2">
        <w:tc>
          <w:tcPr>
            <w:tcW w:w="704" w:type="dxa"/>
          </w:tcPr>
          <w:p w14:paraId="600C706C" w14:textId="71B6660E" w:rsidR="00C64053" w:rsidRPr="00C06183" w:rsidRDefault="002B7955" w:rsidP="00A7073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06183">
              <w:rPr>
                <w:rFonts w:ascii="Times New Roman" w:hAnsi="Times New Roman" w:cs="Times New Roman"/>
                <w:sz w:val="24"/>
                <w:szCs w:val="24"/>
              </w:rPr>
              <w:t>25</w:t>
            </w:r>
          </w:p>
        </w:tc>
        <w:tc>
          <w:tcPr>
            <w:tcW w:w="1970" w:type="dxa"/>
          </w:tcPr>
          <w:p w14:paraId="5841D193" w14:textId="6AF05880" w:rsidR="00C64053" w:rsidRPr="00C06183" w:rsidRDefault="00FF5360" w:rsidP="00D142F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CB</w:t>
            </w:r>
          </w:p>
        </w:tc>
        <w:tc>
          <w:tcPr>
            <w:tcW w:w="3984" w:type="dxa"/>
          </w:tcPr>
          <w:p w14:paraId="7011D548" w14:textId="0FFE41E8" w:rsidR="00C64053" w:rsidRPr="00C06183" w:rsidRDefault="00D569A3" w:rsidP="00966CEF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06183">
              <w:rPr>
                <w:rFonts w:ascii="Times New Roman" w:hAnsi="Times New Roman" w:cs="Times New Roman"/>
                <w:sz w:val="24"/>
                <w:szCs w:val="24"/>
              </w:rPr>
              <w:t xml:space="preserve">Una vez concluida la Formación de Usuarios se registra la actividad en </w:t>
            </w:r>
            <w:r w:rsidR="00966CEF" w:rsidRPr="00C0618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R</w:t>
            </w:r>
            <w:r w:rsidR="00966CEF"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  <w:r w:rsidR="00966CEF" w:rsidRPr="00A514AB">
              <w:rPr>
                <w:rFonts w:ascii="Times New Roman" w:hAnsi="Times New Roman" w:cs="Times New Roman"/>
                <w:b/>
                <w:sz w:val="24"/>
                <w:szCs w:val="24"/>
              </w:rPr>
              <w:t>TE-DGB-PSBI-04.3</w:t>
            </w:r>
            <w:proofErr w:type="gramStart"/>
            <w:r w:rsidR="00966CEF" w:rsidRPr="00A514AB">
              <w:rPr>
                <w:rFonts w:ascii="Times New Roman" w:hAnsi="Times New Roman" w:cs="Times New Roman"/>
                <w:b/>
                <w:sz w:val="24"/>
                <w:szCs w:val="24"/>
              </w:rPr>
              <w:t>,G</w:t>
            </w:r>
            <w:proofErr w:type="gramEnd"/>
            <w:r w:rsidR="00966CEF" w:rsidRPr="00C0618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D142F1">
              <w:rPr>
                <w:rFonts w:ascii="Times New Roman" w:hAnsi="Times New Roman" w:cs="Times New Roman"/>
                <w:b/>
                <w:sz w:val="24"/>
                <w:szCs w:val="24"/>
              </w:rPr>
              <w:t>“Reporte de Formación de Usuarios”</w:t>
            </w:r>
            <w:r w:rsidRPr="00C0618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0F39E6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 w:rsidR="0091037B">
              <w:rPr>
                <w:rFonts w:ascii="Times New Roman" w:hAnsi="Times New Roman" w:cs="Times New Roman"/>
                <w:sz w:val="24"/>
                <w:szCs w:val="24"/>
              </w:rPr>
              <w:t xml:space="preserve">Punto </w:t>
            </w:r>
            <w:r w:rsidRPr="00C06183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1.5.</w:t>
            </w:r>
            <w:r w:rsidR="00D142F1">
              <w:rPr>
                <w:rFonts w:ascii="Times New Roman" w:hAnsi="Times New Roman" w:cs="Times New Roman"/>
                <w:sz w:val="24"/>
                <w:szCs w:val="24"/>
              </w:rPr>
              <w:t>1.</w:t>
            </w:r>
            <w:r w:rsidRPr="00C06183">
              <w:rPr>
                <w:rFonts w:ascii="Times New Roman" w:hAnsi="Times New Roman" w:cs="Times New Roman"/>
                <w:sz w:val="24"/>
                <w:szCs w:val="24"/>
              </w:rPr>
              <w:t>5.7</w:t>
            </w:r>
            <w:r w:rsidR="000F39E6">
              <w:rPr>
                <w:rFonts w:ascii="Times New Roman" w:hAnsi="Times New Roman" w:cs="Times New Roman"/>
                <w:sz w:val="24"/>
                <w:szCs w:val="24"/>
              </w:rPr>
              <w:t>)</w:t>
            </w:r>
            <w:r w:rsidRPr="00C06183">
              <w:rPr>
                <w:rFonts w:ascii="Times New Roman" w:hAnsi="Times New Roman" w:cs="Times New Roman"/>
                <w:sz w:val="24"/>
                <w:szCs w:val="24"/>
              </w:rPr>
              <w:t>, de  acuerdo a la instrucción impartida.</w:t>
            </w:r>
          </w:p>
        </w:tc>
        <w:tc>
          <w:tcPr>
            <w:tcW w:w="2268" w:type="dxa"/>
          </w:tcPr>
          <w:p w14:paraId="77302609" w14:textId="7696CFD6" w:rsidR="00C64053" w:rsidRPr="00C06183" w:rsidRDefault="0079086D" w:rsidP="00966CE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514AB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R-TE-DGB-PSBI-04.3,</w:t>
            </w:r>
            <w:r w:rsidR="00966CEF" w:rsidRPr="00A514AB">
              <w:rPr>
                <w:rFonts w:ascii="Times New Roman" w:hAnsi="Times New Roman" w:cs="Times New Roman"/>
                <w:b/>
                <w:sz w:val="24"/>
                <w:szCs w:val="24"/>
              </w:rPr>
              <w:t>G</w:t>
            </w:r>
          </w:p>
        </w:tc>
      </w:tr>
    </w:tbl>
    <w:p w14:paraId="04405C75" w14:textId="77777777" w:rsidR="00971BE2" w:rsidRDefault="00971BE2" w:rsidP="00971BE2"/>
    <w:p w14:paraId="3427B6F7" w14:textId="0B88B1BF" w:rsidR="00D142F1" w:rsidRDefault="00D142F1" w:rsidP="00971BE2">
      <w:r>
        <w:br w:type="page"/>
      </w:r>
    </w:p>
    <w:p w14:paraId="194A373D" w14:textId="1CD584DC" w:rsidR="0060050F" w:rsidRPr="00D95220" w:rsidRDefault="0060050F" w:rsidP="00BF10F9">
      <w:pPr>
        <w:pStyle w:val="Ttulo1"/>
        <w:numPr>
          <w:ilvl w:val="3"/>
          <w:numId w:val="3"/>
        </w:numPr>
        <w:rPr>
          <w:rFonts w:cs="Times New Roman"/>
          <w:szCs w:val="28"/>
        </w:rPr>
      </w:pPr>
      <w:bookmarkStart w:id="27" w:name="_Toc98262412"/>
      <w:r w:rsidRPr="00D95220">
        <w:rPr>
          <w:rFonts w:cs="Times New Roman"/>
          <w:szCs w:val="28"/>
        </w:rPr>
        <w:lastRenderedPageBreak/>
        <w:t>Diagrama de flujo</w:t>
      </w:r>
      <w:bookmarkEnd w:id="27"/>
    </w:p>
    <w:p w14:paraId="0DB6036D" w14:textId="5765DF17" w:rsidR="0060050F" w:rsidRDefault="00105281" w:rsidP="00135B9D">
      <w:pPr>
        <w:tabs>
          <w:tab w:val="left" w:pos="2268"/>
        </w:tabs>
        <w:jc w:val="center"/>
        <w:rPr>
          <w:b/>
          <w:sz w:val="28"/>
        </w:rPr>
      </w:pPr>
      <w:r>
        <w:object w:dxaOrig="18091" w:dyaOrig="28276" w14:anchorId="25EDC30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4pt;height:534.75pt" o:ole="">
            <v:imagedata r:id="rId13" o:title=""/>
          </v:shape>
          <o:OLEObject Type="Embed" ProgID="Visio.Drawing.15" ShapeID="_x0000_i1025" DrawAspect="Content" ObjectID="_1752247159" r:id="rId14"/>
        </w:object>
      </w:r>
      <w:r w:rsidR="0060050F">
        <w:rPr>
          <w:b/>
          <w:sz w:val="28"/>
        </w:rPr>
        <w:br w:type="page"/>
      </w:r>
    </w:p>
    <w:p w14:paraId="782E353F" w14:textId="77777777" w:rsidR="000F74C5" w:rsidRPr="00BF10F9" w:rsidRDefault="00F513A0" w:rsidP="00BF10F9">
      <w:pPr>
        <w:pStyle w:val="Ttulo1"/>
        <w:numPr>
          <w:ilvl w:val="3"/>
          <w:numId w:val="3"/>
        </w:numPr>
        <w:rPr>
          <w:rFonts w:cs="Times New Roman"/>
          <w:szCs w:val="28"/>
        </w:rPr>
      </w:pPr>
      <w:bookmarkStart w:id="28" w:name="_Toc98262413"/>
      <w:r w:rsidRPr="00BF10F9">
        <w:rPr>
          <w:rFonts w:cs="Times New Roman"/>
          <w:szCs w:val="28"/>
        </w:rPr>
        <w:lastRenderedPageBreak/>
        <w:t>Formatos</w:t>
      </w:r>
      <w:bookmarkEnd w:id="28"/>
      <w:r w:rsidRPr="00BF10F9">
        <w:rPr>
          <w:rFonts w:cs="Times New Roman"/>
          <w:szCs w:val="28"/>
        </w:rPr>
        <w:t xml:space="preserve"> </w:t>
      </w:r>
    </w:p>
    <w:p w14:paraId="2BE520CC" w14:textId="7FFF3010" w:rsidR="007B401C" w:rsidRDefault="00743A4E" w:rsidP="001970DB">
      <w:pPr>
        <w:pStyle w:val="Ttulo2"/>
      </w:pPr>
      <w:bookmarkStart w:id="29" w:name="_Toc98262414"/>
      <w:r w:rsidRPr="00743A4E">
        <w:t>R-TE-DGB-PSBI-04.3</w:t>
      </w:r>
      <w:proofErr w:type="gramStart"/>
      <w:r w:rsidRPr="00743A4E">
        <w:t>,A</w:t>
      </w:r>
      <w:proofErr w:type="gramEnd"/>
      <w:r w:rsidRPr="001970DB">
        <w:t xml:space="preserve"> </w:t>
      </w:r>
      <w:r w:rsidR="007F7068" w:rsidRPr="001970DB">
        <w:t>“Listado de Material Bibliográfico Seleccionado”</w:t>
      </w:r>
      <w:bookmarkEnd w:id="29"/>
    </w:p>
    <w:p w14:paraId="17D62980" w14:textId="77777777" w:rsidR="004338F4" w:rsidRPr="004338F4" w:rsidRDefault="004338F4" w:rsidP="004338F4"/>
    <w:p w14:paraId="3B935059" w14:textId="09017CD9" w:rsidR="00D25FA1" w:rsidRPr="00D25FA1" w:rsidRDefault="004338F4" w:rsidP="00D25FA1">
      <w:r w:rsidRPr="004338F4">
        <w:rPr>
          <w:noProof/>
          <w:lang w:eastAsia="es-MX"/>
        </w:rPr>
        <w:drawing>
          <wp:inline distT="0" distB="0" distL="0" distR="0" wp14:anchorId="1E5FAA92" wp14:editId="5040FA86">
            <wp:extent cx="5612130" cy="5457722"/>
            <wp:effectExtent l="0" t="0" r="762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5457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71C70E" w14:textId="2770FDB3" w:rsidR="00D142F1" w:rsidRDefault="00D142F1" w:rsidP="004332E8">
      <w:pPr>
        <w:rPr>
          <w:rFonts w:ascii="Times New Roman" w:eastAsiaTheme="majorEastAsia" w:hAnsi="Times New Roman" w:cstheme="majorBidi"/>
          <w:b/>
          <w:color w:val="000000" w:themeColor="text1"/>
          <w:sz w:val="28"/>
          <w:szCs w:val="24"/>
        </w:rPr>
      </w:pPr>
      <w:r>
        <w:rPr>
          <w:rFonts w:ascii="Times New Roman" w:eastAsiaTheme="majorEastAsia" w:hAnsi="Times New Roman" w:cstheme="majorBidi"/>
          <w:b/>
          <w:color w:val="000000" w:themeColor="text1"/>
          <w:sz w:val="28"/>
          <w:szCs w:val="24"/>
        </w:rPr>
        <w:br w:type="page"/>
      </w:r>
    </w:p>
    <w:p w14:paraId="554685CC" w14:textId="750B21C6" w:rsidR="00F513A0" w:rsidRPr="00BF10F9" w:rsidRDefault="002C4AF0" w:rsidP="001970DB">
      <w:pPr>
        <w:pStyle w:val="Ttulo2"/>
      </w:pPr>
      <w:bookmarkStart w:id="30" w:name="_Toc98262415"/>
      <w:r w:rsidRPr="00743A4E">
        <w:lastRenderedPageBreak/>
        <w:t>R-TE-DGB-PSBI-04.3</w:t>
      </w:r>
      <w:proofErr w:type="gramStart"/>
      <w:r w:rsidRPr="00743A4E">
        <w:t>,</w:t>
      </w:r>
      <w:r>
        <w:t>B</w:t>
      </w:r>
      <w:proofErr w:type="gramEnd"/>
      <w:r w:rsidRPr="001970DB">
        <w:t xml:space="preserve"> </w:t>
      </w:r>
      <w:r w:rsidR="00F513A0" w:rsidRPr="00BF10F9">
        <w:t>“</w:t>
      </w:r>
      <w:r w:rsidR="007B401C" w:rsidRPr="00BF10F9">
        <w:t xml:space="preserve">Reporte Mensual de </w:t>
      </w:r>
      <w:r w:rsidR="007E5019">
        <w:t>Verificación de Registros Bibliográficos</w:t>
      </w:r>
      <w:r w:rsidR="00F513A0" w:rsidRPr="00BF10F9">
        <w:t>”</w:t>
      </w:r>
      <w:bookmarkEnd w:id="30"/>
    </w:p>
    <w:p w14:paraId="0505E82F" w14:textId="24A4AE68" w:rsidR="00F513A0" w:rsidRDefault="00F513A0" w:rsidP="00F513A0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1784D34" w14:textId="761CDC08" w:rsidR="001F5F7F" w:rsidRDefault="001F5F7F" w:rsidP="00F513A0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F5F7F">
        <w:rPr>
          <w:noProof/>
          <w:lang w:eastAsia="es-MX"/>
        </w:rPr>
        <w:drawing>
          <wp:inline distT="0" distB="0" distL="0" distR="0" wp14:anchorId="17292C2C" wp14:editId="39972765">
            <wp:extent cx="5610225" cy="5938837"/>
            <wp:effectExtent l="0" t="0" r="0" b="508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5938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578DFA" w14:textId="2E0A566B" w:rsidR="00CA3DCC" w:rsidRPr="002B4F93" w:rsidRDefault="00CA3DCC" w:rsidP="00F513A0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5B09395" w14:textId="0040E09E" w:rsidR="00D142F1" w:rsidRDefault="00D142F1" w:rsidP="007B401C">
      <w:pPr>
        <w:pStyle w:val="Prrafodelista"/>
        <w:spacing w:line="276" w:lineRule="auto"/>
        <w:ind w:left="1854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br w:type="page"/>
      </w:r>
    </w:p>
    <w:p w14:paraId="24DD3D02" w14:textId="52D67998" w:rsidR="005D499A" w:rsidRPr="002B4F93" w:rsidRDefault="002C4AF0" w:rsidP="001970DB">
      <w:pPr>
        <w:pStyle w:val="Ttulo2"/>
      </w:pPr>
      <w:bookmarkStart w:id="31" w:name="_Toc98262416"/>
      <w:r w:rsidRPr="00743A4E">
        <w:lastRenderedPageBreak/>
        <w:t>R-TE-DGB-PSBI-04.3</w:t>
      </w:r>
      <w:proofErr w:type="gramStart"/>
      <w:r w:rsidRPr="00743A4E">
        <w:t>,</w:t>
      </w:r>
      <w:r w:rsidR="00A30845">
        <w:t>C</w:t>
      </w:r>
      <w:proofErr w:type="gramEnd"/>
      <w:r w:rsidR="007B401C" w:rsidRPr="00BF10F9">
        <w:t xml:space="preserve"> </w:t>
      </w:r>
      <w:r w:rsidR="005D499A" w:rsidRPr="00BF10F9">
        <w:t>“</w:t>
      </w:r>
      <w:r w:rsidR="007B401C" w:rsidRPr="00BF10F9">
        <w:t>Solicitud de Credencial</w:t>
      </w:r>
      <w:r w:rsidR="005D499A" w:rsidRPr="002B4F93">
        <w:t>”</w:t>
      </w:r>
      <w:bookmarkEnd w:id="31"/>
    </w:p>
    <w:p w14:paraId="7472D4D7" w14:textId="61DC735F" w:rsidR="003F3D7B" w:rsidRDefault="00AF7425" w:rsidP="00AF4D5D">
      <w:pPr>
        <w:pStyle w:val="Prrafodelista"/>
        <w:ind w:left="-142"/>
        <w:rPr>
          <w:rFonts w:ascii="Arial" w:eastAsiaTheme="majorEastAsia" w:hAnsi="Arial" w:cs="Arial"/>
          <w:b/>
          <w:color w:val="000000" w:themeColor="text1"/>
          <w:sz w:val="24"/>
          <w:szCs w:val="24"/>
        </w:rPr>
      </w:pPr>
      <w:r>
        <w:rPr>
          <w:rFonts w:ascii="Arial" w:eastAsiaTheme="majorEastAsia" w:hAnsi="Arial" w:cs="Arial"/>
          <w:b/>
          <w:noProof/>
          <w:color w:val="000000" w:themeColor="text1"/>
          <w:sz w:val="24"/>
          <w:szCs w:val="24"/>
          <w:lang w:eastAsia="es-MX"/>
        </w:rPr>
        <w:drawing>
          <wp:inline distT="0" distB="0" distL="0" distR="0" wp14:anchorId="5C1E6D9B" wp14:editId="702EDBA3">
            <wp:extent cx="6794938" cy="6888270"/>
            <wp:effectExtent l="0" t="0" r="6350" b="825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6703" cy="691033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F7F004E" w14:textId="3D770B56" w:rsidR="00D142F1" w:rsidRDefault="00D142F1" w:rsidP="007D234E"/>
    <w:p w14:paraId="41E7FA75" w14:textId="19911F59" w:rsidR="007D234E" w:rsidRPr="00BF10F9" w:rsidRDefault="00A30845" w:rsidP="001970DB">
      <w:pPr>
        <w:pStyle w:val="Ttulo2"/>
      </w:pPr>
      <w:bookmarkStart w:id="32" w:name="_Toc98262417"/>
      <w:r w:rsidRPr="00743A4E">
        <w:t>R-TE-DGB-PSBI-04.3</w:t>
      </w:r>
      <w:proofErr w:type="gramStart"/>
      <w:r w:rsidRPr="00743A4E">
        <w:t>,</w:t>
      </w:r>
      <w:r>
        <w:t>D</w:t>
      </w:r>
      <w:proofErr w:type="gramEnd"/>
      <w:r w:rsidR="007D234E" w:rsidRPr="00BF10F9">
        <w:t xml:space="preserve"> </w:t>
      </w:r>
      <w:r w:rsidR="004301BD" w:rsidRPr="00BF10F9">
        <w:t>“ Préstamo a Domicilio</w:t>
      </w:r>
      <w:r w:rsidR="007D234E" w:rsidRPr="00BF10F9">
        <w:t>”</w:t>
      </w:r>
      <w:bookmarkEnd w:id="32"/>
    </w:p>
    <w:p w14:paraId="1A8A0F36" w14:textId="00C8D4C4" w:rsidR="007D234E" w:rsidRDefault="007D234E" w:rsidP="007D234E">
      <w:pPr>
        <w:rPr>
          <w:rFonts w:ascii="Arial" w:eastAsiaTheme="majorEastAsia" w:hAnsi="Arial" w:cs="Arial"/>
          <w:b/>
          <w:color w:val="000000" w:themeColor="text1"/>
          <w:sz w:val="24"/>
          <w:szCs w:val="24"/>
        </w:rPr>
      </w:pPr>
      <w:r>
        <w:rPr>
          <w:rFonts w:ascii="Arial" w:eastAsiaTheme="majorEastAsia" w:hAnsi="Arial" w:cs="Arial"/>
          <w:b/>
          <w:color w:val="000000" w:themeColor="text1"/>
          <w:sz w:val="24"/>
          <w:szCs w:val="24"/>
        </w:rPr>
        <w:t xml:space="preserve"> </w:t>
      </w:r>
      <w:r w:rsidR="006F4C27">
        <w:rPr>
          <w:rFonts w:ascii="Arial" w:eastAsiaTheme="majorEastAsia" w:hAnsi="Arial" w:cs="Arial"/>
          <w:b/>
          <w:color w:val="000000" w:themeColor="text1"/>
          <w:sz w:val="24"/>
          <w:szCs w:val="24"/>
        </w:rPr>
        <w:t xml:space="preserve"> </w:t>
      </w:r>
    </w:p>
    <w:p w14:paraId="64990DA2" w14:textId="339724FE" w:rsidR="00AF7425" w:rsidRPr="00AF7425" w:rsidRDefault="00AF7425" w:rsidP="00AF7425">
      <w:pPr>
        <w:tabs>
          <w:tab w:val="left" w:pos="1260"/>
          <w:tab w:val="left" w:pos="1800"/>
          <w:tab w:val="left" w:pos="2520"/>
        </w:tabs>
        <w:spacing w:after="0" w:line="240" w:lineRule="auto"/>
        <w:jc w:val="center"/>
        <w:rPr>
          <w:rFonts w:ascii="Arial" w:eastAsia="Calibri" w:hAnsi="Arial" w:cs="Arial"/>
          <w:b/>
          <w:sz w:val="32"/>
          <w:szCs w:val="32"/>
          <w:lang w:val="es-ES" w:eastAsia="es-ES"/>
        </w:rPr>
      </w:pPr>
      <w:r w:rsidRPr="00AF7425">
        <w:rPr>
          <w:rFonts w:ascii="Times New Roman" w:eastAsia="Calibri" w:hAnsi="Times New Roman" w:cs="Times New Roman"/>
          <w:noProof/>
          <w:lang w:eastAsia="es-MX"/>
        </w:rPr>
        <w:drawing>
          <wp:anchor distT="0" distB="0" distL="114300" distR="114300" simplePos="0" relativeHeight="251692032" behindDoc="0" locked="0" layoutInCell="1" allowOverlap="1" wp14:anchorId="42509292" wp14:editId="32EBAFD7">
            <wp:simplePos x="0" y="0"/>
            <wp:positionH relativeFrom="margin">
              <wp:align>left</wp:align>
            </wp:positionH>
            <wp:positionV relativeFrom="margin">
              <wp:posOffset>695960</wp:posOffset>
            </wp:positionV>
            <wp:extent cx="809625" cy="537210"/>
            <wp:effectExtent l="0" t="0" r="9525" b="0"/>
            <wp:wrapNone/>
            <wp:docPr id="20" name="Imagen 8">
              <a:extLst xmlns:a="http://schemas.openxmlformats.org/drawingml/2006/main">
                <a:ext uri="{FF2B5EF4-FFF2-40B4-BE49-F238E27FC236}">
                  <a16:creationId xmlns:o="urn:schemas-microsoft-com:office:office" xmlns:v="urn:schemas-microsoft-com:vml" xmlns:w10="urn:schemas-microsoft-com:office:word" xmlns:w="http://schemas.openxmlformats.org/wordprocessingml/2006/main" xmlns:lc="http://schemas.openxmlformats.org/drawingml/2006/lockedCanvas" xmlns="" xmlns:a16="http://schemas.microsoft.com/office/drawing/2014/main" xmlns:xdr="http://schemas.openxmlformats.org/drawingml/2006/spreadsheetDrawing" xmlns:arto="http://schemas.microsoft.com/office/word/2006/arto" id="{B90CA66D-9685-4C6F-B5BD-20895CF1962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8">
                      <a:extLst>
                        <a:ext uri="{FF2B5EF4-FFF2-40B4-BE49-F238E27FC236}">
                          <a16:creationId xmlns:o="urn:schemas-microsoft-com:office:office" xmlns:v="urn:schemas-microsoft-com:vml" xmlns:w10="urn:schemas-microsoft-com:office:word" xmlns:w="http://schemas.openxmlformats.org/wordprocessingml/2006/main" xmlns:lc="http://schemas.openxmlformats.org/drawingml/2006/lockedCanvas" xmlns="" xmlns:a16="http://schemas.microsoft.com/office/drawing/2014/main" xmlns:xdr="http://schemas.openxmlformats.org/drawingml/2006/spreadsheetDrawing" xmlns:arto="http://schemas.microsoft.com/office/word/2006/arto" id="{B90CA66D-9685-4C6F-B5BD-20895CF1962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9625" cy="537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AF7425">
        <w:rPr>
          <w:rFonts w:ascii="Times New Roman" w:eastAsia="Calibri" w:hAnsi="Times New Roman" w:cs="Times New Roman"/>
          <w:noProof/>
          <w:lang w:eastAsia="es-MX"/>
        </w:rPr>
        <w:drawing>
          <wp:anchor distT="0" distB="0" distL="114300" distR="114300" simplePos="0" relativeHeight="251693056" behindDoc="0" locked="0" layoutInCell="1" allowOverlap="1" wp14:anchorId="17C590D0" wp14:editId="510FF0BB">
            <wp:simplePos x="0" y="0"/>
            <wp:positionH relativeFrom="column">
              <wp:posOffset>5071745</wp:posOffset>
            </wp:positionH>
            <wp:positionV relativeFrom="paragraph">
              <wp:posOffset>13335</wp:posOffset>
            </wp:positionV>
            <wp:extent cx="657225" cy="561975"/>
            <wp:effectExtent l="0" t="0" r="9525" b="9525"/>
            <wp:wrapNone/>
            <wp:docPr id="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1"/>
                    <pic:cNvPicPr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225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F7425">
        <w:rPr>
          <w:rFonts w:ascii="Arial" w:eastAsia="Calibri" w:hAnsi="Arial" w:cs="Arial"/>
          <w:b/>
          <w:sz w:val="32"/>
          <w:szCs w:val="32"/>
          <w:lang w:val="es-ES" w:eastAsia="es-ES"/>
        </w:rPr>
        <w:t>Préstamo a Domicilio</w:t>
      </w:r>
    </w:p>
    <w:p w14:paraId="5EACF2F1" w14:textId="77777777" w:rsidR="00AF7425" w:rsidRPr="00AF7425" w:rsidRDefault="00AF7425" w:rsidP="00AF7425">
      <w:pPr>
        <w:tabs>
          <w:tab w:val="left" w:pos="1260"/>
          <w:tab w:val="left" w:pos="1800"/>
          <w:tab w:val="left" w:pos="2520"/>
        </w:tabs>
        <w:spacing w:after="0" w:line="240" w:lineRule="auto"/>
        <w:jc w:val="center"/>
        <w:rPr>
          <w:rFonts w:ascii="Arial" w:eastAsia="Calibri" w:hAnsi="Arial" w:cs="Arial"/>
          <w:b/>
          <w:sz w:val="24"/>
          <w:szCs w:val="24"/>
          <w:lang w:val="es-ES" w:eastAsia="es-ES"/>
        </w:rPr>
      </w:pPr>
      <w:r w:rsidRPr="00AF7425">
        <w:rPr>
          <w:rFonts w:ascii="Arial" w:eastAsia="Calibri" w:hAnsi="Arial" w:cs="Arial"/>
          <w:b/>
          <w:sz w:val="24"/>
          <w:szCs w:val="24"/>
          <w:lang w:val="es-ES" w:eastAsia="es-ES"/>
        </w:rPr>
        <w:t>R-TE-DGB-PSBI-04.3</w:t>
      </w:r>
      <w:proofErr w:type="gramStart"/>
      <w:r w:rsidRPr="00AF7425">
        <w:rPr>
          <w:rFonts w:ascii="Arial" w:eastAsia="Calibri" w:hAnsi="Arial" w:cs="Arial"/>
          <w:b/>
          <w:sz w:val="24"/>
          <w:szCs w:val="24"/>
          <w:lang w:val="es-ES" w:eastAsia="es-ES"/>
        </w:rPr>
        <w:t>,D</w:t>
      </w:r>
      <w:proofErr w:type="gramEnd"/>
    </w:p>
    <w:p w14:paraId="2BF0E164" w14:textId="77777777" w:rsidR="00AF7425" w:rsidRPr="00AF7425" w:rsidRDefault="00AF7425" w:rsidP="00AF7425">
      <w:pPr>
        <w:tabs>
          <w:tab w:val="left" w:pos="720"/>
          <w:tab w:val="left" w:pos="1260"/>
          <w:tab w:val="left" w:pos="1800"/>
          <w:tab w:val="left" w:pos="2520"/>
        </w:tabs>
        <w:spacing w:after="0" w:line="240" w:lineRule="auto"/>
        <w:ind w:firstLine="708"/>
        <w:rPr>
          <w:rFonts w:ascii="Arial" w:eastAsia="Calibri" w:hAnsi="Arial" w:cs="Arial"/>
          <w:lang w:val="es-ES" w:eastAsia="es-ES"/>
        </w:rPr>
      </w:pPr>
    </w:p>
    <w:p w14:paraId="53038B00" w14:textId="77777777" w:rsidR="00AF7425" w:rsidRPr="00AF7425" w:rsidRDefault="00AF7425" w:rsidP="00AF7425">
      <w:pPr>
        <w:tabs>
          <w:tab w:val="left" w:pos="720"/>
          <w:tab w:val="left" w:pos="1260"/>
          <w:tab w:val="left" w:pos="1800"/>
          <w:tab w:val="left" w:pos="2520"/>
        </w:tabs>
        <w:spacing w:after="0" w:line="240" w:lineRule="auto"/>
        <w:rPr>
          <w:rFonts w:ascii="Arial" w:eastAsia="Calibri" w:hAnsi="Arial" w:cs="Arial"/>
          <w:lang w:val="es-ES" w:eastAsia="es-ES"/>
        </w:rPr>
      </w:pPr>
    </w:p>
    <w:p w14:paraId="49F85864" w14:textId="77777777" w:rsidR="00AF7425" w:rsidRPr="00AF7425" w:rsidRDefault="00AF7425" w:rsidP="00AF7425">
      <w:pPr>
        <w:tabs>
          <w:tab w:val="left" w:pos="7365"/>
        </w:tabs>
        <w:spacing w:after="0" w:line="240" w:lineRule="auto"/>
        <w:rPr>
          <w:rFonts w:ascii="Arial" w:eastAsia="Calibri" w:hAnsi="Arial" w:cs="Arial"/>
          <w:b/>
          <w:sz w:val="16"/>
          <w:szCs w:val="16"/>
          <w:lang w:val="es-ES" w:eastAsia="es-ES"/>
        </w:rPr>
      </w:pPr>
      <w:r w:rsidRPr="00AF7425">
        <w:rPr>
          <w:rFonts w:ascii="Arial" w:eastAsia="Calibri" w:hAnsi="Arial" w:cs="Arial"/>
          <w:b/>
          <w:sz w:val="16"/>
          <w:szCs w:val="16"/>
          <w:lang w:val="es-ES" w:eastAsia="es-ES"/>
        </w:rPr>
        <w:t xml:space="preserve">                                                                                                                                                                </w:t>
      </w:r>
    </w:p>
    <w:p w14:paraId="5763C28D" w14:textId="77777777" w:rsidR="00AF7425" w:rsidRPr="00AF7425" w:rsidRDefault="00AF7425" w:rsidP="00AF7425">
      <w:pPr>
        <w:tabs>
          <w:tab w:val="left" w:pos="7365"/>
        </w:tabs>
        <w:spacing w:after="0" w:line="240" w:lineRule="auto"/>
        <w:rPr>
          <w:rFonts w:ascii="Arial" w:eastAsia="Calibri" w:hAnsi="Arial" w:cs="Arial"/>
          <w:b/>
          <w:sz w:val="16"/>
          <w:szCs w:val="16"/>
          <w:lang w:val="es-ES" w:eastAsia="es-ES"/>
        </w:rPr>
      </w:pPr>
    </w:p>
    <w:p w14:paraId="292B8D57" w14:textId="77777777" w:rsidR="00AF7425" w:rsidRPr="00AF7425" w:rsidRDefault="00AF7425" w:rsidP="00AF7425">
      <w:pPr>
        <w:tabs>
          <w:tab w:val="left" w:pos="7365"/>
        </w:tabs>
        <w:spacing w:after="0" w:line="240" w:lineRule="auto"/>
        <w:rPr>
          <w:rFonts w:ascii="Arial" w:eastAsia="Calibri" w:hAnsi="Arial" w:cs="Arial"/>
          <w:b/>
          <w:sz w:val="16"/>
          <w:szCs w:val="16"/>
          <w:lang w:val="es-ES" w:eastAsia="es-ES"/>
        </w:rPr>
      </w:pPr>
      <w:r w:rsidRPr="00AF7425">
        <w:rPr>
          <w:rFonts w:ascii="Arial" w:eastAsia="Calibri" w:hAnsi="Arial" w:cs="Arial"/>
          <w:b/>
          <w:sz w:val="16"/>
          <w:szCs w:val="16"/>
          <w:lang w:val="es-ES" w:eastAsia="es-ES"/>
        </w:rPr>
        <w:t xml:space="preserve">                                                                                                                                                     </w:t>
      </w:r>
    </w:p>
    <w:p w14:paraId="06DA0E96" w14:textId="77777777" w:rsidR="00AF7425" w:rsidRPr="00AF7425" w:rsidRDefault="00AF7425" w:rsidP="00AF7425">
      <w:pPr>
        <w:tabs>
          <w:tab w:val="left" w:pos="720"/>
          <w:tab w:val="left" w:pos="1260"/>
          <w:tab w:val="left" w:pos="1800"/>
          <w:tab w:val="left" w:pos="2520"/>
        </w:tabs>
        <w:spacing w:after="0" w:line="240" w:lineRule="auto"/>
        <w:rPr>
          <w:rFonts w:ascii="Tahoma" w:eastAsia="Calibri" w:hAnsi="Tahoma" w:cs="Tahoma"/>
          <w:sz w:val="16"/>
          <w:szCs w:val="16"/>
          <w:lang w:val="es-ES" w:eastAsia="es-ES"/>
        </w:rPr>
      </w:pPr>
      <w:r w:rsidRPr="00AF7425">
        <w:rPr>
          <w:rFonts w:ascii="Tahoma" w:eastAsia="Calibri" w:hAnsi="Tahoma" w:cs="Tahoma"/>
          <w:sz w:val="16"/>
          <w:szCs w:val="16"/>
          <w:lang w:val="es-ES" w:eastAsia="es-ES"/>
        </w:rPr>
        <w:t xml:space="preserve">                                                                                                                 </w:t>
      </w:r>
    </w:p>
    <w:p w14:paraId="766E4B02" w14:textId="6E30AC8E" w:rsidR="00AF7425" w:rsidRPr="00AF7425" w:rsidRDefault="00AF7425" w:rsidP="00AF7425">
      <w:pPr>
        <w:tabs>
          <w:tab w:val="left" w:pos="720"/>
          <w:tab w:val="left" w:pos="1260"/>
          <w:tab w:val="left" w:pos="1800"/>
          <w:tab w:val="left" w:pos="2520"/>
        </w:tabs>
        <w:spacing w:after="0" w:line="240" w:lineRule="auto"/>
        <w:rPr>
          <w:rFonts w:ascii="Arial" w:eastAsia="Calibri" w:hAnsi="Arial" w:cs="Arial"/>
          <w:sz w:val="16"/>
          <w:szCs w:val="16"/>
          <w:lang w:val="es-ES" w:eastAsia="es-ES"/>
        </w:rPr>
      </w:pPr>
      <w:r w:rsidRPr="00AF7425">
        <w:rPr>
          <w:rFonts w:ascii="Times New Roman" w:eastAsia="Calibri" w:hAnsi="Times New Roman" w:cs="Times New Roman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31BDD94" wp14:editId="0F10600B">
                <wp:simplePos x="0" y="0"/>
                <wp:positionH relativeFrom="column">
                  <wp:posOffset>5521960</wp:posOffset>
                </wp:positionH>
                <wp:positionV relativeFrom="paragraph">
                  <wp:posOffset>5715</wp:posOffset>
                </wp:positionV>
                <wp:extent cx="114300" cy="104775"/>
                <wp:effectExtent l="12065" t="10160" r="6985" b="8890"/>
                <wp:wrapNone/>
                <wp:docPr id="62" name="Rectangle 2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4300" cy="1047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ACEC9DE" id="Rectangle 208" o:spid="_x0000_s1026" style="position:absolute;margin-left:434.8pt;margin-top:.45pt;width:9pt;height:8.2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"/>
            </w:pict>
          </mc:Fallback>
        </mc:AlternateContent>
      </w:r>
      <w:r w:rsidRPr="00AF7425">
        <w:rPr>
          <w:rFonts w:ascii="Times New Roman" w:eastAsia="Calibri" w:hAnsi="Times New Roman" w:cs="Times New Roman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241416B" wp14:editId="1C775AEC">
                <wp:simplePos x="0" y="0"/>
                <wp:positionH relativeFrom="column">
                  <wp:posOffset>5721985</wp:posOffset>
                </wp:positionH>
                <wp:positionV relativeFrom="paragraph">
                  <wp:posOffset>5715</wp:posOffset>
                </wp:positionV>
                <wp:extent cx="114300" cy="104775"/>
                <wp:effectExtent l="12065" t="10160" r="6985" b="8890"/>
                <wp:wrapNone/>
                <wp:docPr id="63" name="Rectangle 2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4300" cy="1047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C593758" id="Rectangle 212" o:spid="_x0000_s1026" style="position:absolute;margin-left:450.55pt;margin-top:.45pt;width:9pt;height:8.2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"/>
            </w:pict>
          </mc:Fallback>
        </mc:AlternateContent>
      </w:r>
      <w:r w:rsidRPr="00AF7425">
        <w:rPr>
          <w:rFonts w:ascii="Tahoma" w:eastAsia="Calibri" w:hAnsi="Tahoma" w:cs="Tahoma"/>
          <w:sz w:val="16"/>
          <w:szCs w:val="16"/>
          <w:lang w:val="es-ES" w:eastAsia="es-ES"/>
        </w:rPr>
        <w:t xml:space="preserve">                                                                                                         </w:t>
      </w:r>
      <w:r w:rsidRPr="00AF7425">
        <w:rPr>
          <w:rFonts w:ascii="Tahoma" w:eastAsia="Calibri" w:hAnsi="Tahoma" w:cs="Tahoma"/>
          <w:sz w:val="16"/>
          <w:szCs w:val="16"/>
          <w:lang w:val="es-ES" w:eastAsia="es-ES"/>
        </w:rPr>
        <w:tab/>
      </w:r>
      <w:r w:rsidRPr="00AF7425">
        <w:rPr>
          <w:rFonts w:ascii="Tahoma" w:eastAsia="Calibri" w:hAnsi="Tahoma" w:cs="Tahoma"/>
          <w:sz w:val="16"/>
          <w:szCs w:val="16"/>
          <w:lang w:val="es-ES" w:eastAsia="es-ES"/>
        </w:rPr>
        <w:tab/>
      </w:r>
      <w:r w:rsidRPr="00AF7425">
        <w:rPr>
          <w:rFonts w:ascii="Tahoma" w:eastAsia="Calibri" w:hAnsi="Tahoma" w:cs="Tahoma"/>
          <w:sz w:val="16"/>
          <w:szCs w:val="16"/>
          <w:lang w:val="es-ES" w:eastAsia="es-ES"/>
        </w:rPr>
        <w:tab/>
      </w:r>
      <w:r w:rsidRPr="00AF7425">
        <w:rPr>
          <w:rFonts w:ascii="Arial" w:eastAsia="Calibri" w:hAnsi="Arial" w:cs="Arial"/>
          <w:sz w:val="16"/>
          <w:szCs w:val="16"/>
          <w:lang w:val="es-ES" w:eastAsia="es-ES"/>
        </w:rPr>
        <w:t xml:space="preserve">              Credencial</w:t>
      </w:r>
    </w:p>
    <w:p w14:paraId="0040869D" w14:textId="77777777" w:rsidR="00AF7425" w:rsidRPr="00AF7425" w:rsidRDefault="00AF7425" w:rsidP="00AF7425">
      <w:pPr>
        <w:tabs>
          <w:tab w:val="left" w:pos="720"/>
          <w:tab w:val="left" w:pos="1260"/>
          <w:tab w:val="left" w:pos="1800"/>
          <w:tab w:val="left" w:pos="2520"/>
        </w:tabs>
        <w:spacing w:after="0" w:line="240" w:lineRule="auto"/>
        <w:rPr>
          <w:rFonts w:ascii="Arial" w:eastAsia="Calibri" w:hAnsi="Arial" w:cs="Arial"/>
          <w:sz w:val="16"/>
          <w:szCs w:val="16"/>
          <w:lang w:val="es-ES" w:eastAsia="es-ES"/>
        </w:rPr>
      </w:pPr>
      <w:r w:rsidRPr="00AF7425">
        <w:rPr>
          <w:rFonts w:ascii="Arial" w:eastAsia="Calibri" w:hAnsi="Arial" w:cs="Arial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9E7DA4B" wp14:editId="3EAE2F76">
                <wp:simplePos x="0" y="0"/>
                <wp:positionH relativeFrom="column">
                  <wp:posOffset>5721985</wp:posOffset>
                </wp:positionH>
                <wp:positionV relativeFrom="paragraph">
                  <wp:posOffset>6350</wp:posOffset>
                </wp:positionV>
                <wp:extent cx="114300" cy="104775"/>
                <wp:effectExtent l="12065" t="13335" r="6985" b="5715"/>
                <wp:wrapNone/>
                <wp:docPr id="64" name="Rectangle 2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4300" cy="1047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324C7F1" id="Rectangle 213" o:spid="_x0000_s1026" style="position:absolute;margin-left:450.55pt;margin-top:.5pt;width:9pt;height:8.2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"/>
            </w:pict>
          </mc:Fallback>
        </mc:AlternateContent>
      </w:r>
      <w:r w:rsidRPr="00AF7425">
        <w:rPr>
          <w:rFonts w:ascii="Arial" w:eastAsia="Calibri" w:hAnsi="Arial" w:cs="Arial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B5F8EE5" wp14:editId="5BF9B68A">
                <wp:simplePos x="0" y="0"/>
                <wp:positionH relativeFrom="column">
                  <wp:posOffset>5521960</wp:posOffset>
                </wp:positionH>
                <wp:positionV relativeFrom="paragraph">
                  <wp:posOffset>8255</wp:posOffset>
                </wp:positionV>
                <wp:extent cx="114300" cy="104775"/>
                <wp:effectExtent l="12065" t="5715" r="6985" b="13335"/>
                <wp:wrapNone/>
                <wp:docPr id="65" name="Rectangle 2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4300" cy="1047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12D6A6E" id="Rectangle 209" o:spid="_x0000_s1026" style="position:absolute;margin-left:434.8pt;margin-top:.65pt;width:9pt;height:8.2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"/>
            </w:pict>
          </mc:Fallback>
        </mc:AlternateContent>
      </w:r>
      <w:r w:rsidRPr="00AF7425">
        <w:rPr>
          <w:rFonts w:ascii="Arial" w:eastAsia="Calibri" w:hAnsi="Arial" w:cs="Arial"/>
          <w:sz w:val="16"/>
          <w:szCs w:val="16"/>
          <w:lang w:val="es-ES" w:eastAsia="es-ES"/>
        </w:rPr>
        <w:t>Fecha de solicitud</w:t>
      </w:r>
      <w:proofErr w:type="gramStart"/>
      <w:r w:rsidRPr="00AF7425">
        <w:rPr>
          <w:rFonts w:ascii="Arial" w:eastAsia="Calibri" w:hAnsi="Arial" w:cs="Arial"/>
          <w:sz w:val="16"/>
          <w:szCs w:val="16"/>
          <w:lang w:val="es-ES" w:eastAsia="es-ES"/>
        </w:rPr>
        <w:t>:_</w:t>
      </w:r>
      <w:proofErr w:type="gramEnd"/>
      <w:r w:rsidRPr="00AF7425">
        <w:rPr>
          <w:rFonts w:ascii="Arial" w:eastAsia="Calibri" w:hAnsi="Arial" w:cs="Arial"/>
          <w:sz w:val="16"/>
          <w:szCs w:val="16"/>
          <w:lang w:val="es-ES" w:eastAsia="es-ES"/>
        </w:rPr>
        <w:t>_____________________________________________________________________   Multas</w:t>
      </w:r>
    </w:p>
    <w:p w14:paraId="4678E451" w14:textId="77777777" w:rsidR="00AF7425" w:rsidRPr="00AF7425" w:rsidRDefault="00AF7425" w:rsidP="00AF7425">
      <w:pPr>
        <w:tabs>
          <w:tab w:val="left" w:pos="720"/>
          <w:tab w:val="left" w:pos="1260"/>
          <w:tab w:val="left" w:pos="1800"/>
          <w:tab w:val="left" w:pos="2520"/>
        </w:tabs>
        <w:spacing w:after="0" w:line="240" w:lineRule="auto"/>
        <w:rPr>
          <w:rFonts w:ascii="Arial" w:eastAsia="Calibri" w:hAnsi="Arial" w:cs="Arial"/>
          <w:sz w:val="16"/>
          <w:szCs w:val="16"/>
          <w:lang w:val="es-ES" w:eastAsia="es-ES"/>
        </w:rPr>
      </w:pPr>
      <w:r w:rsidRPr="00AF7425">
        <w:rPr>
          <w:rFonts w:ascii="Arial" w:eastAsia="Calibri" w:hAnsi="Arial" w:cs="Arial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5DCB3B0" wp14:editId="4EE61B76">
                <wp:simplePos x="0" y="0"/>
                <wp:positionH relativeFrom="column">
                  <wp:posOffset>5721985</wp:posOffset>
                </wp:positionH>
                <wp:positionV relativeFrom="paragraph">
                  <wp:posOffset>1270</wp:posOffset>
                </wp:positionV>
                <wp:extent cx="114300" cy="104775"/>
                <wp:effectExtent l="12065" t="10795" r="6985" b="8255"/>
                <wp:wrapNone/>
                <wp:docPr id="66" name="Rectangle 2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4300" cy="1047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A4DA057" id="Rectangle 214" o:spid="_x0000_s1026" style="position:absolute;margin-left:450.55pt;margin-top:.1pt;width:9pt;height:8.2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"/>
            </w:pict>
          </mc:Fallback>
        </mc:AlternateContent>
      </w:r>
      <w:r w:rsidRPr="00AF7425">
        <w:rPr>
          <w:rFonts w:ascii="Arial" w:eastAsia="Calibri" w:hAnsi="Arial" w:cs="Arial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CB8645E" wp14:editId="78EF5691">
                <wp:simplePos x="0" y="0"/>
                <wp:positionH relativeFrom="column">
                  <wp:posOffset>5521960</wp:posOffset>
                </wp:positionH>
                <wp:positionV relativeFrom="paragraph">
                  <wp:posOffset>1270</wp:posOffset>
                </wp:positionV>
                <wp:extent cx="114300" cy="104775"/>
                <wp:effectExtent l="12065" t="10795" r="6985" b="8255"/>
                <wp:wrapNone/>
                <wp:docPr id="67" name="Rectangle 2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4300" cy="1047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212F711" id="Rectangle 210" o:spid="_x0000_s1026" style="position:absolute;margin-left:434.8pt;margin-top:.1pt;width:9pt;height:8.2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"/>
            </w:pict>
          </mc:Fallback>
        </mc:AlternateContent>
      </w:r>
      <w:r w:rsidRPr="00AF7425">
        <w:rPr>
          <w:rFonts w:ascii="Arial" w:eastAsia="Calibri" w:hAnsi="Arial" w:cs="Arial"/>
          <w:sz w:val="16"/>
          <w:szCs w:val="16"/>
          <w:lang w:val="es-ES" w:eastAsia="es-ES"/>
        </w:rPr>
        <w:t>Nombre del solicitante</w:t>
      </w:r>
      <w:proofErr w:type="gramStart"/>
      <w:r w:rsidRPr="00AF7425">
        <w:rPr>
          <w:rFonts w:ascii="Arial" w:eastAsia="Calibri" w:hAnsi="Arial" w:cs="Arial"/>
          <w:sz w:val="16"/>
          <w:szCs w:val="16"/>
          <w:lang w:val="es-ES" w:eastAsia="es-ES"/>
        </w:rPr>
        <w:t>:_</w:t>
      </w:r>
      <w:proofErr w:type="gramEnd"/>
      <w:r w:rsidRPr="00AF7425">
        <w:rPr>
          <w:rFonts w:ascii="Arial" w:eastAsia="Calibri" w:hAnsi="Arial" w:cs="Arial"/>
          <w:sz w:val="16"/>
          <w:szCs w:val="16"/>
          <w:lang w:val="es-ES" w:eastAsia="es-ES"/>
        </w:rPr>
        <w:t>__________________________________________________________________  Vencimiento</w:t>
      </w:r>
    </w:p>
    <w:p w14:paraId="26DBC282" w14:textId="77777777" w:rsidR="00AF7425" w:rsidRPr="00AF7425" w:rsidRDefault="00AF7425" w:rsidP="00AF7425">
      <w:pPr>
        <w:tabs>
          <w:tab w:val="left" w:pos="720"/>
          <w:tab w:val="left" w:pos="1260"/>
          <w:tab w:val="left" w:pos="1800"/>
          <w:tab w:val="left" w:pos="2520"/>
        </w:tabs>
        <w:spacing w:after="0" w:line="240" w:lineRule="auto"/>
        <w:rPr>
          <w:rFonts w:ascii="Arial" w:eastAsia="Calibri" w:hAnsi="Arial" w:cs="Arial"/>
          <w:sz w:val="16"/>
          <w:szCs w:val="16"/>
          <w:lang w:val="es-ES" w:eastAsia="es-ES"/>
        </w:rPr>
      </w:pPr>
      <w:r w:rsidRPr="00AF7425">
        <w:rPr>
          <w:rFonts w:ascii="Arial" w:eastAsia="Calibri" w:hAnsi="Arial" w:cs="Arial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10D8F296" wp14:editId="6DDF2C59">
                <wp:simplePos x="0" y="0"/>
                <wp:positionH relativeFrom="column">
                  <wp:posOffset>5721985</wp:posOffset>
                </wp:positionH>
                <wp:positionV relativeFrom="paragraph">
                  <wp:posOffset>-3810</wp:posOffset>
                </wp:positionV>
                <wp:extent cx="114300" cy="104775"/>
                <wp:effectExtent l="12065" t="8255" r="6985" b="10795"/>
                <wp:wrapNone/>
                <wp:docPr id="68" name="Rectangle 2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4300" cy="1047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E5505FD" id="Rectangle 215" o:spid="_x0000_s1026" style="position:absolute;margin-left:450.55pt;margin-top:-.3pt;width:9pt;height:8.2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"/>
            </w:pict>
          </mc:Fallback>
        </mc:AlternateContent>
      </w:r>
      <w:r w:rsidRPr="00AF7425">
        <w:rPr>
          <w:rFonts w:ascii="Arial" w:eastAsia="Calibri" w:hAnsi="Arial" w:cs="Arial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25B53397" wp14:editId="3388F901">
                <wp:simplePos x="0" y="0"/>
                <wp:positionH relativeFrom="column">
                  <wp:posOffset>5521960</wp:posOffset>
                </wp:positionH>
                <wp:positionV relativeFrom="paragraph">
                  <wp:posOffset>635</wp:posOffset>
                </wp:positionV>
                <wp:extent cx="114300" cy="104775"/>
                <wp:effectExtent l="12065" t="12700" r="6985" b="6350"/>
                <wp:wrapNone/>
                <wp:docPr id="69" name="Rectangle 2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4300" cy="1047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D24F336" id="Rectangle 211" o:spid="_x0000_s1026" style="position:absolute;margin-left:434.8pt;margin-top:.05pt;width:9pt;height:8.2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"/>
            </w:pict>
          </mc:Fallback>
        </mc:AlternateContent>
      </w:r>
      <w:r w:rsidRPr="00AF7425">
        <w:rPr>
          <w:rFonts w:ascii="Arial" w:eastAsia="Calibri" w:hAnsi="Arial" w:cs="Arial"/>
          <w:sz w:val="16"/>
          <w:szCs w:val="16"/>
          <w:lang w:val="es-ES" w:eastAsia="es-ES"/>
        </w:rPr>
        <w:t>Dirección</w:t>
      </w:r>
      <w:proofErr w:type="gramStart"/>
      <w:r w:rsidRPr="00AF7425">
        <w:rPr>
          <w:rFonts w:ascii="Arial" w:eastAsia="Calibri" w:hAnsi="Arial" w:cs="Arial"/>
          <w:b/>
          <w:sz w:val="16"/>
          <w:szCs w:val="16"/>
          <w:lang w:val="es-ES" w:eastAsia="es-ES"/>
        </w:rPr>
        <w:t>:_</w:t>
      </w:r>
      <w:proofErr w:type="gramEnd"/>
      <w:r w:rsidRPr="00AF7425">
        <w:rPr>
          <w:rFonts w:ascii="Arial" w:eastAsia="Calibri" w:hAnsi="Arial" w:cs="Arial"/>
          <w:b/>
          <w:sz w:val="16"/>
          <w:szCs w:val="16"/>
          <w:lang w:val="es-ES" w:eastAsia="es-ES"/>
        </w:rPr>
        <w:t>_________________________________________</w:t>
      </w:r>
      <w:r w:rsidRPr="00AF7425">
        <w:rPr>
          <w:rFonts w:ascii="Arial" w:eastAsia="Calibri" w:hAnsi="Arial" w:cs="Arial"/>
          <w:sz w:val="16"/>
          <w:szCs w:val="16"/>
          <w:lang w:val="es-ES" w:eastAsia="es-ES"/>
        </w:rPr>
        <w:t>Tel:</w:t>
      </w:r>
      <w:r w:rsidRPr="00AF7425">
        <w:rPr>
          <w:rFonts w:ascii="Arial" w:eastAsia="Calibri" w:hAnsi="Arial" w:cs="Arial"/>
          <w:b/>
          <w:sz w:val="16"/>
          <w:szCs w:val="16"/>
          <w:lang w:val="es-ES" w:eastAsia="es-ES"/>
        </w:rPr>
        <w:t>_________________________________</w:t>
      </w:r>
      <w:r w:rsidRPr="00AF7425">
        <w:rPr>
          <w:rFonts w:ascii="Arial" w:eastAsia="Calibri" w:hAnsi="Arial" w:cs="Arial"/>
          <w:sz w:val="16"/>
          <w:szCs w:val="16"/>
          <w:lang w:val="es-ES" w:eastAsia="es-ES"/>
        </w:rPr>
        <w:t xml:space="preserve"> Estado Físico</w:t>
      </w:r>
    </w:p>
    <w:p w14:paraId="57C1B73D" w14:textId="77777777" w:rsidR="00AF7425" w:rsidRPr="00AF7425" w:rsidRDefault="00AF7425" w:rsidP="00AF7425">
      <w:pPr>
        <w:tabs>
          <w:tab w:val="left" w:pos="720"/>
          <w:tab w:val="left" w:pos="1260"/>
          <w:tab w:val="left" w:pos="1800"/>
          <w:tab w:val="left" w:pos="2520"/>
        </w:tabs>
        <w:spacing w:after="0" w:line="240" w:lineRule="auto"/>
        <w:rPr>
          <w:rFonts w:ascii="Arial" w:eastAsia="Calibri" w:hAnsi="Arial" w:cs="Arial"/>
          <w:sz w:val="16"/>
          <w:szCs w:val="16"/>
          <w:lang w:val="es-ES" w:eastAsia="es-ES"/>
        </w:rPr>
      </w:pPr>
      <w:r w:rsidRPr="00AF7425">
        <w:rPr>
          <w:rFonts w:ascii="Arial" w:eastAsia="Calibri" w:hAnsi="Arial" w:cs="Arial"/>
          <w:sz w:val="16"/>
          <w:szCs w:val="16"/>
          <w:lang w:val="es-ES" w:eastAsia="es-ES"/>
        </w:rPr>
        <w:t>Institución de Procedencia</w:t>
      </w:r>
      <w:proofErr w:type="gramStart"/>
      <w:r w:rsidRPr="00AF7425">
        <w:rPr>
          <w:rFonts w:ascii="Arial" w:eastAsia="Calibri" w:hAnsi="Arial" w:cs="Arial"/>
          <w:sz w:val="16"/>
          <w:szCs w:val="16"/>
          <w:lang w:val="es-ES" w:eastAsia="es-ES"/>
        </w:rPr>
        <w:t>:_</w:t>
      </w:r>
      <w:proofErr w:type="gramEnd"/>
      <w:r w:rsidRPr="00AF7425">
        <w:rPr>
          <w:rFonts w:ascii="Arial" w:eastAsia="Calibri" w:hAnsi="Arial" w:cs="Arial"/>
          <w:sz w:val="16"/>
          <w:szCs w:val="16"/>
          <w:lang w:val="es-ES" w:eastAsia="es-ES"/>
        </w:rPr>
        <w:t xml:space="preserve">_______________________________________________________________                         </w:t>
      </w:r>
    </w:p>
    <w:p w14:paraId="3D9F79F9" w14:textId="77777777" w:rsidR="00AF7425" w:rsidRPr="00AF7425" w:rsidRDefault="00AF7425" w:rsidP="00AF7425">
      <w:pPr>
        <w:tabs>
          <w:tab w:val="left" w:pos="720"/>
          <w:tab w:val="left" w:pos="1260"/>
          <w:tab w:val="left" w:pos="1800"/>
          <w:tab w:val="left" w:pos="2520"/>
        </w:tabs>
        <w:spacing w:after="0" w:line="240" w:lineRule="auto"/>
        <w:rPr>
          <w:rFonts w:ascii="Arial" w:eastAsia="Calibri" w:hAnsi="Arial" w:cs="Arial"/>
          <w:sz w:val="16"/>
          <w:szCs w:val="16"/>
          <w:lang w:val="es-ES" w:eastAsia="es-ES"/>
        </w:rPr>
      </w:pPr>
    </w:p>
    <w:p w14:paraId="2A1724FE" w14:textId="77777777" w:rsidR="00AF7425" w:rsidRPr="00AF7425" w:rsidRDefault="00AF7425" w:rsidP="00AF7425">
      <w:pPr>
        <w:tabs>
          <w:tab w:val="left" w:pos="720"/>
          <w:tab w:val="left" w:pos="1260"/>
          <w:tab w:val="left" w:pos="1800"/>
          <w:tab w:val="left" w:pos="2520"/>
        </w:tabs>
        <w:spacing w:after="0" w:line="240" w:lineRule="auto"/>
        <w:rPr>
          <w:rFonts w:ascii="Arial" w:eastAsia="Calibri" w:hAnsi="Arial" w:cs="Arial"/>
          <w:sz w:val="16"/>
          <w:szCs w:val="16"/>
          <w:lang w:val="es-ES" w:eastAsia="es-ES"/>
        </w:rPr>
      </w:pPr>
      <w:r w:rsidRPr="00AF7425">
        <w:rPr>
          <w:rFonts w:ascii="Arial" w:eastAsia="Calibri" w:hAnsi="Arial" w:cs="Arial"/>
          <w:sz w:val="16"/>
          <w:szCs w:val="16"/>
          <w:lang w:val="es-ES" w:eastAsia="es-ES"/>
        </w:rPr>
        <w:t xml:space="preserve">      </w:t>
      </w:r>
      <w:r w:rsidRPr="00AF7425">
        <w:rPr>
          <w:rFonts w:ascii="Arial" w:eastAsia="Calibri" w:hAnsi="Arial" w:cs="Arial"/>
          <w:b/>
          <w:sz w:val="16"/>
          <w:szCs w:val="16"/>
          <w:lang w:val="es-ES" w:eastAsia="es-ES"/>
        </w:rPr>
        <w:t xml:space="preserve">    AUTOR:                                                                         TITULO:</w:t>
      </w:r>
    </w:p>
    <w:p w14:paraId="54F2EE74" w14:textId="77777777" w:rsidR="00AF7425" w:rsidRPr="00AF7425" w:rsidRDefault="00AF7425" w:rsidP="00AF7425">
      <w:pPr>
        <w:tabs>
          <w:tab w:val="left" w:pos="720"/>
          <w:tab w:val="left" w:pos="1260"/>
          <w:tab w:val="left" w:pos="1800"/>
          <w:tab w:val="left" w:pos="2520"/>
        </w:tabs>
        <w:spacing w:after="0" w:line="240" w:lineRule="auto"/>
        <w:rPr>
          <w:rFonts w:ascii="Arial" w:eastAsia="Calibri" w:hAnsi="Arial" w:cs="Arial"/>
          <w:b/>
          <w:sz w:val="16"/>
          <w:szCs w:val="16"/>
          <w:lang w:val="es-ES" w:eastAsia="es-ES"/>
        </w:rPr>
      </w:pPr>
    </w:p>
    <w:p w14:paraId="06B2AB3D" w14:textId="77777777" w:rsidR="00AF7425" w:rsidRPr="00AF7425" w:rsidRDefault="00AF7425" w:rsidP="00AF7425">
      <w:pPr>
        <w:tabs>
          <w:tab w:val="left" w:pos="720"/>
          <w:tab w:val="left" w:pos="1260"/>
          <w:tab w:val="left" w:pos="1800"/>
          <w:tab w:val="left" w:pos="2520"/>
        </w:tabs>
        <w:spacing w:after="0" w:line="240" w:lineRule="auto"/>
        <w:rPr>
          <w:rFonts w:ascii="Tahoma" w:eastAsia="Calibri" w:hAnsi="Tahoma" w:cs="Tahoma"/>
          <w:sz w:val="16"/>
          <w:szCs w:val="16"/>
          <w:lang w:val="es-ES" w:eastAsia="es-ES"/>
        </w:rPr>
      </w:pPr>
      <w:r w:rsidRPr="00AF7425">
        <w:rPr>
          <w:rFonts w:ascii="Tahoma" w:eastAsia="Calibri" w:hAnsi="Tahoma" w:cs="Tahoma"/>
          <w:sz w:val="16"/>
          <w:szCs w:val="16"/>
          <w:lang w:val="es-ES" w:eastAsia="es-ES"/>
        </w:rPr>
        <w:t>1.___________________________________________________________________________________________________</w:t>
      </w:r>
    </w:p>
    <w:p w14:paraId="0F600780" w14:textId="77777777" w:rsidR="00AF7425" w:rsidRPr="00AF7425" w:rsidRDefault="00AF7425" w:rsidP="00AF7425">
      <w:pPr>
        <w:tabs>
          <w:tab w:val="left" w:pos="720"/>
          <w:tab w:val="left" w:pos="1260"/>
          <w:tab w:val="left" w:pos="1800"/>
          <w:tab w:val="left" w:pos="2520"/>
        </w:tabs>
        <w:spacing w:after="0" w:line="240" w:lineRule="auto"/>
        <w:rPr>
          <w:rFonts w:ascii="Tahoma" w:eastAsia="Calibri" w:hAnsi="Tahoma" w:cs="Tahoma"/>
          <w:sz w:val="16"/>
          <w:szCs w:val="16"/>
          <w:lang w:val="es-ES" w:eastAsia="es-ES"/>
        </w:rPr>
      </w:pPr>
    </w:p>
    <w:p w14:paraId="720C5FC9" w14:textId="77777777" w:rsidR="00AF7425" w:rsidRPr="00AF7425" w:rsidRDefault="00AF7425" w:rsidP="00AF7425">
      <w:pPr>
        <w:tabs>
          <w:tab w:val="left" w:pos="720"/>
          <w:tab w:val="left" w:pos="1260"/>
          <w:tab w:val="left" w:pos="1800"/>
          <w:tab w:val="left" w:pos="2520"/>
        </w:tabs>
        <w:spacing w:after="0" w:line="240" w:lineRule="auto"/>
        <w:rPr>
          <w:rFonts w:ascii="Tahoma" w:eastAsia="Calibri" w:hAnsi="Tahoma" w:cs="Tahoma"/>
          <w:sz w:val="16"/>
          <w:szCs w:val="16"/>
          <w:lang w:val="es-ES" w:eastAsia="es-ES"/>
        </w:rPr>
      </w:pPr>
      <w:r w:rsidRPr="00AF7425">
        <w:rPr>
          <w:rFonts w:ascii="Tahoma" w:eastAsia="Calibri" w:hAnsi="Tahoma" w:cs="Tahoma"/>
          <w:sz w:val="16"/>
          <w:szCs w:val="16"/>
          <w:lang w:val="es-ES" w:eastAsia="es-ES"/>
        </w:rPr>
        <w:t>2.___________________________________________________________________________________________________</w:t>
      </w:r>
    </w:p>
    <w:p w14:paraId="5FC39B40" w14:textId="77777777" w:rsidR="00AF7425" w:rsidRPr="00AF7425" w:rsidRDefault="00AF7425" w:rsidP="00AF7425">
      <w:pPr>
        <w:tabs>
          <w:tab w:val="left" w:pos="720"/>
          <w:tab w:val="left" w:pos="1260"/>
          <w:tab w:val="left" w:pos="1800"/>
          <w:tab w:val="left" w:pos="2520"/>
        </w:tabs>
        <w:spacing w:after="0" w:line="240" w:lineRule="auto"/>
        <w:rPr>
          <w:rFonts w:ascii="Tahoma" w:eastAsia="Calibri" w:hAnsi="Tahoma" w:cs="Tahoma"/>
          <w:sz w:val="16"/>
          <w:szCs w:val="16"/>
          <w:lang w:val="es-ES" w:eastAsia="es-ES"/>
        </w:rPr>
      </w:pPr>
    </w:p>
    <w:p w14:paraId="6E27E28E" w14:textId="77777777" w:rsidR="00AF7425" w:rsidRPr="00AF7425" w:rsidRDefault="00AF7425" w:rsidP="00AF7425">
      <w:pPr>
        <w:tabs>
          <w:tab w:val="left" w:pos="720"/>
          <w:tab w:val="left" w:pos="1260"/>
          <w:tab w:val="left" w:pos="1800"/>
          <w:tab w:val="left" w:pos="2520"/>
        </w:tabs>
        <w:spacing w:after="0" w:line="240" w:lineRule="auto"/>
        <w:rPr>
          <w:rFonts w:ascii="Tahoma" w:eastAsia="Calibri" w:hAnsi="Tahoma" w:cs="Tahoma"/>
          <w:sz w:val="16"/>
          <w:szCs w:val="16"/>
          <w:lang w:val="es-ES" w:eastAsia="es-ES"/>
        </w:rPr>
      </w:pPr>
      <w:r w:rsidRPr="00AF7425">
        <w:rPr>
          <w:rFonts w:ascii="Tahoma" w:eastAsia="Calibri" w:hAnsi="Tahoma" w:cs="Tahoma"/>
          <w:sz w:val="16"/>
          <w:szCs w:val="16"/>
          <w:lang w:val="es-ES" w:eastAsia="es-ES"/>
        </w:rPr>
        <w:t>3.___________________________________________________________________________________________________</w:t>
      </w:r>
    </w:p>
    <w:p w14:paraId="0B2B488A" w14:textId="77777777" w:rsidR="00AF7425" w:rsidRPr="00AF7425" w:rsidRDefault="00AF7425" w:rsidP="00AF7425">
      <w:pPr>
        <w:tabs>
          <w:tab w:val="left" w:pos="720"/>
          <w:tab w:val="left" w:pos="1260"/>
          <w:tab w:val="left" w:pos="1800"/>
          <w:tab w:val="left" w:pos="2520"/>
        </w:tabs>
        <w:spacing w:after="0" w:line="240" w:lineRule="auto"/>
        <w:rPr>
          <w:rFonts w:ascii="Tahoma" w:eastAsia="Calibri" w:hAnsi="Tahoma" w:cs="Tahoma"/>
          <w:sz w:val="16"/>
          <w:szCs w:val="16"/>
          <w:lang w:val="es-ES" w:eastAsia="es-ES"/>
        </w:rPr>
      </w:pPr>
    </w:p>
    <w:p w14:paraId="168A9FCA" w14:textId="77777777" w:rsidR="00AF7425" w:rsidRPr="00AF7425" w:rsidRDefault="00AF7425" w:rsidP="00AF7425">
      <w:pPr>
        <w:tabs>
          <w:tab w:val="left" w:pos="720"/>
          <w:tab w:val="left" w:pos="1260"/>
          <w:tab w:val="left" w:pos="1800"/>
          <w:tab w:val="left" w:pos="2520"/>
        </w:tabs>
        <w:spacing w:after="0" w:line="240" w:lineRule="auto"/>
        <w:rPr>
          <w:rFonts w:ascii="Arial" w:eastAsia="Calibri" w:hAnsi="Arial" w:cs="Arial"/>
          <w:sz w:val="16"/>
          <w:szCs w:val="16"/>
          <w:lang w:val="es-ES" w:eastAsia="es-ES"/>
        </w:rPr>
      </w:pPr>
      <w:r w:rsidRPr="00AF7425">
        <w:rPr>
          <w:rFonts w:ascii="Arial" w:eastAsia="Calibri" w:hAnsi="Arial" w:cs="Arial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28C56A57" wp14:editId="388D5051">
                <wp:simplePos x="0" y="0"/>
                <wp:positionH relativeFrom="column">
                  <wp:posOffset>3771900</wp:posOffset>
                </wp:positionH>
                <wp:positionV relativeFrom="paragraph">
                  <wp:posOffset>28575</wp:posOffset>
                </wp:positionV>
                <wp:extent cx="114300" cy="104775"/>
                <wp:effectExtent l="5080" t="7620" r="13970" b="11430"/>
                <wp:wrapNone/>
                <wp:docPr id="70" name="Rectangle 2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4300" cy="1047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654BB49" id="Rectangle 216" o:spid="_x0000_s1026" style="position:absolute;margin-left:297pt;margin-top:2.25pt;width:9pt;height:8.2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"/>
            </w:pict>
          </mc:Fallback>
        </mc:AlternateContent>
      </w:r>
      <w:r w:rsidRPr="00AF7425">
        <w:rPr>
          <w:rFonts w:ascii="Arial" w:eastAsia="Calibri" w:hAnsi="Arial" w:cs="Arial"/>
          <w:sz w:val="16"/>
          <w:szCs w:val="16"/>
          <w:lang w:val="es-ES" w:eastAsia="es-ES"/>
        </w:rPr>
        <w:t>Fecha de devolución:           ___/___/_____                                                                       1ª Renovación</w:t>
      </w:r>
    </w:p>
    <w:p w14:paraId="5F20D110" w14:textId="77777777" w:rsidR="00AF7425" w:rsidRPr="00AF7425" w:rsidRDefault="00AF7425" w:rsidP="00AF7425">
      <w:pPr>
        <w:tabs>
          <w:tab w:val="left" w:pos="720"/>
          <w:tab w:val="left" w:pos="1260"/>
          <w:tab w:val="left" w:pos="1800"/>
          <w:tab w:val="left" w:pos="2520"/>
        </w:tabs>
        <w:spacing w:after="0" w:line="240" w:lineRule="auto"/>
        <w:rPr>
          <w:rFonts w:ascii="Arial" w:eastAsia="Calibri" w:hAnsi="Arial" w:cs="Arial"/>
          <w:sz w:val="16"/>
          <w:szCs w:val="16"/>
          <w:lang w:val="es-ES" w:eastAsia="es-ES"/>
        </w:rPr>
      </w:pPr>
      <w:r w:rsidRPr="00AF7425">
        <w:rPr>
          <w:rFonts w:ascii="Arial" w:eastAsia="Calibri" w:hAnsi="Arial" w:cs="Arial"/>
          <w:sz w:val="16"/>
          <w:szCs w:val="16"/>
          <w:lang w:val="es-ES" w:eastAsia="es-ES"/>
        </w:rPr>
        <w:t xml:space="preserve">    </w:t>
      </w:r>
    </w:p>
    <w:p w14:paraId="09013400" w14:textId="77777777" w:rsidR="00AF7425" w:rsidRPr="00AF7425" w:rsidRDefault="00AF7425" w:rsidP="00AF7425">
      <w:pPr>
        <w:tabs>
          <w:tab w:val="left" w:pos="720"/>
          <w:tab w:val="left" w:pos="1260"/>
          <w:tab w:val="left" w:pos="1800"/>
          <w:tab w:val="left" w:pos="2520"/>
        </w:tabs>
        <w:spacing w:after="0" w:line="240" w:lineRule="auto"/>
        <w:rPr>
          <w:rFonts w:ascii="Arial" w:eastAsia="Calibri" w:hAnsi="Arial" w:cs="Arial"/>
          <w:sz w:val="16"/>
          <w:szCs w:val="16"/>
          <w:lang w:val="es-ES" w:eastAsia="es-ES"/>
        </w:rPr>
      </w:pPr>
      <w:r w:rsidRPr="00AF7425">
        <w:rPr>
          <w:rFonts w:ascii="Arial" w:eastAsia="Calibri" w:hAnsi="Arial" w:cs="Arial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204EFC8F" wp14:editId="113BB838">
                <wp:simplePos x="0" y="0"/>
                <wp:positionH relativeFrom="column">
                  <wp:posOffset>3771900</wp:posOffset>
                </wp:positionH>
                <wp:positionV relativeFrom="paragraph">
                  <wp:posOffset>17145</wp:posOffset>
                </wp:positionV>
                <wp:extent cx="114300" cy="104775"/>
                <wp:effectExtent l="5080" t="10795" r="13970" b="8255"/>
                <wp:wrapNone/>
                <wp:docPr id="71" name="Rectangle 2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4300" cy="1047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53902F3" id="Rectangle 217" o:spid="_x0000_s1026" style="position:absolute;margin-left:297pt;margin-top:1.35pt;width:9pt;height:8.2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"/>
            </w:pict>
          </mc:Fallback>
        </mc:AlternateContent>
      </w:r>
      <w:r w:rsidRPr="00AF7425">
        <w:rPr>
          <w:rFonts w:ascii="Arial" w:eastAsia="Calibri" w:hAnsi="Arial" w:cs="Arial"/>
          <w:sz w:val="16"/>
          <w:szCs w:val="16"/>
          <w:lang w:val="es-ES" w:eastAsia="es-ES"/>
        </w:rPr>
        <w:t>Fecha real de devolución     ___/___/______</w:t>
      </w:r>
      <w:r w:rsidRPr="00AF7425">
        <w:rPr>
          <w:rFonts w:ascii="Arial" w:eastAsia="Calibri" w:hAnsi="Arial" w:cs="Arial"/>
          <w:sz w:val="16"/>
          <w:szCs w:val="16"/>
          <w:lang w:val="es-ES" w:eastAsia="es-ES"/>
        </w:rPr>
        <w:tab/>
        <w:t xml:space="preserve">                                                             2ª Renovación</w:t>
      </w:r>
    </w:p>
    <w:p w14:paraId="0E3487AB" w14:textId="77777777" w:rsidR="00AF7425" w:rsidRPr="00AF7425" w:rsidRDefault="00AF7425" w:rsidP="00AF7425">
      <w:pPr>
        <w:tabs>
          <w:tab w:val="left" w:pos="720"/>
          <w:tab w:val="left" w:pos="1260"/>
          <w:tab w:val="left" w:pos="1800"/>
          <w:tab w:val="left" w:pos="2520"/>
          <w:tab w:val="left" w:pos="6792"/>
        </w:tabs>
        <w:spacing w:after="0" w:line="240" w:lineRule="auto"/>
        <w:rPr>
          <w:rFonts w:ascii="Arial" w:eastAsia="Calibri" w:hAnsi="Arial" w:cs="Arial"/>
          <w:sz w:val="16"/>
          <w:szCs w:val="16"/>
          <w:lang w:val="es-ES" w:eastAsia="es-ES"/>
        </w:rPr>
      </w:pPr>
    </w:p>
    <w:p w14:paraId="10457048" w14:textId="3B3B9B54" w:rsidR="00AF7425" w:rsidRPr="00AF7425" w:rsidRDefault="00AF7425" w:rsidP="00AF7425">
      <w:pPr>
        <w:tabs>
          <w:tab w:val="left" w:pos="720"/>
          <w:tab w:val="left" w:pos="1260"/>
          <w:tab w:val="left" w:pos="1800"/>
          <w:tab w:val="left" w:pos="2520"/>
        </w:tabs>
        <w:spacing w:after="0" w:line="240" w:lineRule="auto"/>
        <w:rPr>
          <w:rFonts w:ascii="Arial" w:eastAsia="Calibri" w:hAnsi="Arial" w:cs="Arial"/>
          <w:sz w:val="16"/>
          <w:szCs w:val="16"/>
          <w:lang w:val="es-ES" w:eastAsia="es-ES"/>
        </w:rPr>
      </w:pPr>
      <w:r w:rsidRPr="00AF7425">
        <w:rPr>
          <w:rFonts w:ascii="Arial" w:eastAsia="Calibri" w:hAnsi="Arial" w:cs="Arial"/>
          <w:sz w:val="16"/>
          <w:szCs w:val="16"/>
          <w:lang w:val="es-ES" w:eastAsia="es-ES"/>
        </w:rPr>
        <w:tab/>
      </w:r>
      <w:r w:rsidRPr="00AF7425">
        <w:rPr>
          <w:rFonts w:ascii="Arial" w:eastAsia="Calibri" w:hAnsi="Arial" w:cs="Arial"/>
          <w:sz w:val="16"/>
          <w:szCs w:val="16"/>
          <w:lang w:val="es-ES" w:eastAsia="es-ES"/>
        </w:rPr>
        <w:tab/>
      </w:r>
      <w:r w:rsidRPr="00AF7425">
        <w:rPr>
          <w:rFonts w:ascii="Arial" w:eastAsia="Calibri" w:hAnsi="Arial" w:cs="Arial"/>
          <w:sz w:val="16"/>
          <w:szCs w:val="16"/>
          <w:lang w:val="es-ES" w:eastAsia="es-ES"/>
        </w:rPr>
        <w:tab/>
      </w:r>
      <w:r w:rsidRPr="00AF7425">
        <w:rPr>
          <w:rFonts w:ascii="Arial" w:eastAsia="Calibri" w:hAnsi="Arial" w:cs="Arial"/>
          <w:sz w:val="16"/>
          <w:szCs w:val="16"/>
          <w:lang w:val="es-ES" w:eastAsia="es-ES"/>
        </w:rPr>
        <w:tab/>
      </w:r>
      <w:r w:rsidRPr="00AF7425">
        <w:rPr>
          <w:rFonts w:ascii="Arial" w:eastAsia="Calibri" w:hAnsi="Arial" w:cs="Arial"/>
          <w:sz w:val="16"/>
          <w:szCs w:val="16"/>
          <w:lang w:val="es-ES" w:eastAsia="es-ES"/>
        </w:rPr>
        <w:tab/>
      </w:r>
      <w:r w:rsidRPr="00AF7425">
        <w:rPr>
          <w:rFonts w:ascii="Arial" w:eastAsia="Calibri" w:hAnsi="Arial" w:cs="Arial"/>
          <w:sz w:val="16"/>
          <w:szCs w:val="16"/>
          <w:lang w:val="es-ES" w:eastAsia="es-ES"/>
        </w:rPr>
        <w:tab/>
        <w:t>Multa: $:_________________</w:t>
      </w:r>
    </w:p>
    <w:p w14:paraId="52F146BB" w14:textId="77777777" w:rsidR="00AF7425" w:rsidRPr="00AF7425" w:rsidRDefault="00AF7425" w:rsidP="00AF7425">
      <w:pPr>
        <w:tabs>
          <w:tab w:val="left" w:pos="720"/>
          <w:tab w:val="left" w:pos="1260"/>
          <w:tab w:val="left" w:pos="1800"/>
          <w:tab w:val="left" w:pos="2520"/>
        </w:tabs>
        <w:spacing w:after="0" w:line="240" w:lineRule="auto"/>
        <w:rPr>
          <w:rFonts w:ascii="Arial" w:eastAsia="Calibri" w:hAnsi="Arial" w:cs="Arial"/>
          <w:sz w:val="16"/>
          <w:szCs w:val="16"/>
          <w:lang w:val="es-ES" w:eastAsia="es-ES"/>
        </w:rPr>
      </w:pPr>
    </w:p>
    <w:p w14:paraId="0D336634" w14:textId="77777777" w:rsidR="00AF7425" w:rsidRPr="00AF7425" w:rsidRDefault="00AF7425" w:rsidP="00AF7425">
      <w:pPr>
        <w:tabs>
          <w:tab w:val="left" w:pos="720"/>
          <w:tab w:val="left" w:pos="1260"/>
          <w:tab w:val="left" w:pos="1800"/>
          <w:tab w:val="left" w:pos="2520"/>
        </w:tabs>
        <w:spacing w:after="0" w:line="240" w:lineRule="auto"/>
        <w:rPr>
          <w:rFonts w:ascii="Arial" w:eastAsia="Calibri" w:hAnsi="Arial" w:cs="Arial"/>
          <w:sz w:val="16"/>
          <w:szCs w:val="16"/>
          <w:lang w:val="es-ES" w:eastAsia="es-ES"/>
        </w:rPr>
      </w:pPr>
    </w:p>
    <w:p w14:paraId="07E48C72" w14:textId="77777777" w:rsidR="00AF7425" w:rsidRPr="00AF7425" w:rsidRDefault="00AF7425" w:rsidP="00AF7425">
      <w:pPr>
        <w:tabs>
          <w:tab w:val="left" w:pos="720"/>
          <w:tab w:val="left" w:pos="1260"/>
          <w:tab w:val="left" w:pos="1800"/>
          <w:tab w:val="left" w:pos="2520"/>
        </w:tabs>
        <w:spacing w:after="0" w:line="240" w:lineRule="auto"/>
        <w:rPr>
          <w:rFonts w:ascii="Arial" w:eastAsia="Calibri" w:hAnsi="Arial" w:cs="Arial"/>
          <w:lang w:val="es-ES" w:eastAsia="es-ES"/>
        </w:rPr>
      </w:pPr>
      <w:r w:rsidRPr="00AF7425">
        <w:rPr>
          <w:rFonts w:ascii="Arial" w:eastAsia="Calibri" w:hAnsi="Arial" w:cs="Arial"/>
          <w:lang w:val="es-ES" w:eastAsia="es-ES"/>
        </w:rPr>
        <w:t xml:space="preserve">         _____________________________                                ____________________________</w:t>
      </w:r>
    </w:p>
    <w:p w14:paraId="65ECA3B0" w14:textId="77777777" w:rsidR="00AF7425" w:rsidRPr="00AF7425" w:rsidRDefault="00AF7425" w:rsidP="00AF7425">
      <w:pPr>
        <w:spacing w:after="0" w:line="240" w:lineRule="auto"/>
        <w:rPr>
          <w:rFonts w:ascii="Arial" w:eastAsia="Calibri" w:hAnsi="Arial" w:cs="Arial"/>
          <w:lang w:val="es-ES" w:eastAsia="es-ES"/>
        </w:rPr>
      </w:pPr>
      <w:r w:rsidRPr="00AF7425">
        <w:rPr>
          <w:rFonts w:ascii="Arial" w:eastAsia="Calibri" w:hAnsi="Arial" w:cs="Arial"/>
          <w:lang w:val="es-ES" w:eastAsia="es-ES"/>
        </w:rPr>
        <w:t xml:space="preserve">                  Firma del usuario                                                          Responsable del Servicio</w:t>
      </w:r>
    </w:p>
    <w:p w14:paraId="6CB27C96" w14:textId="02C57277" w:rsidR="00BA618F" w:rsidRDefault="00BA618F" w:rsidP="007D234E"/>
    <w:p w14:paraId="75D9AC74" w14:textId="77777777" w:rsidR="0091037B" w:rsidRDefault="0091037B" w:rsidP="007D234E"/>
    <w:p w14:paraId="3AB9C29F" w14:textId="77777777" w:rsidR="0091037B" w:rsidRDefault="0091037B" w:rsidP="007D234E"/>
    <w:p w14:paraId="036C1792" w14:textId="77777777" w:rsidR="0091037B" w:rsidRDefault="0091037B" w:rsidP="007D234E"/>
    <w:p w14:paraId="64D0EC4A" w14:textId="6A5868F1" w:rsidR="00D142F1" w:rsidRDefault="00D142F1" w:rsidP="007D234E">
      <w:r>
        <w:br w:type="page"/>
      </w:r>
    </w:p>
    <w:p w14:paraId="750C364C" w14:textId="167081C4" w:rsidR="007D234E" w:rsidRPr="00BF10F9" w:rsidRDefault="00A30845" w:rsidP="001970DB">
      <w:pPr>
        <w:pStyle w:val="Ttulo2"/>
      </w:pPr>
      <w:bookmarkStart w:id="33" w:name="_Toc98262418"/>
      <w:r w:rsidRPr="00743A4E">
        <w:lastRenderedPageBreak/>
        <w:t>R-TE-DGB-PSBI-04.3</w:t>
      </w:r>
      <w:proofErr w:type="gramStart"/>
      <w:r w:rsidRPr="00743A4E">
        <w:t>,</w:t>
      </w:r>
      <w:r>
        <w:t>E</w:t>
      </w:r>
      <w:proofErr w:type="gramEnd"/>
      <w:r w:rsidRPr="00BF10F9">
        <w:t xml:space="preserve"> </w:t>
      </w:r>
      <w:r w:rsidR="007D234E" w:rsidRPr="00BF10F9">
        <w:t>“</w:t>
      </w:r>
      <w:r w:rsidR="004301BD" w:rsidRPr="00BF10F9">
        <w:t>Circulación de Acervos</w:t>
      </w:r>
      <w:r w:rsidR="007D234E" w:rsidRPr="00BF10F9">
        <w:t>”</w:t>
      </w:r>
      <w:bookmarkEnd w:id="33"/>
    </w:p>
    <w:p w14:paraId="0BB1E275" w14:textId="1801D0F2" w:rsidR="006F4C27" w:rsidRDefault="00A30845" w:rsidP="006F4C27">
      <w:r>
        <w:rPr>
          <w:noProof/>
          <w:lang w:eastAsia="es-MX"/>
        </w:rPr>
        <w:drawing>
          <wp:inline distT="0" distB="0" distL="0" distR="0" wp14:anchorId="687C1D9F" wp14:editId="08017953">
            <wp:extent cx="5801710" cy="6858000"/>
            <wp:effectExtent l="0" t="0" r="889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6473" cy="686363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86954F2" w14:textId="798B1C49" w:rsidR="006F4C27" w:rsidRPr="00BF10F9" w:rsidRDefault="00A30845" w:rsidP="001970DB">
      <w:pPr>
        <w:pStyle w:val="Ttulo2"/>
      </w:pPr>
      <w:bookmarkStart w:id="34" w:name="_Toc98262419"/>
      <w:r w:rsidRPr="00743A4E">
        <w:lastRenderedPageBreak/>
        <w:t>R-TE-DGB-PSBI-04.3</w:t>
      </w:r>
      <w:proofErr w:type="gramStart"/>
      <w:r w:rsidRPr="00743A4E">
        <w:t>,</w:t>
      </w:r>
      <w:r>
        <w:t>F</w:t>
      </w:r>
      <w:proofErr w:type="gramEnd"/>
      <w:r w:rsidRPr="00BF10F9">
        <w:t xml:space="preserve"> </w:t>
      </w:r>
      <w:r w:rsidR="00BF10F9" w:rsidRPr="00BF10F9">
        <w:t>“Revisión Quincenal de Intercalación</w:t>
      </w:r>
      <w:r w:rsidR="00A514AB">
        <w:t>"</w:t>
      </w:r>
      <w:bookmarkEnd w:id="34"/>
    </w:p>
    <w:p w14:paraId="2B41955B" w14:textId="0C432B29" w:rsidR="00AF4D5D" w:rsidRDefault="00D15F7E" w:rsidP="006F4C27">
      <w:r>
        <w:rPr>
          <w:noProof/>
          <w:lang w:eastAsia="es-MX"/>
        </w:rPr>
        <w:drawing>
          <wp:inline distT="0" distB="0" distL="0" distR="0" wp14:anchorId="402E9DE0" wp14:editId="5761A873">
            <wp:extent cx="5840730" cy="5817476"/>
            <wp:effectExtent l="0" t="0" r="762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1712" cy="581845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E0BA000" w14:textId="77777777" w:rsidR="00AF4D5D" w:rsidRDefault="00AF4D5D" w:rsidP="006F4C27"/>
    <w:p w14:paraId="6F05CE9A" w14:textId="77777777" w:rsidR="00AF4D5D" w:rsidRDefault="00AF4D5D" w:rsidP="006F4C27"/>
    <w:p w14:paraId="316B0117" w14:textId="42A9D678" w:rsidR="00D142F1" w:rsidRDefault="00D142F1" w:rsidP="006F4C27">
      <w:r>
        <w:br w:type="page"/>
      </w:r>
    </w:p>
    <w:p w14:paraId="22963981" w14:textId="5353F0F5" w:rsidR="007D234E" w:rsidRPr="00BF10F9" w:rsidRDefault="00A30845" w:rsidP="001970DB">
      <w:pPr>
        <w:pStyle w:val="Ttulo2"/>
      </w:pPr>
      <w:bookmarkStart w:id="35" w:name="_Toc98262420"/>
      <w:r w:rsidRPr="00743A4E">
        <w:lastRenderedPageBreak/>
        <w:t>R-TE-DGB-PSBI-04.3</w:t>
      </w:r>
      <w:proofErr w:type="gramStart"/>
      <w:r w:rsidRPr="00743A4E">
        <w:t>,</w:t>
      </w:r>
      <w:r>
        <w:t>G</w:t>
      </w:r>
      <w:proofErr w:type="gramEnd"/>
      <w:r w:rsidRPr="00BF10F9">
        <w:t xml:space="preserve"> </w:t>
      </w:r>
      <w:r w:rsidR="007D234E" w:rsidRPr="00BF10F9">
        <w:t>“</w:t>
      </w:r>
      <w:r w:rsidR="004C6811" w:rsidRPr="00BF10F9">
        <w:t>Reporte de Formación de Usuarios”</w:t>
      </w:r>
      <w:bookmarkEnd w:id="35"/>
    </w:p>
    <w:p w14:paraId="00943E37" w14:textId="7EEB0896" w:rsidR="007D234E" w:rsidRDefault="00D15F7E" w:rsidP="007D234E">
      <w:pPr>
        <w:tabs>
          <w:tab w:val="left" w:pos="1215"/>
        </w:tabs>
      </w:pPr>
      <w:r>
        <w:rPr>
          <w:noProof/>
          <w:lang w:eastAsia="es-MX"/>
        </w:rPr>
        <w:drawing>
          <wp:inline distT="0" distB="0" distL="0" distR="0" wp14:anchorId="3929639D" wp14:editId="4912B1CC">
            <wp:extent cx="5801710" cy="6804025"/>
            <wp:effectExtent l="0" t="0" r="889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4173" cy="680691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970766A" w14:textId="328656DB" w:rsidR="00447631" w:rsidRPr="00BF10F9" w:rsidRDefault="00095324" w:rsidP="00BF10F9">
      <w:pPr>
        <w:pStyle w:val="Ttulo1"/>
        <w:numPr>
          <w:ilvl w:val="3"/>
          <w:numId w:val="3"/>
        </w:numPr>
        <w:jc w:val="both"/>
        <w:rPr>
          <w:rFonts w:cs="Times New Roman"/>
          <w:szCs w:val="28"/>
        </w:rPr>
      </w:pPr>
      <w:bookmarkStart w:id="36" w:name="_Toc98262421"/>
      <w:r w:rsidRPr="00BF10F9">
        <w:rPr>
          <w:rFonts w:cs="Times New Roman"/>
          <w:szCs w:val="28"/>
        </w:rPr>
        <w:lastRenderedPageBreak/>
        <w:t>Diagrama</w:t>
      </w:r>
      <w:r w:rsidR="0004346A" w:rsidRPr="00BF10F9">
        <w:rPr>
          <w:rFonts w:cs="Times New Roman"/>
          <w:szCs w:val="28"/>
        </w:rPr>
        <w:t xml:space="preserve"> de Proceso</w:t>
      </w:r>
      <w:bookmarkEnd w:id="36"/>
    </w:p>
    <w:tbl>
      <w:tblPr>
        <w:tblW w:w="8721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046"/>
        <w:gridCol w:w="1896"/>
        <w:gridCol w:w="3138"/>
        <w:gridCol w:w="1641"/>
      </w:tblGrid>
      <w:tr w:rsidR="00E91376" w:rsidRPr="00267B10" w14:paraId="41BC4937" w14:textId="77777777" w:rsidTr="00E91376">
        <w:trPr>
          <w:trHeight w:val="414"/>
          <w:jc w:val="center"/>
        </w:trPr>
        <w:tc>
          <w:tcPr>
            <w:tcW w:w="8721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C00000"/>
            <w:noWrap/>
            <w:vAlign w:val="center"/>
            <w:hideMark/>
          </w:tcPr>
          <w:p w14:paraId="5C3D964F" w14:textId="77777777" w:rsidR="00E91376" w:rsidRPr="00267B10" w:rsidRDefault="00E91376" w:rsidP="00F53769">
            <w:pPr>
              <w:spacing w:after="0"/>
              <w:ind w:left="-80"/>
              <w:jc w:val="center"/>
              <w:rPr>
                <w:rFonts w:ascii="Calibri" w:hAnsi="Calibri" w:cs="Calibri"/>
                <w:b/>
                <w:bCs/>
                <w:color w:val="FFFFFF"/>
                <w:sz w:val="24"/>
                <w:szCs w:val="24"/>
                <w:lang w:eastAsia="es-MX"/>
              </w:rPr>
            </w:pPr>
            <w:r w:rsidRPr="00267B10">
              <w:rPr>
                <w:rFonts w:ascii="Calibri" w:hAnsi="Calibri" w:cs="Calibri"/>
                <w:b/>
                <w:bCs/>
                <w:color w:val="FFFFFF"/>
                <w:sz w:val="24"/>
                <w:szCs w:val="24"/>
                <w:lang w:eastAsia="es-MX"/>
              </w:rPr>
              <w:t xml:space="preserve">CELEBRACIÓN </w:t>
            </w:r>
            <w:r>
              <w:rPr>
                <w:rFonts w:ascii="Calibri" w:hAnsi="Calibri" w:cs="Calibri"/>
                <w:b/>
                <w:bCs/>
                <w:color w:val="FFFFFF"/>
                <w:sz w:val="24"/>
                <w:szCs w:val="24"/>
                <w:lang w:eastAsia="es-MX"/>
              </w:rPr>
              <w:t>DE PROVISIÓN DE SERVICIOS BIBLIOTECARIOS E INFORMACIÓN</w:t>
            </w:r>
          </w:p>
        </w:tc>
      </w:tr>
      <w:tr w:rsidR="00E91376" w:rsidRPr="00267B10" w14:paraId="7A8D2B7B" w14:textId="77777777" w:rsidTr="00E91376">
        <w:trPr>
          <w:trHeight w:val="1110"/>
          <w:jc w:val="center"/>
        </w:trPr>
        <w:tc>
          <w:tcPr>
            <w:tcW w:w="2046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6F5187C3" w14:textId="77777777" w:rsidR="00E91376" w:rsidRPr="00267B10" w:rsidRDefault="00E91376" w:rsidP="002C6B37">
            <w:pPr>
              <w:spacing w:after="0"/>
              <w:jc w:val="center"/>
              <w:rPr>
                <w:rFonts w:ascii="Tahoma" w:hAnsi="Tahoma" w:cs="Tahoma"/>
                <w:b/>
                <w:bCs/>
                <w:color w:val="000000"/>
                <w:lang w:eastAsia="es-MX"/>
              </w:rPr>
            </w:pPr>
            <w:r w:rsidRPr="00267B10">
              <w:rPr>
                <w:rFonts w:ascii="Tahoma" w:hAnsi="Tahoma" w:cs="Tahoma"/>
                <w:b/>
                <w:bCs/>
                <w:color w:val="000000"/>
                <w:lang w:eastAsia="es-MX"/>
              </w:rPr>
              <w:t>¿Qué? Herramientas, Materiales y Equipo</w:t>
            </w:r>
          </w:p>
        </w:tc>
        <w:tc>
          <w:tcPr>
            <w:tcW w:w="6675" w:type="dxa"/>
            <w:gridSpan w:val="3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83DF341" w14:textId="77777777" w:rsidR="001970DB" w:rsidRDefault="002C6B37" w:rsidP="00B202AD">
            <w:pPr>
              <w:spacing w:after="0"/>
              <w:jc w:val="both"/>
              <w:rPr>
                <w:rFonts w:ascii="Times New Roman" w:hAnsi="Times New Roman" w:cs="Times New Roman"/>
                <w:color w:val="000000"/>
                <w:lang w:eastAsia="es-MX"/>
              </w:rPr>
            </w:pPr>
            <w:r>
              <w:rPr>
                <w:rFonts w:ascii="Times New Roman" w:hAnsi="Times New Roman" w:cs="Times New Roman"/>
                <w:color w:val="000000"/>
                <w:lang w:eastAsia="es-MX"/>
              </w:rPr>
              <w:t>Equipo de cómputo</w:t>
            </w:r>
          </w:p>
          <w:p w14:paraId="584FAD3E" w14:textId="77777777" w:rsidR="001970DB" w:rsidRDefault="00E91376" w:rsidP="001970DB">
            <w:pPr>
              <w:spacing w:after="0"/>
              <w:jc w:val="both"/>
              <w:rPr>
                <w:rFonts w:ascii="Times New Roman" w:hAnsi="Times New Roman" w:cs="Times New Roman"/>
                <w:color w:val="000000"/>
                <w:lang w:eastAsia="es-MX"/>
              </w:rPr>
            </w:pPr>
            <w:r w:rsidRPr="002F250A">
              <w:rPr>
                <w:rFonts w:ascii="Times New Roman" w:hAnsi="Times New Roman" w:cs="Times New Roman"/>
                <w:color w:val="000000"/>
                <w:lang w:eastAsia="es-MX"/>
              </w:rPr>
              <w:t>Impresoras</w:t>
            </w:r>
            <w:r w:rsidR="002C6B37">
              <w:rPr>
                <w:rFonts w:ascii="Times New Roman" w:hAnsi="Times New Roman" w:cs="Times New Roman"/>
                <w:color w:val="000000"/>
                <w:lang w:eastAsia="es-MX"/>
              </w:rPr>
              <w:t xml:space="preserve">, </w:t>
            </w:r>
            <w:r w:rsidRPr="002F250A">
              <w:rPr>
                <w:rFonts w:ascii="Times New Roman" w:hAnsi="Times New Roman" w:cs="Times New Roman"/>
                <w:color w:val="000000"/>
                <w:lang w:eastAsia="es-MX"/>
              </w:rPr>
              <w:t>Impresora de Etiquetas</w:t>
            </w:r>
          </w:p>
          <w:p w14:paraId="5DB6C192" w14:textId="77777777" w:rsidR="001970DB" w:rsidRDefault="002C6B37" w:rsidP="001970DB">
            <w:pPr>
              <w:spacing w:after="0"/>
              <w:jc w:val="both"/>
              <w:rPr>
                <w:rFonts w:ascii="Times New Roman" w:hAnsi="Times New Roman" w:cs="Times New Roman"/>
                <w:color w:val="000000"/>
                <w:lang w:eastAsia="es-MX"/>
              </w:rPr>
            </w:pPr>
            <w:r>
              <w:rPr>
                <w:rFonts w:ascii="Times New Roman" w:hAnsi="Times New Roman" w:cs="Times New Roman"/>
                <w:color w:val="000000"/>
                <w:lang w:eastAsia="es-MX"/>
              </w:rPr>
              <w:t>Lectores de código de barra</w:t>
            </w:r>
          </w:p>
          <w:p w14:paraId="0B5F238A" w14:textId="77777777" w:rsidR="001970DB" w:rsidRDefault="00E91376" w:rsidP="001970DB">
            <w:pPr>
              <w:spacing w:after="0"/>
              <w:jc w:val="both"/>
              <w:rPr>
                <w:rFonts w:ascii="Times New Roman" w:hAnsi="Times New Roman" w:cs="Times New Roman"/>
                <w:color w:val="000000"/>
                <w:lang w:eastAsia="es-MX"/>
              </w:rPr>
            </w:pPr>
            <w:r w:rsidRPr="002F250A">
              <w:rPr>
                <w:rFonts w:ascii="Times New Roman" w:hAnsi="Times New Roman" w:cs="Times New Roman"/>
                <w:color w:val="000000"/>
                <w:lang w:eastAsia="es-MX"/>
              </w:rPr>
              <w:t>Etiquetas magnéticas</w:t>
            </w:r>
          </w:p>
          <w:p w14:paraId="7CE437FE" w14:textId="77777777" w:rsidR="001970DB" w:rsidRDefault="00E91376" w:rsidP="001970DB">
            <w:pPr>
              <w:spacing w:after="0"/>
              <w:jc w:val="both"/>
              <w:rPr>
                <w:rFonts w:ascii="Times New Roman" w:hAnsi="Times New Roman" w:cs="Times New Roman"/>
                <w:color w:val="000000"/>
                <w:lang w:eastAsia="es-MX"/>
              </w:rPr>
            </w:pPr>
            <w:r w:rsidRPr="002F250A">
              <w:rPr>
                <w:rFonts w:ascii="Times New Roman" w:hAnsi="Times New Roman" w:cs="Times New Roman"/>
                <w:color w:val="000000"/>
                <w:lang w:eastAsia="es-MX"/>
              </w:rPr>
              <w:t>Sensores</w:t>
            </w:r>
          </w:p>
          <w:p w14:paraId="0D82330E" w14:textId="77777777" w:rsidR="001970DB" w:rsidRDefault="00E91376" w:rsidP="001970DB">
            <w:pPr>
              <w:spacing w:after="0"/>
              <w:jc w:val="both"/>
              <w:rPr>
                <w:rFonts w:ascii="Times New Roman" w:hAnsi="Times New Roman" w:cs="Times New Roman"/>
                <w:color w:val="000000"/>
                <w:lang w:eastAsia="es-MX"/>
              </w:rPr>
            </w:pPr>
            <w:r w:rsidRPr="002F250A">
              <w:rPr>
                <w:rFonts w:ascii="Times New Roman" w:hAnsi="Times New Roman" w:cs="Times New Roman"/>
                <w:color w:val="000000"/>
                <w:lang w:eastAsia="es-MX"/>
              </w:rPr>
              <w:t>Arcos de Seguridad</w:t>
            </w:r>
          </w:p>
          <w:p w14:paraId="5CFE9366" w14:textId="77777777" w:rsidR="001970DB" w:rsidRDefault="00E91376" w:rsidP="001970DB">
            <w:pPr>
              <w:spacing w:after="0"/>
              <w:jc w:val="both"/>
              <w:rPr>
                <w:rFonts w:ascii="Times New Roman" w:hAnsi="Times New Roman" w:cs="Times New Roman"/>
                <w:color w:val="000000"/>
                <w:lang w:eastAsia="es-MX"/>
              </w:rPr>
            </w:pPr>
            <w:r w:rsidRPr="002F250A">
              <w:rPr>
                <w:rFonts w:ascii="Times New Roman" w:hAnsi="Times New Roman" w:cs="Times New Roman"/>
                <w:color w:val="000000"/>
                <w:lang w:eastAsia="es-MX"/>
              </w:rPr>
              <w:t>Papelería</w:t>
            </w:r>
          </w:p>
          <w:p w14:paraId="2A7B4A68" w14:textId="77777777" w:rsidR="001970DB" w:rsidRDefault="00E91376" w:rsidP="001970DB">
            <w:pPr>
              <w:spacing w:after="0"/>
              <w:jc w:val="both"/>
              <w:rPr>
                <w:rFonts w:ascii="Times New Roman" w:hAnsi="Times New Roman" w:cs="Times New Roman"/>
                <w:color w:val="000000"/>
                <w:lang w:eastAsia="es-MX"/>
              </w:rPr>
            </w:pPr>
            <w:r w:rsidRPr="002F250A">
              <w:rPr>
                <w:rFonts w:ascii="Times New Roman" w:hAnsi="Times New Roman" w:cs="Times New Roman"/>
                <w:color w:val="000000"/>
                <w:lang w:eastAsia="es-MX"/>
              </w:rPr>
              <w:t xml:space="preserve">Software </w:t>
            </w:r>
            <w:proofErr w:type="spellStart"/>
            <w:r w:rsidRPr="002F250A">
              <w:rPr>
                <w:rFonts w:ascii="Times New Roman" w:hAnsi="Times New Roman" w:cs="Times New Roman"/>
                <w:color w:val="000000"/>
                <w:lang w:eastAsia="es-MX"/>
              </w:rPr>
              <w:t>khoa</w:t>
            </w:r>
            <w:proofErr w:type="spellEnd"/>
            <w:r w:rsidR="002C6B37">
              <w:rPr>
                <w:rFonts w:ascii="Times New Roman" w:hAnsi="Times New Roman" w:cs="Times New Roman"/>
                <w:color w:val="000000"/>
                <w:lang w:eastAsia="es-MX"/>
              </w:rPr>
              <w:t xml:space="preserve">, </w:t>
            </w:r>
            <w:proofErr w:type="spellStart"/>
            <w:r w:rsidRPr="002F250A">
              <w:rPr>
                <w:rFonts w:ascii="Times New Roman" w:hAnsi="Times New Roman" w:cs="Times New Roman"/>
                <w:color w:val="000000"/>
                <w:lang w:eastAsia="es-MX"/>
              </w:rPr>
              <w:t>Opac</w:t>
            </w:r>
            <w:proofErr w:type="spellEnd"/>
          </w:p>
          <w:p w14:paraId="29E629B5" w14:textId="77777777" w:rsidR="001970DB" w:rsidRDefault="00E91376" w:rsidP="001970DB">
            <w:pPr>
              <w:spacing w:after="0"/>
              <w:jc w:val="both"/>
              <w:rPr>
                <w:rFonts w:ascii="Times New Roman" w:hAnsi="Times New Roman" w:cs="Times New Roman"/>
                <w:bCs/>
                <w:color w:val="000000"/>
                <w:lang w:eastAsia="es-MX"/>
              </w:rPr>
            </w:pPr>
            <w:r w:rsidRPr="002F250A">
              <w:rPr>
                <w:rFonts w:ascii="Times New Roman" w:hAnsi="Times New Roman" w:cs="Times New Roman"/>
                <w:color w:val="000000"/>
                <w:lang w:eastAsia="es-MX"/>
              </w:rPr>
              <w:t>Aplicación</w:t>
            </w:r>
            <w:r w:rsidRPr="002F250A">
              <w:rPr>
                <w:rFonts w:ascii="Times New Roman" w:hAnsi="Times New Roman" w:cs="Times New Roman"/>
                <w:bCs/>
                <w:color w:val="000000"/>
                <w:lang w:eastAsia="es-MX"/>
              </w:rPr>
              <w:t xml:space="preserve"> de Microsoft Office</w:t>
            </w:r>
          </w:p>
          <w:p w14:paraId="75CDFDC3" w14:textId="5A69DA3D" w:rsidR="00E91376" w:rsidRPr="00BE2915" w:rsidRDefault="00E91376" w:rsidP="001970DB">
            <w:pPr>
              <w:spacing w:after="0"/>
              <w:jc w:val="both"/>
              <w:rPr>
                <w:rFonts w:ascii="Times New Roman" w:hAnsi="Times New Roman" w:cs="Times New Roman"/>
                <w:bCs/>
                <w:color w:val="000000"/>
                <w:lang w:eastAsia="es-MX"/>
              </w:rPr>
            </w:pPr>
            <w:r w:rsidRPr="002F250A">
              <w:rPr>
                <w:rFonts w:ascii="Times New Roman" w:hAnsi="Times New Roman" w:cs="Times New Roman"/>
                <w:bCs/>
                <w:color w:val="000000"/>
                <w:lang w:eastAsia="es-MX"/>
              </w:rPr>
              <w:t>Internet</w:t>
            </w:r>
            <w:r w:rsidR="002C6B37">
              <w:rPr>
                <w:rFonts w:ascii="Times New Roman" w:hAnsi="Times New Roman" w:cs="Times New Roman"/>
                <w:bCs/>
                <w:color w:val="000000"/>
                <w:lang w:eastAsia="es-MX"/>
              </w:rPr>
              <w:t xml:space="preserve">, </w:t>
            </w:r>
            <w:r w:rsidRPr="002F250A">
              <w:rPr>
                <w:rFonts w:ascii="Times New Roman" w:hAnsi="Times New Roman" w:cs="Times New Roman"/>
                <w:bCs/>
                <w:color w:val="000000"/>
                <w:lang w:eastAsia="es-MX"/>
              </w:rPr>
              <w:t>Red Interna</w:t>
            </w:r>
          </w:p>
        </w:tc>
      </w:tr>
      <w:tr w:rsidR="00E91376" w:rsidRPr="00267B10" w14:paraId="79DC4143" w14:textId="77777777" w:rsidTr="00E91376">
        <w:trPr>
          <w:trHeight w:val="355"/>
          <w:jc w:val="center"/>
        </w:trPr>
        <w:tc>
          <w:tcPr>
            <w:tcW w:w="2046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14CA0173" w14:textId="77777777" w:rsidR="00E91376" w:rsidRPr="00267B10" w:rsidRDefault="00E91376" w:rsidP="002C6B37">
            <w:pPr>
              <w:spacing w:after="0"/>
              <w:jc w:val="center"/>
              <w:rPr>
                <w:rFonts w:ascii="Tahoma" w:hAnsi="Tahoma" w:cs="Tahoma"/>
                <w:b/>
                <w:bCs/>
                <w:color w:val="000000"/>
                <w:lang w:eastAsia="es-MX"/>
              </w:rPr>
            </w:pPr>
            <w:r w:rsidRPr="00267B10">
              <w:rPr>
                <w:rFonts w:ascii="Tahoma" w:hAnsi="Tahoma" w:cs="Tahoma"/>
                <w:b/>
                <w:bCs/>
                <w:color w:val="000000"/>
                <w:lang w:eastAsia="es-MX"/>
              </w:rPr>
              <w:t>¿Con quién?</w:t>
            </w:r>
          </w:p>
        </w:tc>
        <w:tc>
          <w:tcPr>
            <w:tcW w:w="18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24A664AF" w14:textId="77777777" w:rsidR="00E91376" w:rsidRPr="00267B10" w:rsidRDefault="00E91376" w:rsidP="002C6B37">
            <w:pPr>
              <w:spacing w:after="0"/>
              <w:jc w:val="center"/>
              <w:rPr>
                <w:rFonts w:ascii="Tahoma" w:hAnsi="Tahoma" w:cs="Tahoma"/>
                <w:b/>
                <w:bCs/>
                <w:color w:val="000000"/>
                <w:lang w:eastAsia="es-MX"/>
              </w:rPr>
            </w:pPr>
            <w:r w:rsidRPr="00267B10">
              <w:rPr>
                <w:rFonts w:ascii="Tahoma" w:hAnsi="Tahoma" w:cs="Tahoma"/>
                <w:b/>
                <w:bCs/>
                <w:color w:val="000000"/>
                <w:lang w:eastAsia="es-MX"/>
              </w:rPr>
              <w:t>Personal</w:t>
            </w:r>
          </w:p>
        </w:tc>
        <w:tc>
          <w:tcPr>
            <w:tcW w:w="4779" w:type="dxa"/>
            <w:gridSpan w:val="2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000000" w:fill="D9D9D9"/>
            <w:vAlign w:val="center"/>
            <w:hideMark/>
          </w:tcPr>
          <w:p w14:paraId="1E714121" w14:textId="77777777" w:rsidR="00E91376" w:rsidRPr="00267B10" w:rsidRDefault="00E91376" w:rsidP="002C6B37">
            <w:pPr>
              <w:spacing w:after="0"/>
              <w:jc w:val="center"/>
              <w:rPr>
                <w:rFonts w:ascii="Tahoma" w:hAnsi="Tahoma" w:cs="Tahoma"/>
                <w:b/>
                <w:bCs/>
                <w:color w:val="000000"/>
                <w:lang w:eastAsia="es-MX"/>
              </w:rPr>
            </w:pPr>
            <w:r w:rsidRPr="00267B10">
              <w:rPr>
                <w:rFonts w:ascii="Tahoma" w:hAnsi="Tahoma" w:cs="Tahoma"/>
                <w:b/>
                <w:bCs/>
                <w:color w:val="000000"/>
                <w:lang w:eastAsia="es-MX"/>
              </w:rPr>
              <w:t>Competencia</w:t>
            </w:r>
          </w:p>
        </w:tc>
      </w:tr>
      <w:tr w:rsidR="00E91376" w:rsidRPr="00267B10" w14:paraId="60C3D0BA" w14:textId="77777777" w:rsidTr="00E91376">
        <w:trPr>
          <w:trHeight w:val="355"/>
          <w:jc w:val="center"/>
        </w:trPr>
        <w:tc>
          <w:tcPr>
            <w:tcW w:w="2046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000000" w:fill="D9D9D9"/>
            <w:noWrap/>
            <w:vAlign w:val="center"/>
          </w:tcPr>
          <w:p w14:paraId="11C0A2FA" w14:textId="77777777" w:rsidR="00E91376" w:rsidRPr="00267B10" w:rsidRDefault="00E91376" w:rsidP="002C6B37">
            <w:pPr>
              <w:spacing w:after="0"/>
              <w:jc w:val="center"/>
              <w:rPr>
                <w:rFonts w:ascii="Tahoma" w:hAnsi="Tahoma" w:cs="Tahoma"/>
                <w:b/>
                <w:bCs/>
                <w:color w:val="000000"/>
                <w:lang w:eastAsia="es-MX"/>
              </w:rPr>
            </w:pPr>
          </w:p>
        </w:tc>
        <w:tc>
          <w:tcPr>
            <w:tcW w:w="1896" w:type="dxa"/>
            <w:vMerge w:val="restart"/>
            <w:tcBorders>
              <w:top w:val="nil"/>
              <w:left w:val="nil"/>
              <w:right w:val="single" w:sz="4" w:space="0" w:color="auto"/>
            </w:tcBorders>
            <w:shd w:val="clear" w:color="auto" w:fill="auto"/>
            <w:vAlign w:val="center"/>
          </w:tcPr>
          <w:p w14:paraId="2638F935" w14:textId="77777777" w:rsidR="00E91376" w:rsidRPr="001970DB" w:rsidRDefault="00E91376" w:rsidP="002C6B37">
            <w:pPr>
              <w:spacing w:after="0"/>
              <w:jc w:val="center"/>
              <w:rPr>
                <w:rFonts w:ascii="Times New Roman" w:hAnsi="Times New Roman" w:cs="Times New Roman"/>
                <w:b/>
                <w:bCs/>
                <w:color w:val="000000"/>
                <w:lang w:eastAsia="es-MX"/>
              </w:rPr>
            </w:pPr>
            <w:r w:rsidRPr="001970DB">
              <w:rPr>
                <w:rFonts w:ascii="Times New Roman" w:hAnsi="Times New Roman" w:cs="Times New Roman"/>
                <w:bCs/>
                <w:color w:val="000000"/>
                <w:lang w:eastAsia="es-MX"/>
              </w:rPr>
              <w:t>Secretario General</w:t>
            </w:r>
          </w:p>
        </w:tc>
        <w:tc>
          <w:tcPr>
            <w:tcW w:w="4779" w:type="dxa"/>
            <w:gridSpan w:val="2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</w:tcPr>
          <w:p w14:paraId="72BD3C6B" w14:textId="77777777" w:rsidR="00E91376" w:rsidRPr="001970DB" w:rsidRDefault="00E91376" w:rsidP="002C6B37">
            <w:pPr>
              <w:spacing w:after="0"/>
              <w:jc w:val="both"/>
              <w:rPr>
                <w:rFonts w:ascii="Times New Roman" w:hAnsi="Times New Roman" w:cs="Times New Roman"/>
                <w:color w:val="000000"/>
                <w:lang w:eastAsia="es-MX"/>
              </w:rPr>
            </w:pPr>
            <w:r w:rsidRPr="001970DB">
              <w:rPr>
                <w:rFonts w:ascii="Times New Roman" w:hAnsi="Times New Roman" w:cs="Times New Roman"/>
                <w:color w:val="000000"/>
                <w:lang w:eastAsia="es-MX"/>
              </w:rPr>
              <w:t>EC0507 Liderazgo para la autonomía de gestión en centros de trabajo educativo</w:t>
            </w:r>
          </w:p>
        </w:tc>
      </w:tr>
      <w:tr w:rsidR="00E91376" w:rsidRPr="00267B10" w14:paraId="61AB6D02" w14:textId="77777777" w:rsidTr="00E91376">
        <w:trPr>
          <w:trHeight w:val="355"/>
          <w:jc w:val="center"/>
        </w:trPr>
        <w:tc>
          <w:tcPr>
            <w:tcW w:w="2046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000000" w:fill="D9D9D9"/>
            <w:noWrap/>
            <w:vAlign w:val="center"/>
          </w:tcPr>
          <w:p w14:paraId="532B5326" w14:textId="77777777" w:rsidR="00E91376" w:rsidRPr="00267B10" w:rsidRDefault="00E91376" w:rsidP="002C6B37">
            <w:pPr>
              <w:spacing w:after="0"/>
              <w:jc w:val="center"/>
              <w:rPr>
                <w:rFonts w:ascii="Tahoma" w:hAnsi="Tahoma" w:cs="Tahoma"/>
                <w:b/>
                <w:bCs/>
                <w:color w:val="000000"/>
                <w:lang w:eastAsia="es-MX"/>
              </w:rPr>
            </w:pPr>
          </w:p>
        </w:tc>
        <w:tc>
          <w:tcPr>
            <w:tcW w:w="1896" w:type="dxa"/>
            <w:vMerge/>
            <w:tcBorders>
              <w:left w:val="nil"/>
              <w:right w:val="single" w:sz="4" w:space="0" w:color="auto"/>
            </w:tcBorders>
            <w:shd w:val="clear" w:color="auto" w:fill="auto"/>
            <w:vAlign w:val="center"/>
          </w:tcPr>
          <w:p w14:paraId="4021C201" w14:textId="77777777" w:rsidR="00E91376" w:rsidRPr="001970DB" w:rsidRDefault="00E91376" w:rsidP="002C6B37">
            <w:pPr>
              <w:spacing w:after="0"/>
              <w:jc w:val="center"/>
              <w:rPr>
                <w:rFonts w:ascii="Times New Roman" w:hAnsi="Times New Roman" w:cs="Times New Roman"/>
                <w:b/>
                <w:bCs/>
                <w:color w:val="000000"/>
                <w:lang w:eastAsia="es-MX"/>
              </w:rPr>
            </w:pPr>
          </w:p>
        </w:tc>
        <w:tc>
          <w:tcPr>
            <w:tcW w:w="4779" w:type="dxa"/>
            <w:gridSpan w:val="2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</w:tcPr>
          <w:p w14:paraId="6A1C7B19" w14:textId="77777777" w:rsidR="00E91376" w:rsidRPr="001970DB" w:rsidRDefault="00E91376" w:rsidP="002C6B37">
            <w:pPr>
              <w:spacing w:after="0"/>
              <w:jc w:val="both"/>
              <w:rPr>
                <w:rFonts w:ascii="Times New Roman" w:hAnsi="Times New Roman" w:cs="Times New Roman"/>
                <w:color w:val="000000"/>
                <w:lang w:eastAsia="es-MX"/>
              </w:rPr>
            </w:pPr>
            <w:r w:rsidRPr="001970DB">
              <w:rPr>
                <w:rFonts w:ascii="Times New Roman" w:hAnsi="Times New Roman" w:cs="Times New Roman"/>
                <w:bCs/>
                <w:color w:val="000000"/>
                <w:lang w:eastAsia="es-MX"/>
              </w:rPr>
              <w:t>EC0372 Diseño del plan estratégico para una institución educativa</w:t>
            </w:r>
          </w:p>
        </w:tc>
      </w:tr>
      <w:tr w:rsidR="00E91376" w:rsidRPr="00267B10" w14:paraId="2B9A6A19" w14:textId="77777777" w:rsidTr="00E91376">
        <w:trPr>
          <w:trHeight w:val="355"/>
          <w:jc w:val="center"/>
        </w:trPr>
        <w:tc>
          <w:tcPr>
            <w:tcW w:w="2046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000000" w:fill="D9D9D9"/>
            <w:noWrap/>
            <w:vAlign w:val="center"/>
          </w:tcPr>
          <w:p w14:paraId="0881DA65" w14:textId="77777777" w:rsidR="00E91376" w:rsidRPr="00267B10" w:rsidRDefault="00E91376" w:rsidP="002C6B37">
            <w:pPr>
              <w:spacing w:after="0"/>
              <w:jc w:val="center"/>
              <w:rPr>
                <w:rFonts w:ascii="Tahoma" w:hAnsi="Tahoma" w:cs="Tahoma"/>
                <w:b/>
                <w:bCs/>
                <w:color w:val="000000"/>
                <w:lang w:eastAsia="es-MX"/>
              </w:rPr>
            </w:pPr>
          </w:p>
        </w:tc>
        <w:tc>
          <w:tcPr>
            <w:tcW w:w="1896" w:type="dxa"/>
            <w:vMerge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8A4010C" w14:textId="77777777" w:rsidR="00E91376" w:rsidRPr="001970DB" w:rsidRDefault="00E91376" w:rsidP="002C6B37">
            <w:pPr>
              <w:spacing w:after="0"/>
              <w:jc w:val="center"/>
              <w:rPr>
                <w:rFonts w:ascii="Times New Roman" w:hAnsi="Times New Roman" w:cs="Times New Roman"/>
                <w:b/>
                <w:bCs/>
                <w:color w:val="000000"/>
                <w:lang w:eastAsia="es-MX"/>
              </w:rPr>
            </w:pPr>
          </w:p>
        </w:tc>
        <w:tc>
          <w:tcPr>
            <w:tcW w:w="4779" w:type="dxa"/>
            <w:gridSpan w:val="2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</w:tcPr>
          <w:p w14:paraId="46C91794" w14:textId="77777777" w:rsidR="00E91376" w:rsidRPr="001970DB" w:rsidRDefault="00E91376" w:rsidP="002C6B37">
            <w:pPr>
              <w:spacing w:after="0"/>
              <w:jc w:val="both"/>
              <w:rPr>
                <w:rFonts w:ascii="Times New Roman" w:hAnsi="Times New Roman" w:cs="Times New Roman"/>
                <w:color w:val="000000"/>
                <w:lang w:eastAsia="es-MX"/>
              </w:rPr>
            </w:pPr>
            <w:r w:rsidRPr="001970DB">
              <w:rPr>
                <w:rFonts w:ascii="Times New Roman" w:hAnsi="Times New Roman" w:cs="Times New Roman"/>
                <w:color w:val="000000"/>
                <w:lang w:eastAsia="es-MX"/>
              </w:rPr>
              <w:t>EC0300 Autonomía e iniciativa personal en la ejecución de actividades en los centros de trabajo</w:t>
            </w:r>
          </w:p>
        </w:tc>
      </w:tr>
      <w:tr w:rsidR="00E91376" w:rsidRPr="00267B10" w14:paraId="16BF4D25" w14:textId="77777777" w:rsidTr="00E91376">
        <w:trPr>
          <w:trHeight w:val="651"/>
          <w:jc w:val="center"/>
        </w:trPr>
        <w:tc>
          <w:tcPr>
            <w:tcW w:w="2046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5DE5190C" w14:textId="77777777" w:rsidR="00E91376" w:rsidRPr="00267B10" w:rsidRDefault="00E91376" w:rsidP="002C6B37">
            <w:pPr>
              <w:spacing w:after="0"/>
              <w:rPr>
                <w:rFonts w:ascii="Tahoma" w:hAnsi="Tahoma" w:cs="Tahoma"/>
                <w:b/>
                <w:bCs/>
                <w:color w:val="000000"/>
                <w:lang w:eastAsia="es-MX"/>
              </w:rPr>
            </w:pPr>
          </w:p>
        </w:tc>
        <w:tc>
          <w:tcPr>
            <w:tcW w:w="1896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FEC4A4" w14:textId="77777777" w:rsidR="00E91376" w:rsidRPr="001970DB" w:rsidRDefault="00E91376" w:rsidP="002C6B37">
            <w:pPr>
              <w:spacing w:after="0"/>
              <w:jc w:val="center"/>
              <w:rPr>
                <w:rFonts w:ascii="Times New Roman" w:hAnsi="Times New Roman" w:cs="Times New Roman"/>
                <w:color w:val="000000"/>
                <w:lang w:eastAsia="es-MX"/>
              </w:rPr>
            </w:pPr>
            <w:r w:rsidRPr="001970DB">
              <w:rPr>
                <w:rFonts w:ascii="Times New Roman" w:hAnsi="Times New Roman" w:cs="Times New Roman"/>
                <w:color w:val="000000"/>
                <w:lang w:eastAsia="es-MX"/>
              </w:rPr>
              <w:t>Subsecretaria General Académica</w:t>
            </w:r>
          </w:p>
        </w:tc>
        <w:tc>
          <w:tcPr>
            <w:tcW w:w="477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0CA94E8" w14:textId="77777777" w:rsidR="00E91376" w:rsidRPr="001970DB" w:rsidRDefault="00E91376" w:rsidP="002C6B37">
            <w:pPr>
              <w:spacing w:after="0"/>
              <w:jc w:val="both"/>
              <w:rPr>
                <w:rFonts w:ascii="Times New Roman" w:hAnsi="Times New Roman" w:cs="Times New Roman"/>
                <w:color w:val="000000"/>
                <w:lang w:eastAsia="es-MX"/>
              </w:rPr>
            </w:pPr>
            <w:r w:rsidRPr="001970DB">
              <w:rPr>
                <w:rFonts w:ascii="Times New Roman" w:hAnsi="Times New Roman" w:cs="Times New Roman"/>
                <w:color w:val="000000"/>
                <w:lang w:eastAsia="es-MX"/>
              </w:rPr>
              <w:t>EC0507 Liderazgo para la autonomía de gestión en centros de trabajo educativo</w:t>
            </w:r>
          </w:p>
        </w:tc>
      </w:tr>
      <w:tr w:rsidR="00E91376" w:rsidRPr="00267B10" w14:paraId="2E8253B0" w14:textId="77777777" w:rsidTr="00E91376">
        <w:trPr>
          <w:trHeight w:val="355"/>
          <w:jc w:val="center"/>
        </w:trPr>
        <w:tc>
          <w:tcPr>
            <w:tcW w:w="2046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43FF3525" w14:textId="77777777" w:rsidR="00E91376" w:rsidRPr="00267B10" w:rsidRDefault="00E91376" w:rsidP="002C6B37">
            <w:pPr>
              <w:spacing w:after="0"/>
              <w:rPr>
                <w:rFonts w:ascii="Tahoma" w:hAnsi="Tahoma" w:cs="Tahoma"/>
                <w:b/>
                <w:bCs/>
                <w:color w:val="000000"/>
                <w:lang w:eastAsia="es-MX"/>
              </w:rPr>
            </w:pPr>
          </w:p>
        </w:tc>
        <w:tc>
          <w:tcPr>
            <w:tcW w:w="1896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0A6A8D4" w14:textId="77777777" w:rsidR="00E91376" w:rsidRPr="001970DB" w:rsidRDefault="00E91376" w:rsidP="002C6B37">
            <w:pPr>
              <w:spacing w:after="0"/>
              <w:jc w:val="center"/>
              <w:rPr>
                <w:rFonts w:ascii="Times New Roman" w:hAnsi="Times New Roman" w:cs="Times New Roman"/>
                <w:color w:val="000000"/>
                <w:lang w:eastAsia="es-MX"/>
              </w:rPr>
            </w:pPr>
          </w:p>
        </w:tc>
        <w:tc>
          <w:tcPr>
            <w:tcW w:w="477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4A7A56F" w14:textId="77777777" w:rsidR="00E91376" w:rsidRPr="001970DB" w:rsidRDefault="00E91376" w:rsidP="002C6B37">
            <w:pPr>
              <w:spacing w:after="0"/>
              <w:jc w:val="both"/>
              <w:rPr>
                <w:rFonts w:ascii="Times New Roman" w:hAnsi="Times New Roman" w:cs="Times New Roman"/>
                <w:color w:val="000000"/>
                <w:lang w:eastAsia="es-MX"/>
              </w:rPr>
            </w:pPr>
            <w:r w:rsidRPr="001970DB">
              <w:rPr>
                <w:rFonts w:ascii="Times New Roman" w:hAnsi="Times New Roman" w:cs="Times New Roman"/>
                <w:bCs/>
                <w:color w:val="000000"/>
                <w:lang w:eastAsia="es-MX"/>
              </w:rPr>
              <w:t>EC0372 Diseño del plan estratégico para una institución educativa</w:t>
            </w:r>
          </w:p>
        </w:tc>
      </w:tr>
      <w:tr w:rsidR="00E91376" w:rsidRPr="00267B10" w14:paraId="6F5D4A87" w14:textId="77777777" w:rsidTr="00E91376">
        <w:trPr>
          <w:trHeight w:val="547"/>
          <w:jc w:val="center"/>
        </w:trPr>
        <w:tc>
          <w:tcPr>
            <w:tcW w:w="2046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58D161E6" w14:textId="77777777" w:rsidR="00E91376" w:rsidRPr="00267B10" w:rsidRDefault="00E91376" w:rsidP="002C6B37">
            <w:pPr>
              <w:spacing w:after="0"/>
              <w:rPr>
                <w:rFonts w:ascii="Tahoma" w:hAnsi="Tahoma" w:cs="Tahoma"/>
                <w:b/>
                <w:bCs/>
                <w:color w:val="000000"/>
                <w:lang w:eastAsia="es-MX"/>
              </w:rPr>
            </w:pPr>
          </w:p>
        </w:tc>
        <w:tc>
          <w:tcPr>
            <w:tcW w:w="1896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3A5A206" w14:textId="77777777" w:rsidR="00E91376" w:rsidRPr="001970DB" w:rsidRDefault="00E91376" w:rsidP="002C6B37">
            <w:pPr>
              <w:spacing w:after="0"/>
              <w:jc w:val="center"/>
              <w:rPr>
                <w:rFonts w:ascii="Times New Roman" w:hAnsi="Times New Roman" w:cs="Times New Roman"/>
                <w:color w:val="000000"/>
                <w:lang w:eastAsia="es-MX"/>
              </w:rPr>
            </w:pPr>
          </w:p>
        </w:tc>
        <w:tc>
          <w:tcPr>
            <w:tcW w:w="477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445A87B" w14:textId="77777777" w:rsidR="00E91376" w:rsidRPr="001970DB" w:rsidRDefault="00E91376" w:rsidP="002C6B37">
            <w:pPr>
              <w:spacing w:after="0"/>
              <w:jc w:val="both"/>
              <w:rPr>
                <w:rFonts w:ascii="Times New Roman" w:hAnsi="Times New Roman" w:cs="Times New Roman"/>
                <w:color w:val="000000"/>
                <w:lang w:eastAsia="es-MX"/>
              </w:rPr>
            </w:pPr>
            <w:r w:rsidRPr="001970DB">
              <w:rPr>
                <w:rFonts w:ascii="Times New Roman" w:hAnsi="Times New Roman" w:cs="Times New Roman"/>
                <w:color w:val="000000"/>
                <w:lang w:eastAsia="es-MX"/>
              </w:rPr>
              <w:t>EC0300 Autonomía e iniciativa personal en la ejecución de actividades en los centros de trabajo</w:t>
            </w:r>
          </w:p>
        </w:tc>
      </w:tr>
      <w:tr w:rsidR="00147D01" w:rsidRPr="00267B10" w14:paraId="44F27C5C" w14:textId="77777777" w:rsidTr="00147D01">
        <w:trPr>
          <w:trHeight w:val="359"/>
          <w:jc w:val="center"/>
        </w:trPr>
        <w:tc>
          <w:tcPr>
            <w:tcW w:w="2046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690100B2" w14:textId="77777777" w:rsidR="00147D01" w:rsidRPr="00267B10" w:rsidRDefault="00147D01" w:rsidP="00147D01">
            <w:pPr>
              <w:spacing w:after="0"/>
              <w:rPr>
                <w:rFonts w:ascii="Tahoma" w:hAnsi="Tahoma" w:cs="Tahoma"/>
                <w:b/>
                <w:bCs/>
                <w:color w:val="000000"/>
                <w:lang w:eastAsia="es-MX"/>
              </w:rPr>
            </w:pPr>
          </w:p>
        </w:tc>
        <w:tc>
          <w:tcPr>
            <w:tcW w:w="1896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849CFB" w14:textId="77777777" w:rsidR="00147D01" w:rsidRPr="001970DB" w:rsidRDefault="00147D01" w:rsidP="00147D01">
            <w:pPr>
              <w:spacing w:after="0"/>
              <w:jc w:val="center"/>
              <w:rPr>
                <w:rFonts w:ascii="Times New Roman" w:hAnsi="Times New Roman" w:cs="Times New Roman"/>
                <w:color w:val="000000"/>
                <w:lang w:eastAsia="es-MX"/>
              </w:rPr>
            </w:pPr>
            <w:r w:rsidRPr="001970DB">
              <w:rPr>
                <w:rFonts w:ascii="Times New Roman" w:hAnsi="Times New Roman" w:cs="Times New Roman"/>
                <w:color w:val="000000"/>
                <w:lang w:eastAsia="es-MX"/>
              </w:rPr>
              <w:t>Directora General de Bibliotecas</w:t>
            </w:r>
          </w:p>
        </w:tc>
        <w:tc>
          <w:tcPr>
            <w:tcW w:w="477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</w:tcPr>
          <w:p w14:paraId="08872DBE" w14:textId="7C63CE83" w:rsidR="00147D01" w:rsidRPr="001970DB" w:rsidRDefault="00147D01" w:rsidP="00147D01">
            <w:pPr>
              <w:spacing w:after="0"/>
              <w:jc w:val="both"/>
              <w:rPr>
                <w:rFonts w:ascii="Times New Roman" w:hAnsi="Times New Roman" w:cs="Times New Roman"/>
                <w:color w:val="000000"/>
                <w:lang w:eastAsia="es-MX"/>
              </w:rPr>
            </w:pPr>
            <w:r w:rsidRPr="001970DB">
              <w:rPr>
                <w:rFonts w:ascii="Times New Roman" w:hAnsi="Times New Roman" w:cs="Times New Roman"/>
              </w:rPr>
              <w:t>EC0957 Gestión de bibliotecas escolares.</w:t>
            </w:r>
          </w:p>
        </w:tc>
      </w:tr>
      <w:tr w:rsidR="00147D01" w:rsidRPr="00267B10" w14:paraId="4563292E" w14:textId="77777777" w:rsidTr="00E91376">
        <w:trPr>
          <w:trHeight w:val="370"/>
          <w:jc w:val="center"/>
        </w:trPr>
        <w:tc>
          <w:tcPr>
            <w:tcW w:w="2046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2599A0F4" w14:textId="77777777" w:rsidR="00147D01" w:rsidRPr="00267B10" w:rsidRDefault="00147D01" w:rsidP="00147D01">
            <w:pPr>
              <w:spacing w:after="0"/>
              <w:rPr>
                <w:rFonts w:ascii="Tahoma" w:hAnsi="Tahoma" w:cs="Tahoma"/>
                <w:b/>
                <w:bCs/>
                <w:color w:val="000000"/>
                <w:lang w:eastAsia="es-MX"/>
              </w:rPr>
            </w:pPr>
          </w:p>
        </w:tc>
        <w:tc>
          <w:tcPr>
            <w:tcW w:w="1896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1C067B7" w14:textId="77777777" w:rsidR="00147D01" w:rsidRPr="001970DB" w:rsidRDefault="00147D01" w:rsidP="00147D01">
            <w:pPr>
              <w:spacing w:after="0"/>
              <w:rPr>
                <w:rFonts w:ascii="Times New Roman" w:hAnsi="Times New Roman" w:cs="Times New Roman"/>
                <w:color w:val="000000"/>
                <w:lang w:eastAsia="es-MX"/>
              </w:rPr>
            </w:pPr>
          </w:p>
        </w:tc>
        <w:tc>
          <w:tcPr>
            <w:tcW w:w="477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</w:tcPr>
          <w:p w14:paraId="1D579E5D" w14:textId="1BF6795E" w:rsidR="00147D01" w:rsidRPr="001970DB" w:rsidRDefault="00147D01" w:rsidP="00147D01">
            <w:pPr>
              <w:spacing w:after="0"/>
              <w:jc w:val="both"/>
              <w:rPr>
                <w:rFonts w:ascii="Times New Roman" w:hAnsi="Times New Roman" w:cs="Times New Roman"/>
                <w:color w:val="000000"/>
                <w:lang w:eastAsia="es-MX"/>
              </w:rPr>
            </w:pPr>
            <w:r w:rsidRPr="001970DB">
              <w:rPr>
                <w:rFonts w:ascii="Times New Roman" w:hAnsi="Times New Roman" w:cs="Times New Roman"/>
              </w:rPr>
              <w:t>EC0554 Trabajo en equipo.</w:t>
            </w:r>
          </w:p>
        </w:tc>
      </w:tr>
      <w:tr w:rsidR="00147D01" w:rsidRPr="00267B10" w14:paraId="386F3697" w14:textId="77777777" w:rsidTr="00E91376">
        <w:trPr>
          <w:trHeight w:val="370"/>
          <w:jc w:val="center"/>
        </w:trPr>
        <w:tc>
          <w:tcPr>
            <w:tcW w:w="2046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</w:tcPr>
          <w:p w14:paraId="082FA9EC" w14:textId="77777777" w:rsidR="00147D01" w:rsidRPr="00267B10" w:rsidRDefault="00147D01" w:rsidP="00147D01">
            <w:pPr>
              <w:spacing w:after="0"/>
              <w:rPr>
                <w:rFonts w:ascii="Tahoma" w:hAnsi="Tahoma" w:cs="Tahoma"/>
                <w:b/>
                <w:bCs/>
                <w:color w:val="000000"/>
                <w:lang w:eastAsia="es-MX"/>
              </w:rPr>
            </w:pPr>
          </w:p>
        </w:tc>
        <w:tc>
          <w:tcPr>
            <w:tcW w:w="1896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14:paraId="27967EE7" w14:textId="77777777" w:rsidR="00147D01" w:rsidRPr="001970DB" w:rsidRDefault="00147D01" w:rsidP="00147D01">
            <w:pPr>
              <w:spacing w:after="0"/>
              <w:rPr>
                <w:rFonts w:ascii="Times New Roman" w:hAnsi="Times New Roman" w:cs="Times New Roman"/>
                <w:color w:val="000000"/>
                <w:lang w:eastAsia="es-MX"/>
              </w:rPr>
            </w:pPr>
          </w:p>
        </w:tc>
        <w:tc>
          <w:tcPr>
            <w:tcW w:w="477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</w:tcPr>
          <w:p w14:paraId="538F3849" w14:textId="240529F7" w:rsidR="00147D01" w:rsidRPr="001970DB" w:rsidRDefault="00147D01" w:rsidP="00147D01">
            <w:pPr>
              <w:spacing w:after="0"/>
              <w:jc w:val="both"/>
              <w:rPr>
                <w:rFonts w:ascii="Times New Roman" w:hAnsi="Times New Roman" w:cs="Times New Roman"/>
              </w:rPr>
            </w:pPr>
            <w:r w:rsidRPr="001970DB">
              <w:rPr>
                <w:rFonts w:ascii="Times New Roman" w:hAnsi="Times New Roman" w:cs="Times New Roman"/>
              </w:rPr>
              <w:t>EC0962 Uso de herramientas digitales en el trabajo.</w:t>
            </w:r>
          </w:p>
        </w:tc>
      </w:tr>
      <w:tr w:rsidR="007C787D" w:rsidRPr="00267B10" w14:paraId="6053F8BF" w14:textId="77777777" w:rsidTr="007507F9">
        <w:trPr>
          <w:trHeight w:val="370"/>
          <w:jc w:val="center"/>
        </w:trPr>
        <w:tc>
          <w:tcPr>
            <w:tcW w:w="2046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</w:tcPr>
          <w:p w14:paraId="6FE109CC" w14:textId="77777777" w:rsidR="007C787D" w:rsidRPr="00267B10" w:rsidRDefault="007C787D" w:rsidP="007C787D">
            <w:pPr>
              <w:spacing w:after="0"/>
              <w:rPr>
                <w:rFonts w:ascii="Tahoma" w:hAnsi="Tahoma" w:cs="Tahoma"/>
                <w:b/>
                <w:bCs/>
                <w:color w:val="000000"/>
                <w:lang w:eastAsia="es-MX"/>
              </w:rPr>
            </w:pPr>
          </w:p>
        </w:tc>
        <w:tc>
          <w:tcPr>
            <w:tcW w:w="1896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vAlign w:val="center"/>
          </w:tcPr>
          <w:p w14:paraId="2741B91E" w14:textId="571E0364" w:rsidR="007C787D" w:rsidRPr="001970DB" w:rsidRDefault="007C787D" w:rsidP="007C787D">
            <w:pPr>
              <w:spacing w:after="0"/>
              <w:jc w:val="center"/>
              <w:rPr>
                <w:rFonts w:ascii="Times New Roman" w:hAnsi="Times New Roman" w:cs="Times New Roman"/>
                <w:color w:val="000000"/>
                <w:lang w:eastAsia="es-MX"/>
              </w:rPr>
            </w:pPr>
            <w:r w:rsidRPr="001970DB">
              <w:rPr>
                <w:rFonts w:ascii="Times New Roman" w:hAnsi="Times New Roman" w:cs="Times New Roman"/>
                <w:color w:val="000000"/>
                <w:lang w:eastAsia="es-MX"/>
              </w:rPr>
              <w:t>Coordinador de Desarrollo de Colecciones</w:t>
            </w:r>
          </w:p>
        </w:tc>
        <w:tc>
          <w:tcPr>
            <w:tcW w:w="477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</w:tcPr>
          <w:p w14:paraId="1F677DDB" w14:textId="66DB4A39" w:rsidR="007C787D" w:rsidRPr="001970DB" w:rsidRDefault="007C787D" w:rsidP="007C787D">
            <w:pPr>
              <w:spacing w:after="0"/>
              <w:jc w:val="both"/>
              <w:rPr>
                <w:rFonts w:ascii="Times New Roman" w:hAnsi="Times New Roman" w:cs="Times New Roman"/>
              </w:rPr>
            </w:pPr>
            <w:r w:rsidRPr="001970DB">
              <w:rPr>
                <w:rFonts w:ascii="Times New Roman" w:hAnsi="Times New Roman" w:cs="Times New Roman"/>
              </w:rPr>
              <w:t>EC0957 Gestión de bibliotecas escolares.</w:t>
            </w:r>
          </w:p>
        </w:tc>
      </w:tr>
      <w:tr w:rsidR="007C787D" w:rsidRPr="00267B10" w14:paraId="0A891327" w14:textId="77777777" w:rsidTr="007507F9">
        <w:trPr>
          <w:trHeight w:val="370"/>
          <w:jc w:val="center"/>
        </w:trPr>
        <w:tc>
          <w:tcPr>
            <w:tcW w:w="2046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</w:tcPr>
          <w:p w14:paraId="5B1790CF" w14:textId="77777777" w:rsidR="007C787D" w:rsidRPr="00267B10" w:rsidRDefault="007C787D" w:rsidP="007C787D">
            <w:pPr>
              <w:spacing w:after="0"/>
              <w:rPr>
                <w:rFonts w:ascii="Tahoma" w:hAnsi="Tahoma" w:cs="Tahoma"/>
                <w:b/>
                <w:bCs/>
                <w:color w:val="000000"/>
                <w:lang w:eastAsia="es-MX"/>
              </w:rPr>
            </w:pPr>
          </w:p>
        </w:tc>
        <w:tc>
          <w:tcPr>
            <w:tcW w:w="1896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21B4EF5" w14:textId="77777777" w:rsidR="007C787D" w:rsidRPr="001970DB" w:rsidRDefault="007C787D" w:rsidP="007C787D">
            <w:pPr>
              <w:spacing w:after="0"/>
              <w:rPr>
                <w:rFonts w:ascii="Times New Roman" w:hAnsi="Times New Roman" w:cs="Times New Roman"/>
                <w:color w:val="000000"/>
                <w:lang w:eastAsia="es-MX"/>
              </w:rPr>
            </w:pPr>
          </w:p>
        </w:tc>
        <w:tc>
          <w:tcPr>
            <w:tcW w:w="477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</w:tcPr>
          <w:p w14:paraId="5CB0ED36" w14:textId="05BB687F" w:rsidR="007C787D" w:rsidRPr="001970DB" w:rsidRDefault="007C787D" w:rsidP="007C787D">
            <w:pPr>
              <w:spacing w:after="0"/>
              <w:jc w:val="both"/>
              <w:rPr>
                <w:rFonts w:ascii="Times New Roman" w:hAnsi="Times New Roman" w:cs="Times New Roman"/>
              </w:rPr>
            </w:pPr>
            <w:r w:rsidRPr="001970DB">
              <w:rPr>
                <w:rFonts w:ascii="Times New Roman" w:hAnsi="Times New Roman" w:cs="Times New Roman"/>
              </w:rPr>
              <w:t>EC0554 Trabajo en equipo.</w:t>
            </w:r>
          </w:p>
        </w:tc>
      </w:tr>
      <w:tr w:rsidR="007C787D" w:rsidRPr="00267B10" w14:paraId="7C027F15" w14:textId="77777777" w:rsidTr="007507F9">
        <w:trPr>
          <w:trHeight w:val="370"/>
          <w:jc w:val="center"/>
        </w:trPr>
        <w:tc>
          <w:tcPr>
            <w:tcW w:w="2046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</w:tcPr>
          <w:p w14:paraId="5F6C8205" w14:textId="77777777" w:rsidR="007C787D" w:rsidRPr="00267B10" w:rsidRDefault="007C787D" w:rsidP="007C787D">
            <w:pPr>
              <w:spacing w:after="0"/>
              <w:rPr>
                <w:rFonts w:ascii="Tahoma" w:hAnsi="Tahoma" w:cs="Tahoma"/>
                <w:b/>
                <w:bCs/>
                <w:color w:val="000000"/>
                <w:lang w:eastAsia="es-MX"/>
              </w:rPr>
            </w:pPr>
          </w:p>
        </w:tc>
        <w:tc>
          <w:tcPr>
            <w:tcW w:w="1896" w:type="dxa"/>
            <w:vMerge/>
            <w:tcBorders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14:paraId="60C4E077" w14:textId="77777777" w:rsidR="007C787D" w:rsidRPr="001970DB" w:rsidRDefault="007C787D" w:rsidP="007C787D">
            <w:pPr>
              <w:spacing w:after="0"/>
              <w:rPr>
                <w:rFonts w:ascii="Times New Roman" w:hAnsi="Times New Roman" w:cs="Times New Roman"/>
                <w:color w:val="000000"/>
                <w:lang w:eastAsia="es-MX"/>
              </w:rPr>
            </w:pPr>
          </w:p>
        </w:tc>
        <w:tc>
          <w:tcPr>
            <w:tcW w:w="477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</w:tcPr>
          <w:p w14:paraId="7BE42F96" w14:textId="01A476F4" w:rsidR="007C787D" w:rsidRPr="001970DB" w:rsidRDefault="007C787D" w:rsidP="007C787D">
            <w:pPr>
              <w:spacing w:after="0"/>
              <w:jc w:val="both"/>
              <w:rPr>
                <w:rFonts w:ascii="Times New Roman" w:hAnsi="Times New Roman" w:cs="Times New Roman"/>
              </w:rPr>
            </w:pPr>
            <w:r w:rsidRPr="001970DB">
              <w:rPr>
                <w:rFonts w:ascii="Times New Roman" w:hAnsi="Times New Roman" w:cs="Times New Roman"/>
              </w:rPr>
              <w:t>EC0962 Uso de herramientas digitales en el trabajo.</w:t>
            </w:r>
          </w:p>
        </w:tc>
      </w:tr>
      <w:tr w:rsidR="00E02F02" w:rsidRPr="00267B10" w14:paraId="2DCDEFC0" w14:textId="77777777" w:rsidTr="005945E5">
        <w:trPr>
          <w:trHeight w:val="404"/>
          <w:jc w:val="center"/>
        </w:trPr>
        <w:tc>
          <w:tcPr>
            <w:tcW w:w="2046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</w:tcPr>
          <w:p w14:paraId="03BD09B8" w14:textId="77777777" w:rsidR="00E02F02" w:rsidRPr="00267B10" w:rsidRDefault="00E02F02" w:rsidP="00E02F02">
            <w:pPr>
              <w:spacing w:after="0"/>
              <w:rPr>
                <w:rFonts w:ascii="Tahoma" w:hAnsi="Tahoma" w:cs="Tahoma"/>
                <w:b/>
                <w:bCs/>
                <w:color w:val="000000"/>
                <w:lang w:eastAsia="es-MX"/>
              </w:rPr>
            </w:pPr>
          </w:p>
        </w:tc>
        <w:tc>
          <w:tcPr>
            <w:tcW w:w="1896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62A96A3" w14:textId="3D7CEFB2" w:rsidR="00E02F02" w:rsidRPr="001970DB" w:rsidRDefault="00E02F02" w:rsidP="00E02F02">
            <w:pPr>
              <w:spacing w:after="0"/>
              <w:jc w:val="center"/>
              <w:rPr>
                <w:rFonts w:ascii="Times New Roman" w:hAnsi="Times New Roman" w:cs="Times New Roman"/>
                <w:bCs/>
                <w:color w:val="000000"/>
                <w:lang w:eastAsia="es-MX"/>
              </w:rPr>
            </w:pPr>
            <w:r w:rsidRPr="001970DB">
              <w:rPr>
                <w:rFonts w:ascii="Times New Roman" w:hAnsi="Times New Roman" w:cs="Times New Roman"/>
                <w:bCs/>
                <w:color w:val="000000"/>
                <w:lang w:eastAsia="es-MX"/>
              </w:rPr>
              <w:t>Coordinadores de Biblioteca</w:t>
            </w:r>
          </w:p>
        </w:tc>
        <w:tc>
          <w:tcPr>
            <w:tcW w:w="477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</w:tcPr>
          <w:p w14:paraId="2AE1A6EF" w14:textId="789782F9" w:rsidR="00E02F02" w:rsidRPr="001970DB" w:rsidRDefault="00E02F02" w:rsidP="00E02F02">
            <w:pPr>
              <w:spacing w:after="0"/>
              <w:jc w:val="both"/>
              <w:rPr>
                <w:rFonts w:ascii="Times New Roman" w:hAnsi="Times New Roman" w:cs="Times New Roman"/>
              </w:rPr>
            </w:pPr>
            <w:r w:rsidRPr="001970DB">
              <w:rPr>
                <w:rFonts w:ascii="Times New Roman" w:hAnsi="Times New Roman" w:cs="Times New Roman"/>
              </w:rPr>
              <w:t xml:space="preserve">EC0957 Gestión de bibliotecas escolares. </w:t>
            </w:r>
          </w:p>
        </w:tc>
      </w:tr>
      <w:tr w:rsidR="00E02F02" w:rsidRPr="00267B10" w14:paraId="2A049AA7" w14:textId="77777777" w:rsidTr="005945E5">
        <w:trPr>
          <w:trHeight w:val="404"/>
          <w:jc w:val="center"/>
        </w:trPr>
        <w:tc>
          <w:tcPr>
            <w:tcW w:w="2046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</w:tcPr>
          <w:p w14:paraId="507352D2" w14:textId="77777777" w:rsidR="00E02F02" w:rsidRPr="00267B10" w:rsidRDefault="00E02F02" w:rsidP="00E02F02">
            <w:pPr>
              <w:spacing w:after="0"/>
              <w:rPr>
                <w:rFonts w:ascii="Tahoma" w:hAnsi="Tahoma" w:cs="Tahoma"/>
                <w:b/>
                <w:bCs/>
                <w:color w:val="000000"/>
                <w:lang w:eastAsia="es-MX"/>
              </w:rPr>
            </w:pPr>
          </w:p>
        </w:tc>
        <w:tc>
          <w:tcPr>
            <w:tcW w:w="1896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33D135C" w14:textId="77777777" w:rsidR="00E02F02" w:rsidRPr="001970DB" w:rsidRDefault="00E02F02" w:rsidP="00E02F02">
            <w:pPr>
              <w:spacing w:after="0"/>
              <w:jc w:val="center"/>
              <w:rPr>
                <w:rFonts w:ascii="Times New Roman" w:hAnsi="Times New Roman" w:cs="Times New Roman"/>
                <w:bCs/>
                <w:color w:val="000000"/>
                <w:lang w:eastAsia="es-MX"/>
              </w:rPr>
            </w:pPr>
          </w:p>
        </w:tc>
        <w:tc>
          <w:tcPr>
            <w:tcW w:w="477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</w:tcPr>
          <w:p w14:paraId="091C9ECC" w14:textId="67888869" w:rsidR="00E02F02" w:rsidRPr="001970DB" w:rsidRDefault="00E02F02" w:rsidP="00E02F02">
            <w:pPr>
              <w:spacing w:after="0"/>
              <w:jc w:val="both"/>
              <w:rPr>
                <w:rFonts w:ascii="Times New Roman" w:hAnsi="Times New Roman" w:cs="Times New Roman"/>
              </w:rPr>
            </w:pPr>
            <w:r w:rsidRPr="001970DB">
              <w:rPr>
                <w:rFonts w:ascii="Times New Roman" w:hAnsi="Times New Roman" w:cs="Times New Roman"/>
              </w:rPr>
              <w:t>EC0987 Administración de sistemas electrónicos y de telecomunicaciones</w:t>
            </w:r>
          </w:p>
        </w:tc>
      </w:tr>
      <w:tr w:rsidR="00E02F02" w:rsidRPr="00267B10" w14:paraId="42EF9CC4" w14:textId="77777777" w:rsidTr="005945E5">
        <w:trPr>
          <w:trHeight w:val="404"/>
          <w:jc w:val="center"/>
        </w:trPr>
        <w:tc>
          <w:tcPr>
            <w:tcW w:w="2046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</w:tcPr>
          <w:p w14:paraId="0DADC865" w14:textId="77777777" w:rsidR="00E02F02" w:rsidRPr="00267B10" w:rsidRDefault="00E02F02" w:rsidP="00E02F02">
            <w:pPr>
              <w:spacing w:after="0"/>
              <w:rPr>
                <w:rFonts w:ascii="Tahoma" w:hAnsi="Tahoma" w:cs="Tahoma"/>
                <w:b/>
                <w:bCs/>
                <w:color w:val="000000"/>
                <w:lang w:eastAsia="es-MX"/>
              </w:rPr>
            </w:pPr>
          </w:p>
        </w:tc>
        <w:tc>
          <w:tcPr>
            <w:tcW w:w="1896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EED885B" w14:textId="77777777" w:rsidR="00E02F02" w:rsidRPr="001970DB" w:rsidRDefault="00E02F02" w:rsidP="00E02F02">
            <w:pPr>
              <w:spacing w:after="0"/>
              <w:jc w:val="center"/>
              <w:rPr>
                <w:rFonts w:ascii="Times New Roman" w:hAnsi="Times New Roman" w:cs="Times New Roman"/>
                <w:bCs/>
                <w:color w:val="000000"/>
                <w:lang w:eastAsia="es-MX"/>
              </w:rPr>
            </w:pPr>
          </w:p>
        </w:tc>
        <w:tc>
          <w:tcPr>
            <w:tcW w:w="477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</w:tcPr>
          <w:p w14:paraId="5994F7B4" w14:textId="7BE60B05" w:rsidR="00E02F02" w:rsidRPr="001970DB" w:rsidRDefault="00E02F02" w:rsidP="00E02F02">
            <w:pPr>
              <w:spacing w:after="0"/>
              <w:jc w:val="both"/>
              <w:rPr>
                <w:rFonts w:ascii="Times New Roman" w:hAnsi="Times New Roman" w:cs="Times New Roman"/>
              </w:rPr>
            </w:pPr>
            <w:r w:rsidRPr="001970DB">
              <w:rPr>
                <w:rFonts w:ascii="Times New Roman" w:hAnsi="Times New Roman" w:cs="Times New Roman"/>
              </w:rPr>
              <w:t xml:space="preserve">EC0554 Trabajo en equipo. </w:t>
            </w:r>
          </w:p>
        </w:tc>
      </w:tr>
      <w:tr w:rsidR="00E02F02" w:rsidRPr="00267B10" w14:paraId="398341FA" w14:textId="77777777" w:rsidTr="005945E5">
        <w:trPr>
          <w:trHeight w:val="404"/>
          <w:jc w:val="center"/>
        </w:trPr>
        <w:tc>
          <w:tcPr>
            <w:tcW w:w="2046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</w:tcPr>
          <w:p w14:paraId="47BC50BB" w14:textId="77777777" w:rsidR="00E02F02" w:rsidRPr="00267B10" w:rsidRDefault="00E02F02" w:rsidP="00E02F02">
            <w:pPr>
              <w:spacing w:after="0"/>
              <w:rPr>
                <w:rFonts w:ascii="Tahoma" w:hAnsi="Tahoma" w:cs="Tahoma"/>
                <w:b/>
                <w:bCs/>
                <w:color w:val="000000"/>
                <w:lang w:eastAsia="es-MX"/>
              </w:rPr>
            </w:pPr>
          </w:p>
        </w:tc>
        <w:tc>
          <w:tcPr>
            <w:tcW w:w="1896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E71F372" w14:textId="07EC2F3E" w:rsidR="00E02F02" w:rsidRPr="001970DB" w:rsidRDefault="00397B4B" w:rsidP="00E02F02">
            <w:pPr>
              <w:spacing w:after="0"/>
              <w:jc w:val="center"/>
              <w:rPr>
                <w:rFonts w:ascii="Times New Roman" w:hAnsi="Times New Roman" w:cs="Times New Roman"/>
                <w:color w:val="000000"/>
                <w:lang w:eastAsia="es-MX"/>
              </w:rPr>
            </w:pPr>
            <w:r w:rsidRPr="001970DB">
              <w:rPr>
                <w:rFonts w:ascii="Times New Roman" w:hAnsi="Times New Roman" w:cs="Times New Roman"/>
                <w:color w:val="000000"/>
                <w:lang w:eastAsia="es-MX"/>
              </w:rPr>
              <w:t>Coordinación de Compras</w:t>
            </w:r>
          </w:p>
        </w:tc>
        <w:tc>
          <w:tcPr>
            <w:tcW w:w="477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</w:tcPr>
          <w:p w14:paraId="14952A44" w14:textId="6DBA9AC8" w:rsidR="00E02F02" w:rsidRPr="00204077" w:rsidRDefault="00801963" w:rsidP="00E02F02">
            <w:pPr>
              <w:spacing w:after="0"/>
              <w:jc w:val="both"/>
              <w:rPr>
                <w:rFonts w:ascii="Times New Roman" w:hAnsi="Times New Roman" w:cs="Times New Roman"/>
                <w:color w:val="000000"/>
                <w:highlight w:val="yellow"/>
                <w:lang w:eastAsia="es-MX"/>
              </w:rPr>
            </w:pPr>
            <w:r w:rsidRPr="001970DB">
              <w:rPr>
                <w:rFonts w:ascii="Times New Roman" w:hAnsi="Times New Roman" w:cs="Times New Roman"/>
                <w:color w:val="000000"/>
                <w:lang w:eastAsia="es-MX"/>
              </w:rPr>
              <w:t>EC0300 Autonomía e iniciativa personal en la ejecución de actividades en los centros de trabajo</w:t>
            </w:r>
          </w:p>
        </w:tc>
      </w:tr>
      <w:tr w:rsidR="00E02F02" w:rsidRPr="00267B10" w14:paraId="209B1A27" w14:textId="77777777" w:rsidTr="005945E5">
        <w:trPr>
          <w:trHeight w:val="404"/>
          <w:jc w:val="center"/>
        </w:trPr>
        <w:tc>
          <w:tcPr>
            <w:tcW w:w="2046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</w:tcPr>
          <w:p w14:paraId="7B86F466" w14:textId="77777777" w:rsidR="00E02F02" w:rsidRPr="00267B10" w:rsidRDefault="00E02F02" w:rsidP="00E02F02">
            <w:pPr>
              <w:spacing w:after="0"/>
              <w:rPr>
                <w:rFonts w:ascii="Tahoma" w:hAnsi="Tahoma" w:cs="Tahoma"/>
                <w:b/>
                <w:bCs/>
                <w:color w:val="000000"/>
                <w:lang w:eastAsia="es-MX"/>
              </w:rPr>
            </w:pPr>
          </w:p>
        </w:tc>
        <w:tc>
          <w:tcPr>
            <w:tcW w:w="1896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35AF26E" w14:textId="77777777" w:rsidR="00E02F02" w:rsidRPr="001970DB" w:rsidRDefault="00E02F02" w:rsidP="00E02F02">
            <w:pPr>
              <w:spacing w:after="0"/>
              <w:jc w:val="center"/>
              <w:rPr>
                <w:rFonts w:ascii="Times New Roman" w:hAnsi="Times New Roman" w:cs="Times New Roman"/>
                <w:color w:val="000000"/>
                <w:lang w:eastAsia="es-MX"/>
              </w:rPr>
            </w:pPr>
          </w:p>
        </w:tc>
        <w:tc>
          <w:tcPr>
            <w:tcW w:w="477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</w:tcPr>
          <w:p w14:paraId="531325B9" w14:textId="200CA0F5" w:rsidR="00E02F02" w:rsidRPr="00204077" w:rsidRDefault="00801963" w:rsidP="00916285">
            <w:pPr>
              <w:rPr>
                <w:rFonts w:ascii="Times New Roman" w:hAnsi="Times New Roman" w:cs="Times New Roman"/>
                <w:highlight w:val="yellow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EC1148 Supervisión efectiva</w:t>
            </w:r>
          </w:p>
        </w:tc>
      </w:tr>
      <w:tr w:rsidR="00E02F02" w:rsidRPr="00267B10" w14:paraId="685B9E59" w14:textId="77777777" w:rsidTr="005945E5">
        <w:trPr>
          <w:trHeight w:val="404"/>
          <w:jc w:val="center"/>
        </w:trPr>
        <w:tc>
          <w:tcPr>
            <w:tcW w:w="2046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</w:tcPr>
          <w:p w14:paraId="79470BE0" w14:textId="77777777" w:rsidR="00E02F02" w:rsidRPr="00267B10" w:rsidRDefault="00E02F02" w:rsidP="00E02F02">
            <w:pPr>
              <w:spacing w:after="0"/>
              <w:rPr>
                <w:rFonts w:ascii="Tahoma" w:hAnsi="Tahoma" w:cs="Tahoma"/>
                <w:b/>
                <w:bCs/>
                <w:color w:val="000000"/>
                <w:lang w:eastAsia="es-MX"/>
              </w:rPr>
            </w:pPr>
          </w:p>
        </w:tc>
        <w:tc>
          <w:tcPr>
            <w:tcW w:w="1896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59F9C0B" w14:textId="77777777" w:rsidR="00E02F02" w:rsidRPr="001970DB" w:rsidRDefault="00E02F02" w:rsidP="00E02F02">
            <w:pPr>
              <w:spacing w:after="0"/>
              <w:jc w:val="center"/>
              <w:rPr>
                <w:rFonts w:ascii="Times New Roman" w:hAnsi="Times New Roman" w:cs="Times New Roman"/>
                <w:color w:val="000000"/>
                <w:lang w:eastAsia="es-MX"/>
              </w:rPr>
            </w:pPr>
          </w:p>
        </w:tc>
        <w:tc>
          <w:tcPr>
            <w:tcW w:w="477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</w:tcPr>
          <w:p w14:paraId="47321BA7" w14:textId="6F022453" w:rsidR="00E02F02" w:rsidRPr="00204077" w:rsidRDefault="00801963" w:rsidP="00916285">
            <w:pPr>
              <w:spacing w:after="0"/>
              <w:jc w:val="both"/>
              <w:rPr>
                <w:rFonts w:ascii="Times New Roman" w:hAnsi="Times New Roman" w:cs="Times New Roman"/>
                <w:color w:val="000000"/>
                <w:highlight w:val="yellow"/>
                <w:lang w:eastAsia="es-MX"/>
              </w:rPr>
            </w:pPr>
            <w:r w:rsidRPr="001970DB">
              <w:rPr>
                <w:rFonts w:ascii="Times New Roman" w:hAnsi="Times New Roman" w:cs="Times New Roman"/>
              </w:rPr>
              <w:t>EC0554 Trabajo en equipo.</w:t>
            </w:r>
          </w:p>
        </w:tc>
      </w:tr>
      <w:tr w:rsidR="00E02F02" w:rsidRPr="00267B10" w14:paraId="576CFADD" w14:textId="77777777" w:rsidTr="00E91376">
        <w:trPr>
          <w:trHeight w:val="404"/>
          <w:jc w:val="center"/>
        </w:trPr>
        <w:tc>
          <w:tcPr>
            <w:tcW w:w="2046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00466BB7" w14:textId="77777777" w:rsidR="00E02F02" w:rsidRPr="00267B10" w:rsidRDefault="00E02F02" w:rsidP="00E02F02">
            <w:pPr>
              <w:spacing w:after="0"/>
              <w:rPr>
                <w:rFonts w:ascii="Tahoma" w:hAnsi="Tahoma" w:cs="Tahoma"/>
                <w:b/>
                <w:bCs/>
                <w:color w:val="000000"/>
                <w:lang w:eastAsia="es-MX"/>
              </w:rPr>
            </w:pPr>
          </w:p>
        </w:tc>
        <w:tc>
          <w:tcPr>
            <w:tcW w:w="1896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9F0DDE" w14:textId="5F718CB2" w:rsidR="00E02F02" w:rsidRPr="001970DB" w:rsidRDefault="00397B4B" w:rsidP="00E02F02">
            <w:pPr>
              <w:spacing w:after="0"/>
              <w:jc w:val="center"/>
              <w:rPr>
                <w:rFonts w:ascii="Times New Roman" w:hAnsi="Times New Roman" w:cs="Times New Roman"/>
                <w:color w:val="000000"/>
                <w:lang w:eastAsia="es-MX"/>
              </w:rPr>
            </w:pPr>
            <w:r w:rsidRPr="001970DB">
              <w:rPr>
                <w:rFonts w:ascii="Times New Roman" w:hAnsi="Times New Roman" w:cs="Times New Roman"/>
                <w:color w:val="000000"/>
                <w:lang w:eastAsia="es-MX"/>
              </w:rPr>
              <w:t>Coordinación de Recursos Extraordinarios</w:t>
            </w:r>
          </w:p>
        </w:tc>
        <w:tc>
          <w:tcPr>
            <w:tcW w:w="477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</w:tcPr>
          <w:p w14:paraId="78E3D4F0" w14:textId="1BB79498" w:rsidR="00E02F02" w:rsidRPr="00204077" w:rsidRDefault="008E0358" w:rsidP="00F44D6A">
            <w:pPr>
              <w:rPr>
                <w:rFonts w:ascii="Times New Roman" w:hAnsi="Times New Roman" w:cs="Times New Roman"/>
                <w:color w:val="000000"/>
                <w:highlight w:val="yellow"/>
                <w:lang w:eastAsia="es-MX"/>
              </w:rPr>
            </w:pPr>
            <w:r w:rsidRPr="001970DB">
              <w:rPr>
                <w:rFonts w:ascii="Times New Roman" w:hAnsi="Times New Roman" w:cs="Times New Roman"/>
                <w:color w:val="000000"/>
                <w:lang w:eastAsia="es-MX"/>
              </w:rPr>
              <w:t>EC0300 Autonomía e iniciativa personal en la ejecución de actividades en los centros de trabajo</w:t>
            </w:r>
          </w:p>
        </w:tc>
      </w:tr>
      <w:tr w:rsidR="00E02F02" w:rsidRPr="00267B10" w14:paraId="298CE3D5" w14:textId="77777777" w:rsidTr="00E91376">
        <w:trPr>
          <w:trHeight w:val="404"/>
          <w:jc w:val="center"/>
        </w:trPr>
        <w:tc>
          <w:tcPr>
            <w:tcW w:w="2046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</w:tcPr>
          <w:p w14:paraId="0AE0DDE9" w14:textId="77777777" w:rsidR="00E02F02" w:rsidRPr="00267B10" w:rsidRDefault="00E02F02" w:rsidP="00E02F02">
            <w:pPr>
              <w:spacing w:after="0"/>
              <w:rPr>
                <w:rFonts w:ascii="Tahoma" w:hAnsi="Tahoma" w:cs="Tahoma"/>
                <w:b/>
                <w:bCs/>
                <w:color w:val="000000"/>
                <w:lang w:eastAsia="es-MX"/>
              </w:rPr>
            </w:pPr>
          </w:p>
        </w:tc>
        <w:tc>
          <w:tcPr>
            <w:tcW w:w="189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FADDD27" w14:textId="77777777" w:rsidR="00E02F02" w:rsidRPr="001970DB" w:rsidRDefault="00E02F02" w:rsidP="00E02F02">
            <w:pPr>
              <w:spacing w:after="0"/>
              <w:jc w:val="center"/>
              <w:rPr>
                <w:rFonts w:ascii="Times New Roman" w:hAnsi="Times New Roman" w:cs="Times New Roman"/>
                <w:bCs/>
                <w:color w:val="000000"/>
                <w:lang w:eastAsia="es-MX"/>
              </w:rPr>
            </w:pPr>
          </w:p>
        </w:tc>
        <w:tc>
          <w:tcPr>
            <w:tcW w:w="477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</w:tcPr>
          <w:p w14:paraId="7C0A1321" w14:textId="10E133D7" w:rsidR="00E02F02" w:rsidRPr="00204077" w:rsidRDefault="00801963" w:rsidP="00916285">
            <w:pPr>
              <w:rPr>
                <w:rFonts w:ascii="Times New Roman" w:hAnsi="Times New Roman" w:cs="Times New Roman"/>
                <w:highlight w:val="yellow"/>
              </w:rPr>
            </w:pPr>
            <w:r>
              <w:rPr>
                <w:rFonts w:ascii="Times New Roman" w:eastAsia="Times New Roman" w:hAnsi="Times New Roman" w:cs="Times New Roman"/>
              </w:rPr>
              <w:t>EC0157 Manejo de Internet y Correo Electrónico</w:t>
            </w:r>
          </w:p>
        </w:tc>
      </w:tr>
      <w:tr w:rsidR="00E02F02" w:rsidRPr="00267B10" w14:paraId="3ED81D4D" w14:textId="77777777" w:rsidTr="00E91376">
        <w:trPr>
          <w:trHeight w:val="286"/>
          <w:jc w:val="center"/>
        </w:trPr>
        <w:tc>
          <w:tcPr>
            <w:tcW w:w="2046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1D0D2C30" w14:textId="77777777" w:rsidR="00E02F02" w:rsidRPr="00267B10" w:rsidRDefault="00E02F02" w:rsidP="00E02F02">
            <w:pPr>
              <w:spacing w:after="0"/>
              <w:rPr>
                <w:rFonts w:ascii="Tahoma" w:hAnsi="Tahoma" w:cs="Tahoma"/>
                <w:b/>
                <w:bCs/>
                <w:color w:val="000000"/>
                <w:lang w:eastAsia="es-MX"/>
              </w:rPr>
            </w:pPr>
          </w:p>
        </w:tc>
        <w:tc>
          <w:tcPr>
            <w:tcW w:w="189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64DDB2" w14:textId="77777777" w:rsidR="00E02F02" w:rsidRPr="001970DB" w:rsidRDefault="00E02F02" w:rsidP="00E02F02">
            <w:pPr>
              <w:spacing w:after="0"/>
              <w:rPr>
                <w:rFonts w:ascii="Times New Roman" w:hAnsi="Times New Roman" w:cs="Times New Roman"/>
                <w:color w:val="000000"/>
                <w:lang w:eastAsia="es-MX"/>
              </w:rPr>
            </w:pPr>
          </w:p>
        </w:tc>
        <w:tc>
          <w:tcPr>
            <w:tcW w:w="477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</w:tcPr>
          <w:p w14:paraId="4199A83E" w14:textId="2662F0A7" w:rsidR="00E02F02" w:rsidRPr="00204077" w:rsidRDefault="00801963" w:rsidP="00916285">
            <w:pPr>
              <w:spacing w:after="0"/>
              <w:jc w:val="both"/>
              <w:rPr>
                <w:rFonts w:ascii="Times New Roman" w:hAnsi="Times New Roman" w:cs="Times New Roman"/>
                <w:highlight w:val="yellow"/>
              </w:rPr>
            </w:pPr>
            <w:r w:rsidRPr="001970DB">
              <w:rPr>
                <w:rFonts w:ascii="Times New Roman" w:hAnsi="Times New Roman" w:cs="Times New Roman"/>
              </w:rPr>
              <w:t>EC0554 Trabajo en equipo.</w:t>
            </w:r>
          </w:p>
        </w:tc>
      </w:tr>
      <w:tr w:rsidR="00E02F02" w:rsidRPr="00267B10" w14:paraId="5B8DBE7D" w14:textId="77777777" w:rsidTr="002C6B37">
        <w:trPr>
          <w:trHeight w:val="597"/>
          <w:jc w:val="center"/>
        </w:trPr>
        <w:tc>
          <w:tcPr>
            <w:tcW w:w="2046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37FCCAE9" w14:textId="77777777" w:rsidR="00E02F02" w:rsidRPr="00267B10" w:rsidRDefault="00E02F02" w:rsidP="00E02F02">
            <w:pPr>
              <w:spacing w:after="0"/>
              <w:jc w:val="center"/>
              <w:rPr>
                <w:rFonts w:ascii="Tahoma" w:hAnsi="Tahoma" w:cs="Tahoma"/>
                <w:b/>
                <w:bCs/>
                <w:color w:val="000000"/>
                <w:lang w:eastAsia="es-MX"/>
              </w:rPr>
            </w:pPr>
            <w:r w:rsidRPr="00267B10">
              <w:rPr>
                <w:rFonts w:ascii="Tahoma" w:hAnsi="Tahoma" w:cs="Tahoma"/>
                <w:b/>
                <w:bCs/>
                <w:color w:val="000000"/>
                <w:lang w:eastAsia="es-MX"/>
              </w:rPr>
              <w:t>Entrada</w:t>
            </w:r>
          </w:p>
        </w:tc>
        <w:tc>
          <w:tcPr>
            <w:tcW w:w="6675" w:type="dxa"/>
            <w:gridSpan w:val="3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8010E47" w14:textId="750F5BC3" w:rsidR="00E02F02" w:rsidRPr="001970DB" w:rsidRDefault="00E02F02" w:rsidP="00E02F02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/>
                <w:lang w:eastAsia="es-MX"/>
              </w:rPr>
            </w:pPr>
            <w:r w:rsidRPr="001970DB">
              <w:rPr>
                <w:rFonts w:ascii="Times New Roman" w:hAnsi="Times New Roman" w:cs="Times New Roman"/>
                <w:color w:val="000000"/>
                <w:lang w:eastAsia="es-MX"/>
              </w:rPr>
              <w:t>Listado de material bibliográfico, Material bibliográfico adquirido, Material bibliográfico analizado y colocado en estantería y Necesidades de información.</w:t>
            </w:r>
          </w:p>
        </w:tc>
      </w:tr>
      <w:tr w:rsidR="00E02F02" w:rsidRPr="00267B10" w14:paraId="4E974BA3" w14:textId="77777777" w:rsidTr="002C6B37">
        <w:trPr>
          <w:trHeight w:val="701"/>
          <w:jc w:val="center"/>
        </w:trPr>
        <w:tc>
          <w:tcPr>
            <w:tcW w:w="2046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67D1B59F" w14:textId="77777777" w:rsidR="00E02F02" w:rsidRPr="00267B10" w:rsidRDefault="00E02F02" w:rsidP="00E02F02">
            <w:pPr>
              <w:spacing w:after="0"/>
              <w:jc w:val="center"/>
              <w:rPr>
                <w:rFonts w:ascii="Tahoma" w:hAnsi="Tahoma" w:cs="Tahoma"/>
                <w:b/>
                <w:bCs/>
                <w:color w:val="000000"/>
                <w:lang w:eastAsia="es-MX"/>
              </w:rPr>
            </w:pPr>
            <w:r w:rsidRPr="00267B10">
              <w:rPr>
                <w:rFonts w:ascii="Tahoma" w:hAnsi="Tahoma" w:cs="Tahoma"/>
                <w:b/>
                <w:bCs/>
                <w:color w:val="000000"/>
                <w:lang w:eastAsia="es-MX"/>
              </w:rPr>
              <w:t>Proveedor</w:t>
            </w:r>
          </w:p>
        </w:tc>
        <w:tc>
          <w:tcPr>
            <w:tcW w:w="6675" w:type="dxa"/>
            <w:gridSpan w:val="3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3318A65" w14:textId="4A4D7AEC" w:rsidR="00E02F02" w:rsidRPr="001970DB" w:rsidRDefault="00E02F02" w:rsidP="00E02F02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/>
                <w:lang w:eastAsia="es-MX"/>
              </w:rPr>
            </w:pPr>
            <w:r w:rsidRPr="001970DB">
              <w:rPr>
                <w:rFonts w:ascii="Times New Roman" w:hAnsi="Times New Roman" w:cs="Times New Roman"/>
                <w:color w:val="000000"/>
                <w:lang w:eastAsia="es-MX"/>
              </w:rPr>
              <w:t>Coordinadores de Bibliotecas, Coordinación de Compras y Dirección de Unidades Académicas, Proveedor de Análisis Documental, Usuarios de las Bibliotecas.</w:t>
            </w:r>
          </w:p>
        </w:tc>
      </w:tr>
      <w:tr w:rsidR="00E02F02" w:rsidRPr="00267B10" w14:paraId="28CE1837" w14:textId="77777777" w:rsidTr="00E91376">
        <w:trPr>
          <w:trHeight w:val="370"/>
          <w:jc w:val="center"/>
        </w:trPr>
        <w:tc>
          <w:tcPr>
            <w:tcW w:w="2046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1D3D8B4D" w14:textId="77777777" w:rsidR="00E02F02" w:rsidRPr="00267B10" w:rsidRDefault="00E02F02" w:rsidP="00E02F02">
            <w:pPr>
              <w:spacing w:after="0"/>
              <w:jc w:val="center"/>
              <w:rPr>
                <w:rFonts w:ascii="Tahoma" w:hAnsi="Tahoma" w:cs="Tahoma"/>
                <w:b/>
                <w:bCs/>
                <w:color w:val="000000"/>
                <w:lang w:eastAsia="es-MX"/>
              </w:rPr>
            </w:pPr>
            <w:r w:rsidRPr="00267B10">
              <w:rPr>
                <w:rFonts w:ascii="Tahoma" w:hAnsi="Tahoma" w:cs="Tahoma"/>
                <w:b/>
                <w:bCs/>
                <w:color w:val="000000"/>
                <w:lang w:eastAsia="es-MX"/>
              </w:rPr>
              <w:t>Salida</w:t>
            </w:r>
          </w:p>
        </w:tc>
        <w:tc>
          <w:tcPr>
            <w:tcW w:w="6675" w:type="dxa"/>
            <w:gridSpan w:val="3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D15CFB4" w14:textId="4DE7938E" w:rsidR="00E02F02" w:rsidRPr="001970DB" w:rsidRDefault="00E02F02" w:rsidP="00E02F02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/>
                <w:lang w:eastAsia="es-MX"/>
              </w:rPr>
            </w:pPr>
            <w:r w:rsidRPr="001970DB">
              <w:rPr>
                <w:rFonts w:ascii="Times New Roman" w:hAnsi="Times New Roman" w:cs="Times New Roman"/>
                <w:color w:val="000000"/>
                <w:lang w:eastAsia="es-MX"/>
              </w:rPr>
              <w:t>Servicios Bibliotecarios, Material Bibliográfico adquirido, Material Bibliográfico procesado, Circulación de materiales, Usuarios informados, Satisfacción de Información del Usuario</w:t>
            </w:r>
          </w:p>
        </w:tc>
      </w:tr>
      <w:tr w:rsidR="00E02F02" w:rsidRPr="00267B10" w14:paraId="153DA36B" w14:textId="77777777" w:rsidTr="00E91376">
        <w:trPr>
          <w:trHeight w:val="399"/>
          <w:jc w:val="center"/>
        </w:trPr>
        <w:tc>
          <w:tcPr>
            <w:tcW w:w="2046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0583B812" w14:textId="77777777" w:rsidR="00E02F02" w:rsidRPr="00267B10" w:rsidRDefault="00E02F02" w:rsidP="00E02F02">
            <w:pPr>
              <w:spacing w:after="0"/>
              <w:jc w:val="center"/>
              <w:rPr>
                <w:rFonts w:ascii="Tahoma" w:hAnsi="Tahoma" w:cs="Tahoma"/>
                <w:b/>
                <w:bCs/>
                <w:color w:val="000000"/>
                <w:lang w:eastAsia="es-MX"/>
              </w:rPr>
            </w:pPr>
            <w:r w:rsidRPr="00267B10">
              <w:rPr>
                <w:rFonts w:ascii="Tahoma" w:hAnsi="Tahoma" w:cs="Tahoma"/>
                <w:b/>
                <w:bCs/>
                <w:color w:val="000000"/>
                <w:lang w:eastAsia="es-MX"/>
              </w:rPr>
              <w:t>Cliente</w:t>
            </w:r>
          </w:p>
        </w:tc>
        <w:tc>
          <w:tcPr>
            <w:tcW w:w="6675" w:type="dxa"/>
            <w:gridSpan w:val="3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93945F5" w14:textId="481495E9" w:rsidR="00E02F02" w:rsidRPr="001970DB" w:rsidRDefault="00E02F02" w:rsidP="00E02F02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/>
                <w:lang w:eastAsia="es-MX"/>
              </w:rPr>
            </w:pPr>
            <w:r w:rsidRPr="001970DB">
              <w:rPr>
                <w:rFonts w:ascii="Times New Roman" w:hAnsi="Times New Roman" w:cs="Times New Roman"/>
                <w:color w:val="000000"/>
                <w:lang w:eastAsia="es-MX"/>
              </w:rPr>
              <w:t>Bibliotecas de la UJED, Alumnos de la UJED, Académicos e Investigadores de la UJED, Personal Administrativo de la UJED y la Sociedad en General.</w:t>
            </w:r>
          </w:p>
        </w:tc>
      </w:tr>
      <w:tr w:rsidR="00E02F02" w:rsidRPr="00267B10" w14:paraId="567AFA3F" w14:textId="77777777" w:rsidTr="002C6B37">
        <w:trPr>
          <w:trHeight w:val="342"/>
          <w:jc w:val="center"/>
        </w:trPr>
        <w:tc>
          <w:tcPr>
            <w:tcW w:w="2046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78B30A6C" w14:textId="77777777" w:rsidR="00E02F02" w:rsidRPr="00267B10" w:rsidRDefault="00E02F02" w:rsidP="00E02F02">
            <w:pPr>
              <w:spacing w:after="0"/>
              <w:jc w:val="center"/>
              <w:rPr>
                <w:rFonts w:ascii="Tahoma" w:hAnsi="Tahoma" w:cs="Tahoma"/>
                <w:b/>
                <w:bCs/>
                <w:color w:val="000000"/>
                <w:lang w:eastAsia="es-MX"/>
              </w:rPr>
            </w:pPr>
            <w:r w:rsidRPr="00267B10">
              <w:rPr>
                <w:rFonts w:ascii="Tahoma" w:hAnsi="Tahoma" w:cs="Tahoma"/>
                <w:b/>
                <w:bCs/>
                <w:color w:val="000000"/>
                <w:lang w:eastAsia="es-MX"/>
              </w:rPr>
              <w:t xml:space="preserve">¿Cómo? (De acuerdo a Instructivos, Manuales, Procedimientos y </w:t>
            </w:r>
            <w:r>
              <w:rPr>
                <w:rFonts w:ascii="Tahoma" w:hAnsi="Tahoma" w:cs="Tahoma"/>
                <w:b/>
                <w:bCs/>
                <w:color w:val="000000"/>
                <w:lang w:eastAsia="es-MX"/>
              </w:rPr>
              <w:t>Reglame</w:t>
            </w:r>
            <w:r w:rsidRPr="00267B10">
              <w:rPr>
                <w:rFonts w:ascii="Tahoma" w:hAnsi="Tahoma" w:cs="Tahoma"/>
                <w:b/>
                <w:bCs/>
                <w:color w:val="000000"/>
                <w:lang w:eastAsia="es-MX"/>
              </w:rPr>
              <w:t>ntos)</w:t>
            </w:r>
          </w:p>
        </w:tc>
        <w:tc>
          <w:tcPr>
            <w:tcW w:w="6675" w:type="dxa"/>
            <w:gridSpan w:val="3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7A3C72D" w14:textId="6CCC5997" w:rsidR="00E02F02" w:rsidRPr="001970DB" w:rsidRDefault="003100A3" w:rsidP="00E02F02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/>
                <w:lang w:eastAsia="es-MX"/>
              </w:rPr>
            </w:pPr>
            <w:r>
              <w:rPr>
                <w:rFonts w:ascii="Times New Roman" w:hAnsi="Times New Roman" w:cs="Times New Roman"/>
                <w:color w:val="000000"/>
                <w:lang w:eastAsia="es-MX"/>
              </w:rPr>
              <w:t>Manual de Procedimientos</w:t>
            </w:r>
            <w:r w:rsidR="008E0358">
              <w:rPr>
                <w:rFonts w:ascii="Times New Roman" w:hAnsi="Times New Roman" w:cs="Times New Roman"/>
                <w:color w:val="000000"/>
                <w:lang w:eastAsia="es-MX"/>
              </w:rPr>
              <w:t xml:space="preserve"> de la DGB</w:t>
            </w:r>
          </w:p>
          <w:p w14:paraId="311CB93A" w14:textId="77777777" w:rsidR="00E02F02" w:rsidRPr="001970DB" w:rsidRDefault="00E02F02" w:rsidP="00E02F02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/>
                <w:lang w:eastAsia="es-MX"/>
              </w:rPr>
            </w:pPr>
            <w:r w:rsidRPr="001970DB">
              <w:rPr>
                <w:rFonts w:ascii="Times New Roman" w:hAnsi="Times New Roman" w:cs="Times New Roman"/>
                <w:color w:val="000000"/>
                <w:lang w:eastAsia="es-MX"/>
              </w:rPr>
              <w:t>Reglamento de Servicios Bibliotecarios BCU-UJED</w:t>
            </w:r>
          </w:p>
          <w:p w14:paraId="35FAC288" w14:textId="4EBE6976" w:rsidR="00E02F02" w:rsidRPr="001970DB" w:rsidRDefault="00E02F02" w:rsidP="00E02F02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/>
                <w:lang w:eastAsia="es-MX"/>
              </w:rPr>
            </w:pPr>
            <w:r w:rsidRPr="001970DB">
              <w:rPr>
                <w:rFonts w:ascii="Times New Roman" w:hAnsi="Times New Roman" w:cs="Times New Roman"/>
                <w:color w:val="000000"/>
                <w:lang w:eastAsia="es-MX"/>
              </w:rPr>
              <w:t>Reglamento Ge</w:t>
            </w:r>
            <w:r w:rsidR="007E1AA8">
              <w:rPr>
                <w:rFonts w:ascii="Times New Roman" w:hAnsi="Times New Roman" w:cs="Times New Roman"/>
                <w:color w:val="000000"/>
                <w:lang w:eastAsia="es-MX"/>
              </w:rPr>
              <w:t>neral de Bibliotecas de la UJED</w:t>
            </w:r>
          </w:p>
          <w:p w14:paraId="7005BACA" w14:textId="27A077C2" w:rsidR="00E02F02" w:rsidRPr="001970DB" w:rsidRDefault="00E02F02" w:rsidP="00E02F02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/>
                <w:lang w:eastAsia="es-MX"/>
              </w:rPr>
            </w:pPr>
            <w:r w:rsidRPr="001970DB">
              <w:rPr>
                <w:rFonts w:ascii="Times New Roman" w:hAnsi="Times New Roman" w:cs="Times New Roman"/>
                <w:color w:val="000000"/>
                <w:lang w:eastAsia="es-MX"/>
              </w:rPr>
              <w:t>Reglamento de Servicios al Público (en cada Biblioteca)</w:t>
            </w:r>
          </w:p>
          <w:p w14:paraId="2D52497D" w14:textId="4DA130E7" w:rsidR="00323C1A" w:rsidRPr="00323C1A" w:rsidRDefault="00323C1A" w:rsidP="00323C1A">
            <w:pPr>
              <w:spacing w:line="360" w:lineRule="auto"/>
              <w:ind w:left="1"/>
              <w:jc w:val="both"/>
              <w:rPr>
                <w:rFonts w:ascii="Times New Roman" w:hAnsi="Times New Roman" w:cs="Times New Roman"/>
                <w:color w:val="000000"/>
                <w:lang w:eastAsia="es-MX"/>
              </w:rPr>
            </w:pPr>
            <w:r w:rsidRPr="00323C1A">
              <w:rPr>
                <w:rFonts w:ascii="Times New Roman" w:hAnsi="Times New Roman" w:cs="Times New Roman"/>
                <w:color w:val="000000"/>
                <w:lang w:eastAsia="es-MX"/>
              </w:rPr>
              <w:t>Documento   “</w:t>
            </w:r>
            <w:r w:rsidR="00541EFF">
              <w:rPr>
                <w:rFonts w:ascii="Times New Roman" w:hAnsi="Times New Roman" w:cs="Times New Roman"/>
                <w:color w:val="000000"/>
                <w:lang w:eastAsia="es-MX"/>
              </w:rPr>
              <w:t xml:space="preserve">Sumario de </w:t>
            </w:r>
            <w:r w:rsidRPr="00323C1A">
              <w:rPr>
                <w:rFonts w:ascii="Times New Roman" w:hAnsi="Times New Roman" w:cs="Times New Roman"/>
                <w:color w:val="000000"/>
                <w:lang w:eastAsia="es-MX"/>
              </w:rPr>
              <w:t>Políticas y Lineamientos de la DGB-UJED”</w:t>
            </w:r>
          </w:p>
          <w:p w14:paraId="26DBB9FE" w14:textId="5DC0177F" w:rsidR="00E02F02" w:rsidRPr="001970DB" w:rsidRDefault="00E02F02" w:rsidP="00E02F02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/>
                <w:lang w:eastAsia="es-MX"/>
              </w:rPr>
            </w:pPr>
          </w:p>
        </w:tc>
      </w:tr>
      <w:tr w:rsidR="00E02F02" w:rsidRPr="00267B10" w14:paraId="365E78E2" w14:textId="77777777" w:rsidTr="002C6B37">
        <w:trPr>
          <w:trHeight w:val="370"/>
          <w:jc w:val="center"/>
        </w:trPr>
        <w:tc>
          <w:tcPr>
            <w:tcW w:w="2046" w:type="dxa"/>
            <w:vMerge w:val="restart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46DF2CD6" w14:textId="77777777" w:rsidR="00E02F02" w:rsidRPr="00267B10" w:rsidRDefault="00E02F02" w:rsidP="00E02F02">
            <w:pPr>
              <w:spacing w:after="0"/>
              <w:jc w:val="center"/>
              <w:rPr>
                <w:rFonts w:ascii="Tahoma" w:hAnsi="Tahoma" w:cs="Tahoma"/>
                <w:b/>
                <w:bCs/>
                <w:color w:val="000000"/>
                <w:lang w:eastAsia="es-MX"/>
              </w:rPr>
            </w:pPr>
            <w:r w:rsidRPr="00267B10">
              <w:rPr>
                <w:rFonts w:ascii="Tahoma" w:hAnsi="Tahoma" w:cs="Tahoma"/>
                <w:b/>
                <w:bCs/>
                <w:color w:val="000000"/>
                <w:lang w:eastAsia="es-MX"/>
              </w:rPr>
              <w:t>¿Qué resultados? (Indicadores de Desempeño del Proceso).</w:t>
            </w:r>
          </w:p>
        </w:tc>
        <w:tc>
          <w:tcPr>
            <w:tcW w:w="18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7AC7E16F" w14:textId="77777777" w:rsidR="00E02F02" w:rsidRPr="00267B10" w:rsidRDefault="00E02F02" w:rsidP="00E02F02">
            <w:pPr>
              <w:spacing w:after="0"/>
              <w:jc w:val="center"/>
              <w:rPr>
                <w:rFonts w:ascii="Arial" w:hAnsi="Arial" w:cs="Arial"/>
                <w:b/>
                <w:bCs/>
                <w:color w:val="000000"/>
                <w:lang w:eastAsia="es-MX"/>
              </w:rPr>
            </w:pPr>
            <w:r w:rsidRPr="00267B10">
              <w:rPr>
                <w:rFonts w:ascii="Arial" w:hAnsi="Arial" w:cs="Arial"/>
                <w:b/>
                <w:bCs/>
                <w:color w:val="000000"/>
                <w:lang w:eastAsia="es-MX"/>
              </w:rPr>
              <w:t>Indicador</w:t>
            </w:r>
          </w:p>
        </w:tc>
        <w:tc>
          <w:tcPr>
            <w:tcW w:w="313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61205B67" w14:textId="77777777" w:rsidR="00E02F02" w:rsidRPr="00267B10" w:rsidRDefault="00E02F02" w:rsidP="00E02F02">
            <w:pPr>
              <w:spacing w:after="0"/>
              <w:jc w:val="center"/>
              <w:rPr>
                <w:rFonts w:ascii="Arial" w:hAnsi="Arial" w:cs="Arial"/>
                <w:b/>
                <w:bCs/>
                <w:color w:val="000000"/>
                <w:lang w:eastAsia="es-MX"/>
              </w:rPr>
            </w:pPr>
            <w:r w:rsidRPr="00267B10">
              <w:rPr>
                <w:rFonts w:ascii="Arial" w:hAnsi="Arial" w:cs="Arial"/>
                <w:b/>
                <w:bCs/>
                <w:color w:val="000000"/>
                <w:lang w:eastAsia="es-MX"/>
              </w:rPr>
              <w:t>Meta</w:t>
            </w:r>
          </w:p>
        </w:tc>
        <w:tc>
          <w:tcPr>
            <w:tcW w:w="1641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14:paraId="315F76D4" w14:textId="77777777" w:rsidR="00E02F02" w:rsidRPr="00267B10" w:rsidRDefault="00E02F02" w:rsidP="00E02F02">
            <w:pPr>
              <w:spacing w:after="0"/>
              <w:jc w:val="center"/>
              <w:rPr>
                <w:rFonts w:ascii="Arial" w:hAnsi="Arial" w:cs="Arial"/>
                <w:b/>
                <w:bCs/>
                <w:color w:val="000000"/>
                <w:lang w:eastAsia="es-MX"/>
              </w:rPr>
            </w:pPr>
            <w:r w:rsidRPr="00267B10">
              <w:rPr>
                <w:rFonts w:ascii="Arial" w:hAnsi="Arial" w:cs="Arial"/>
                <w:b/>
                <w:bCs/>
                <w:color w:val="000000"/>
                <w:lang w:eastAsia="es-MX"/>
              </w:rPr>
              <w:t>Frecuencia</w:t>
            </w:r>
          </w:p>
        </w:tc>
      </w:tr>
      <w:tr w:rsidR="00E02F02" w:rsidRPr="00267B10" w14:paraId="113485B6" w14:textId="77777777" w:rsidTr="002C6B37">
        <w:trPr>
          <w:trHeight w:val="723"/>
          <w:jc w:val="center"/>
        </w:trPr>
        <w:tc>
          <w:tcPr>
            <w:tcW w:w="2046" w:type="dxa"/>
            <w:vMerge/>
            <w:tcBorders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505615" w14:textId="77777777" w:rsidR="00E02F02" w:rsidRPr="00267B10" w:rsidRDefault="00E02F02" w:rsidP="00E02F02">
            <w:pPr>
              <w:spacing w:after="0"/>
              <w:rPr>
                <w:rFonts w:ascii="Tahoma" w:hAnsi="Tahoma" w:cs="Tahoma"/>
                <w:b/>
                <w:bCs/>
                <w:color w:val="000000"/>
                <w:lang w:eastAsia="es-MX"/>
              </w:rPr>
            </w:pPr>
          </w:p>
        </w:tc>
        <w:tc>
          <w:tcPr>
            <w:tcW w:w="18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203579E" w14:textId="4A39052B" w:rsidR="00E02F02" w:rsidRPr="00896357" w:rsidRDefault="00BE5976" w:rsidP="00BE5976">
            <w:pPr>
              <w:shd w:val="clear" w:color="auto" w:fill="FFFFFF"/>
              <w:spacing w:after="0"/>
              <w:jc w:val="center"/>
              <w:rPr>
                <w:rFonts w:ascii="Times New Roman" w:hAnsi="Times New Roman" w:cs="Times New Roman"/>
                <w:highlight w:val="yellow"/>
              </w:rPr>
            </w:pPr>
            <w:r>
              <w:rPr>
                <w:rFonts w:ascii="Times New Roman" w:hAnsi="Times New Roman" w:cs="Times New Roman"/>
              </w:rPr>
              <w:t>Revisar</w:t>
            </w:r>
            <w:r w:rsidR="00FA0006" w:rsidRPr="00896357">
              <w:rPr>
                <w:rFonts w:ascii="Times New Roman" w:hAnsi="Times New Roman" w:cs="Times New Roman"/>
              </w:rPr>
              <w:t xml:space="preserve"> y verificar la catalogación de 1</w:t>
            </w:r>
            <w:r>
              <w:rPr>
                <w:rFonts w:ascii="Times New Roman" w:hAnsi="Times New Roman" w:cs="Times New Roman"/>
              </w:rPr>
              <w:t>5</w:t>
            </w:r>
            <w:r w:rsidR="00FA0006" w:rsidRPr="00896357">
              <w:rPr>
                <w:rFonts w:ascii="Times New Roman" w:hAnsi="Times New Roman" w:cs="Times New Roman"/>
              </w:rPr>
              <w:t xml:space="preserve">0 </w:t>
            </w:r>
            <w:r>
              <w:rPr>
                <w:rFonts w:ascii="Times New Roman" w:hAnsi="Times New Roman" w:cs="Times New Roman"/>
              </w:rPr>
              <w:t>fichas</w:t>
            </w:r>
            <w:r w:rsidR="00FA0006" w:rsidRPr="00896357">
              <w:rPr>
                <w:rFonts w:ascii="Times New Roman" w:hAnsi="Times New Roman" w:cs="Times New Roman"/>
              </w:rPr>
              <w:t xml:space="preserve"> al mes en cada Biblioteca</w:t>
            </w:r>
          </w:p>
        </w:tc>
        <w:tc>
          <w:tcPr>
            <w:tcW w:w="313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5452922" w14:textId="77777777" w:rsidR="00E02F02" w:rsidRPr="00B202AD" w:rsidRDefault="00E02F02" w:rsidP="00E02F02">
            <w:pPr>
              <w:spacing w:after="0"/>
              <w:jc w:val="center"/>
              <w:rPr>
                <w:rFonts w:ascii="Tahoma" w:hAnsi="Tahoma" w:cs="Tahoma"/>
                <w:highlight w:val="yellow"/>
              </w:rPr>
            </w:pPr>
            <w:r w:rsidRPr="00B202AD">
              <w:rPr>
                <w:rFonts w:ascii="Times New Roman" w:hAnsi="Times New Roman" w:cs="Times New Roman"/>
              </w:rPr>
              <w:t>100%</w:t>
            </w:r>
          </w:p>
        </w:tc>
        <w:tc>
          <w:tcPr>
            <w:tcW w:w="164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947C3EF" w14:textId="77777777" w:rsidR="00E02F02" w:rsidRPr="00B202AD" w:rsidRDefault="00E02F02" w:rsidP="00E02F02">
            <w:pPr>
              <w:spacing w:after="0"/>
              <w:jc w:val="center"/>
              <w:rPr>
                <w:rFonts w:ascii="Tahoma" w:hAnsi="Tahoma" w:cs="Tahoma"/>
                <w:color w:val="000000"/>
                <w:highlight w:val="yellow"/>
                <w:lang w:eastAsia="es-MX"/>
              </w:rPr>
            </w:pPr>
            <w:r w:rsidRPr="00B202AD">
              <w:rPr>
                <w:rFonts w:ascii="Times New Roman" w:hAnsi="Times New Roman" w:cs="Times New Roman"/>
                <w:color w:val="000000"/>
                <w:lang w:eastAsia="es-MX"/>
              </w:rPr>
              <w:t>Mensual</w:t>
            </w:r>
          </w:p>
        </w:tc>
      </w:tr>
      <w:tr w:rsidR="00E02F02" w:rsidRPr="00267B10" w14:paraId="6B54B413" w14:textId="77777777" w:rsidTr="002C6B37">
        <w:trPr>
          <w:trHeight w:val="723"/>
          <w:jc w:val="center"/>
        </w:trPr>
        <w:tc>
          <w:tcPr>
            <w:tcW w:w="2046" w:type="dxa"/>
            <w:vMerge/>
            <w:tcBorders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FA6173" w14:textId="77777777" w:rsidR="00E02F02" w:rsidRPr="00267B10" w:rsidRDefault="00E02F02" w:rsidP="00E02F02">
            <w:pPr>
              <w:spacing w:after="0"/>
              <w:rPr>
                <w:rFonts w:ascii="Tahoma" w:hAnsi="Tahoma" w:cs="Tahoma"/>
                <w:b/>
                <w:bCs/>
                <w:color w:val="000000"/>
                <w:lang w:eastAsia="es-MX"/>
              </w:rPr>
            </w:pPr>
          </w:p>
        </w:tc>
        <w:tc>
          <w:tcPr>
            <w:tcW w:w="18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E793372" w14:textId="77777777" w:rsidR="00E02F02" w:rsidRPr="00896357" w:rsidRDefault="00E02F02" w:rsidP="00E02F02">
            <w:pPr>
              <w:shd w:val="clear" w:color="auto" w:fill="FFFFFF"/>
              <w:spacing w:after="0"/>
              <w:jc w:val="center"/>
              <w:rPr>
                <w:rFonts w:ascii="Times New Roman" w:hAnsi="Times New Roman" w:cs="Times New Roman"/>
              </w:rPr>
            </w:pPr>
            <w:r w:rsidRPr="00896357">
              <w:rPr>
                <w:rFonts w:ascii="Times New Roman" w:hAnsi="Times New Roman" w:cs="Times New Roman"/>
              </w:rPr>
              <w:t>Medición de la circulación de los acervos por disciplina en relación con los usuarios totales.</w:t>
            </w:r>
          </w:p>
        </w:tc>
        <w:tc>
          <w:tcPr>
            <w:tcW w:w="313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AB77EDF" w14:textId="77777777" w:rsidR="00E02F02" w:rsidRPr="00B202AD" w:rsidRDefault="00E02F02" w:rsidP="00E02F02">
            <w:pPr>
              <w:spacing w:after="0"/>
              <w:jc w:val="center"/>
              <w:rPr>
                <w:rFonts w:ascii="Tahoma" w:hAnsi="Tahoma" w:cs="Tahoma"/>
                <w:highlight w:val="yellow"/>
              </w:rPr>
            </w:pPr>
            <w:r w:rsidRPr="00B202AD">
              <w:rPr>
                <w:rFonts w:ascii="Times New Roman" w:hAnsi="Times New Roman" w:cs="Times New Roman"/>
              </w:rPr>
              <w:t>100%</w:t>
            </w:r>
          </w:p>
        </w:tc>
        <w:tc>
          <w:tcPr>
            <w:tcW w:w="164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C8AFE90" w14:textId="77777777" w:rsidR="00E02F02" w:rsidRPr="00B202AD" w:rsidRDefault="00E02F02" w:rsidP="00E02F02">
            <w:pPr>
              <w:spacing w:after="0"/>
              <w:jc w:val="center"/>
              <w:rPr>
                <w:rFonts w:ascii="Tahoma" w:hAnsi="Tahoma" w:cs="Tahoma"/>
                <w:color w:val="000000"/>
                <w:highlight w:val="yellow"/>
                <w:lang w:eastAsia="es-MX"/>
              </w:rPr>
            </w:pPr>
            <w:r w:rsidRPr="00B202AD">
              <w:rPr>
                <w:rFonts w:ascii="Times New Roman" w:hAnsi="Times New Roman" w:cs="Times New Roman"/>
                <w:color w:val="000000"/>
                <w:lang w:eastAsia="es-MX"/>
              </w:rPr>
              <w:t>Mensual</w:t>
            </w:r>
          </w:p>
        </w:tc>
      </w:tr>
      <w:tr w:rsidR="00FA0006" w:rsidRPr="00267B10" w14:paraId="037B6E69" w14:textId="77777777" w:rsidTr="00204077">
        <w:trPr>
          <w:trHeight w:val="723"/>
          <w:jc w:val="center"/>
        </w:trPr>
        <w:tc>
          <w:tcPr>
            <w:tcW w:w="2046" w:type="dxa"/>
            <w:vMerge/>
            <w:tcBorders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8D2DF9" w14:textId="77777777" w:rsidR="00FA0006" w:rsidRPr="00267B10" w:rsidRDefault="00FA0006" w:rsidP="00FA0006">
            <w:pPr>
              <w:spacing w:after="0"/>
              <w:rPr>
                <w:rFonts w:ascii="Tahoma" w:hAnsi="Tahoma" w:cs="Tahoma"/>
                <w:b/>
                <w:bCs/>
                <w:color w:val="000000"/>
                <w:lang w:eastAsia="es-MX"/>
              </w:rPr>
            </w:pPr>
          </w:p>
        </w:tc>
        <w:tc>
          <w:tcPr>
            <w:tcW w:w="18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22960AD" w14:textId="7D4811B1" w:rsidR="00FA0006" w:rsidRPr="00896357" w:rsidRDefault="00FA0006" w:rsidP="00FA0006">
            <w:pPr>
              <w:shd w:val="clear" w:color="auto" w:fill="FFFFFF"/>
              <w:spacing w:after="0"/>
              <w:jc w:val="center"/>
              <w:rPr>
                <w:rFonts w:ascii="Times New Roman" w:hAnsi="Times New Roman" w:cs="Times New Roman"/>
              </w:rPr>
            </w:pPr>
            <w:r w:rsidRPr="00896357">
              <w:rPr>
                <w:rFonts w:ascii="Times New Roman" w:hAnsi="Times New Roman" w:cs="Times New Roman"/>
              </w:rPr>
              <w:t>Entregar el material adquirido en un plazo de 15 días hábiles a partir de la fecha de su recepción.</w:t>
            </w:r>
          </w:p>
        </w:tc>
        <w:tc>
          <w:tcPr>
            <w:tcW w:w="313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86EC807" w14:textId="54E3F118" w:rsidR="00FA0006" w:rsidRPr="00896357" w:rsidRDefault="00FA0006" w:rsidP="00FA0006">
            <w:pPr>
              <w:spacing w:after="0"/>
              <w:jc w:val="center"/>
              <w:rPr>
                <w:rFonts w:ascii="Times New Roman" w:hAnsi="Times New Roman" w:cs="Times New Roman"/>
                <w:highlight w:val="yellow"/>
              </w:rPr>
            </w:pPr>
            <w:r w:rsidRPr="00896357">
              <w:rPr>
                <w:rFonts w:ascii="Times New Roman" w:hAnsi="Times New Roman" w:cs="Times New Roman"/>
              </w:rPr>
              <w:t>Entrega del 60% del material por semestre.</w:t>
            </w:r>
          </w:p>
        </w:tc>
        <w:tc>
          <w:tcPr>
            <w:tcW w:w="164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CFCA60E" w14:textId="65CF8361" w:rsidR="00FA0006" w:rsidRPr="00B202AD" w:rsidRDefault="00FA0006" w:rsidP="00FA0006">
            <w:pPr>
              <w:spacing w:after="0"/>
              <w:jc w:val="center"/>
              <w:rPr>
                <w:rFonts w:ascii="Tahoma" w:hAnsi="Tahoma" w:cs="Tahoma"/>
                <w:color w:val="000000"/>
                <w:highlight w:val="yellow"/>
                <w:lang w:eastAsia="es-MX"/>
              </w:rPr>
            </w:pPr>
            <w:r>
              <w:rPr>
                <w:rFonts w:ascii="Times New Roman" w:hAnsi="Times New Roman" w:cs="Times New Roman"/>
                <w:color w:val="000000"/>
                <w:lang w:eastAsia="es-MX"/>
              </w:rPr>
              <w:t>Tri</w:t>
            </w:r>
            <w:r w:rsidRPr="00B202AD">
              <w:rPr>
                <w:rFonts w:ascii="Times New Roman" w:hAnsi="Times New Roman" w:cs="Times New Roman"/>
                <w:color w:val="000000"/>
                <w:lang w:eastAsia="es-MX"/>
              </w:rPr>
              <w:t>mestral</w:t>
            </w:r>
          </w:p>
        </w:tc>
      </w:tr>
      <w:tr w:rsidR="00FA0006" w:rsidRPr="00267B10" w14:paraId="1FF56F5E" w14:textId="77777777" w:rsidTr="002C6B37">
        <w:trPr>
          <w:trHeight w:val="723"/>
          <w:jc w:val="center"/>
        </w:trPr>
        <w:tc>
          <w:tcPr>
            <w:tcW w:w="2046" w:type="dxa"/>
            <w:vMerge/>
            <w:tcBorders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47676B" w14:textId="77777777" w:rsidR="00FA0006" w:rsidRPr="00267B10" w:rsidRDefault="00FA0006" w:rsidP="00FA0006">
            <w:pPr>
              <w:spacing w:after="0"/>
              <w:rPr>
                <w:rFonts w:ascii="Tahoma" w:hAnsi="Tahoma" w:cs="Tahoma"/>
                <w:b/>
                <w:bCs/>
                <w:color w:val="000000"/>
                <w:lang w:eastAsia="es-MX"/>
              </w:rPr>
            </w:pPr>
          </w:p>
        </w:tc>
        <w:tc>
          <w:tcPr>
            <w:tcW w:w="18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B575355" w14:textId="0CED2F47" w:rsidR="00FA0006" w:rsidRPr="00896357" w:rsidRDefault="00896357" w:rsidP="00896357">
            <w:pPr>
              <w:shd w:val="clear" w:color="auto" w:fill="FFFFFF"/>
              <w:spacing w:after="0" w:line="276" w:lineRule="auto"/>
              <w:jc w:val="center"/>
              <w:rPr>
                <w:rFonts w:ascii="Times New Roman" w:hAnsi="Times New Roman" w:cs="Times New Roman"/>
              </w:rPr>
            </w:pPr>
            <w:r w:rsidRPr="00896357">
              <w:rPr>
                <w:rFonts w:ascii="Times New Roman" w:hAnsi="Times New Roman" w:cs="Times New Roman"/>
              </w:rPr>
              <w:t>Procesar técnicamente el material adquirido en un plazo de 8 días hábiles a partir de la fecha de su recepción</w:t>
            </w:r>
          </w:p>
        </w:tc>
        <w:tc>
          <w:tcPr>
            <w:tcW w:w="313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024A718" w14:textId="770A052B" w:rsidR="00FA0006" w:rsidRPr="00B202AD" w:rsidRDefault="00896357" w:rsidP="00FA0006">
            <w:pPr>
              <w:spacing w:after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100%</w:t>
            </w:r>
          </w:p>
        </w:tc>
        <w:tc>
          <w:tcPr>
            <w:tcW w:w="164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92AF493" w14:textId="056AEDB4" w:rsidR="00896357" w:rsidRPr="00B202AD" w:rsidRDefault="00896357" w:rsidP="00896357">
            <w:pPr>
              <w:spacing w:after="0"/>
              <w:jc w:val="center"/>
              <w:rPr>
                <w:rFonts w:ascii="Times New Roman" w:hAnsi="Times New Roman" w:cs="Times New Roman"/>
                <w:color w:val="000000"/>
                <w:lang w:eastAsia="es-MX"/>
              </w:rPr>
            </w:pPr>
            <w:r>
              <w:rPr>
                <w:rFonts w:ascii="Times New Roman" w:hAnsi="Times New Roman" w:cs="Times New Roman"/>
                <w:color w:val="000000"/>
                <w:lang w:eastAsia="es-MX"/>
              </w:rPr>
              <w:t>Mensual</w:t>
            </w:r>
          </w:p>
        </w:tc>
      </w:tr>
      <w:tr w:rsidR="00FA0006" w:rsidRPr="00267B10" w14:paraId="0118A443" w14:textId="77777777" w:rsidTr="002C6B37">
        <w:trPr>
          <w:trHeight w:val="723"/>
          <w:jc w:val="center"/>
        </w:trPr>
        <w:tc>
          <w:tcPr>
            <w:tcW w:w="2046" w:type="dxa"/>
            <w:vMerge/>
            <w:tcBorders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9E383F" w14:textId="77777777" w:rsidR="00FA0006" w:rsidRPr="00267B10" w:rsidRDefault="00FA0006" w:rsidP="00FA0006">
            <w:pPr>
              <w:spacing w:after="0"/>
              <w:rPr>
                <w:rFonts w:ascii="Tahoma" w:hAnsi="Tahoma" w:cs="Tahoma"/>
                <w:b/>
                <w:bCs/>
                <w:color w:val="000000"/>
                <w:lang w:eastAsia="es-MX"/>
              </w:rPr>
            </w:pPr>
          </w:p>
        </w:tc>
        <w:tc>
          <w:tcPr>
            <w:tcW w:w="18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6E0A6C7" w14:textId="1EB1C124" w:rsidR="00FA0006" w:rsidRPr="00896357" w:rsidRDefault="00896357" w:rsidP="00896357">
            <w:pPr>
              <w:shd w:val="clear" w:color="auto" w:fill="FFFFFF"/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  <w:r w:rsidRPr="00896357">
              <w:rPr>
                <w:rFonts w:ascii="Times New Roman" w:hAnsi="Times New Roman" w:cs="Times New Roman"/>
              </w:rPr>
              <w:t>Que los estudiantes que asisten a la formación de usuarios estén familiarizados con los acervos y servicios que prestan las bibliotecas del sistema</w:t>
            </w:r>
          </w:p>
        </w:tc>
        <w:tc>
          <w:tcPr>
            <w:tcW w:w="313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36AC441" w14:textId="797BAEA2" w:rsidR="00FA0006" w:rsidRPr="00896357" w:rsidRDefault="00896357" w:rsidP="00FA0006">
            <w:pPr>
              <w:spacing w:after="0"/>
              <w:jc w:val="center"/>
              <w:rPr>
                <w:rFonts w:ascii="Times New Roman" w:hAnsi="Times New Roman" w:cs="Times New Roman"/>
              </w:rPr>
            </w:pPr>
            <w:r w:rsidRPr="00896357">
              <w:rPr>
                <w:rFonts w:ascii="Times New Roman" w:hAnsi="Times New Roman" w:cs="Times New Roman"/>
              </w:rPr>
              <w:t>85 % de estudiantes familiarizados</w:t>
            </w:r>
          </w:p>
        </w:tc>
        <w:tc>
          <w:tcPr>
            <w:tcW w:w="164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1F7F902" w14:textId="6713FC9F" w:rsidR="00FA0006" w:rsidRPr="00B202AD" w:rsidRDefault="00FA0006" w:rsidP="00FA0006">
            <w:pPr>
              <w:spacing w:after="0"/>
              <w:jc w:val="center"/>
              <w:rPr>
                <w:rFonts w:ascii="Times New Roman" w:hAnsi="Times New Roman" w:cs="Times New Roman"/>
                <w:color w:val="000000"/>
                <w:lang w:eastAsia="es-MX"/>
              </w:rPr>
            </w:pPr>
            <w:r w:rsidRPr="00B202AD">
              <w:rPr>
                <w:rFonts w:ascii="Times New Roman" w:hAnsi="Times New Roman" w:cs="Times New Roman"/>
                <w:color w:val="000000"/>
                <w:lang w:eastAsia="es-MX"/>
              </w:rPr>
              <w:t>Semestral</w:t>
            </w:r>
          </w:p>
        </w:tc>
      </w:tr>
    </w:tbl>
    <w:p w14:paraId="62FE98ED" w14:textId="77777777" w:rsidR="00E91376" w:rsidRPr="00E91376" w:rsidRDefault="00E91376" w:rsidP="00E91376"/>
    <w:sectPr w:rsidR="00E91376" w:rsidRPr="00E91376" w:rsidSect="00287845">
      <w:headerReference w:type="default" r:id="rId23"/>
      <w:headerReference w:type="first" r:id="rId24"/>
      <w:pgSz w:w="12240" w:h="15840"/>
      <w:pgMar w:top="1417" w:right="1701" w:bottom="1417" w:left="1701" w:header="709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3AC3B4F" w14:textId="77777777" w:rsidR="00BF1A2C" w:rsidRDefault="00BF1A2C" w:rsidP="005960D6">
      <w:pPr>
        <w:spacing w:after="0" w:line="240" w:lineRule="auto"/>
      </w:pPr>
      <w:r>
        <w:separator/>
      </w:r>
    </w:p>
  </w:endnote>
  <w:endnote w:type="continuationSeparator" w:id="0">
    <w:p w14:paraId="59ACDDB4" w14:textId="77777777" w:rsidR="00BF1A2C" w:rsidRDefault="00BF1A2C" w:rsidP="005960D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834670323"/>
      <w:docPartObj>
        <w:docPartGallery w:val="Page Numbers (Bottom of Page)"/>
        <w:docPartUnique/>
      </w:docPartObj>
    </w:sdtPr>
    <w:sdtEndPr/>
    <w:sdtContent>
      <w:p w14:paraId="3067B429" w14:textId="52962802" w:rsidR="00404A5B" w:rsidRDefault="00404A5B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85A86" w:rsidRPr="00F85A86">
          <w:rPr>
            <w:noProof/>
            <w:lang w:val="es-ES"/>
          </w:rPr>
          <w:t>21</w:t>
        </w:r>
        <w:r>
          <w:fldChar w:fldCharType="end"/>
        </w:r>
      </w:p>
    </w:sdtContent>
  </w:sdt>
  <w:p w14:paraId="331F8AA7" w14:textId="77777777" w:rsidR="00404A5B" w:rsidRDefault="00404A5B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B797E0E" w14:textId="77777777" w:rsidR="00BF1A2C" w:rsidRDefault="00BF1A2C" w:rsidP="005960D6">
      <w:pPr>
        <w:spacing w:after="0" w:line="240" w:lineRule="auto"/>
      </w:pPr>
      <w:r>
        <w:separator/>
      </w:r>
    </w:p>
  </w:footnote>
  <w:footnote w:type="continuationSeparator" w:id="0">
    <w:p w14:paraId="0B05EF87" w14:textId="77777777" w:rsidR="00BF1A2C" w:rsidRDefault="00BF1A2C" w:rsidP="005960D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laconcuadrcula"/>
      <w:tblW w:w="8926" w:type="dxa"/>
      <w:tblLook w:val="04A0" w:firstRow="1" w:lastRow="0" w:firstColumn="1" w:lastColumn="0" w:noHBand="0" w:noVBand="1"/>
    </w:tblPr>
    <w:tblGrid>
      <w:gridCol w:w="2830"/>
      <w:gridCol w:w="2032"/>
      <w:gridCol w:w="1924"/>
      <w:gridCol w:w="2140"/>
    </w:tblGrid>
    <w:tr w:rsidR="00404A5B" w:rsidRPr="00EB5D9F" w14:paraId="06EA3EEB" w14:textId="77777777" w:rsidTr="00212908">
      <w:tc>
        <w:tcPr>
          <w:tcW w:w="2830" w:type="dxa"/>
          <w:vMerge w:val="restart"/>
        </w:tcPr>
        <w:p w14:paraId="34D8AFA7" w14:textId="77777777" w:rsidR="00404A5B" w:rsidRPr="00EB5D9F" w:rsidRDefault="00404A5B" w:rsidP="000E1577">
          <w:pPr>
            <w:rPr>
              <w:sz w:val="24"/>
            </w:rPr>
          </w:pPr>
          <w:r>
            <w:rPr>
              <w:noProof/>
              <w:sz w:val="24"/>
              <w:lang w:eastAsia="es-MX"/>
            </w:rPr>
            <w:drawing>
              <wp:inline distT="0" distB="0" distL="0" distR="0" wp14:anchorId="3A359294" wp14:editId="3444F7AE">
                <wp:extent cx="1628775" cy="719293"/>
                <wp:effectExtent l="0" t="0" r="0" b="0"/>
                <wp:docPr id="18" name="0 Image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logo-20182024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28974" cy="71938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956" w:type="dxa"/>
          <w:gridSpan w:val="2"/>
        </w:tcPr>
        <w:p w14:paraId="77D776F3" w14:textId="77777777" w:rsidR="00404A5B" w:rsidRPr="00EB5D9F" w:rsidRDefault="00404A5B" w:rsidP="000E1577">
          <w:pPr>
            <w:jc w:val="center"/>
            <w:rPr>
              <w:b/>
              <w:sz w:val="24"/>
            </w:rPr>
          </w:pPr>
          <w:r w:rsidRPr="00EB5D9F">
            <w:rPr>
              <w:b/>
              <w:sz w:val="24"/>
            </w:rPr>
            <w:t>PROCEDIMIENTO</w:t>
          </w:r>
          <w:r>
            <w:rPr>
              <w:b/>
              <w:sz w:val="24"/>
            </w:rPr>
            <w:t>S</w:t>
          </w:r>
        </w:p>
      </w:tc>
      <w:tc>
        <w:tcPr>
          <w:tcW w:w="2140" w:type="dxa"/>
          <w:shd w:val="clear" w:color="auto" w:fill="auto"/>
        </w:tcPr>
        <w:p w14:paraId="1FFB4DF4" w14:textId="3E249FE9" w:rsidR="00404A5B" w:rsidRPr="003C1EE2" w:rsidRDefault="00404A5B" w:rsidP="000E1577">
          <w:pPr>
            <w:rPr>
              <w:b/>
              <w:sz w:val="24"/>
            </w:rPr>
          </w:pPr>
          <w:r>
            <w:rPr>
              <w:b/>
              <w:sz w:val="24"/>
            </w:rPr>
            <w:t>MP</w:t>
          </w:r>
          <w:r w:rsidRPr="003C1EE2">
            <w:rPr>
              <w:b/>
              <w:sz w:val="24"/>
            </w:rPr>
            <w:t>-TE-SB-PSBI-04.3</w:t>
          </w:r>
        </w:p>
      </w:tc>
    </w:tr>
    <w:tr w:rsidR="00404A5B" w:rsidRPr="00EB5D9F" w14:paraId="25FB770C" w14:textId="77777777" w:rsidTr="00212908">
      <w:tc>
        <w:tcPr>
          <w:tcW w:w="2830" w:type="dxa"/>
          <w:vMerge/>
        </w:tcPr>
        <w:p w14:paraId="637C7677" w14:textId="77777777" w:rsidR="00404A5B" w:rsidRPr="00EB5D9F" w:rsidRDefault="00404A5B" w:rsidP="000E1577">
          <w:pPr>
            <w:rPr>
              <w:sz w:val="24"/>
            </w:rPr>
          </w:pPr>
        </w:p>
      </w:tc>
      <w:tc>
        <w:tcPr>
          <w:tcW w:w="3956" w:type="dxa"/>
          <w:gridSpan w:val="2"/>
          <w:vMerge w:val="restart"/>
          <w:vAlign w:val="center"/>
        </w:tcPr>
        <w:p w14:paraId="38D99CCE" w14:textId="13318391" w:rsidR="00404A5B" w:rsidRPr="00124422" w:rsidRDefault="00404A5B" w:rsidP="00AE6237">
          <w:pPr>
            <w:jc w:val="center"/>
            <w:rPr>
              <w:b/>
              <w:sz w:val="24"/>
              <w:szCs w:val="24"/>
            </w:rPr>
          </w:pPr>
          <w:r>
            <w:rPr>
              <w:b/>
              <w:sz w:val="24"/>
              <w:szCs w:val="24"/>
            </w:rPr>
            <w:t>Provisión de Servicios Bibliotecarios e Información</w:t>
          </w:r>
          <w:r w:rsidRPr="00124422">
            <w:rPr>
              <w:b/>
              <w:sz w:val="24"/>
              <w:szCs w:val="24"/>
            </w:rPr>
            <w:t>.</w:t>
          </w:r>
        </w:p>
      </w:tc>
      <w:tc>
        <w:tcPr>
          <w:tcW w:w="2140" w:type="dxa"/>
        </w:tcPr>
        <w:p w14:paraId="0F61620E" w14:textId="1ADC9D9F" w:rsidR="00404A5B" w:rsidRPr="00EB5D9F" w:rsidRDefault="00404A5B" w:rsidP="00D95220">
          <w:pPr>
            <w:rPr>
              <w:b/>
              <w:sz w:val="24"/>
            </w:rPr>
          </w:pPr>
          <w:r w:rsidRPr="00EB5D9F">
            <w:rPr>
              <w:b/>
              <w:sz w:val="24"/>
            </w:rPr>
            <w:t>Fecha:</w:t>
          </w:r>
          <w:r>
            <w:rPr>
              <w:b/>
              <w:sz w:val="24"/>
            </w:rPr>
            <w:t xml:space="preserve"> 29/10/2021</w:t>
          </w:r>
        </w:p>
      </w:tc>
    </w:tr>
    <w:tr w:rsidR="00404A5B" w:rsidRPr="00EB5D9F" w14:paraId="15100F71" w14:textId="77777777" w:rsidTr="00212908">
      <w:tc>
        <w:tcPr>
          <w:tcW w:w="2830" w:type="dxa"/>
          <w:vMerge/>
        </w:tcPr>
        <w:p w14:paraId="3B12D789" w14:textId="77777777" w:rsidR="00404A5B" w:rsidRPr="00EB5D9F" w:rsidRDefault="00404A5B" w:rsidP="000E1577">
          <w:pPr>
            <w:rPr>
              <w:sz w:val="24"/>
            </w:rPr>
          </w:pPr>
        </w:p>
      </w:tc>
      <w:tc>
        <w:tcPr>
          <w:tcW w:w="3956" w:type="dxa"/>
          <w:gridSpan w:val="2"/>
          <w:vMerge/>
        </w:tcPr>
        <w:p w14:paraId="5CE363E1" w14:textId="77777777" w:rsidR="00404A5B" w:rsidRPr="00EB5D9F" w:rsidRDefault="00404A5B" w:rsidP="000E1577">
          <w:pPr>
            <w:rPr>
              <w:b/>
              <w:sz w:val="24"/>
            </w:rPr>
          </w:pPr>
        </w:p>
      </w:tc>
      <w:tc>
        <w:tcPr>
          <w:tcW w:w="2140" w:type="dxa"/>
        </w:tcPr>
        <w:p w14:paraId="1A7BA906" w14:textId="77777777" w:rsidR="00404A5B" w:rsidRPr="00EB5D9F" w:rsidRDefault="00404A5B" w:rsidP="000E1577">
          <w:pPr>
            <w:rPr>
              <w:b/>
              <w:sz w:val="24"/>
            </w:rPr>
          </w:pPr>
          <w:r>
            <w:rPr>
              <w:b/>
              <w:sz w:val="24"/>
            </w:rPr>
            <w:t>Edición</w:t>
          </w:r>
          <w:r w:rsidRPr="00EB5D9F">
            <w:rPr>
              <w:b/>
              <w:sz w:val="24"/>
            </w:rPr>
            <w:t>:</w:t>
          </w:r>
          <w:r>
            <w:rPr>
              <w:b/>
              <w:sz w:val="24"/>
            </w:rPr>
            <w:t xml:space="preserve"> 01</w:t>
          </w:r>
        </w:p>
      </w:tc>
    </w:tr>
    <w:tr w:rsidR="00404A5B" w:rsidRPr="00EB5D9F" w14:paraId="77954082" w14:textId="77777777" w:rsidTr="00212908">
      <w:tc>
        <w:tcPr>
          <w:tcW w:w="2830" w:type="dxa"/>
          <w:vMerge/>
        </w:tcPr>
        <w:p w14:paraId="242D27BC" w14:textId="77777777" w:rsidR="00404A5B" w:rsidRPr="00EB5D9F" w:rsidRDefault="00404A5B" w:rsidP="000E1577">
          <w:pPr>
            <w:rPr>
              <w:sz w:val="24"/>
            </w:rPr>
          </w:pPr>
        </w:p>
      </w:tc>
      <w:tc>
        <w:tcPr>
          <w:tcW w:w="3956" w:type="dxa"/>
          <w:gridSpan w:val="2"/>
          <w:vMerge/>
        </w:tcPr>
        <w:p w14:paraId="735A2E49" w14:textId="77777777" w:rsidR="00404A5B" w:rsidRPr="00EB5D9F" w:rsidRDefault="00404A5B" w:rsidP="000E1577">
          <w:pPr>
            <w:rPr>
              <w:b/>
              <w:sz w:val="24"/>
            </w:rPr>
          </w:pPr>
        </w:p>
      </w:tc>
      <w:tc>
        <w:tcPr>
          <w:tcW w:w="2140" w:type="dxa"/>
        </w:tcPr>
        <w:p w14:paraId="65AEA24D" w14:textId="1C4B92C0" w:rsidR="00404A5B" w:rsidRPr="00EB5D9F" w:rsidRDefault="00404A5B" w:rsidP="000E1577">
          <w:pPr>
            <w:rPr>
              <w:b/>
              <w:sz w:val="24"/>
            </w:rPr>
          </w:pPr>
          <w:r w:rsidRPr="00EB5D9F">
            <w:rPr>
              <w:b/>
              <w:sz w:val="24"/>
            </w:rPr>
            <w:t>P</w:t>
          </w:r>
          <w:r w:rsidRPr="005960D6">
            <w:rPr>
              <w:b/>
              <w:sz w:val="24"/>
            </w:rPr>
            <w:t>ágina</w:t>
          </w:r>
          <w:r w:rsidRPr="00EB5D9F">
            <w:rPr>
              <w:b/>
              <w:sz w:val="24"/>
            </w:rPr>
            <w:t>:</w:t>
          </w:r>
          <w:r>
            <w:rPr>
              <w:b/>
              <w:sz w:val="24"/>
            </w:rPr>
            <w:t xml:space="preserve"> </w:t>
          </w:r>
          <w:r w:rsidRPr="009F3559">
            <w:rPr>
              <w:b/>
              <w:sz w:val="24"/>
            </w:rPr>
            <w:fldChar w:fldCharType="begin"/>
          </w:r>
          <w:r w:rsidRPr="009F3559">
            <w:rPr>
              <w:b/>
              <w:sz w:val="24"/>
            </w:rPr>
            <w:instrText>PAGE   \* MERGEFORMAT</w:instrText>
          </w:r>
          <w:r w:rsidRPr="009F3559">
            <w:rPr>
              <w:b/>
              <w:sz w:val="24"/>
            </w:rPr>
            <w:fldChar w:fldCharType="separate"/>
          </w:r>
          <w:r w:rsidR="00F85A86">
            <w:rPr>
              <w:b/>
              <w:noProof/>
              <w:sz w:val="24"/>
            </w:rPr>
            <w:t>3</w:t>
          </w:r>
          <w:r w:rsidRPr="009F3559">
            <w:rPr>
              <w:b/>
              <w:sz w:val="24"/>
            </w:rPr>
            <w:fldChar w:fldCharType="end"/>
          </w:r>
        </w:p>
      </w:tc>
    </w:tr>
    <w:tr w:rsidR="00404A5B" w:rsidRPr="00EB5D9F" w14:paraId="6D92F7B3" w14:textId="77777777" w:rsidTr="00212908">
      <w:tc>
        <w:tcPr>
          <w:tcW w:w="4862" w:type="dxa"/>
          <w:gridSpan w:val="2"/>
        </w:tcPr>
        <w:p w14:paraId="33D8A194" w14:textId="395BCC29" w:rsidR="00404A5B" w:rsidRPr="00EB5D9F" w:rsidRDefault="00404A5B" w:rsidP="00AE6237">
          <w:pPr>
            <w:rPr>
              <w:b/>
              <w:sz w:val="24"/>
            </w:rPr>
          </w:pPr>
          <w:r w:rsidRPr="00EB5D9F">
            <w:rPr>
              <w:b/>
              <w:sz w:val="24"/>
            </w:rPr>
            <w:t>Unidad Administrativa:</w:t>
          </w:r>
          <w:r>
            <w:rPr>
              <w:b/>
              <w:sz w:val="24"/>
            </w:rPr>
            <w:t xml:space="preserve"> Dirección General de Bibliotecas</w:t>
          </w:r>
        </w:p>
      </w:tc>
      <w:tc>
        <w:tcPr>
          <w:tcW w:w="4064" w:type="dxa"/>
          <w:gridSpan w:val="2"/>
        </w:tcPr>
        <w:p w14:paraId="18BB8967" w14:textId="29FF2FDF" w:rsidR="00404A5B" w:rsidRPr="00EB5D9F" w:rsidRDefault="00404A5B" w:rsidP="000E1577">
          <w:pPr>
            <w:rPr>
              <w:b/>
              <w:sz w:val="24"/>
            </w:rPr>
          </w:pPr>
          <w:r w:rsidRPr="00EB5D9F">
            <w:rPr>
              <w:b/>
              <w:sz w:val="24"/>
            </w:rPr>
            <w:t>Área Responsable:</w:t>
          </w:r>
          <w:r>
            <w:rPr>
              <w:b/>
              <w:sz w:val="24"/>
            </w:rPr>
            <w:t xml:space="preserve"> Dirección General de Bibliotecas</w:t>
          </w:r>
        </w:p>
      </w:tc>
    </w:tr>
  </w:tbl>
  <w:p w14:paraId="04BEA146" w14:textId="77777777" w:rsidR="00404A5B" w:rsidRDefault="00404A5B">
    <w:pPr>
      <w:pStyle w:val="Encabezad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laconcuadrcula"/>
      <w:tblW w:w="8926" w:type="dxa"/>
      <w:tblLook w:val="04A0" w:firstRow="1" w:lastRow="0" w:firstColumn="1" w:lastColumn="0" w:noHBand="0" w:noVBand="1"/>
    </w:tblPr>
    <w:tblGrid>
      <w:gridCol w:w="2830"/>
      <w:gridCol w:w="2032"/>
      <w:gridCol w:w="1924"/>
      <w:gridCol w:w="2140"/>
    </w:tblGrid>
    <w:tr w:rsidR="00404A5B" w:rsidRPr="00EB5D9F" w14:paraId="357D63FD" w14:textId="77777777" w:rsidTr="005B4FF9">
      <w:tc>
        <w:tcPr>
          <w:tcW w:w="2830" w:type="dxa"/>
          <w:vMerge w:val="restart"/>
        </w:tcPr>
        <w:p w14:paraId="5004AD7E" w14:textId="77777777" w:rsidR="00404A5B" w:rsidRPr="00EB5D9F" w:rsidRDefault="00404A5B" w:rsidP="005B4FF9">
          <w:pPr>
            <w:rPr>
              <w:sz w:val="24"/>
            </w:rPr>
          </w:pPr>
          <w:r>
            <w:rPr>
              <w:noProof/>
              <w:sz w:val="24"/>
              <w:lang w:eastAsia="es-MX"/>
            </w:rPr>
            <w:drawing>
              <wp:inline distT="0" distB="0" distL="0" distR="0" wp14:anchorId="2906208C" wp14:editId="6B1B6137">
                <wp:extent cx="1628775" cy="719293"/>
                <wp:effectExtent l="0" t="0" r="0" b="0"/>
                <wp:docPr id="16" name="0 Image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logo-20182024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28974" cy="71938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956" w:type="dxa"/>
          <w:gridSpan w:val="2"/>
        </w:tcPr>
        <w:p w14:paraId="5E8092AA" w14:textId="77777777" w:rsidR="00404A5B" w:rsidRPr="00EB5D9F" w:rsidRDefault="00404A5B" w:rsidP="005B4FF9">
          <w:pPr>
            <w:jc w:val="center"/>
            <w:rPr>
              <w:b/>
              <w:sz w:val="24"/>
            </w:rPr>
          </w:pPr>
          <w:r w:rsidRPr="00EB5D9F">
            <w:rPr>
              <w:b/>
              <w:sz w:val="24"/>
            </w:rPr>
            <w:t>PROCEDIMIENTO</w:t>
          </w:r>
          <w:r>
            <w:rPr>
              <w:b/>
              <w:sz w:val="24"/>
            </w:rPr>
            <w:t>S</w:t>
          </w:r>
        </w:p>
      </w:tc>
      <w:tc>
        <w:tcPr>
          <w:tcW w:w="2140" w:type="dxa"/>
          <w:shd w:val="clear" w:color="auto" w:fill="auto"/>
        </w:tcPr>
        <w:p w14:paraId="05876013" w14:textId="285F77FE" w:rsidR="00404A5B" w:rsidRPr="00EB5D9F" w:rsidRDefault="00404A5B" w:rsidP="0045713D">
          <w:pPr>
            <w:rPr>
              <w:b/>
              <w:sz w:val="24"/>
            </w:rPr>
          </w:pPr>
          <w:r>
            <w:rPr>
              <w:b/>
              <w:sz w:val="24"/>
            </w:rPr>
            <w:t xml:space="preserve"> MP-TE-SB-PSBI-04.3</w:t>
          </w:r>
        </w:p>
      </w:tc>
    </w:tr>
    <w:tr w:rsidR="00404A5B" w:rsidRPr="00EB5D9F" w14:paraId="30969790" w14:textId="77777777" w:rsidTr="005B4FF9">
      <w:tc>
        <w:tcPr>
          <w:tcW w:w="2830" w:type="dxa"/>
          <w:vMerge/>
        </w:tcPr>
        <w:p w14:paraId="2671A566" w14:textId="77777777" w:rsidR="00404A5B" w:rsidRPr="00EB5D9F" w:rsidRDefault="00404A5B" w:rsidP="005B4FF9">
          <w:pPr>
            <w:rPr>
              <w:sz w:val="24"/>
            </w:rPr>
          </w:pPr>
        </w:p>
      </w:tc>
      <w:tc>
        <w:tcPr>
          <w:tcW w:w="3956" w:type="dxa"/>
          <w:gridSpan w:val="2"/>
          <w:vMerge w:val="restart"/>
          <w:vAlign w:val="center"/>
        </w:tcPr>
        <w:p w14:paraId="70E2EE47" w14:textId="14BE738A" w:rsidR="00404A5B" w:rsidRPr="00124422" w:rsidRDefault="00404A5B" w:rsidP="005B4FF9">
          <w:pPr>
            <w:jc w:val="center"/>
            <w:rPr>
              <w:b/>
              <w:sz w:val="24"/>
              <w:szCs w:val="24"/>
            </w:rPr>
          </w:pPr>
          <w:r>
            <w:rPr>
              <w:b/>
              <w:sz w:val="24"/>
              <w:szCs w:val="24"/>
            </w:rPr>
            <w:t>Provisión de Servicios Bibliotecarios e Información</w:t>
          </w:r>
          <w:r w:rsidRPr="00124422">
            <w:rPr>
              <w:b/>
              <w:sz w:val="24"/>
              <w:szCs w:val="24"/>
            </w:rPr>
            <w:t>.</w:t>
          </w:r>
        </w:p>
      </w:tc>
      <w:tc>
        <w:tcPr>
          <w:tcW w:w="2140" w:type="dxa"/>
        </w:tcPr>
        <w:p w14:paraId="4CDC0AC9" w14:textId="550C92B0" w:rsidR="00404A5B" w:rsidRPr="00EB5D9F" w:rsidRDefault="00404A5B" w:rsidP="00D95220">
          <w:pPr>
            <w:rPr>
              <w:b/>
              <w:sz w:val="24"/>
            </w:rPr>
          </w:pPr>
          <w:r w:rsidRPr="00EB5D9F">
            <w:rPr>
              <w:b/>
              <w:sz w:val="24"/>
            </w:rPr>
            <w:t>Fecha:</w:t>
          </w:r>
          <w:r>
            <w:rPr>
              <w:b/>
              <w:sz w:val="24"/>
            </w:rPr>
            <w:t xml:space="preserve"> 29</w:t>
          </w:r>
          <w:r w:rsidRPr="00AE6237">
            <w:rPr>
              <w:b/>
              <w:sz w:val="24"/>
            </w:rPr>
            <w:t>/</w:t>
          </w:r>
          <w:r>
            <w:rPr>
              <w:b/>
              <w:sz w:val="24"/>
            </w:rPr>
            <w:t>10</w:t>
          </w:r>
          <w:r w:rsidRPr="00AE6237">
            <w:rPr>
              <w:b/>
              <w:sz w:val="24"/>
            </w:rPr>
            <w:t>/202</w:t>
          </w:r>
          <w:r>
            <w:rPr>
              <w:b/>
              <w:sz w:val="24"/>
            </w:rPr>
            <w:t>1</w:t>
          </w:r>
        </w:p>
      </w:tc>
    </w:tr>
    <w:tr w:rsidR="00404A5B" w:rsidRPr="00EB5D9F" w14:paraId="29723C13" w14:textId="77777777" w:rsidTr="005B4FF9">
      <w:tc>
        <w:tcPr>
          <w:tcW w:w="2830" w:type="dxa"/>
          <w:vMerge/>
        </w:tcPr>
        <w:p w14:paraId="1C414149" w14:textId="77777777" w:rsidR="00404A5B" w:rsidRPr="00EB5D9F" w:rsidRDefault="00404A5B" w:rsidP="005B4FF9">
          <w:pPr>
            <w:rPr>
              <w:sz w:val="24"/>
            </w:rPr>
          </w:pPr>
        </w:p>
      </w:tc>
      <w:tc>
        <w:tcPr>
          <w:tcW w:w="3956" w:type="dxa"/>
          <w:gridSpan w:val="2"/>
          <w:vMerge/>
        </w:tcPr>
        <w:p w14:paraId="0E725C6C" w14:textId="77777777" w:rsidR="00404A5B" w:rsidRPr="00EB5D9F" w:rsidRDefault="00404A5B" w:rsidP="005B4FF9">
          <w:pPr>
            <w:rPr>
              <w:b/>
              <w:sz w:val="24"/>
            </w:rPr>
          </w:pPr>
        </w:p>
      </w:tc>
      <w:tc>
        <w:tcPr>
          <w:tcW w:w="2140" w:type="dxa"/>
        </w:tcPr>
        <w:p w14:paraId="545058F9" w14:textId="77777777" w:rsidR="00404A5B" w:rsidRPr="00EB5D9F" w:rsidRDefault="00404A5B" w:rsidP="005B4FF9">
          <w:pPr>
            <w:rPr>
              <w:b/>
              <w:sz w:val="24"/>
            </w:rPr>
          </w:pPr>
          <w:r>
            <w:rPr>
              <w:b/>
              <w:sz w:val="24"/>
            </w:rPr>
            <w:t>Edición</w:t>
          </w:r>
          <w:r w:rsidRPr="00EB5D9F">
            <w:rPr>
              <w:b/>
              <w:sz w:val="24"/>
            </w:rPr>
            <w:t>:</w:t>
          </w:r>
          <w:r>
            <w:rPr>
              <w:b/>
              <w:sz w:val="24"/>
            </w:rPr>
            <w:t xml:space="preserve"> 01</w:t>
          </w:r>
        </w:p>
      </w:tc>
    </w:tr>
    <w:tr w:rsidR="00404A5B" w:rsidRPr="00EB5D9F" w14:paraId="59F049AE" w14:textId="77777777" w:rsidTr="005B4FF9">
      <w:tc>
        <w:tcPr>
          <w:tcW w:w="2830" w:type="dxa"/>
          <w:vMerge/>
        </w:tcPr>
        <w:p w14:paraId="1E7762CC" w14:textId="77777777" w:rsidR="00404A5B" w:rsidRPr="00EB5D9F" w:rsidRDefault="00404A5B" w:rsidP="005B4FF9">
          <w:pPr>
            <w:rPr>
              <w:sz w:val="24"/>
            </w:rPr>
          </w:pPr>
        </w:p>
      </w:tc>
      <w:tc>
        <w:tcPr>
          <w:tcW w:w="3956" w:type="dxa"/>
          <w:gridSpan w:val="2"/>
          <w:vMerge/>
        </w:tcPr>
        <w:p w14:paraId="6515E0EF" w14:textId="77777777" w:rsidR="00404A5B" w:rsidRPr="00EB5D9F" w:rsidRDefault="00404A5B" w:rsidP="005B4FF9">
          <w:pPr>
            <w:rPr>
              <w:b/>
              <w:sz w:val="24"/>
            </w:rPr>
          </w:pPr>
        </w:p>
      </w:tc>
      <w:tc>
        <w:tcPr>
          <w:tcW w:w="2140" w:type="dxa"/>
        </w:tcPr>
        <w:p w14:paraId="13630CD7" w14:textId="3036D9F3" w:rsidR="00404A5B" w:rsidRPr="00EB5D9F" w:rsidRDefault="00404A5B" w:rsidP="005B4FF9">
          <w:pPr>
            <w:rPr>
              <w:b/>
              <w:sz w:val="24"/>
            </w:rPr>
          </w:pPr>
          <w:r w:rsidRPr="00EB5D9F">
            <w:rPr>
              <w:b/>
              <w:sz w:val="24"/>
            </w:rPr>
            <w:t>P</w:t>
          </w:r>
          <w:r w:rsidRPr="005960D6">
            <w:rPr>
              <w:b/>
              <w:sz w:val="24"/>
            </w:rPr>
            <w:t>ágina</w:t>
          </w:r>
          <w:r w:rsidRPr="00EB5D9F">
            <w:rPr>
              <w:b/>
              <w:sz w:val="24"/>
            </w:rPr>
            <w:t>:</w:t>
          </w:r>
          <w:r>
            <w:rPr>
              <w:b/>
              <w:sz w:val="24"/>
            </w:rPr>
            <w:t xml:space="preserve"> </w:t>
          </w:r>
          <w:r w:rsidRPr="009F3559">
            <w:rPr>
              <w:b/>
              <w:sz w:val="24"/>
            </w:rPr>
            <w:fldChar w:fldCharType="begin"/>
          </w:r>
          <w:r w:rsidRPr="009F3559">
            <w:rPr>
              <w:b/>
              <w:sz w:val="24"/>
            </w:rPr>
            <w:instrText>PAGE   \* MERGEFORMAT</w:instrText>
          </w:r>
          <w:r w:rsidRPr="009F3559">
            <w:rPr>
              <w:b/>
              <w:sz w:val="24"/>
            </w:rPr>
            <w:fldChar w:fldCharType="separate"/>
          </w:r>
          <w:r w:rsidR="00F85A86">
            <w:rPr>
              <w:b/>
              <w:noProof/>
              <w:sz w:val="24"/>
            </w:rPr>
            <w:t>2</w:t>
          </w:r>
          <w:r w:rsidRPr="009F3559">
            <w:rPr>
              <w:b/>
              <w:sz w:val="24"/>
            </w:rPr>
            <w:fldChar w:fldCharType="end"/>
          </w:r>
        </w:p>
      </w:tc>
    </w:tr>
    <w:tr w:rsidR="00404A5B" w:rsidRPr="00EB5D9F" w14:paraId="27F2CF44" w14:textId="77777777" w:rsidTr="005B4FF9">
      <w:tc>
        <w:tcPr>
          <w:tcW w:w="4862" w:type="dxa"/>
          <w:gridSpan w:val="2"/>
        </w:tcPr>
        <w:p w14:paraId="72476D2D" w14:textId="0BBEFED2" w:rsidR="00404A5B" w:rsidRPr="00EB5D9F" w:rsidRDefault="00404A5B" w:rsidP="00AE6237">
          <w:pPr>
            <w:rPr>
              <w:b/>
              <w:sz w:val="24"/>
            </w:rPr>
          </w:pPr>
          <w:r w:rsidRPr="00EB5D9F">
            <w:rPr>
              <w:b/>
              <w:sz w:val="24"/>
            </w:rPr>
            <w:t>Unidad Administrativa:</w:t>
          </w:r>
          <w:r>
            <w:rPr>
              <w:b/>
              <w:sz w:val="24"/>
            </w:rPr>
            <w:t xml:space="preserve"> Dirección General de Bibliotecas</w:t>
          </w:r>
        </w:p>
      </w:tc>
      <w:tc>
        <w:tcPr>
          <w:tcW w:w="4064" w:type="dxa"/>
          <w:gridSpan w:val="2"/>
        </w:tcPr>
        <w:p w14:paraId="393456CD" w14:textId="44F54A70" w:rsidR="00404A5B" w:rsidRPr="00EB5D9F" w:rsidRDefault="00404A5B" w:rsidP="005B4FF9">
          <w:pPr>
            <w:rPr>
              <w:b/>
              <w:sz w:val="24"/>
            </w:rPr>
          </w:pPr>
          <w:r w:rsidRPr="00EB5D9F">
            <w:rPr>
              <w:b/>
              <w:sz w:val="24"/>
            </w:rPr>
            <w:t>Área Responsable:</w:t>
          </w:r>
          <w:r>
            <w:rPr>
              <w:b/>
              <w:sz w:val="24"/>
            </w:rPr>
            <w:t xml:space="preserve"> </w:t>
          </w:r>
          <w:r w:rsidRPr="00EB5D9F">
            <w:rPr>
              <w:b/>
              <w:sz w:val="24"/>
            </w:rPr>
            <w:t>:</w:t>
          </w:r>
          <w:r>
            <w:rPr>
              <w:b/>
              <w:sz w:val="24"/>
            </w:rPr>
            <w:t xml:space="preserve"> Dirección General de Bibliotecas</w:t>
          </w:r>
        </w:p>
      </w:tc>
    </w:tr>
  </w:tbl>
  <w:p w14:paraId="2CEF0910" w14:textId="77777777" w:rsidR="00404A5B" w:rsidRPr="005B4FF9" w:rsidRDefault="00404A5B" w:rsidP="005B4FF9">
    <w:pPr>
      <w:pStyle w:val="Encabezado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laconcuadrcula"/>
      <w:tblW w:w="8926" w:type="dxa"/>
      <w:tblLook w:val="04A0" w:firstRow="1" w:lastRow="0" w:firstColumn="1" w:lastColumn="0" w:noHBand="0" w:noVBand="1"/>
    </w:tblPr>
    <w:tblGrid>
      <w:gridCol w:w="2830"/>
      <w:gridCol w:w="2032"/>
      <w:gridCol w:w="1924"/>
      <w:gridCol w:w="2140"/>
    </w:tblGrid>
    <w:tr w:rsidR="00404A5B" w:rsidRPr="00EB5D9F" w14:paraId="34E90C54" w14:textId="77777777" w:rsidTr="00212908">
      <w:tc>
        <w:tcPr>
          <w:tcW w:w="2830" w:type="dxa"/>
          <w:vMerge w:val="restart"/>
        </w:tcPr>
        <w:p w14:paraId="3A78B7CB" w14:textId="77777777" w:rsidR="00404A5B" w:rsidRPr="00EB5D9F" w:rsidRDefault="00404A5B" w:rsidP="000E1577">
          <w:pPr>
            <w:rPr>
              <w:sz w:val="24"/>
            </w:rPr>
          </w:pPr>
          <w:r>
            <w:rPr>
              <w:noProof/>
              <w:sz w:val="24"/>
              <w:lang w:eastAsia="es-MX"/>
            </w:rPr>
            <w:drawing>
              <wp:inline distT="0" distB="0" distL="0" distR="0" wp14:anchorId="53DA6E4D" wp14:editId="7DC66319">
                <wp:extent cx="1628775" cy="719293"/>
                <wp:effectExtent l="0" t="0" r="0" b="0"/>
                <wp:docPr id="17" name="0 Image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logo-20182024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28974" cy="71938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956" w:type="dxa"/>
          <w:gridSpan w:val="2"/>
        </w:tcPr>
        <w:p w14:paraId="442FB319" w14:textId="77777777" w:rsidR="00404A5B" w:rsidRPr="00EB5D9F" w:rsidRDefault="00404A5B" w:rsidP="000E1577">
          <w:pPr>
            <w:jc w:val="center"/>
            <w:rPr>
              <w:b/>
              <w:sz w:val="24"/>
            </w:rPr>
          </w:pPr>
          <w:r w:rsidRPr="00EB5D9F">
            <w:rPr>
              <w:b/>
              <w:sz w:val="24"/>
            </w:rPr>
            <w:t>PROCEDIMIENTO</w:t>
          </w:r>
          <w:r>
            <w:rPr>
              <w:b/>
              <w:sz w:val="24"/>
            </w:rPr>
            <w:t>S</w:t>
          </w:r>
        </w:p>
      </w:tc>
      <w:tc>
        <w:tcPr>
          <w:tcW w:w="2140" w:type="dxa"/>
          <w:shd w:val="clear" w:color="auto" w:fill="auto"/>
        </w:tcPr>
        <w:p w14:paraId="74F6A371" w14:textId="11D3A59B" w:rsidR="00404A5B" w:rsidRPr="00896357" w:rsidRDefault="00404A5B" w:rsidP="003C1EE2">
          <w:pPr>
            <w:rPr>
              <w:b/>
              <w:sz w:val="24"/>
            </w:rPr>
          </w:pPr>
          <w:r>
            <w:rPr>
              <w:b/>
              <w:sz w:val="24"/>
            </w:rPr>
            <w:t>MP-</w:t>
          </w:r>
          <w:r w:rsidRPr="00896357">
            <w:rPr>
              <w:b/>
              <w:sz w:val="24"/>
            </w:rPr>
            <w:t>TE-SB-PSBI-04.3</w:t>
          </w:r>
        </w:p>
      </w:tc>
    </w:tr>
    <w:tr w:rsidR="00404A5B" w:rsidRPr="00EB5D9F" w14:paraId="2F99EB4C" w14:textId="77777777" w:rsidTr="00212908">
      <w:tc>
        <w:tcPr>
          <w:tcW w:w="2830" w:type="dxa"/>
          <w:vMerge/>
        </w:tcPr>
        <w:p w14:paraId="6B8ACA1B" w14:textId="77777777" w:rsidR="00404A5B" w:rsidRPr="00EB5D9F" w:rsidRDefault="00404A5B" w:rsidP="000E1577">
          <w:pPr>
            <w:rPr>
              <w:sz w:val="24"/>
            </w:rPr>
          </w:pPr>
        </w:p>
      </w:tc>
      <w:tc>
        <w:tcPr>
          <w:tcW w:w="3956" w:type="dxa"/>
          <w:gridSpan w:val="2"/>
          <w:vMerge w:val="restart"/>
          <w:vAlign w:val="center"/>
        </w:tcPr>
        <w:p w14:paraId="4678549C" w14:textId="79D063E9" w:rsidR="00404A5B" w:rsidRPr="00124422" w:rsidRDefault="00404A5B" w:rsidP="000E1577">
          <w:pPr>
            <w:jc w:val="center"/>
            <w:rPr>
              <w:b/>
              <w:sz w:val="24"/>
              <w:szCs w:val="24"/>
            </w:rPr>
          </w:pPr>
          <w:r>
            <w:rPr>
              <w:b/>
              <w:sz w:val="24"/>
              <w:szCs w:val="24"/>
            </w:rPr>
            <w:t>Provisión de Servicios Bibliotecarios e Información</w:t>
          </w:r>
        </w:p>
      </w:tc>
      <w:tc>
        <w:tcPr>
          <w:tcW w:w="2140" w:type="dxa"/>
        </w:tcPr>
        <w:p w14:paraId="1152C69B" w14:textId="3A573451" w:rsidR="00404A5B" w:rsidRPr="00EB5D9F" w:rsidRDefault="00404A5B" w:rsidP="00D95220">
          <w:pPr>
            <w:rPr>
              <w:b/>
              <w:sz w:val="24"/>
            </w:rPr>
          </w:pPr>
          <w:r w:rsidRPr="00EB5D9F">
            <w:rPr>
              <w:b/>
              <w:sz w:val="24"/>
            </w:rPr>
            <w:t>Fecha:</w:t>
          </w:r>
          <w:r>
            <w:rPr>
              <w:b/>
              <w:sz w:val="24"/>
            </w:rPr>
            <w:t xml:space="preserve"> 29</w:t>
          </w:r>
          <w:r w:rsidRPr="00135B9D">
            <w:rPr>
              <w:b/>
              <w:sz w:val="24"/>
            </w:rPr>
            <w:t>/</w:t>
          </w:r>
          <w:r>
            <w:rPr>
              <w:b/>
              <w:sz w:val="24"/>
            </w:rPr>
            <w:t>10</w:t>
          </w:r>
          <w:r w:rsidRPr="00135B9D">
            <w:rPr>
              <w:b/>
              <w:sz w:val="24"/>
            </w:rPr>
            <w:t>/202</w:t>
          </w:r>
          <w:r>
            <w:rPr>
              <w:b/>
              <w:sz w:val="24"/>
            </w:rPr>
            <w:t>1</w:t>
          </w:r>
        </w:p>
      </w:tc>
    </w:tr>
    <w:tr w:rsidR="00404A5B" w:rsidRPr="00EB5D9F" w14:paraId="760CC22D" w14:textId="77777777" w:rsidTr="00212908">
      <w:tc>
        <w:tcPr>
          <w:tcW w:w="2830" w:type="dxa"/>
          <w:vMerge/>
        </w:tcPr>
        <w:p w14:paraId="3EE484EC" w14:textId="77777777" w:rsidR="00404A5B" w:rsidRPr="00EB5D9F" w:rsidRDefault="00404A5B" w:rsidP="000E1577">
          <w:pPr>
            <w:rPr>
              <w:sz w:val="24"/>
            </w:rPr>
          </w:pPr>
        </w:p>
      </w:tc>
      <w:tc>
        <w:tcPr>
          <w:tcW w:w="3956" w:type="dxa"/>
          <w:gridSpan w:val="2"/>
          <w:vMerge/>
        </w:tcPr>
        <w:p w14:paraId="5FCC220E" w14:textId="77777777" w:rsidR="00404A5B" w:rsidRPr="00EB5D9F" w:rsidRDefault="00404A5B" w:rsidP="000E1577">
          <w:pPr>
            <w:rPr>
              <w:b/>
              <w:sz w:val="24"/>
            </w:rPr>
          </w:pPr>
        </w:p>
      </w:tc>
      <w:tc>
        <w:tcPr>
          <w:tcW w:w="2140" w:type="dxa"/>
        </w:tcPr>
        <w:p w14:paraId="35436880" w14:textId="77777777" w:rsidR="00404A5B" w:rsidRPr="00EB5D9F" w:rsidRDefault="00404A5B" w:rsidP="000E1577">
          <w:pPr>
            <w:rPr>
              <w:b/>
              <w:sz w:val="24"/>
            </w:rPr>
          </w:pPr>
          <w:r>
            <w:rPr>
              <w:b/>
              <w:sz w:val="24"/>
            </w:rPr>
            <w:t>Edición</w:t>
          </w:r>
          <w:r w:rsidRPr="00EB5D9F">
            <w:rPr>
              <w:b/>
              <w:sz w:val="24"/>
            </w:rPr>
            <w:t>:</w:t>
          </w:r>
          <w:r>
            <w:rPr>
              <w:b/>
              <w:sz w:val="24"/>
            </w:rPr>
            <w:t xml:space="preserve"> 01</w:t>
          </w:r>
        </w:p>
      </w:tc>
    </w:tr>
    <w:tr w:rsidR="00404A5B" w:rsidRPr="00EB5D9F" w14:paraId="1084CFE1" w14:textId="77777777" w:rsidTr="00212908">
      <w:tc>
        <w:tcPr>
          <w:tcW w:w="2830" w:type="dxa"/>
          <w:vMerge/>
        </w:tcPr>
        <w:p w14:paraId="628223B8" w14:textId="77777777" w:rsidR="00404A5B" w:rsidRPr="00EB5D9F" w:rsidRDefault="00404A5B" w:rsidP="000E1577">
          <w:pPr>
            <w:rPr>
              <w:sz w:val="24"/>
            </w:rPr>
          </w:pPr>
        </w:p>
      </w:tc>
      <w:tc>
        <w:tcPr>
          <w:tcW w:w="3956" w:type="dxa"/>
          <w:gridSpan w:val="2"/>
          <w:vMerge/>
        </w:tcPr>
        <w:p w14:paraId="35A12EEC" w14:textId="77777777" w:rsidR="00404A5B" w:rsidRPr="00EB5D9F" w:rsidRDefault="00404A5B" w:rsidP="000E1577">
          <w:pPr>
            <w:rPr>
              <w:b/>
              <w:sz w:val="24"/>
            </w:rPr>
          </w:pPr>
        </w:p>
      </w:tc>
      <w:tc>
        <w:tcPr>
          <w:tcW w:w="2140" w:type="dxa"/>
        </w:tcPr>
        <w:p w14:paraId="0391EEDA" w14:textId="12A46D83" w:rsidR="00404A5B" w:rsidRPr="00EB5D9F" w:rsidRDefault="00404A5B" w:rsidP="000E1577">
          <w:pPr>
            <w:rPr>
              <w:b/>
              <w:sz w:val="24"/>
            </w:rPr>
          </w:pPr>
          <w:r w:rsidRPr="00EB5D9F">
            <w:rPr>
              <w:b/>
              <w:sz w:val="24"/>
            </w:rPr>
            <w:t>P</w:t>
          </w:r>
          <w:r w:rsidRPr="005960D6">
            <w:rPr>
              <w:b/>
              <w:sz w:val="24"/>
            </w:rPr>
            <w:t>ágina</w:t>
          </w:r>
          <w:r w:rsidRPr="00EB5D9F">
            <w:rPr>
              <w:b/>
              <w:sz w:val="24"/>
            </w:rPr>
            <w:t>:</w:t>
          </w:r>
          <w:r>
            <w:rPr>
              <w:b/>
              <w:sz w:val="24"/>
            </w:rPr>
            <w:t xml:space="preserve"> </w:t>
          </w:r>
          <w:r w:rsidRPr="009F3559">
            <w:rPr>
              <w:b/>
              <w:sz w:val="24"/>
            </w:rPr>
            <w:fldChar w:fldCharType="begin"/>
          </w:r>
          <w:r w:rsidRPr="009F3559">
            <w:rPr>
              <w:b/>
              <w:sz w:val="24"/>
            </w:rPr>
            <w:instrText>PAGE   \* MERGEFORMAT</w:instrText>
          </w:r>
          <w:r w:rsidRPr="009F3559">
            <w:rPr>
              <w:b/>
              <w:sz w:val="24"/>
            </w:rPr>
            <w:fldChar w:fldCharType="separate"/>
          </w:r>
          <w:r w:rsidR="00F85A86">
            <w:rPr>
              <w:b/>
              <w:noProof/>
              <w:sz w:val="24"/>
            </w:rPr>
            <w:t>10</w:t>
          </w:r>
          <w:r w:rsidRPr="009F3559">
            <w:rPr>
              <w:b/>
              <w:sz w:val="24"/>
            </w:rPr>
            <w:fldChar w:fldCharType="end"/>
          </w:r>
        </w:p>
      </w:tc>
    </w:tr>
    <w:tr w:rsidR="00404A5B" w:rsidRPr="00EB5D9F" w14:paraId="759BB5FB" w14:textId="77777777" w:rsidTr="00212908">
      <w:tc>
        <w:tcPr>
          <w:tcW w:w="4862" w:type="dxa"/>
          <w:gridSpan w:val="2"/>
        </w:tcPr>
        <w:p w14:paraId="5227A46F" w14:textId="2DA9AF50" w:rsidR="00404A5B" w:rsidRPr="00EB5D9F" w:rsidRDefault="00404A5B" w:rsidP="00135B9D">
          <w:pPr>
            <w:rPr>
              <w:b/>
              <w:sz w:val="24"/>
            </w:rPr>
          </w:pPr>
          <w:r w:rsidRPr="00EB5D9F">
            <w:rPr>
              <w:b/>
              <w:sz w:val="24"/>
            </w:rPr>
            <w:t>Unidad Administrativa:</w:t>
          </w:r>
          <w:r>
            <w:rPr>
              <w:b/>
              <w:sz w:val="24"/>
            </w:rPr>
            <w:t xml:space="preserve"> Dirección General de Bibliotecas</w:t>
          </w:r>
        </w:p>
      </w:tc>
      <w:tc>
        <w:tcPr>
          <w:tcW w:w="4064" w:type="dxa"/>
          <w:gridSpan w:val="2"/>
        </w:tcPr>
        <w:p w14:paraId="55DC0AEB" w14:textId="50F13C6C" w:rsidR="00404A5B" w:rsidRPr="00EB5D9F" w:rsidRDefault="00404A5B" w:rsidP="000E1577">
          <w:pPr>
            <w:rPr>
              <w:b/>
              <w:sz w:val="24"/>
            </w:rPr>
          </w:pPr>
          <w:r w:rsidRPr="00EB5D9F">
            <w:rPr>
              <w:b/>
              <w:sz w:val="24"/>
            </w:rPr>
            <w:t>Área Responsable:</w:t>
          </w:r>
          <w:r>
            <w:rPr>
              <w:b/>
              <w:sz w:val="24"/>
            </w:rPr>
            <w:t xml:space="preserve"> Dirección General de Bibliotecas</w:t>
          </w:r>
        </w:p>
      </w:tc>
    </w:tr>
  </w:tbl>
  <w:p w14:paraId="71A14B80" w14:textId="77777777" w:rsidR="00404A5B" w:rsidRDefault="00404A5B">
    <w:pPr>
      <w:pStyle w:val="Encabezado"/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laconcuadrcula"/>
      <w:tblW w:w="8926" w:type="dxa"/>
      <w:tblLook w:val="04A0" w:firstRow="1" w:lastRow="0" w:firstColumn="1" w:lastColumn="0" w:noHBand="0" w:noVBand="1"/>
    </w:tblPr>
    <w:tblGrid>
      <w:gridCol w:w="2830"/>
      <w:gridCol w:w="2032"/>
      <w:gridCol w:w="1924"/>
      <w:gridCol w:w="2140"/>
    </w:tblGrid>
    <w:tr w:rsidR="00404A5B" w:rsidRPr="00EB5D9F" w14:paraId="241A3F59" w14:textId="77777777" w:rsidTr="00212908">
      <w:tc>
        <w:tcPr>
          <w:tcW w:w="2830" w:type="dxa"/>
          <w:vMerge w:val="restart"/>
        </w:tcPr>
        <w:p w14:paraId="32155227" w14:textId="77777777" w:rsidR="00404A5B" w:rsidRPr="00EB5D9F" w:rsidRDefault="00404A5B" w:rsidP="000E1577">
          <w:pPr>
            <w:rPr>
              <w:sz w:val="24"/>
            </w:rPr>
          </w:pPr>
          <w:r>
            <w:rPr>
              <w:noProof/>
              <w:sz w:val="24"/>
              <w:lang w:eastAsia="es-MX"/>
            </w:rPr>
            <w:drawing>
              <wp:inline distT="0" distB="0" distL="0" distR="0" wp14:anchorId="5194300F" wp14:editId="3D047E6D">
                <wp:extent cx="1628775" cy="719293"/>
                <wp:effectExtent l="0" t="0" r="0" b="0"/>
                <wp:docPr id="27" name="0 Image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logo-20182024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28974" cy="71938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956" w:type="dxa"/>
          <w:gridSpan w:val="2"/>
        </w:tcPr>
        <w:p w14:paraId="76FD7F9A" w14:textId="2B91795C" w:rsidR="00404A5B" w:rsidRPr="00EB5D9F" w:rsidRDefault="00404A5B" w:rsidP="000E1577">
          <w:pPr>
            <w:jc w:val="center"/>
            <w:rPr>
              <w:b/>
              <w:sz w:val="24"/>
            </w:rPr>
          </w:pPr>
          <w:r>
            <w:rPr>
              <w:b/>
              <w:sz w:val="24"/>
            </w:rPr>
            <w:t>PROCESO</w:t>
          </w:r>
        </w:p>
      </w:tc>
      <w:tc>
        <w:tcPr>
          <w:tcW w:w="2140" w:type="dxa"/>
          <w:shd w:val="clear" w:color="auto" w:fill="auto"/>
        </w:tcPr>
        <w:p w14:paraId="76152430" w14:textId="1CDF20CE" w:rsidR="00404A5B" w:rsidRPr="003C1EE2" w:rsidRDefault="00404A5B" w:rsidP="003C1EE2">
          <w:pPr>
            <w:rPr>
              <w:b/>
              <w:sz w:val="24"/>
            </w:rPr>
          </w:pPr>
          <w:r>
            <w:rPr>
              <w:b/>
              <w:sz w:val="24"/>
            </w:rPr>
            <w:t>M</w:t>
          </w:r>
          <w:r w:rsidRPr="003C1EE2">
            <w:rPr>
              <w:b/>
              <w:sz w:val="24"/>
            </w:rPr>
            <w:t>P-TE-SB-PSBI-04.3</w:t>
          </w:r>
        </w:p>
      </w:tc>
    </w:tr>
    <w:tr w:rsidR="00404A5B" w:rsidRPr="00EB5D9F" w14:paraId="68D1CACB" w14:textId="77777777" w:rsidTr="00212908">
      <w:tc>
        <w:tcPr>
          <w:tcW w:w="2830" w:type="dxa"/>
          <w:vMerge/>
        </w:tcPr>
        <w:p w14:paraId="1DFD0131" w14:textId="77777777" w:rsidR="00404A5B" w:rsidRPr="00EB5D9F" w:rsidRDefault="00404A5B" w:rsidP="000E1577">
          <w:pPr>
            <w:rPr>
              <w:sz w:val="24"/>
            </w:rPr>
          </w:pPr>
        </w:p>
      </w:tc>
      <w:tc>
        <w:tcPr>
          <w:tcW w:w="3956" w:type="dxa"/>
          <w:gridSpan w:val="2"/>
          <w:vMerge w:val="restart"/>
          <w:vAlign w:val="center"/>
        </w:tcPr>
        <w:p w14:paraId="0E236FB3" w14:textId="5A497D8E" w:rsidR="00404A5B" w:rsidRPr="00124422" w:rsidRDefault="00404A5B" w:rsidP="0028562B">
          <w:pPr>
            <w:jc w:val="center"/>
            <w:rPr>
              <w:b/>
              <w:sz w:val="24"/>
              <w:szCs w:val="24"/>
            </w:rPr>
          </w:pPr>
          <w:r>
            <w:rPr>
              <w:b/>
              <w:sz w:val="24"/>
              <w:szCs w:val="24"/>
            </w:rPr>
            <w:t>Provisión de Servicios Bibliotecarios e Información</w:t>
          </w:r>
        </w:p>
      </w:tc>
      <w:tc>
        <w:tcPr>
          <w:tcW w:w="2140" w:type="dxa"/>
        </w:tcPr>
        <w:p w14:paraId="0080D0AA" w14:textId="004B0E12" w:rsidR="00404A5B" w:rsidRPr="00EB5D9F" w:rsidRDefault="00404A5B" w:rsidP="00D95220">
          <w:pPr>
            <w:rPr>
              <w:b/>
              <w:sz w:val="24"/>
            </w:rPr>
          </w:pPr>
          <w:r w:rsidRPr="00EB5D9F">
            <w:rPr>
              <w:b/>
              <w:sz w:val="24"/>
            </w:rPr>
            <w:t>Fecha:</w:t>
          </w:r>
          <w:r>
            <w:rPr>
              <w:b/>
              <w:sz w:val="24"/>
            </w:rPr>
            <w:t xml:space="preserve"> 29</w:t>
          </w:r>
          <w:r w:rsidRPr="00AE6237">
            <w:rPr>
              <w:b/>
              <w:sz w:val="24"/>
            </w:rPr>
            <w:t>/</w:t>
          </w:r>
          <w:r>
            <w:rPr>
              <w:b/>
              <w:sz w:val="24"/>
            </w:rPr>
            <w:t>10</w:t>
          </w:r>
          <w:r w:rsidRPr="00AE6237">
            <w:rPr>
              <w:b/>
              <w:sz w:val="24"/>
            </w:rPr>
            <w:t>/202</w:t>
          </w:r>
          <w:r>
            <w:rPr>
              <w:b/>
              <w:sz w:val="24"/>
            </w:rPr>
            <w:t>1</w:t>
          </w:r>
        </w:p>
      </w:tc>
    </w:tr>
    <w:tr w:rsidR="00404A5B" w:rsidRPr="00EB5D9F" w14:paraId="14007FBF" w14:textId="77777777" w:rsidTr="00212908">
      <w:tc>
        <w:tcPr>
          <w:tcW w:w="2830" w:type="dxa"/>
          <w:vMerge/>
        </w:tcPr>
        <w:p w14:paraId="535DC110" w14:textId="77777777" w:rsidR="00404A5B" w:rsidRPr="00EB5D9F" w:rsidRDefault="00404A5B" w:rsidP="000E1577">
          <w:pPr>
            <w:rPr>
              <w:sz w:val="24"/>
            </w:rPr>
          </w:pPr>
        </w:p>
      </w:tc>
      <w:tc>
        <w:tcPr>
          <w:tcW w:w="3956" w:type="dxa"/>
          <w:gridSpan w:val="2"/>
          <w:vMerge/>
        </w:tcPr>
        <w:p w14:paraId="4EC456A8" w14:textId="77777777" w:rsidR="00404A5B" w:rsidRPr="00EB5D9F" w:rsidRDefault="00404A5B" w:rsidP="000E1577">
          <w:pPr>
            <w:rPr>
              <w:b/>
              <w:sz w:val="24"/>
            </w:rPr>
          </w:pPr>
        </w:p>
      </w:tc>
      <w:tc>
        <w:tcPr>
          <w:tcW w:w="2140" w:type="dxa"/>
        </w:tcPr>
        <w:p w14:paraId="5D3D4EAF" w14:textId="77777777" w:rsidR="00404A5B" w:rsidRPr="00EB5D9F" w:rsidRDefault="00404A5B" w:rsidP="000E1577">
          <w:pPr>
            <w:rPr>
              <w:b/>
              <w:sz w:val="24"/>
            </w:rPr>
          </w:pPr>
          <w:r>
            <w:rPr>
              <w:b/>
              <w:sz w:val="24"/>
            </w:rPr>
            <w:t>Edición</w:t>
          </w:r>
          <w:r w:rsidRPr="00EB5D9F">
            <w:rPr>
              <w:b/>
              <w:sz w:val="24"/>
            </w:rPr>
            <w:t>:</w:t>
          </w:r>
          <w:r>
            <w:rPr>
              <w:b/>
              <w:sz w:val="24"/>
            </w:rPr>
            <w:t xml:space="preserve"> 01</w:t>
          </w:r>
        </w:p>
      </w:tc>
    </w:tr>
    <w:tr w:rsidR="00404A5B" w:rsidRPr="00EB5D9F" w14:paraId="28919825" w14:textId="77777777" w:rsidTr="00212908">
      <w:tc>
        <w:tcPr>
          <w:tcW w:w="2830" w:type="dxa"/>
          <w:vMerge/>
        </w:tcPr>
        <w:p w14:paraId="723172A3" w14:textId="77777777" w:rsidR="00404A5B" w:rsidRPr="00EB5D9F" w:rsidRDefault="00404A5B" w:rsidP="000E1577">
          <w:pPr>
            <w:rPr>
              <w:sz w:val="24"/>
            </w:rPr>
          </w:pPr>
        </w:p>
      </w:tc>
      <w:tc>
        <w:tcPr>
          <w:tcW w:w="3956" w:type="dxa"/>
          <w:gridSpan w:val="2"/>
          <w:vMerge/>
        </w:tcPr>
        <w:p w14:paraId="6E07D684" w14:textId="77777777" w:rsidR="00404A5B" w:rsidRPr="00EB5D9F" w:rsidRDefault="00404A5B" w:rsidP="000E1577">
          <w:pPr>
            <w:rPr>
              <w:b/>
              <w:sz w:val="24"/>
            </w:rPr>
          </w:pPr>
        </w:p>
      </w:tc>
      <w:tc>
        <w:tcPr>
          <w:tcW w:w="2140" w:type="dxa"/>
        </w:tcPr>
        <w:p w14:paraId="3DBD772C" w14:textId="3ADD08A1" w:rsidR="00404A5B" w:rsidRPr="00EB5D9F" w:rsidRDefault="00404A5B" w:rsidP="000E1577">
          <w:pPr>
            <w:rPr>
              <w:b/>
              <w:sz w:val="24"/>
            </w:rPr>
          </w:pPr>
          <w:r w:rsidRPr="00EB5D9F">
            <w:rPr>
              <w:b/>
              <w:sz w:val="24"/>
            </w:rPr>
            <w:t>P</w:t>
          </w:r>
          <w:r w:rsidRPr="005960D6">
            <w:rPr>
              <w:b/>
              <w:sz w:val="24"/>
            </w:rPr>
            <w:t>ágina</w:t>
          </w:r>
          <w:r w:rsidRPr="00EB5D9F">
            <w:rPr>
              <w:b/>
              <w:sz w:val="24"/>
            </w:rPr>
            <w:t>:</w:t>
          </w:r>
          <w:r>
            <w:rPr>
              <w:b/>
              <w:sz w:val="24"/>
            </w:rPr>
            <w:t xml:space="preserve"> </w:t>
          </w:r>
          <w:r w:rsidRPr="009F3559">
            <w:rPr>
              <w:b/>
              <w:sz w:val="24"/>
            </w:rPr>
            <w:fldChar w:fldCharType="begin"/>
          </w:r>
          <w:r w:rsidRPr="009F3559">
            <w:rPr>
              <w:b/>
              <w:sz w:val="24"/>
            </w:rPr>
            <w:instrText>PAGE   \* MERGEFORMAT</w:instrText>
          </w:r>
          <w:r w:rsidRPr="009F3559">
            <w:rPr>
              <w:b/>
              <w:sz w:val="24"/>
            </w:rPr>
            <w:fldChar w:fldCharType="separate"/>
          </w:r>
          <w:r w:rsidR="00F85A86">
            <w:rPr>
              <w:b/>
              <w:noProof/>
              <w:sz w:val="24"/>
            </w:rPr>
            <w:t>21</w:t>
          </w:r>
          <w:r w:rsidRPr="009F3559">
            <w:rPr>
              <w:b/>
              <w:sz w:val="24"/>
            </w:rPr>
            <w:fldChar w:fldCharType="end"/>
          </w:r>
        </w:p>
      </w:tc>
    </w:tr>
    <w:tr w:rsidR="00404A5B" w:rsidRPr="00EB5D9F" w14:paraId="37ACFBD5" w14:textId="77777777" w:rsidTr="00212908">
      <w:tc>
        <w:tcPr>
          <w:tcW w:w="4862" w:type="dxa"/>
          <w:gridSpan w:val="2"/>
        </w:tcPr>
        <w:p w14:paraId="74869004" w14:textId="73DD55CC" w:rsidR="00404A5B" w:rsidRPr="00EB5D9F" w:rsidRDefault="00404A5B" w:rsidP="000E1577">
          <w:pPr>
            <w:rPr>
              <w:b/>
              <w:sz w:val="24"/>
            </w:rPr>
          </w:pPr>
          <w:r w:rsidRPr="00EB5D9F">
            <w:rPr>
              <w:b/>
              <w:sz w:val="24"/>
            </w:rPr>
            <w:t>Unidad Administrativa:</w:t>
          </w:r>
          <w:r>
            <w:rPr>
              <w:b/>
              <w:sz w:val="24"/>
            </w:rPr>
            <w:t xml:space="preserve"> Dirección General de Bibliotecas</w:t>
          </w:r>
        </w:p>
      </w:tc>
      <w:tc>
        <w:tcPr>
          <w:tcW w:w="4064" w:type="dxa"/>
          <w:gridSpan w:val="2"/>
        </w:tcPr>
        <w:p w14:paraId="694FDBB7" w14:textId="38BAC881" w:rsidR="00404A5B" w:rsidRPr="00EB5D9F" w:rsidRDefault="00404A5B" w:rsidP="000E1577">
          <w:pPr>
            <w:rPr>
              <w:b/>
              <w:sz w:val="24"/>
            </w:rPr>
          </w:pPr>
          <w:r w:rsidRPr="00EB5D9F">
            <w:rPr>
              <w:b/>
              <w:sz w:val="24"/>
            </w:rPr>
            <w:t>Área Responsable:</w:t>
          </w:r>
          <w:r>
            <w:rPr>
              <w:b/>
              <w:sz w:val="24"/>
            </w:rPr>
            <w:t xml:space="preserve"> Dirección General de Bibliotecas</w:t>
          </w:r>
        </w:p>
      </w:tc>
    </w:tr>
  </w:tbl>
  <w:p w14:paraId="0245F9FE" w14:textId="77777777" w:rsidR="00404A5B" w:rsidRDefault="00404A5B">
    <w:pPr>
      <w:pStyle w:val="Encabezado"/>
    </w:pP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laconcuadrcula"/>
      <w:tblW w:w="8926" w:type="dxa"/>
      <w:tblLook w:val="04A0" w:firstRow="1" w:lastRow="0" w:firstColumn="1" w:lastColumn="0" w:noHBand="0" w:noVBand="1"/>
    </w:tblPr>
    <w:tblGrid>
      <w:gridCol w:w="2830"/>
      <w:gridCol w:w="2032"/>
      <w:gridCol w:w="1924"/>
      <w:gridCol w:w="2140"/>
    </w:tblGrid>
    <w:tr w:rsidR="00404A5B" w:rsidRPr="00EB5D9F" w14:paraId="6DE1DD05" w14:textId="77777777" w:rsidTr="005B4FF9">
      <w:tc>
        <w:tcPr>
          <w:tcW w:w="2830" w:type="dxa"/>
          <w:vMerge w:val="restart"/>
        </w:tcPr>
        <w:p w14:paraId="5AAFA7C0" w14:textId="77777777" w:rsidR="00404A5B" w:rsidRPr="00EB5D9F" w:rsidRDefault="00404A5B" w:rsidP="005B4FF9">
          <w:pPr>
            <w:rPr>
              <w:sz w:val="24"/>
            </w:rPr>
          </w:pPr>
          <w:r>
            <w:rPr>
              <w:noProof/>
              <w:sz w:val="24"/>
              <w:lang w:eastAsia="es-MX"/>
            </w:rPr>
            <w:drawing>
              <wp:inline distT="0" distB="0" distL="0" distR="0" wp14:anchorId="60945AAF" wp14:editId="3667E5C8">
                <wp:extent cx="1628775" cy="719293"/>
                <wp:effectExtent l="0" t="0" r="0" b="0"/>
                <wp:docPr id="28" name="0 Image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logo-20182024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28974" cy="71938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956" w:type="dxa"/>
          <w:gridSpan w:val="2"/>
        </w:tcPr>
        <w:p w14:paraId="1FC35EBF" w14:textId="2D587701" w:rsidR="00404A5B" w:rsidRPr="00EB5D9F" w:rsidRDefault="00404A5B" w:rsidP="005B4FF9">
          <w:pPr>
            <w:jc w:val="center"/>
            <w:rPr>
              <w:b/>
              <w:sz w:val="24"/>
            </w:rPr>
          </w:pPr>
          <w:r>
            <w:rPr>
              <w:b/>
              <w:sz w:val="24"/>
            </w:rPr>
            <w:t>PROCESO</w:t>
          </w:r>
        </w:p>
      </w:tc>
      <w:tc>
        <w:tcPr>
          <w:tcW w:w="2140" w:type="dxa"/>
          <w:shd w:val="clear" w:color="auto" w:fill="auto"/>
        </w:tcPr>
        <w:p w14:paraId="251691BE" w14:textId="4DA17D44" w:rsidR="00404A5B" w:rsidRPr="003C1EE2" w:rsidRDefault="00404A5B" w:rsidP="005B4FF9">
          <w:pPr>
            <w:rPr>
              <w:b/>
              <w:sz w:val="24"/>
            </w:rPr>
          </w:pPr>
          <w:r>
            <w:rPr>
              <w:b/>
              <w:sz w:val="24"/>
            </w:rPr>
            <w:t>MO</w:t>
          </w:r>
          <w:r w:rsidRPr="003C1EE2">
            <w:rPr>
              <w:b/>
              <w:sz w:val="24"/>
            </w:rPr>
            <w:t>-TE-SB-PSBI-04.3</w:t>
          </w:r>
        </w:p>
      </w:tc>
    </w:tr>
    <w:tr w:rsidR="00404A5B" w:rsidRPr="00EB5D9F" w14:paraId="4A07546E" w14:textId="77777777" w:rsidTr="005B4FF9">
      <w:tc>
        <w:tcPr>
          <w:tcW w:w="2830" w:type="dxa"/>
          <w:vMerge/>
        </w:tcPr>
        <w:p w14:paraId="0CE8EF19" w14:textId="77777777" w:rsidR="00404A5B" w:rsidRPr="00EB5D9F" w:rsidRDefault="00404A5B" w:rsidP="005B4FF9">
          <w:pPr>
            <w:rPr>
              <w:sz w:val="24"/>
            </w:rPr>
          </w:pPr>
        </w:p>
      </w:tc>
      <w:tc>
        <w:tcPr>
          <w:tcW w:w="3956" w:type="dxa"/>
          <w:gridSpan w:val="2"/>
          <w:vMerge w:val="restart"/>
          <w:vAlign w:val="center"/>
        </w:tcPr>
        <w:p w14:paraId="5F29434F" w14:textId="2BF989DE" w:rsidR="00404A5B" w:rsidRPr="00124422" w:rsidRDefault="00404A5B" w:rsidP="00F12CF5">
          <w:pPr>
            <w:jc w:val="center"/>
            <w:rPr>
              <w:b/>
              <w:sz w:val="24"/>
              <w:szCs w:val="24"/>
            </w:rPr>
          </w:pPr>
          <w:r>
            <w:rPr>
              <w:b/>
              <w:sz w:val="24"/>
              <w:szCs w:val="24"/>
            </w:rPr>
            <w:t>Provisión de Servicios Bibliotecarios e Información</w:t>
          </w:r>
        </w:p>
      </w:tc>
      <w:tc>
        <w:tcPr>
          <w:tcW w:w="2140" w:type="dxa"/>
        </w:tcPr>
        <w:p w14:paraId="4D081480" w14:textId="35284AF9" w:rsidR="00404A5B" w:rsidRPr="00EB5D9F" w:rsidRDefault="00404A5B" w:rsidP="00D95220">
          <w:pPr>
            <w:rPr>
              <w:b/>
              <w:sz w:val="24"/>
            </w:rPr>
          </w:pPr>
          <w:r w:rsidRPr="00EB5D9F">
            <w:rPr>
              <w:b/>
              <w:sz w:val="24"/>
            </w:rPr>
            <w:t>Fecha:</w:t>
          </w:r>
          <w:r>
            <w:rPr>
              <w:b/>
              <w:sz w:val="24"/>
            </w:rPr>
            <w:t xml:space="preserve"> 29</w:t>
          </w:r>
          <w:r w:rsidRPr="00135B9D">
            <w:rPr>
              <w:b/>
              <w:sz w:val="24"/>
            </w:rPr>
            <w:t>/</w:t>
          </w:r>
          <w:r>
            <w:rPr>
              <w:b/>
              <w:sz w:val="24"/>
            </w:rPr>
            <w:t>10</w:t>
          </w:r>
          <w:r w:rsidRPr="00135B9D">
            <w:rPr>
              <w:b/>
              <w:sz w:val="24"/>
            </w:rPr>
            <w:t>/202</w:t>
          </w:r>
          <w:r>
            <w:rPr>
              <w:b/>
              <w:sz w:val="24"/>
            </w:rPr>
            <w:t>1</w:t>
          </w:r>
        </w:p>
      </w:tc>
    </w:tr>
    <w:tr w:rsidR="00404A5B" w:rsidRPr="00EB5D9F" w14:paraId="2A3B7E94" w14:textId="77777777" w:rsidTr="005B4FF9">
      <w:tc>
        <w:tcPr>
          <w:tcW w:w="2830" w:type="dxa"/>
          <w:vMerge/>
        </w:tcPr>
        <w:p w14:paraId="163EE950" w14:textId="77777777" w:rsidR="00404A5B" w:rsidRPr="00EB5D9F" w:rsidRDefault="00404A5B" w:rsidP="005B4FF9">
          <w:pPr>
            <w:rPr>
              <w:sz w:val="24"/>
            </w:rPr>
          </w:pPr>
        </w:p>
      </w:tc>
      <w:tc>
        <w:tcPr>
          <w:tcW w:w="3956" w:type="dxa"/>
          <w:gridSpan w:val="2"/>
          <w:vMerge/>
        </w:tcPr>
        <w:p w14:paraId="06896461" w14:textId="77777777" w:rsidR="00404A5B" w:rsidRPr="00EB5D9F" w:rsidRDefault="00404A5B" w:rsidP="005B4FF9">
          <w:pPr>
            <w:rPr>
              <w:b/>
              <w:sz w:val="24"/>
            </w:rPr>
          </w:pPr>
        </w:p>
      </w:tc>
      <w:tc>
        <w:tcPr>
          <w:tcW w:w="2140" w:type="dxa"/>
        </w:tcPr>
        <w:p w14:paraId="5FDC8732" w14:textId="77777777" w:rsidR="00404A5B" w:rsidRPr="00EB5D9F" w:rsidRDefault="00404A5B" w:rsidP="005B4FF9">
          <w:pPr>
            <w:rPr>
              <w:b/>
              <w:sz w:val="24"/>
            </w:rPr>
          </w:pPr>
          <w:r>
            <w:rPr>
              <w:b/>
              <w:sz w:val="24"/>
            </w:rPr>
            <w:t>Edición</w:t>
          </w:r>
          <w:r w:rsidRPr="00EB5D9F">
            <w:rPr>
              <w:b/>
              <w:sz w:val="24"/>
            </w:rPr>
            <w:t>:</w:t>
          </w:r>
          <w:r>
            <w:rPr>
              <w:b/>
              <w:sz w:val="24"/>
            </w:rPr>
            <w:t xml:space="preserve"> 01</w:t>
          </w:r>
        </w:p>
      </w:tc>
    </w:tr>
    <w:tr w:rsidR="00404A5B" w:rsidRPr="00EB5D9F" w14:paraId="7F7B214D" w14:textId="77777777" w:rsidTr="005B4FF9">
      <w:tc>
        <w:tcPr>
          <w:tcW w:w="2830" w:type="dxa"/>
          <w:vMerge/>
        </w:tcPr>
        <w:p w14:paraId="4773BF71" w14:textId="77777777" w:rsidR="00404A5B" w:rsidRPr="00EB5D9F" w:rsidRDefault="00404A5B" w:rsidP="005B4FF9">
          <w:pPr>
            <w:rPr>
              <w:sz w:val="24"/>
            </w:rPr>
          </w:pPr>
        </w:p>
      </w:tc>
      <w:tc>
        <w:tcPr>
          <w:tcW w:w="3956" w:type="dxa"/>
          <w:gridSpan w:val="2"/>
          <w:vMerge/>
        </w:tcPr>
        <w:p w14:paraId="3E843D6C" w14:textId="77777777" w:rsidR="00404A5B" w:rsidRPr="00EB5D9F" w:rsidRDefault="00404A5B" w:rsidP="005B4FF9">
          <w:pPr>
            <w:rPr>
              <w:b/>
              <w:sz w:val="24"/>
            </w:rPr>
          </w:pPr>
        </w:p>
      </w:tc>
      <w:tc>
        <w:tcPr>
          <w:tcW w:w="2140" w:type="dxa"/>
        </w:tcPr>
        <w:p w14:paraId="72353D3C" w14:textId="309AD8E3" w:rsidR="00404A5B" w:rsidRPr="00EB5D9F" w:rsidRDefault="00404A5B" w:rsidP="005B4FF9">
          <w:pPr>
            <w:rPr>
              <w:b/>
              <w:sz w:val="24"/>
            </w:rPr>
          </w:pPr>
          <w:r w:rsidRPr="00EB5D9F">
            <w:rPr>
              <w:b/>
              <w:sz w:val="24"/>
            </w:rPr>
            <w:t>P</w:t>
          </w:r>
          <w:r w:rsidRPr="005960D6">
            <w:rPr>
              <w:b/>
              <w:sz w:val="24"/>
            </w:rPr>
            <w:t>ágina</w:t>
          </w:r>
          <w:r w:rsidRPr="00EB5D9F">
            <w:rPr>
              <w:b/>
              <w:sz w:val="24"/>
            </w:rPr>
            <w:t>:</w:t>
          </w:r>
          <w:r>
            <w:rPr>
              <w:b/>
              <w:sz w:val="24"/>
            </w:rPr>
            <w:t xml:space="preserve"> </w:t>
          </w:r>
          <w:r w:rsidRPr="009F3559">
            <w:rPr>
              <w:b/>
              <w:sz w:val="24"/>
            </w:rPr>
            <w:fldChar w:fldCharType="begin"/>
          </w:r>
          <w:r w:rsidRPr="009F3559">
            <w:rPr>
              <w:b/>
              <w:sz w:val="24"/>
            </w:rPr>
            <w:instrText>PAGE   \* MERGEFORMAT</w:instrText>
          </w:r>
          <w:r w:rsidRPr="009F3559">
            <w:rPr>
              <w:b/>
              <w:sz w:val="24"/>
            </w:rPr>
            <w:fldChar w:fldCharType="separate"/>
          </w:r>
          <w:r w:rsidR="00F85A86">
            <w:rPr>
              <w:b/>
              <w:noProof/>
              <w:sz w:val="24"/>
            </w:rPr>
            <w:t>11</w:t>
          </w:r>
          <w:r w:rsidRPr="009F3559">
            <w:rPr>
              <w:b/>
              <w:sz w:val="24"/>
            </w:rPr>
            <w:fldChar w:fldCharType="end"/>
          </w:r>
        </w:p>
      </w:tc>
    </w:tr>
    <w:tr w:rsidR="00404A5B" w:rsidRPr="00EB5D9F" w14:paraId="22AE78F4" w14:textId="77777777" w:rsidTr="005B4FF9">
      <w:tc>
        <w:tcPr>
          <w:tcW w:w="4862" w:type="dxa"/>
          <w:gridSpan w:val="2"/>
        </w:tcPr>
        <w:p w14:paraId="31B98694" w14:textId="22F76766" w:rsidR="00404A5B" w:rsidRPr="00EB5D9F" w:rsidRDefault="00404A5B" w:rsidP="005B4FF9">
          <w:pPr>
            <w:rPr>
              <w:b/>
              <w:sz w:val="24"/>
            </w:rPr>
          </w:pPr>
          <w:r w:rsidRPr="00EB5D9F">
            <w:rPr>
              <w:b/>
              <w:sz w:val="24"/>
            </w:rPr>
            <w:t>Unidad Administrativa:</w:t>
          </w:r>
          <w:r>
            <w:rPr>
              <w:b/>
              <w:sz w:val="24"/>
            </w:rPr>
            <w:t xml:space="preserve"> Dirección General de Bibliotecas</w:t>
          </w:r>
        </w:p>
      </w:tc>
      <w:tc>
        <w:tcPr>
          <w:tcW w:w="4064" w:type="dxa"/>
          <w:gridSpan w:val="2"/>
        </w:tcPr>
        <w:p w14:paraId="356C9C21" w14:textId="14CCE6BB" w:rsidR="00404A5B" w:rsidRPr="00EB5D9F" w:rsidRDefault="00404A5B" w:rsidP="005B4FF9">
          <w:pPr>
            <w:rPr>
              <w:b/>
              <w:sz w:val="24"/>
            </w:rPr>
          </w:pPr>
          <w:r w:rsidRPr="00EB5D9F">
            <w:rPr>
              <w:b/>
              <w:sz w:val="24"/>
            </w:rPr>
            <w:t>Área Responsable:</w:t>
          </w:r>
          <w:r>
            <w:rPr>
              <w:b/>
              <w:sz w:val="24"/>
            </w:rPr>
            <w:t xml:space="preserve"> Dirección General de Bibliotecas</w:t>
          </w:r>
        </w:p>
      </w:tc>
    </w:tr>
  </w:tbl>
  <w:p w14:paraId="1A62EFC0" w14:textId="77777777" w:rsidR="00404A5B" w:rsidRPr="005B4FF9" w:rsidRDefault="00404A5B" w:rsidP="005B4FF9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87929D6"/>
    <w:multiLevelType w:val="hybridMultilevel"/>
    <w:tmpl w:val="43488C8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54A6D19"/>
    <w:multiLevelType w:val="hybridMultilevel"/>
    <w:tmpl w:val="55643B6E"/>
    <w:lvl w:ilvl="0" w:tplc="040A000F">
      <w:start w:val="1"/>
      <w:numFmt w:val="decimal"/>
      <w:lvlText w:val="%1."/>
      <w:lvlJc w:val="left"/>
      <w:pPr>
        <w:ind w:left="720" w:hanging="360"/>
      </w:p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2583414"/>
    <w:multiLevelType w:val="multilevel"/>
    <w:tmpl w:val="CB1ED27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  <w:sz w:val="28"/>
        <w:szCs w:val="28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Times New Roman" w:hAnsi="Times New Roman" w:cs="Times New Roman" w:hint="default"/>
        <w:b/>
        <w:sz w:val="28"/>
        <w:szCs w:val="28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38A5607E"/>
    <w:multiLevelType w:val="multilevel"/>
    <w:tmpl w:val="AC28E72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pStyle w:val="Ttulo1"/>
      <w:lvlText w:val="%1.%2"/>
      <w:lvlJc w:val="left"/>
      <w:pPr>
        <w:ind w:left="360" w:hanging="360"/>
      </w:pPr>
      <w:rPr>
        <w:rFonts w:hint="default"/>
        <w:b/>
        <w:sz w:val="28"/>
        <w:szCs w:val="28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Times New Roman" w:hAnsi="Times New Roman" w:cs="Times New Roman" w:hint="default"/>
        <w:b/>
        <w:sz w:val="28"/>
        <w:szCs w:val="28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b/>
        <w:sz w:val="24"/>
        <w:szCs w:val="24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" w15:restartNumberingAfterBreak="0">
    <w:nsid w:val="4017065E"/>
    <w:multiLevelType w:val="multilevel"/>
    <w:tmpl w:val="4E769368"/>
    <w:styleLink w:val="Estilo1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107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21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1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7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80" w:hanging="1800"/>
      </w:pPr>
      <w:rPr>
        <w:rFonts w:hint="default"/>
      </w:rPr>
    </w:lvl>
  </w:abstractNum>
  <w:abstractNum w:abstractNumId="5" w15:restartNumberingAfterBreak="0">
    <w:nsid w:val="58945D4C"/>
    <w:multiLevelType w:val="multilevel"/>
    <w:tmpl w:val="F62A702C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  <w:b w:val="0"/>
        <w:sz w:val="24"/>
        <w:szCs w:val="24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  <w:sz w:val="28"/>
        <w:szCs w:val="28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Times New Roman" w:hAnsi="Times New Roman" w:cs="Times New Roman" w:hint="default"/>
        <w:b/>
        <w:sz w:val="28"/>
        <w:szCs w:val="28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6" w15:restartNumberingAfterBreak="0">
    <w:nsid w:val="5A4F5A91"/>
    <w:multiLevelType w:val="multilevel"/>
    <w:tmpl w:val="5E8475E8"/>
    <w:lvl w:ilvl="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7" w15:restartNumberingAfterBreak="0">
    <w:nsid w:val="5B5467B9"/>
    <w:multiLevelType w:val="hybridMultilevel"/>
    <w:tmpl w:val="E1B2ECD6"/>
    <w:lvl w:ilvl="0" w:tplc="0C0A000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8" w15:restartNumberingAfterBreak="0">
    <w:nsid w:val="636600A4"/>
    <w:multiLevelType w:val="hybridMultilevel"/>
    <w:tmpl w:val="6C3A74A6"/>
    <w:lvl w:ilvl="0" w:tplc="0C0A000F">
      <w:start w:val="1"/>
      <w:numFmt w:val="decimal"/>
      <w:lvlText w:val="%1."/>
      <w:lvlJc w:val="left"/>
      <w:pPr>
        <w:ind w:left="1428" w:hanging="360"/>
      </w:pPr>
    </w:lvl>
    <w:lvl w:ilvl="1" w:tplc="080A0019" w:tentative="1">
      <w:start w:val="1"/>
      <w:numFmt w:val="lowerLetter"/>
      <w:lvlText w:val="%2."/>
      <w:lvlJc w:val="left"/>
      <w:pPr>
        <w:ind w:left="2148" w:hanging="360"/>
      </w:pPr>
    </w:lvl>
    <w:lvl w:ilvl="2" w:tplc="080A001B" w:tentative="1">
      <w:start w:val="1"/>
      <w:numFmt w:val="lowerRoman"/>
      <w:lvlText w:val="%3."/>
      <w:lvlJc w:val="right"/>
      <w:pPr>
        <w:ind w:left="2868" w:hanging="180"/>
      </w:pPr>
    </w:lvl>
    <w:lvl w:ilvl="3" w:tplc="080A000F" w:tentative="1">
      <w:start w:val="1"/>
      <w:numFmt w:val="decimal"/>
      <w:lvlText w:val="%4."/>
      <w:lvlJc w:val="left"/>
      <w:pPr>
        <w:ind w:left="3588" w:hanging="360"/>
      </w:pPr>
    </w:lvl>
    <w:lvl w:ilvl="4" w:tplc="080A0019" w:tentative="1">
      <w:start w:val="1"/>
      <w:numFmt w:val="lowerLetter"/>
      <w:lvlText w:val="%5."/>
      <w:lvlJc w:val="left"/>
      <w:pPr>
        <w:ind w:left="4308" w:hanging="360"/>
      </w:pPr>
    </w:lvl>
    <w:lvl w:ilvl="5" w:tplc="080A001B" w:tentative="1">
      <w:start w:val="1"/>
      <w:numFmt w:val="lowerRoman"/>
      <w:lvlText w:val="%6."/>
      <w:lvlJc w:val="right"/>
      <w:pPr>
        <w:ind w:left="5028" w:hanging="180"/>
      </w:pPr>
    </w:lvl>
    <w:lvl w:ilvl="6" w:tplc="080A000F" w:tentative="1">
      <w:start w:val="1"/>
      <w:numFmt w:val="decimal"/>
      <w:lvlText w:val="%7."/>
      <w:lvlJc w:val="left"/>
      <w:pPr>
        <w:ind w:left="5748" w:hanging="360"/>
      </w:pPr>
    </w:lvl>
    <w:lvl w:ilvl="7" w:tplc="080A0019" w:tentative="1">
      <w:start w:val="1"/>
      <w:numFmt w:val="lowerLetter"/>
      <w:lvlText w:val="%8."/>
      <w:lvlJc w:val="left"/>
      <w:pPr>
        <w:ind w:left="6468" w:hanging="360"/>
      </w:pPr>
    </w:lvl>
    <w:lvl w:ilvl="8" w:tplc="080A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9" w15:restartNumberingAfterBreak="0">
    <w:nsid w:val="63F63084"/>
    <w:multiLevelType w:val="hybridMultilevel"/>
    <w:tmpl w:val="C7F8325C"/>
    <w:lvl w:ilvl="0" w:tplc="0C0A0017">
      <w:start w:val="1"/>
      <w:numFmt w:val="lowerLetter"/>
      <w:lvlText w:val="%1)"/>
      <w:lvlJc w:val="left"/>
      <w:pPr>
        <w:ind w:left="1146" w:hanging="360"/>
      </w:pPr>
    </w:lvl>
    <w:lvl w:ilvl="1" w:tplc="080A0019" w:tentative="1">
      <w:start w:val="1"/>
      <w:numFmt w:val="lowerLetter"/>
      <w:lvlText w:val="%2."/>
      <w:lvlJc w:val="left"/>
      <w:pPr>
        <w:ind w:left="1866" w:hanging="360"/>
      </w:pPr>
    </w:lvl>
    <w:lvl w:ilvl="2" w:tplc="080A001B" w:tentative="1">
      <w:start w:val="1"/>
      <w:numFmt w:val="lowerRoman"/>
      <w:lvlText w:val="%3."/>
      <w:lvlJc w:val="right"/>
      <w:pPr>
        <w:ind w:left="2586" w:hanging="180"/>
      </w:pPr>
    </w:lvl>
    <w:lvl w:ilvl="3" w:tplc="080A000F" w:tentative="1">
      <w:start w:val="1"/>
      <w:numFmt w:val="decimal"/>
      <w:lvlText w:val="%4."/>
      <w:lvlJc w:val="left"/>
      <w:pPr>
        <w:ind w:left="3306" w:hanging="360"/>
      </w:pPr>
    </w:lvl>
    <w:lvl w:ilvl="4" w:tplc="080A0019" w:tentative="1">
      <w:start w:val="1"/>
      <w:numFmt w:val="lowerLetter"/>
      <w:lvlText w:val="%5."/>
      <w:lvlJc w:val="left"/>
      <w:pPr>
        <w:ind w:left="4026" w:hanging="360"/>
      </w:pPr>
    </w:lvl>
    <w:lvl w:ilvl="5" w:tplc="080A001B" w:tentative="1">
      <w:start w:val="1"/>
      <w:numFmt w:val="lowerRoman"/>
      <w:lvlText w:val="%6."/>
      <w:lvlJc w:val="right"/>
      <w:pPr>
        <w:ind w:left="4746" w:hanging="180"/>
      </w:pPr>
    </w:lvl>
    <w:lvl w:ilvl="6" w:tplc="080A000F" w:tentative="1">
      <w:start w:val="1"/>
      <w:numFmt w:val="decimal"/>
      <w:lvlText w:val="%7."/>
      <w:lvlJc w:val="left"/>
      <w:pPr>
        <w:ind w:left="5466" w:hanging="360"/>
      </w:pPr>
    </w:lvl>
    <w:lvl w:ilvl="7" w:tplc="080A0019" w:tentative="1">
      <w:start w:val="1"/>
      <w:numFmt w:val="lowerLetter"/>
      <w:lvlText w:val="%8."/>
      <w:lvlJc w:val="left"/>
      <w:pPr>
        <w:ind w:left="6186" w:hanging="360"/>
      </w:pPr>
    </w:lvl>
    <w:lvl w:ilvl="8" w:tplc="080A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0" w15:restartNumberingAfterBreak="0">
    <w:nsid w:val="68DA2FA4"/>
    <w:multiLevelType w:val="hybridMultilevel"/>
    <w:tmpl w:val="CAC20834"/>
    <w:lvl w:ilvl="0" w:tplc="0C0A000F">
      <w:start w:val="1"/>
      <w:numFmt w:val="decimal"/>
      <w:lvlText w:val="%1."/>
      <w:lvlJc w:val="left"/>
      <w:pPr>
        <w:ind w:left="1428" w:hanging="360"/>
      </w:pPr>
    </w:lvl>
    <w:lvl w:ilvl="1" w:tplc="080A0019" w:tentative="1">
      <w:start w:val="1"/>
      <w:numFmt w:val="lowerLetter"/>
      <w:lvlText w:val="%2."/>
      <w:lvlJc w:val="left"/>
      <w:pPr>
        <w:ind w:left="2148" w:hanging="360"/>
      </w:pPr>
    </w:lvl>
    <w:lvl w:ilvl="2" w:tplc="080A001B" w:tentative="1">
      <w:start w:val="1"/>
      <w:numFmt w:val="lowerRoman"/>
      <w:lvlText w:val="%3."/>
      <w:lvlJc w:val="right"/>
      <w:pPr>
        <w:ind w:left="2868" w:hanging="180"/>
      </w:pPr>
    </w:lvl>
    <w:lvl w:ilvl="3" w:tplc="080A000F" w:tentative="1">
      <w:start w:val="1"/>
      <w:numFmt w:val="decimal"/>
      <w:lvlText w:val="%4."/>
      <w:lvlJc w:val="left"/>
      <w:pPr>
        <w:ind w:left="3588" w:hanging="360"/>
      </w:pPr>
    </w:lvl>
    <w:lvl w:ilvl="4" w:tplc="080A0019" w:tentative="1">
      <w:start w:val="1"/>
      <w:numFmt w:val="lowerLetter"/>
      <w:lvlText w:val="%5."/>
      <w:lvlJc w:val="left"/>
      <w:pPr>
        <w:ind w:left="4308" w:hanging="360"/>
      </w:pPr>
    </w:lvl>
    <w:lvl w:ilvl="5" w:tplc="080A001B" w:tentative="1">
      <w:start w:val="1"/>
      <w:numFmt w:val="lowerRoman"/>
      <w:lvlText w:val="%6."/>
      <w:lvlJc w:val="right"/>
      <w:pPr>
        <w:ind w:left="5028" w:hanging="180"/>
      </w:pPr>
    </w:lvl>
    <w:lvl w:ilvl="6" w:tplc="080A000F" w:tentative="1">
      <w:start w:val="1"/>
      <w:numFmt w:val="decimal"/>
      <w:lvlText w:val="%7."/>
      <w:lvlJc w:val="left"/>
      <w:pPr>
        <w:ind w:left="5748" w:hanging="360"/>
      </w:pPr>
    </w:lvl>
    <w:lvl w:ilvl="7" w:tplc="080A0019" w:tentative="1">
      <w:start w:val="1"/>
      <w:numFmt w:val="lowerLetter"/>
      <w:lvlText w:val="%8."/>
      <w:lvlJc w:val="left"/>
      <w:pPr>
        <w:ind w:left="6468" w:hanging="360"/>
      </w:pPr>
    </w:lvl>
    <w:lvl w:ilvl="8" w:tplc="080A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1" w15:restartNumberingAfterBreak="0">
    <w:nsid w:val="6AEC21AF"/>
    <w:multiLevelType w:val="multilevel"/>
    <w:tmpl w:val="6C3487A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  <w:sz w:val="28"/>
        <w:szCs w:val="28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Times New Roman" w:hAnsi="Times New Roman" w:cs="Times New Roman" w:hint="default"/>
        <w:b/>
        <w:sz w:val="28"/>
        <w:szCs w:val="28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b/>
        <w:sz w:val="24"/>
        <w:szCs w:val="24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/>
        <w:sz w:val="28"/>
        <w:szCs w:val="28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4"/>
  </w:num>
  <w:num w:numId="2">
    <w:abstractNumId w:val="2"/>
  </w:num>
  <w:num w:numId="3">
    <w:abstractNumId w:val="3"/>
  </w:num>
  <w:num w:numId="4">
    <w:abstractNumId w:val="11"/>
  </w:num>
  <w:num w:numId="5">
    <w:abstractNumId w:val="5"/>
  </w:num>
  <w:num w:numId="6">
    <w:abstractNumId w:val="1"/>
  </w:num>
  <w:num w:numId="7">
    <w:abstractNumId w:val="6"/>
  </w:num>
  <w:num w:numId="8">
    <w:abstractNumId w:val="8"/>
  </w:num>
  <w:num w:numId="9">
    <w:abstractNumId w:val="10"/>
  </w:num>
  <w:num w:numId="10">
    <w:abstractNumId w:val="9"/>
  </w:num>
  <w:num w:numId="11">
    <w:abstractNumId w:val="7"/>
  </w:num>
  <w:num w:numId="12">
    <w:abstractNumId w:val="0"/>
  </w:num>
  <w:num w:numId="13">
    <w:abstractNumId w:val="3"/>
  </w:num>
  <w:num w:numId="14">
    <w:abstractNumId w:val="3"/>
  </w:num>
  <w:num w:numId="15">
    <w:abstractNumId w:val="3"/>
  </w:num>
  <w:num w:numId="16">
    <w:abstractNumId w:val="3"/>
  </w:num>
  <w:num w:numId="17">
    <w:abstractNumId w:val="3"/>
  </w:num>
  <w:num w:numId="18">
    <w:abstractNumId w:val="3"/>
  </w:num>
  <w:num w:numId="19">
    <w:abstractNumId w:val="3"/>
  </w:num>
  <w:num w:numId="20">
    <w:abstractNumId w:val="3"/>
  </w:num>
  <w:num w:numId="21">
    <w:abstractNumId w:val="3"/>
  </w:num>
  <w:num w:numId="22">
    <w:abstractNumId w:val="3"/>
  </w:num>
  <w:num w:numId="23">
    <w:abstractNumId w:val="3"/>
  </w:num>
  <w:num w:numId="24">
    <w:abstractNumId w:val="3"/>
  </w:num>
  <w:num w:numId="25">
    <w:abstractNumId w:val="3"/>
  </w:num>
  <w:num w:numId="26">
    <w:abstractNumId w:val="3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60D6"/>
    <w:rsid w:val="00006E4C"/>
    <w:rsid w:val="0001104D"/>
    <w:rsid w:val="000124D5"/>
    <w:rsid w:val="00012900"/>
    <w:rsid w:val="00013126"/>
    <w:rsid w:val="00013F17"/>
    <w:rsid w:val="00023DD5"/>
    <w:rsid w:val="000278B5"/>
    <w:rsid w:val="0003051F"/>
    <w:rsid w:val="0003268D"/>
    <w:rsid w:val="000327A4"/>
    <w:rsid w:val="000340A1"/>
    <w:rsid w:val="000354A5"/>
    <w:rsid w:val="000417D3"/>
    <w:rsid w:val="0004346A"/>
    <w:rsid w:val="0004430C"/>
    <w:rsid w:val="00044E8D"/>
    <w:rsid w:val="00050F97"/>
    <w:rsid w:val="000545EC"/>
    <w:rsid w:val="000556E1"/>
    <w:rsid w:val="000600BA"/>
    <w:rsid w:val="00060C8D"/>
    <w:rsid w:val="000614DA"/>
    <w:rsid w:val="00061D2B"/>
    <w:rsid w:val="00063634"/>
    <w:rsid w:val="00070015"/>
    <w:rsid w:val="0007028C"/>
    <w:rsid w:val="00071DB1"/>
    <w:rsid w:val="00074240"/>
    <w:rsid w:val="0007467E"/>
    <w:rsid w:val="00075BD3"/>
    <w:rsid w:val="00077474"/>
    <w:rsid w:val="00080211"/>
    <w:rsid w:val="00080274"/>
    <w:rsid w:val="000805DC"/>
    <w:rsid w:val="00081901"/>
    <w:rsid w:val="0008331C"/>
    <w:rsid w:val="00083F23"/>
    <w:rsid w:val="000856A5"/>
    <w:rsid w:val="00085924"/>
    <w:rsid w:val="00086047"/>
    <w:rsid w:val="00086BBE"/>
    <w:rsid w:val="000908D5"/>
    <w:rsid w:val="0009213A"/>
    <w:rsid w:val="000932BD"/>
    <w:rsid w:val="00093B9D"/>
    <w:rsid w:val="00095324"/>
    <w:rsid w:val="00096990"/>
    <w:rsid w:val="00096D31"/>
    <w:rsid w:val="00097298"/>
    <w:rsid w:val="00097932"/>
    <w:rsid w:val="000A072A"/>
    <w:rsid w:val="000A36A1"/>
    <w:rsid w:val="000A3FFB"/>
    <w:rsid w:val="000A66B6"/>
    <w:rsid w:val="000A6CCC"/>
    <w:rsid w:val="000B06E9"/>
    <w:rsid w:val="000B2B24"/>
    <w:rsid w:val="000B5215"/>
    <w:rsid w:val="000B6C1C"/>
    <w:rsid w:val="000B7AE3"/>
    <w:rsid w:val="000C03C9"/>
    <w:rsid w:val="000C0B42"/>
    <w:rsid w:val="000C1EE7"/>
    <w:rsid w:val="000C5D6A"/>
    <w:rsid w:val="000C7356"/>
    <w:rsid w:val="000C7995"/>
    <w:rsid w:val="000C79DF"/>
    <w:rsid w:val="000D0016"/>
    <w:rsid w:val="000D0E06"/>
    <w:rsid w:val="000D39A7"/>
    <w:rsid w:val="000D5D23"/>
    <w:rsid w:val="000D788A"/>
    <w:rsid w:val="000E0A59"/>
    <w:rsid w:val="000E1577"/>
    <w:rsid w:val="000E25AD"/>
    <w:rsid w:val="000E4367"/>
    <w:rsid w:val="000E4CC8"/>
    <w:rsid w:val="000F0EC4"/>
    <w:rsid w:val="000F39E6"/>
    <w:rsid w:val="000F3AF8"/>
    <w:rsid w:val="000F449E"/>
    <w:rsid w:val="000F47BB"/>
    <w:rsid w:val="000F67FE"/>
    <w:rsid w:val="000F74C5"/>
    <w:rsid w:val="000F76F6"/>
    <w:rsid w:val="001009D0"/>
    <w:rsid w:val="001020E0"/>
    <w:rsid w:val="00104E45"/>
    <w:rsid w:val="001051C0"/>
    <w:rsid w:val="00105281"/>
    <w:rsid w:val="001057C9"/>
    <w:rsid w:val="0010792E"/>
    <w:rsid w:val="00107F91"/>
    <w:rsid w:val="0011099F"/>
    <w:rsid w:val="00111A94"/>
    <w:rsid w:val="001121C6"/>
    <w:rsid w:val="00112BEF"/>
    <w:rsid w:val="001147ED"/>
    <w:rsid w:val="00114A2E"/>
    <w:rsid w:val="00122503"/>
    <w:rsid w:val="00125656"/>
    <w:rsid w:val="001309BA"/>
    <w:rsid w:val="00130EB3"/>
    <w:rsid w:val="00132FA2"/>
    <w:rsid w:val="00134414"/>
    <w:rsid w:val="00135B9D"/>
    <w:rsid w:val="001367B6"/>
    <w:rsid w:val="0013703C"/>
    <w:rsid w:val="001370BE"/>
    <w:rsid w:val="00141235"/>
    <w:rsid w:val="00142F00"/>
    <w:rsid w:val="00142F89"/>
    <w:rsid w:val="0014329E"/>
    <w:rsid w:val="00143C79"/>
    <w:rsid w:val="00147D01"/>
    <w:rsid w:val="00150503"/>
    <w:rsid w:val="00151CEE"/>
    <w:rsid w:val="00152187"/>
    <w:rsid w:val="00152609"/>
    <w:rsid w:val="00152A8B"/>
    <w:rsid w:val="0015395E"/>
    <w:rsid w:val="001539B4"/>
    <w:rsid w:val="00153D68"/>
    <w:rsid w:val="001554D3"/>
    <w:rsid w:val="0015629E"/>
    <w:rsid w:val="001567E7"/>
    <w:rsid w:val="00164A80"/>
    <w:rsid w:val="001656CA"/>
    <w:rsid w:val="00167E7B"/>
    <w:rsid w:val="00172031"/>
    <w:rsid w:val="0017680E"/>
    <w:rsid w:val="001825D3"/>
    <w:rsid w:val="00190BCD"/>
    <w:rsid w:val="00191E8F"/>
    <w:rsid w:val="00193722"/>
    <w:rsid w:val="00194A7A"/>
    <w:rsid w:val="001970DB"/>
    <w:rsid w:val="001A0504"/>
    <w:rsid w:val="001A3280"/>
    <w:rsid w:val="001A75CE"/>
    <w:rsid w:val="001A79D8"/>
    <w:rsid w:val="001B0538"/>
    <w:rsid w:val="001B1901"/>
    <w:rsid w:val="001B19BF"/>
    <w:rsid w:val="001B3CDD"/>
    <w:rsid w:val="001C0B57"/>
    <w:rsid w:val="001C734E"/>
    <w:rsid w:val="001D5FB0"/>
    <w:rsid w:val="001D6839"/>
    <w:rsid w:val="001E1F9B"/>
    <w:rsid w:val="001E2AEF"/>
    <w:rsid w:val="001E4DC1"/>
    <w:rsid w:val="001E548E"/>
    <w:rsid w:val="001E7F7F"/>
    <w:rsid w:val="001F3A38"/>
    <w:rsid w:val="001F5F7F"/>
    <w:rsid w:val="001F646D"/>
    <w:rsid w:val="00200640"/>
    <w:rsid w:val="00202001"/>
    <w:rsid w:val="00204077"/>
    <w:rsid w:val="00206928"/>
    <w:rsid w:val="00212908"/>
    <w:rsid w:val="00213015"/>
    <w:rsid w:val="00214FEC"/>
    <w:rsid w:val="00224AC2"/>
    <w:rsid w:val="0022528F"/>
    <w:rsid w:val="002254EB"/>
    <w:rsid w:val="00232785"/>
    <w:rsid w:val="00234602"/>
    <w:rsid w:val="00235613"/>
    <w:rsid w:val="0023703F"/>
    <w:rsid w:val="002403D9"/>
    <w:rsid w:val="00240DD7"/>
    <w:rsid w:val="002424EC"/>
    <w:rsid w:val="00244A64"/>
    <w:rsid w:val="00250096"/>
    <w:rsid w:val="00250B9C"/>
    <w:rsid w:val="00254A2A"/>
    <w:rsid w:val="0025798B"/>
    <w:rsid w:val="00260BFE"/>
    <w:rsid w:val="0026228C"/>
    <w:rsid w:val="00264C07"/>
    <w:rsid w:val="002652DE"/>
    <w:rsid w:val="00266FC2"/>
    <w:rsid w:val="002677D9"/>
    <w:rsid w:val="00270623"/>
    <w:rsid w:val="00270D37"/>
    <w:rsid w:val="00271BDE"/>
    <w:rsid w:val="002804F0"/>
    <w:rsid w:val="00280D2F"/>
    <w:rsid w:val="0028263E"/>
    <w:rsid w:val="00283721"/>
    <w:rsid w:val="00284A60"/>
    <w:rsid w:val="0028562B"/>
    <w:rsid w:val="00285660"/>
    <w:rsid w:val="00286C6C"/>
    <w:rsid w:val="00286FED"/>
    <w:rsid w:val="00287845"/>
    <w:rsid w:val="00290437"/>
    <w:rsid w:val="002908AB"/>
    <w:rsid w:val="0029428B"/>
    <w:rsid w:val="002A0183"/>
    <w:rsid w:val="002A235A"/>
    <w:rsid w:val="002A2C02"/>
    <w:rsid w:val="002A4C6C"/>
    <w:rsid w:val="002A5BDD"/>
    <w:rsid w:val="002A6DD0"/>
    <w:rsid w:val="002A7E6A"/>
    <w:rsid w:val="002B0864"/>
    <w:rsid w:val="002B3E2F"/>
    <w:rsid w:val="002B4F93"/>
    <w:rsid w:val="002B6847"/>
    <w:rsid w:val="002B7145"/>
    <w:rsid w:val="002B723E"/>
    <w:rsid w:val="002B7955"/>
    <w:rsid w:val="002C0603"/>
    <w:rsid w:val="002C069D"/>
    <w:rsid w:val="002C34E9"/>
    <w:rsid w:val="002C4AF0"/>
    <w:rsid w:val="002C4BB1"/>
    <w:rsid w:val="002C6B37"/>
    <w:rsid w:val="002D2840"/>
    <w:rsid w:val="002D57A0"/>
    <w:rsid w:val="002D5DF0"/>
    <w:rsid w:val="002E1C01"/>
    <w:rsid w:val="002E26AD"/>
    <w:rsid w:val="002F250A"/>
    <w:rsid w:val="002F3E63"/>
    <w:rsid w:val="002F4563"/>
    <w:rsid w:val="002F4798"/>
    <w:rsid w:val="002F55EE"/>
    <w:rsid w:val="002F6594"/>
    <w:rsid w:val="0030001A"/>
    <w:rsid w:val="003100A3"/>
    <w:rsid w:val="0031147A"/>
    <w:rsid w:val="00311D7D"/>
    <w:rsid w:val="0031398B"/>
    <w:rsid w:val="00314982"/>
    <w:rsid w:val="00322072"/>
    <w:rsid w:val="003230E0"/>
    <w:rsid w:val="00323C1A"/>
    <w:rsid w:val="00324DB5"/>
    <w:rsid w:val="00325806"/>
    <w:rsid w:val="0032745B"/>
    <w:rsid w:val="00330EFE"/>
    <w:rsid w:val="003313A0"/>
    <w:rsid w:val="0033422C"/>
    <w:rsid w:val="0033463E"/>
    <w:rsid w:val="00334C75"/>
    <w:rsid w:val="00337220"/>
    <w:rsid w:val="00337FAC"/>
    <w:rsid w:val="003402D9"/>
    <w:rsid w:val="00342048"/>
    <w:rsid w:val="00345C3D"/>
    <w:rsid w:val="0034639B"/>
    <w:rsid w:val="00346529"/>
    <w:rsid w:val="003501E4"/>
    <w:rsid w:val="00350A7E"/>
    <w:rsid w:val="0035199A"/>
    <w:rsid w:val="00352455"/>
    <w:rsid w:val="003546A1"/>
    <w:rsid w:val="00361B52"/>
    <w:rsid w:val="00362777"/>
    <w:rsid w:val="003640B3"/>
    <w:rsid w:val="00364877"/>
    <w:rsid w:val="0036610B"/>
    <w:rsid w:val="0036660A"/>
    <w:rsid w:val="003706F2"/>
    <w:rsid w:val="003744F2"/>
    <w:rsid w:val="003746EB"/>
    <w:rsid w:val="0037757A"/>
    <w:rsid w:val="003805BD"/>
    <w:rsid w:val="00384647"/>
    <w:rsid w:val="003852F3"/>
    <w:rsid w:val="00390DC8"/>
    <w:rsid w:val="0039114E"/>
    <w:rsid w:val="00397B4B"/>
    <w:rsid w:val="003A079B"/>
    <w:rsid w:val="003A28B9"/>
    <w:rsid w:val="003A34D5"/>
    <w:rsid w:val="003A4218"/>
    <w:rsid w:val="003A4503"/>
    <w:rsid w:val="003A5841"/>
    <w:rsid w:val="003A6AAA"/>
    <w:rsid w:val="003A7322"/>
    <w:rsid w:val="003B1B40"/>
    <w:rsid w:val="003B448B"/>
    <w:rsid w:val="003B7358"/>
    <w:rsid w:val="003B7989"/>
    <w:rsid w:val="003C1EE2"/>
    <w:rsid w:val="003C223A"/>
    <w:rsid w:val="003C5947"/>
    <w:rsid w:val="003C623E"/>
    <w:rsid w:val="003C74E4"/>
    <w:rsid w:val="003C7874"/>
    <w:rsid w:val="003D2B19"/>
    <w:rsid w:val="003D49EE"/>
    <w:rsid w:val="003D6A43"/>
    <w:rsid w:val="003E2D10"/>
    <w:rsid w:val="003E42F6"/>
    <w:rsid w:val="003E780A"/>
    <w:rsid w:val="003F2A33"/>
    <w:rsid w:val="003F3BFD"/>
    <w:rsid w:val="003F3D7B"/>
    <w:rsid w:val="003F5551"/>
    <w:rsid w:val="003F760C"/>
    <w:rsid w:val="003F7E61"/>
    <w:rsid w:val="004039EB"/>
    <w:rsid w:val="00404A5B"/>
    <w:rsid w:val="00405782"/>
    <w:rsid w:val="00407995"/>
    <w:rsid w:val="00410D8E"/>
    <w:rsid w:val="004115BB"/>
    <w:rsid w:val="00413F12"/>
    <w:rsid w:val="0042117B"/>
    <w:rsid w:val="00426273"/>
    <w:rsid w:val="004301BD"/>
    <w:rsid w:val="00430E93"/>
    <w:rsid w:val="004315FB"/>
    <w:rsid w:val="004332E8"/>
    <w:rsid w:val="004338F4"/>
    <w:rsid w:val="00435380"/>
    <w:rsid w:val="004451E7"/>
    <w:rsid w:val="00445BB3"/>
    <w:rsid w:val="004462C8"/>
    <w:rsid w:val="0044719C"/>
    <w:rsid w:val="00447631"/>
    <w:rsid w:val="00452419"/>
    <w:rsid w:val="00454968"/>
    <w:rsid w:val="00456FEB"/>
    <w:rsid w:val="0045713D"/>
    <w:rsid w:val="00457868"/>
    <w:rsid w:val="00463779"/>
    <w:rsid w:val="00464158"/>
    <w:rsid w:val="00464249"/>
    <w:rsid w:val="00473FC4"/>
    <w:rsid w:val="004765EC"/>
    <w:rsid w:val="004804D2"/>
    <w:rsid w:val="0048132F"/>
    <w:rsid w:val="0048320A"/>
    <w:rsid w:val="00483601"/>
    <w:rsid w:val="00487591"/>
    <w:rsid w:val="00491756"/>
    <w:rsid w:val="004917F4"/>
    <w:rsid w:val="004922C1"/>
    <w:rsid w:val="0049321C"/>
    <w:rsid w:val="004956C5"/>
    <w:rsid w:val="004A0A68"/>
    <w:rsid w:val="004A59E4"/>
    <w:rsid w:val="004A678C"/>
    <w:rsid w:val="004A7A1D"/>
    <w:rsid w:val="004B086C"/>
    <w:rsid w:val="004B0A97"/>
    <w:rsid w:val="004B1326"/>
    <w:rsid w:val="004B40B3"/>
    <w:rsid w:val="004B42F2"/>
    <w:rsid w:val="004B4C74"/>
    <w:rsid w:val="004B4D4A"/>
    <w:rsid w:val="004B5F40"/>
    <w:rsid w:val="004B60DE"/>
    <w:rsid w:val="004B6D68"/>
    <w:rsid w:val="004C54AB"/>
    <w:rsid w:val="004C55FC"/>
    <w:rsid w:val="004C6811"/>
    <w:rsid w:val="004C79EE"/>
    <w:rsid w:val="004C7B3C"/>
    <w:rsid w:val="004D19A8"/>
    <w:rsid w:val="004D275B"/>
    <w:rsid w:val="004D3149"/>
    <w:rsid w:val="004D453D"/>
    <w:rsid w:val="004D6E39"/>
    <w:rsid w:val="004D6EFA"/>
    <w:rsid w:val="004D77DB"/>
    <w:rsid w:val="004E5EE2"/>
    <w:rsid w:val="004E5EEE"/>
    <w:rsid w:val="004E602A"/>
    <w:rsid w:val="004E79EC"/>
    <w:rsid w:val="004F2DBF"/>
    <w:rsid w:val="004F43DE"/>
    <w:rsid w:val="00500D8A"/>
    <w:rsid w:val="005054C2"/>
    <w:rsid w:val="005064F2"/>
    <w:rsid w:val="00506EE8"/>
    <w:rsid w:val="00507418"/>
    <w:rsid w:val="00507505"/>
    <w:rsid w:val="0051006D"/>
    <w:rsid w:val="0051059B"/>
    <w:rsid w:val="005160D9"/>
    <w:rsid w:val="00517FE8"/>
    <w:rsid w:val="00520F1E"/>
    <w:rsid w:val="00521B83"/>
    <w:rsid w:val="005256BC"/>
    <w:rsid w:val="00526184"/>
    <w:rsid w:val="005265D3"/>
    <w:rsid w:val="0052674C"/>
    <w:rsid w:val="0052752E"/>
    <w:rsid w:val="005279BB"/>
    <w:rsid w:val="00534290"/>
    <w:rsid w:val="005360CC"/>
    <w:rsid w:val="0053724E"/>
    <w:rsid w:val="005402D3"/>
    <w:rsid w:val="00540AA4"/>
    <w:rsid w:val="00541EFF"/>
    <w:rsid w:val="005429C2"/>
    <w:rsid w:val="00542C5A"/>
    <w:rsid w:val="0054380E"/>
    <w:rsid w:val="00544B24"/>
    <w:rsid w:val="00545BA0"/>
    <w:rsid w:val="00546BF2"/>
    <w:rsid w:val="00547B66"/>
    <w:rsid w:val="005503FC"/>
    <w:rsid w:val="00550BF1"/>
    <w:rsid w:val="005512AA"/>
    <w:rsid w:val="00553C7B"/>
    <w:rsid w:val="00555B86"/>
    <w:rsid w:val="00556578"/>
    <w:rsid w:val="00560138"/>
    <w:rsid w:val="00560709"/>
    <w:rsid w:val="00561107"/>
    <w:rsid w:val="00561440"/>
    <w:rsid w:val="0056162B"/>
    <w:rsid w:val="00564243"/>
    <w:rsid w:val="00571153"/>
    <w:rsid w:val="00571D37"/>
    <w:rsid w:val="00572205"/>
    <w:rsid w:val="005724B3"/>
    <w:rsid w:val="0057402B"/>
    <w:rsid w:val="005749C2"/>
    <w:rsid w:val="00580D9D"/>
    <w:rsid w:val="005822F8"/>
    <w:rsid w:val="0058470A"/>
    <w:rsid w:val="00594430"/>
    <w:rsid w:val="005944CF"/>
    <w:rsid w:val="005945E5"/>
    <w:rsid w:val="00595C5C"/>
    <w:rsid w:val="005960D6"/>
    <w:rsid w:val="00597B90"/>
    <w:rsid w:val="005A0E30"/>
    <w:rsid w:val="005A343F"/>
    <w:rsid w:val="005A35EF"/>
    <w:rsid w:val="005A3E42"/>
    <w:rsid w:val="005A6038"/>
    <w:rsid w:val="005A67CE"/>
    <w:rsid w:val="005B1FF6"/>
    <w:rsid w:val="005B3637"/>
    <w:rsid w:val="005B4FF9"/>
    <w:rsid w:val="005B679B"/>
    <w:rsid w:val="005C1932"/>
    <w:rsid w:val="005C1D04"/>
    <w:rsid w:val="005C252D"/>
    <w:rsid w:val="005C2606"/>
    <w:rsid w:val="005C388C"/>
    <w:rsid w:val="005C3EBC"/>
    <w:rsid w:val="005C50F0"/>
    <w:rsid w:val="005D233D"/>
    <w:rsid w:val="005D499A"/>
    <w:rsid w:val="005D6078"/>
    <w:rsid w:val="005D7A5D"/>
    <w:rsid w:val="005E0C46"/>
    <w:rsid w:val="005E48D0"/>
    <w:rsid w:val="005E4D5E"/>
    <w:rsid w:val="005F3578"/>
    <w:rsid w:val="005F3C4A"/>
    <w:rsid w:val="005F4D0F"/>
    <w:rsid w:val="005F5D55"/>
    <w:rsid w:val="005F71A0"/>
    <w:rsid w:val="0060050F"/>
    <w:rsid w:val="00602A78"/>
    <w:rsid w:val="00602EFC"/>
    <w:rsid w:val="00603C66"/>
    <w:rsid w:val="00604D0E"/>
    <w:rsid w:val="00604EB9"/>
    <w:rsid w:val="00604F01"/>
    <w:rsid w:val="006102CA"/>
    <w:rsid w:val="00612C6A"/>
    <w:rsid w:val="00614526"/>
    <w:rsid w:val="0061469E"/>
    <w:rsid w:val="0061736B"/>
    <w:rsid w:val="006217EA"/>
    <w:rsid w:val="00625189"/>
    <w:rsid w:val="00627055"/>
    <w:rsid w:val="006310E7"/>
    <w:rsid w:val="0063130F"/>
    <w:rsid w:val="006349F2"/>
    <w:rsid w:val="00634D53"/>
    <w:rsid w:val="00635044"/>
    <w:rsid w:val="00637A9B"/>
    <w:rsid w:val="00640C32"/>
    <w:rsid w:val="00644A0E"/>
    <w:rsid w:val="00645A2E"/>
    <w:rsid w:val="0064602E"/>
    <w:rsid w:val="00647C98"/>
    <w:rsid w:val="00651863"/>
    <w:rsid w:val="00655216"/>
    <w:rsid w:val="00655621"/>
    <w:rsid w:val="00655BFD"/>
    <w:rsid w:val="006567B4"/>
    <w:rsid w:val="00660790"/>
    <w:rsid w:val="006673B6"/>
    <w:rsid w:val="00667905"/>
    <w:rsid w:val="00673200"/>
    <w:rsid w:val="00680383"/>
    <w:rsid w:val="00680B58"/>
    <w:rsid w:val="0068234F"/>
    <w:rsid w:val="00684474"/>
    <w:rsid w:val="00692E8B"/>
    <w:rsid w:val="00694B13"/>
    <w:rsid w:val="006956A2"/>
    <w:rsid w:val="00696504"/>
    <w:rsid w:val="006971CE"/>
    <w:rsid w:val="0069738C"/>
    <w:rsid w:val="006A21EA"/>
    <w:rsid w:val="006A2F15"/>
    <w:rsid w:val="006A33D5"/>
    <w:rsid w:val="006A52FB"/>
    <w:rsid w:val="006A5C97"/>
    <w:rsid w:val="006B34D4"/>
    <w:rsid w:val="006C0F1D"/>
    <w:rsid w:val="006C1398"/>
    <w:rsid w:val="006C264C"/>
    <w:rsid w:val="006C2F45"/>
    <w:rsid w:val="006C652C"/>
    <w:rsid w:val="006C6BA6"/>
    <w:rsid w:val="006C7FFD"/>
    <w:rsid w:val="006D0BDB"/>
    <w:rsid w:val="006D15B5"/>
    <w:rsid w:val="006D3806"/>
    <w:rsid w:val="006D6A22"/>
    <w:rsid w:val="006E2CC0"/>
    <w:rsid w:val="006E2F08"/>
    <w:rsid w:val="006E2F0A"/>
    <w:rsid w:val="006E4DB0"/>
    <w:rsid w:val="006E6C23"/>
    <w:rsid w:val="006F0539"/>
    <w:rsid w:val="006F1104"/>
    <w:rsid w:val="006F1184"/>
    <w:rsid w:val="006F402D"/>
    <w:rsid w:val="006F4C27"/>
    <w:rsid w:val="006F5126"/>
    <w:rsid w:val="006F6B4F"/>
    <w:rsid w:val="006F749E"/>
    <w:rsid w:val="0070051C"/>
    <w:rsid w:val="00700BD9"/>
    <w:rsid w:val="00702CF8"/>
    <w:rsid w:val="007115E1"/>
    <w:rsid w:val="0071177B"/>
    <w:rsid w:val="0071557E"/>
    <w:rsid w:val="00715861"/>
    <w:rsid w:val="00716957"/>
    <w:rsid w:val="007169BC"/>
    <w:rsid w:val="00720A00"/>
    <w:rsid w:val="007313A8"/>
    <w:rsid w:val="00733482"/>
    <w:rsid w:val="00734D0E"/>
    <w:rsid w:val="007354EC"/>
    <w:rsid w:val="00735EB7"/>
    <w:rsid w:val="00737925"/>
    <w:rsid w:val="00741A5B"/>
    <w:rsid w:val="00742949"/>
    <w:rsid w:val="00743A4E"/>
    <w:rsid w:val="007445D2"/>
    <w:rsid w:val="0074492A"/>
    <w:rsid w:val="00746E45"/>
    <w:rsid w:val="007507F9"/>
    <w:rsid w:val="00753B7C"/>
    <w:rsid w:val="00754923"/>
    <w:rsid w:val="00756450"/>
    <w:rsid w:val="007569D9"/>
    <w:rsid w:val="007635DC"/>
    <w:rsid w:val="00763645"/>
    <w:rsid w:val="00767867"/>
    <w:rsid w:val="007710C3"/>
    <w:rsid w:val="00773B28"/>
    <w:rsid w:val="00774372"/>
    <w:rsid w:val="00774FE7"/>
    <w:rsid w:val="00775023"/>
    <w:rsid w:val="0077615B"/>
    <w:rsid w:val="007824BF"/>
    <w:rsid w:val="007837D6"/>
    <w:rsid w:val="00783D75"/>
    <w:rsid w:val="00784191"/>
    <w:rsid w:val="00784D3A"/>
    <w:rsid w:val="00786186"/>
    <w:rsid w:val="00787254"/>
    <w:rsid w:val="007900BE"/>
    <w:rsid w:val="0079086D"/>
    <w:rsid w:val="00790C22"/>
    <w:rsid w:val="00795552"/>
    <w:rsid w:val="007965E4"/>
    <w:rsid w:val="00797403"/>
    <w:rsid w:val="007A050C"/>
    <w:rsid w:val="007A134F"/>
    <w:rsid w:val="007A658A"/>
    <w:rsid w:val="007A6B2C"/>
    <w:rsid w:val="007B0B20"/>
    <w:rsid w:val="007B401C"/>
    <w:rsid w:val="007B4B21"/>
    <w:rsid w:val="007B648C"/>
    <w:rsid w:val="007C4457"/>
    <w:rsid w:val="007C5EFA"/>
    <w:rsid w:val="007C678D"/>
    <w:rsid w:val="007C6FBC"/>
    <w:rsid w:val="007C787D"/>
    <w:rsid w:val="007D2187"/>
    <w:rsid w:val="007D234E"/>
    <w:rsid w:val="007E1AA8"/>
    <w:rsid w:val="007E5019"/>
    <w:rsid w:val="007E6012"/>
    <w:rsid w:val="007F4FD5"/>
    <w:rsid w:val="007F7068"/>
    <w:rsid w:val="00800F0F"/>
    <w:rsid w:val="00801963"/>
    <w:rsid w:val="008019C3"/>
    <w:rsid w:val="00804880"/>
    <w:rsid w:val="00805E44"/>
    <w:rsid w:val="0080744F"/>
    <w:rsid w:val="00807A41"/>
    <w:rsid w:val="00814158"/>
    <w:rsid w:val="008156EA"/>
    <w:rsid w:val="00817AB9"/>
    <w:rsid w:val="008207C7"/>
    <w:rsid w:val="00824274"/>
    <w:rsid w:val="00824C7A"/>
    <w:rsid w:val="00825D37"/>
    <w:rsid w:val="00827731"/>
    <w:rsid w:val="0083011C"/>
    <w:rsid w:val="00832101"/>
    <w:rsid w:val="008328F3"/>
    <w:rsid w:val="008329D1"/>
    <w:rsid w:val="00832C99"/>
    <w:rsid w:val="00832EB4"/>
    <w:rsid w:val="00834576"/>
    <w:rsid w:val="00834729"/>
    <w:rsid w:val="008415BD"/>
    <w:rsid w:val="0084335B"/>
    <w:rsid w:val="00844535"/>
    <w:rsid w:val="00846F5F"/>
    <w:rsid w:val="008479FE"/>
    <w:rsid w:val="00847C22"/>
    <w:rsid w:val="00847D8E"/>
    <w:rsid w:val="008531D8"/>
    <w:rsid w:val="008535D5"/>
    <w:rsid w:val="008568A0"/>
    <w:rsid w:val="00857941"/>
    <w:rsid w:val="00857E91"/>
    <w:rsid w:val="00860E05"/>
    <w:rsid w:val="00861287"/>
    <w:rsid w:val="008625E4"/>
    <w:rsid w:val="00865382"/>
    <w:rsid w:val="00866C4D"/>
    <w:rsid w:val="00870668"/>
    <w:rsid w:val="0087174A"/>
    <w:rsid w:val="008729DB"/>
    <w:rsid w:val="00872DD2"/>
    <w:rsid w:val="008734C0"/>
    <w:rsid w:val="008738F1"/>
    <w:rsid w:val="00874960"/>
    <w:rsid w:val="0087501C"/>
    <w:rsid w:val="00880D6F"/>
    <w:rsid w:val="00881A1D"/>
    <w:rsid w:val="00881AB5"/>
    <w:rsid w:val="00885C03"/>
    <w:rsid w:val="008874E1"/>
    <w:rsid w:val="0088758A"/>
    <w:rsid w:val="00887EFA"/>
    <w:rsid w:val="008907E6"/>
    <w:rsid w:val="00891EC2"/>
    <w:rsid w:val="0089298A"/>
    <w:rsid w:val="00893541"/>
    <w:rsid w:val="00895CE5"/>
    <w:rsid w:val="008962B0"/>
    <w:rsid w:val="00896357"/>
    <w:rsid w:val="008A11F3"/>
    <w:rsid w:val="008A1B2B"/>
    <w:rsid w:val="008A3097"/>
    <w:rsid w:val="008A706C"/>
    <w:rsid w:val="008A7794"/>
    <w:rsid w:val="008B0338"/>
    <w:rsid w:val="008B09D2"/>
    <w:rsid w:val="008B0F91"/>
    <w:rsid w:val="008B1562"/>
    <w:rsid w:val="008B2109"/>
    <w:rsid w:val="008B43E4"/>
    <w:rsid w:val="008B6D67"/>
    <w:rsid w:val="008C0E21"/>
    <w:rsid w:val="008C30B2"/>
    <w:rsid w:val="008C4482"/>
    <w:rsid w:val="008C4C41"/>
    <w:rsid w:val="008C539A"/>
    <w:rsid w:val="008C77CA"/>
    <w:rsid w:val="008D2DC9"/>
    <w:rsid w:val="008D50BA"/>
    <w:rsid w:val="008D619C"/>
    <w:rsid w:val="008D658B"/>
    <w:rsid w:val="008D767C"/>
    <w:rsid w:val="008E012C"/>
    <w:rsid w:val="008E0358"/>
    <w:rsid w:val="008E2227"/>
    <w:rsid w:val="008E27CF"/>
    <w:rsid w:val="008E7DAC"/>
    <w:rsid w:val="008F0B5D"/>
    <w:rsid w:val="008F263D"/>
    <w:rsid w:val="008F310F"/>
    <w:rsid w:val="008F64EC"/>
    <w:rsid w:val="008F6E4F"/>
    <w:rsid w:val="008F78D0"/>
    <w:rsid w:val="008F793F"/>
    <w:rsid w:val="009000F0"/>
    <w:rsid w:val="0091027E"/>
    <w:rsid w:val="0091037B"/>
    <w:rsid w:val="00912454"/>
    <w:rsid w:val="009153EA"/>
    <w:rsid w:val="00916285"/>
    <w:rsid w:val="00917535"/>
    <w:rsid w:val="00920E2C"/>
    <w:rsid w:val="0092102D"/>
    <w:rsid w:val="00922C3D"/>
    <w:rsid w:val="00923C2F"/>
    <w:rsid w:val="00924684"/>
    <w:rsid w:val="009246F4"/>
    <w:rsid w:val="00925A14"/>
    <w:rsid w:val="009275C0"/>
    <w:rsid w:val="00927B5A"/>
    <w:rsid w:val="009326DC"/>
    <w:rsid w:val="00933156"/>
    <w:rsid w:val="00935622"/>
    <w:rsid w:val="00936008"/>
    <w:rsid w:val="009364F4"/>
    <w:rsid w:val="00937FD1"/>
    <w:rsid w:val="00941698"/>
    <w:rsid w:val="00941F1F"/>
    <w:rsid w:val="00942AD2"/>
    <w:rsid w:val="009441A7"/>
    <w:rsid w:val="00944584"/>
    <w:rsid w:val="00944894"/>
    <w:rsid w:val="0094516E"/>
    <w:rsid w:val="00947E74"/>
    <w:rsid w:val="00951E2F"/>
    <w:rsid w:val="009533A0"/>
    <w:rsid w:val="009551FF"/>
    <w:rsid w:val="00957316"/>
    <w:rsid w:val="00960503"/>
    <w:rsid w:val="0096355D"/>
    <w:rsid w:val="00964D2B"/>
    <w:rsid w:val="009650F2"/>
    <w:rsid w:val="00966CEF"/>
    <w:rsid w:val="0096778A"/>
    <w:rsid w:val="00967805"/>
    <w:rsid w:val="00971BE2"/>
    <w:rsid w:val="00973B13"/>
    <w:rsid w:val="009741E0"/>
    <w:rsid w:val="009755D8"/>
    <w:rsid w:val="009813C3"/>
    <w:rsid w:val="00983764"/>
    <w:rsid w:val="00983F81"/>
    <w:rsid w:val="00986F2F"/>
    <w:rsid w:val="00987CD3"/>
    <w:rsid w:val="0099033D"/>
    <w:rsid w:val="0099340E"/>
    <w:rsid w:val="00993CD3"/>
    <w:rsid w:val="009A0BDB"/>
    <w:rsid w:val="009A37E6"/>
    <w:rsid w:val="009A6ABD"/>
    <w:rsid w:val="009B127E"/>
    <w:rsid w:val="009B45CB"/>
    <w:rsid w:val="009B742E"/>
    <w:rsid w:val="009C0AA8"/>
    <w:rsid w:val="009C1829"/>
    <w:rsid w:val="009C24C8"/>
    <w:rsid w:val="009C7D23"/>
    <w:rsid w:val="009D03D3"/>
    <w:rsid w:val="009D1AA0"/>
    <w:rsid w:val="009D2029"/>
    <w:rsid w:val="009D41AE"/>
    <w:rsid w:val="009D4611"/>
    <w:rsid w:val="009D52D4"/>
    <w:rsid w:val="009D54F6"/>
    <w:rsid w:val="009D7D21"/>
    <w:rsid w:val="009E3233"/>
    <w:rsid w:val="009E4FE3"/>
    <w:rsid w:val="009F09D6"/>
    <w:rsid w:val="009F196B"/>
    <w:rsid w:val="009F3559"/>
    <w:rsid w:val="009F787B"/>
    <w:rsid w:val="009F7BCC"/>
    <w:rsid w:val="009F7D62"/>
    <w:rsid w:val="00A01138"/>
    <w:rsid w:val="00A02C0D"/>
    <w:rsid w:val="00A02D23"/>
    <w:rsid w:val="00A05D6D"/>
    <w:rsid w:val="00A11B06"/>
    <w:rsid w:val="00A11B11"/>
    <w:rsid w:val="00A15C00"/>
    <w:rsid w:val="00A17111"/>
    <w:rsid w:val="00A26BAB"/>
    <w:rsid w:val="00A27A4E"/>
    <w:rsid w:val="00A27AD8"/>
    <w:rsid w:val="00A30845"/>
    <w:rsid w:val="00A31D2D"/>
    <w:rsid w:val="00A37C86"/>
    <w:rsid w:val="00A406AB"/>
    <w:rsid w:val="00A411EF"/>
    <w:rsid w:val="00A44706"/>
    <w:rsid w:val="00A45C12"/>
    <w:rsid w:val="00A50D61"/>
    <w:rsid w:val="00A514AB"/>
    <w:rsid w:val="00A51BFA"/>
    <w:rsid w:val="00A537B5"/>
    <w:rsid w:val="00A548D8"/>
    <w:rsid w:val="00A56281"/>
    <w:rsid w:val="00A562BC"/>
    <w:rsid w:val="00A56EDB"/>
    <w:rsid w:val="00A606E2"/>
    <w:rsid w:val="00A6087A"/>
    <w:rsid w:val="00A62E0C"/>
    <w:rsid w:val="00A65618"/>
    <w:rsid w:val="00A65852"/>
    <w:rsid w:val="00A67B00"/>
    <w:rsid w:val="00A7073A"/>
    <w:rsid w:val="00A72271"/>
    <w:rsid w:val="00A73244"/>
    <w:rsid w:val="00A768FA"/>
    <w:rsid w:val="00A77D40"/>
    <w:rsid w:val="00A8077B"/>
    <w:rsid w:val="00A825CE"/>
    <w:rsid w:val="00A903D7"/>
    <w:rsid w:val="00A90EE0"/>
    <w:rsid w:val="00A91526"/>
    <w:rsid w:val="00AA0F56"/>
    <w:rsid w:val="00AA14FD"/>
    <w:rsid w:val="00AA32C9"/>
    <w:rsid w:val="00AB1F87"/>
    <w:rsid w:val="00AB4DB2"/>
    <w:rsid w:val="00AB64EA"/>
    <w:rsid w:val="00AC1054"/>
    <w:rsid w:val="00AC2182"/>
    <w:rsid w:val="00AC6462"/>
    <w:rsid w:val="00AC695B"/>
    <w:rsid w:val="00AD6E22"/>
    <w:rsid w:val="00AD7CAF"/>
    <w:rsid w:val="00AE0146"/>
    <w:rsid w:val="00AE1D71"/>
    <w:rsid w:val="00AE2FA6"/>
    <w:rsid w:val="00AE3A0A"/>
    <w:rsid w:val="00AE4567"/>
    <w:rsid w:val="00AE49F6"/>
    <w:rsid w:val="00AE5477"/>
    <w:rsid w:val="00AE6237"/>
    <w:rsid w:val="00AF0032"/>
    <w:rsid w:val="00AF09DC"/>
    <w:rsid w:val="00AF4D5D"/>
    <w:rsid w:val="00AF56DC"/>
    <w:rsid w:val="00AF7425"/>
    <w:rsid w:val="00AF77C7"/>
    <w:rsid w:val="00B04084"/>
    <w:rsid w:val="00B05DB6"/>
    <w:rsid w:val="00B10F29"/>
    <w:rsid w:val="00B140F4"/>
    <w:rsid w:val="00B15E8B"/>
    <w:rsid w:val="00B16A1A"/>
    <w:rsid w:val="00B16CEF"/>
    <w:rsid w:val="00B202AD"/>
    <w:rsid w:val="00B21EC5"/>
    <w:rsid w:val="00B25AEE"/>
    <w:rsid w:val="00B2721A"/>
    <w:rsid w:val="00B308FC"/>
    <w:rsid w:val="00B322A4"/>
    <w:rsid w:val="00B350D4"/>
    <w:rsid w:val="00B377AA"/>
    <w:rsid w:val="00B43518"/>
    <w:rsid w:val="00B445BE"/>
    <w:rsid w:val="00B44A48"/>
    <w:rsid w:val="00B4639B"/>
    <w:rsid w:val="00B46AF3"/>
    <w:rsid w:val="00B47776"/>
    <w:rsid w:val="00B50F16"/>
    <w:rsid w:val="00B53C12"/>
    <w:rsid w:val="00B53ED2"/>
    <w:rsid w:val="00B559D2"/>
    <w:rsid w:val="00B56370"/>
    <w:rsid w:val="00B57B4F"/>
    <w:rsid w:val="00B61467"/>
    <w:rsid w:val="00B62B69"/>
    <w:rsid w:val="00B635D0"/>
    <w:rsid w:val="00B6644F"/>
    <w:rsid w:val="00B6701D"/>
    <w:rsid w:val="00B768E8"/>
    <w:rsid w:val="00B769CB"/>
    <w:rsid w:val="00B77DBA"/>
    <w:rsid w:val="00B80035"/>
    <w:rsid w:val="00B81474"/>
    <w:rsid w:val="00B82024"/>
    <w:rsid w:val="00B841A2"/>
    <w:rsid w:val="00B843EA"/>
    <w:rsid w:val="00B87806"/>
    <w:rsid w:val="00B94030"/>
    <w:rsid w:val="00B944B8"/>
    <w:rsid w:val="00B96272"/>
    <w:rsid w:val="00B96E4B"/>
    <w:rsid w:val="00B9794C"/>
    <w:rsid w:val="00B97D1B"/>
    <w:rsid w:val="00BA0F52"/>
    <w:rsid w:val="00BA23FF"/>
    <w:rsid w:val="00BA49C0"/>
    <w:rsid w:val="00BA5246"/>
    <w:rsid w:val="00BA618F"/>
    <w:rsid w:val="00BA6B31"/>
    <w:rsid w:val="00BA7C4B"/>
    <w:rsid w:val="00BB1110"/>
    <w:rsid w:val="00BB1629"/>
    <w:rsid w:val="00BB2A0A"/>
    <w:rsid w:val="00BB4D4A"/>
    <w:rsid w:val="00BC1429"/>
    <w:rsid w:val="00BC40BA"/>
    <w:rsid w:val="00BC434C"/>
    <w:rsid w:val="00BD32F0"/>
    <w:rsid w:val="00BD6894"/>
    <w:rsid w:val="00BE2915"/>
    <w:rsid w:val="00BE3E80"/>
    <w:rsid w:val="00BE53D9"/>
    <w:rsid w:val="00BE5976"/>
    <w:rsid w:val="00BF0B10"/>
    <w:rsid w:val="00BF10F9"/>
    <w:rsid w:val="00BF1840"/>
    <w:rsid w:val="00BF1A2C"/>
    <w:rsid w:val="00BF22CA"/>
    <w:rsid w:val="00BF3DFD"/>
    <w:rsid w:val="00BF450E"/>
    <w:rsid w:val="00BF4941"/>
    <w:rsid w:val="00BF5E53"/>
    <w:rsid w:val="00C00063"/>
    <w:rsid w:val="00C006ED"/>
    <w:rsid w:val="00C015AF"/>
    <w:rsid w:val="00C040F5"/>
    <w:rsid w:val="00C06183"/>
    <w:rsid w:val="00C100F8"/>
    <w:rsid w:val="00C12EEF"/>
    <w:rsid w:val="00C130D3"/>
    <w:rsid w:val="00C165DA"/>
    <w:rsid w:val="00C2003C"/>
    <w:rsid w:val="00C225E2"/>
    <w:rsid w:val="00C22EEB"/>
    <w:rsid w:val="00C26475"/>
    <w:rsid w:val="00C27700"/>
    <w:rsid w:val="00C31511"/>
    <w:rsid w:val="00C32CE9"/>
    <w:rsid w:val="00C33A5A"/>
    <w:rsid w:val="00C40393"/>
    <w:rsid w:val="00C40C6D"/>
    <w:rsid w:val="00C429FC"/>
    <w:rsid w:val="00C42F1A"/>
    <w:rsid w:val="00C4748C"/>
    <w:rsid w:val="00C5087D"/>
    <w:rsid w:val="00C5133C"/>
    <w:rsid w:val="00C517D5"/>
    <w:rsid w:val="00C532E5"/>
    <w:rsid w:val="00C545C4"/>
    <w:rsid w:val="00C55AA6"/>
    <w:rsid w:val="00C57167"/>
    <w:rsid w:val="00C57BB7"/>
    <w:rsid w:val="00C57ECE"/>
    <w:rsid w:val="00C61D5C"/>
    <w:rsid w:val="00C64053"/>
    <w:rsid w:val="00C64376"/>
    <w:rsid w:val="00C65D78"/>
    <w:rsid w:val="00C701E9"/>
    <w:rsid w:val="00C70607"/>
    <w:rsid w:val="00C73574"/>
    <w:rsid w:val="00C739CB"/>
    <w:rsid w:val="00C74532"/>
    <w:rsid w:val="00C77EA1"/>
    <w:rsid w:val="00C82380"/>
    <w:rsid w:val="00C835C1"/>
    <w:rsid w:val="00C83DB6"/>
    <w:rsid w:val="00C844C9"/>
    <w:rsid w:val="00C859A1"/>
    <w:rsid w:val="00C85FCA"/>
    <w:rsid w:val="00C86637"/>
    <w:rsid w:val="00C86CC3"/>
    <w:rsid w:val="00C904C9"/>
    <w:rsid w:val="00C90A72"/>
    <w:rsid w:val="00C920C9"/>
    <w:rsid w:val="00C92A48"/>
    <w:rsid w:val="00C93B1B"/>
    <w:rsid w:val="00C94989"/>
    <w:rsid w:val="00C97CD6"/>
    <w:rsid w:val="00C97DCB"/>
    <w:rsid w:val="00CA1862"/>
    <w:rsid w:val="00CA34EC"/>
    <w:rsid w:val="00CA36DE"/>
    <w:rsid w:val="00CA3DCC"/>
    <w:rsid w:val="00CA4A53"/>
    <w:rsid w:val="00CA5530"/>
    <w:rsid w:val="00CA7BD3"/>
    <w:rsid w:val="00CA7FDF"/>
    <w:rsid w:val="00CB17E2"/>
    <w:rsid w:val="00CB229E"/>
    <w:rsid w:val="00CB22CC"/>
    <w:rsid w:val="00CB5684"/>
    <w:rsid w:val="00CC1DC7"/>
    <w:rsid w:val="00CC2A12"/>
    <w:rsid w:val="00CD008C"/>
    <w:rsid w:val="00CD0A6E"/>
    <w:rsid w:val="00CD125B"/>
    <w:rsid w:val="00CD140C"/>
    <w:rsid w:val="00CD1437"/>
    <w:rsid w:val="00CD179F"/>
    <w:rsid w:val="00CD3362"/>
    <w:rsid w:val="00CD4DEA"/>
    <w:rsid w:val="00CD68F4"/>
    <w:rsid w:val="00CD7BA0"/>
    <w:rsid w:val="00CD7F35"/>
    <w:rsid w:val="00CE5D16"/>
    <w:rsid w:val="00CE658B"/>
    <w:rsid w:val="00CE7C1F"/>
    <w:rsid w:val="00CF0655"/>
    <w:rsid w:val="00CF0733"/>
    <w:rsid w:val="00CF1C0C"/>
    <w:rsid w:val="00CF338C"/>
    <w:rsid w:val="00CF75EF"/>
    <w:rsid w:val="00CF7B84"/>
    <w:rsid w:val="00D00032"/>
    <w:rsid w:val="00D001DB"/>
    <w:rsid w:val="00D041A4"/>
    <w:rsid w:val="00D06182"/>
    <w:rsid w:val="00D114ED"/>
    <w:rsid w:val="00D1400C"/>
    <w:rsid w:val="00D142F1"/>
    <w:rsid w:val="00D15F7E"/>
    <w:rsid w:val="00D17B1F"/>
    <w:rsid w:val="00D21C6C"/>
    <w:rsid w:val="00D21F5D"/>
    <w:rsid w:val="00D243E3"/>
    <w:rsid w:val="00D25FA1"/>
    <w:rsid w:val="00D31B46"/>
    <w:rsid w:val="00D35005"/>
    <w:rsid w:val="00D352DD"/>
    <w:rsid w:val="00D3711F"/>
    <w:rsid w:val="00D402B8"/>
    <w:rsid w:val="00D409F3"/>
    <w:rsid w:val="00D44B6C"/>
    <w:rsid w:val="00D469DD"/>
    <w:rsid w:val="00D477CC"/>
    <w:rsid w:val="00D509F6"/>
    <w:rsid w:val="00D510B4"/>
    <w:rsid w:val="00D56110"/>
    <w:rsid w:val="00D569A3"/>
    <w:rsid w:val="00D605AD"/>
    <w:rsid w:val="00D651F3"/>
    <w:rsid w:val="00D65778"/>
    <w:rsid w:val="00D669D7"/>
    <w:rsid w:val="00D710D3"/>
    <w:rsid w:val="00D7483B"/>
    <w:rsid w:val="00D75E8D"/>
    <w:rsid w:val="00D75F42"/>
    <w:rsid w:val="00D86BF6"/>
    <w:rsid w:val="00D87964"/>
    <w:rsid w:val="00D87DEA"/>
    <w:rsid w:val="00D90DF0"/>
    <w:rsid w:val="00D9175E"/>
    <w:rsid w:val="00D91F7B"/>
    <w:rsid w:val="00D93D27"/>
    <w:rsid w:val="00D93FDA"/>
    <w:rsid w:val="00D951B2"/>
    <w:rsid w:val="00D95220"/>
    <w:rsid w:val="00DA0869"/>
    <w:rsid w:val="00DA0A89"/>
    <w:rsid w:val="00DA30E7"/>
    <w:rsid w:val="00DA347C"/>
    <w:rsid w:val="00DA52F2"/>
    <w:rsid w:val="00DA7D9A"/>
    <w:rsid w:val="00DB270E"/>
    <w:rsid w:val="00DB3AAA"/>
    <w:rsid w:val="00DB4329"/>
    <w:rsid w:val="00DB45C8"/>
    <w:rsid w:val="00DB6A40"/>
    <w:rsid w:val="00DB741E"/>
    <w:rsid w:val="00DC0065"/>
    <w:rsid w:val="00DC04D6"/>
    <w:rsid w:val="00DC2900"/>
    <w:rsid w:val="00DC49C3"/>
    <w:rsid w:val="00DC5A50"/>
    <w:rsid w:val="00DC6814"/>
    <w:rsid w:val="00DC6C93"/>
    <w:rsid w:val="00DD1AEA"/>
    <w:rsid w:val="00DD36E1"/>
    <w:rsid w:val="00DD5F25"/>
    <w:rsid w:val="00DD7AF6"/>
    <w:rsid w:val="00DE4F7F"/>
    <w:rsid w:val="00DE5CB7"/>
    <w:rsid w:val="00DE7D6C"/>
    <w:rsid w:val="00DF08EB"/>
    <w:rsid w:val="00DF3965"/>
    <w:rsid w:val="00DF4013"/>
    <w:rsid w:val="00DF4362"/>
    <w:rsid w:val="00DF447D"/>
    <w:rsid w:val="00DF4BD5"/>
    <w:rsid w:val="00E00760"/>
    <w:rsid w:val="00E00C8A"/>
    <w:rsid w:val="00E01BE0"/>
    <w:rsid w:val="00E02CF3"/>
    <w:rsid w:val="00E02ED5"/>
    <w:rsid w:val="00E02F02"/>
    <w:rsid w:val="00E03865"/>
    <w:rsid w:val="00E04F21"/>
    <w:rsid w:val="00E05CD7"/>
    <w:rsid w:val="00E0662E"/>
    <w:rsid w:val="00E073EB"/>
    <w:rsid w:val="00E11083"/>
    <w:rsid w:val="00E12B77"/>
    <w:rsid w:val="00E171F6"/>
    <w:rsid w:val="00E17367"/>
    <w:rsid w:val="00E17513"/>
    <w:rsid w:val="00E2078B"/>
    <w:rsid w:val="00E21CAC"/>
    <w:rsid w:val="00E24EC6"/>
    <w:rsid w:val="00E25350"/>
    <w:rsid w:val="00E26EBC"/>
    <w:rsid w:val="00E273FF"/>
    <w:rsid w:val="00E30A57"/>
    <w:rsid w:val="00E30F55"/>
    <w:rsid w:val="00E310B4"/>
    <w:rsid w:val="00E32C6B"/>
    <w:rsid w:val="00E344E6"/>
    <w:rsid w:val="00E36F06"/>
    <w:rsid w:val="00E372A9"/>
    <w:rsid w:val="00E42B0A"/>
    <w:rsid w:val="00E4342C"/>
    <w:rsid w:val="00E44A92"/>
    <w:rsid w:val="00E45545"/>
    <w:rsid w:val="00E47600"/>
    <w:rsid w:val="00E50105"/>
    <w:rsid w:val="00E505E9"/>
    <w:rsid w:val="00E5112A"/>
    <w:rsid w:val="00E51E1D"/>
    <w:rsid w:val="00E53397"/>
    <w:rsid w:val="00E53D29"/>
    <w:rsid w:val="00E56B65"/>
    <w:rsid w:val="00E56CE5"/>
    <w:rsid w:val="00E57425"/>
    <w:rsid w:val="00E6491D"/>
    <w:rsid w:val="00E66C29"/>
    <w:rsid w:val="00E678D1"/>
    <w:rsid w:val="00E712F9"/>
    <w:rsid w:val="00E71707"/>
    <w:rsid w:val="00E7277B"/>
    <w:rsid w:val="00E73843"/>
    <w:rsid w:val="00E7416E"/>
    <w:rsid w:val="00E749E2"/>
    <w:rsid w:val="00E74CE5"/>
    <w:rsid w:val="00E755CF"/>
    <w:rsid w:val="00E770A6"/>
    <w:rsid w:val="00E80028"/>
    <w:rsid w:val="00E80A61"/>
    <w:rsid w:val="00E8135F"/>
    <w:rsid w:val="00E81896"/>
    <w:rsid w:val="00E8627B"/>
    <w:rsid w:val="00E864FF"/>
    <w:rsid w:val="00E91376"/>
    <w:rsid w:val="00E94789"/>
    <w:rsid w:val="00E948B2"/>
    <w:rsid w:val="00E96A1E"/>
    <w:rsid w:val="00E96FF1"/>
    <w:rsid w:val="00E97CA7"/>
    <w:rsid w:val="00EA36FC"/>
    <w:rsid w:val="00EA5660"/>
    <w:rsid w:val="00EA6305"/>
    <w:rsid w:val="00EA6F31"/>
    <w:rsid w:val="00EA76EF"/>
    <w:rsid w:val="00EB1831"/>
    <w:rsid w:val="00EB18F3"/>
    <w:rsid w:val="00EB27C4"/>
    <w:rsid w:val="00EB3477"/>
    <w:rsid w:val="00EB4CC9"/>
    <w:rsid w:val="00EB57C6"/>
    <w:rsid w:val="00EB779B"/>
    <w:rsid w:val="00EC02EB"/>
    <w:rsid w:val="00EC1441"/>
    <w:rsid w:val="00EC5146"/>
    <w:rsid w:val="00EC716F"/>
    <w:rsid w:val="00EC7474"/>
    <w:rsid w:val="00ED1442"/>
    <w:rsid w:val="00ED34BB"/>
    <w:rsid w:val="00ED44C4"/>
    <w:rsid w:val="00ED4B30"/>
    <w:rsid w:val="00ED4BB8"/>
    <w:rsid w:val="00ED504B"/>
    <w:rsid w:val="00ED58F4"/>
    <w:rsid w:val="00ED61FA"/>
    <w:rsid w:val="00ED7CA5"/>
    <w:rsid w:val="00EE0C94"/>
    <w:rsid w:val="00EE3683"/>
    <w:rsid w:val="00EE4EFC"/>
    <w:rsid w:val="00EE6B07"/>
    <w:rsid w:val="00EF0192"/>
    <w:rsid w:val="00EF03CD"/>
    <w:rsid w:val="00EF2400"/>
    <w:rsid w:val="00EF4FDC"/>
    <w:rsid w:val="00EF6396"/>
    <w:rsid w:val="00EF7C18"/>
    <w:rsid w:val="00F01E5E"/>
    <w:rsid w:val="00F02830"/>
    <w:rsid w:val="00F0323D"/>
    <w:rsid w:val="00F0356B"/>
    <w:rsid w:val="00F0497C"/>
    <w:rsid w:val="00F05F43"/>
    <w:rsid w:val="00F06276"/>
    <w:rsid w:val="00F06906"/>
    <w:rsid w:val="00F117D3"/>
    <w:rsid w:val="00F11CB0"/>
    <w:rsid w:val="00F12CF5"/>
    <w:rsid w:val="00F1739E"/>
    <w:rsid w:val="00F2055A"/>
    <w:rsid w:val="00F21FA5"/>
    <w:rsid w:val="00F2402B"/>
    <w:rsid w:val="00F241E7"/>
    <w:rsid w:val="00F250E4"/>
    <w:rsid w:val="00F26CF8"/>
    <w:rsid w:val="00F27FF1"/>
    <w:rsid w:val="00F309B2"/>
    <w:rsid w:val="00F31C64"/>
    <w:rsid w:val="00F320E1"/>
    <w:rsid w:val="00F32EED"/>
    <w:rsid w:val="00F446CA"/>
    <w:rsid w:val="00F44D6A"/>
    <w:rsid w:val="00F513A0"/>
    <w:rsid w:val="00F523E2"/>
    <w:rsid w:val="00F52D86"/>
    <w:rsid w:val="00F53769"/>
    <w:rsid w:val="00F54E4F"/>
    <w:rsid w:val="00F55B3D"/>
    <w:rsid w:val="00F601C6"/>
    <w:rsid w:val="00F6048A"/>
    <w:rsid w:val="00F6072C"/>
    <w:rsid w:val="00F67DC6"/>
    <w:rsid w:val="00F70244"/>
    <w:rsid w:val="00F71556"/>
    <w:rsid w:val="00F718CE"/>
    <w:rsid w:val="00F71E0D"/>
    <w:rsid w:val="00F74CD0"/>
    <w:rsid w:val="00F77D29"/>
    <w:rsid w:val="00F80055"/>
    <w:rsid w:val="00F80D2D"/>
    <w:rsid w:val="00F8171B"/>
    <w:rsid w:val="00F82075"/>
    <w:rsid w:val="00F837C7"/>
    <w:rsid w:val="00F84AF2"/>
    <w:rsid w:val="00F84F5D"/>
    <w:rsid w:val="00F8520F"/>
    <w:rsid w:val="00F856DB"/>
    <w:rsid w:val="00F85A86"/>
    <w:rsid w:val="00F940BF"/>
    <w:rsid w:val="00F94505"/>
    <w:rsid w:val="00F95927"/>
    <w:rsid w:val="00F95D53"/>
    <w:rsid w:val="00F96889"/>
    <w:rsid w:val="00F96EC2"/>
    <w:rsid w:val="00FA0006"/>
    <w:rsid w:val="00FA32D5"/>
    <w:rsid w:val="00FA5E6F"/>
    <w:rsid w:val="00FB015C"/>
    <w:rsid w:val="00FB1597"/>
    <w:rsid w:val="00FB17A5"/>
    <w:rsid w:val="00FB1B97"/>
    <w:rsid w:val="00FB3766"/>
    <w:rsid w:val="00FB4363"/>
    <w:rsid w:val="00FB7E31"/>
    <w:rsid w:val="00FC0402"/>
    <w:rsid w:val="00FC1520"/>
    <w:rsid w:val="00FC4045"/>
    <w:rsid w:val="00FC4900"/>
    <w:rsid w:val="00FC7CB2"/>
    <w:rsid w:val="00FD0DE5"/>
    <w:rsid w:val="00FD5DFE"/>
    <w:rsid w:val="00FE1F69"/>
    <w:rsid w:val="00FE4318"/>
    <w:rsid w:val="00FF0C64"/>
    <w:rsid w:val="00FF1721"/>
    <w:rsid w:val="00FF2907"/>
    <w:rsid w:val="00FF2AEE"/>
    <w:rsid w:val="00FF50D3"/>
    <w:rsid w:val="00FF53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3E033707"/>
  <w15:docId w15:val="{0F080AD7-099E-467A-AB6E-C8ADB53376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s-MX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D1AEA"/>
  </w:style>
  <w:style w:type="paragraph" w:styleId="Ttulo1">
    <w:name w:val="heading 1"/>
    <w:basedOn w:val="Normal"/>
    <w:next w:val="Normal"/>
    <w:link w:val="Ttulo1Car"/>
    <w:autoRedefine/>
    <w:uiPriority w:val="9"/>
    <w:qFormat/>
    <w:rsid w:val="00D352DD"/>
    <w:pPr>
      <w:keepNext/>
      <w:keepLines/>
      <w:numPr>
        <w:ilvl w:val="1"/>
        <w:numId w:val="3"/>
      </w:numPr>
      <w:tabs>
        <w:tab w:val="left" w:pos="709"/>
      </w:tabs>
      <w:spacing w:before="320" w:after="240" w:line="240" w:lineRule="auto"/>
      <w:outlineLvl w:val="0"/>
    </w:pPr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Ttulo2">
    <w:name w:val="heading 2"/>
    <w:basedOn w:val="Normal"/>
    <w:next w:val="Normal"/>
    <w:link w:val="Ttulo2Car"/>
    <w:autoRedefine/>
    <w:uiPriority w:val="9"/>
    <w:unhideWhenUsed/>
    <w:qFormat/>
    <w:rsid w:val="00BF4941"/>
    <w:pPr>
      <w:keepNext/>
      <w:keepLines/>
      <w:tabs>
        <w:tab w:val="left" w:pos="709"/>
      </w:tabs>
      <w:spacing w:before="80" w:after="0" w:line="240" w:lineRule="auto"/>
      <w:outlineLvl w:val="1"/>
    </w:pPr>
    <w:rPr>
      <w:rFonts w:ascii="Times New Roman" w:eastAsiaTheme="majorEastAsia" w:hAnsi="Times New Roman" w:cstheme="majorBidi"/>
      <w:b/>
      <w:color w:val="000000" w:themeColor="text1"/>
      <w:sz w:val="24"/>
      <w:szCs w:val="24"/>
    </w:rPr>
  </w:style>
  <w:style w:type="paragraph" w:styleId="Ttulo3">
    <w:name w:val="heading 3"/>
    <w:basedOn w:val="Normal"/>
    <w:next w:val="Normal"/>
    <w:link w:val="Ttulo3Car"/>
    <w:autoRedefine/>
    <w:uiPriority w:val="9"/>
    <w:unhideWhenUsed/>
    <w:qFormat/>
    <w:rsid w:val="000F74C5"/>
    <w:pPr>
      <w:keepNext/>
      <w:keepLines/>
      <w:spacing w:before="40" w:after="0" w:line="240" w:lineRule="auto"/>
      <w:jc w:val="both"/>
      <w:outlineLvl w:val="2"/>
    </w:pPr>
    <w:rPr>
      <w:rFonts w:ascii="Times New Roman" w:eastAsiaTheme="majorEastAsia" w:hAnsi="Times New Roman" w:cs="Times New Roman"/>
      <w:b/>
      <w:color w:val="000000" w:themeColor="text1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23561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235613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1F497D" w:themeColor="text2"/>
      <w:sz w:val="22"/>
      <w:szCs w:val="22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235613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1F497D" w:themeColor="text2"/>
      <w:sz w:val="21"/>
      <w:szCs w:val="21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235613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4061" w:themeColor="accent1" w:themeShade="80"/>
      <w:sz w:val="21"/>
      <w:szCs w:val="21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235613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1F497D" w:themeColor="text2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235613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1F497D" w:themeColor="text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5960D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5960D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960D6"/>
  </w:style>
  <w:style w:type="paragraph" w:styleId="Piedepgina">
    <w:name w:val="footer"/>
    <w:basedOn w:val="Normal"/>
    <w:link w:val="PiedepginaCar"/>
    <w:uiPriority w:val="99"/>
    <w:unhideWhenUsed/>
    <w:rsid w:val="005960D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960D6"/>
  </w:style>
  <w:style w:type="paragraph" w:styleId="Textodeglobo">
    <w:name w:val="Balloon Text"/>
    <w:basedOn w:val="Normal"/>
    <w:link w:val="TextodegloboCar"/>
    <w:uiPriority w:val="99"/>
    <w:semiHidden/>
    <w:unhideWhenUsed/>
    <w:rsid w:val="005960D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960D6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5960D6"/>
    <w:pPr>
      <w:ind w:left="720"/>
      <w:contextualSpacing/>
    </w:pPr>
  </w:style>
  <w:style w:type="character" w:styleId="nfasissutil">
    <w:name w:val="Subtle Emphasis"/>
    <w:basedOn w:val="Fuentedeprrafopredeter"/>
    <w:uiPriority w:val="19"/>
    <w:qFormat/>
    <w:rsid w:val="00235613"/>
    <w:rPr>
      <w:i/>
      <w:iCs/>
      <w:color w:val="404040" w:themeColor="text1" w:themeTint="BF"/>
    </w:rPr>
  </w:style>
  <w:style w:type="numbering" w:customStyle="1" w:styleId="Estilo1">
    <w:name w:val="Estilo1"/>
    <w:uiPriority w:val="99"/>
    <w:rsid w:val="00D00032"/>
    <w:pPr>
      <w:numPr>
        <w:numId w:val="1"/>
      </w:numPr>
    </w:pPr>
  </w:style>
  <w:style w:type="character" w:styleId="Refdecomentario">
    <w:name w:val="annotation reference"/>
    <w:basedOn w:val="Fuentedeprrafopredeter"/>
    <w:uiPriority w:val="99"/>
    <w:semiHidden/>
    <w:unhideWhenUsed/>
    <w:rsid w:val="00D86BF6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D86BF6"/>
    <w:pPr>
      <w:spacing w:line="240" w:lineRule="auto"/>
    </w:p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D86BF6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D86BF6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D86BF6"/>
    <w:rPr>
      <w:b/>
      <w:bCs/>
      <w:sz w:val="20"/>
      <w:szCs w:val="20"/>
    </w:rPr>
  </w:style>
  <w:style w:type="character" w:customStyle="1" w:styleId="Ttulo1Car">
    <w:name w:val="Título 1 Car"/>
    <w:basedOn w:val="Fuentedeprrafopredeter"/>
    <w:link w:val="Ttulo1"/>
    <w:uiPriority w:val="9"/>
    <w:rsid w:val="00D352DD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BF4941"/>
    <w:rPr>
      <w:rFonts w:ascii="Times New Roman" w:eastAsiaTheme="majorEastAsia" w:hAnsi="Times New Roman" w:cstheme="majorBidi"/>
      <w:b/>
      <w:color w:val="000000" w:themeColor="text1"/>
      <w:sz w:val="24"/>
      <w:szCs w:val="24"/>
    </w:rPr>
  </w:style>
  <w:style w:type="character" w:customStyle="1" w:styleId="Ttulo3Car">
    <w:name w:val="Título 3 Car"/>
    <w:basedOn w:val="Fuentedeprrafopredeter"/>
    <w:link w:val="Ttulo3"/>
    <w:uiPriority w:val="9"/>
    <w:rsid w:val="000F74C5"/>
    <w:rPr>
      <w:rFonts w:ascii="Times New Roman" w:eastAsiaTheme="majorEastAsia" w:hAnsi="Times New Roman" w:cs="Times New Roman"/>
      <w:b/>
      <w:color w:val="000000" w:themeColor="text1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rsid w:val="00235613"/>
    <w:rPr>
      <w:rFonts w:asciiTheme="majorHAnsi" w:eastAsiaTheme="majorEastAsia" w:hAnsiTheme="majorHAnsi" w:cstheme="majorBidi"/>
      <w:sz w:val="22"/>
      <w:szCs w:val="22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235613"/>
    <w:rPr>
      <w:rFonts w:asciiTheme="majorHAnsi" w:eastAsiaTheme="majorEastAsia" w:hAnsiTheme="majorHAnsi" w:cstheme="majorBidi"/>
      <w:color w:val="1F497D" w:themeColor="text2"/>
      <w:sz w:val="22"/>
      <w:szCs w:val="22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235613"/>
    <w:rPr>
      <w:rFonts w:asciiTheme="majorHAnsi" w:eastAsiaTheme="majorEastAsia" w:hAnsiTheme="majorHAnsi" w:cstheme="majorBidi"/>
      <w:i/>
      <w:iCs/>
      <w:color w:val="1F497D" w:themeColor="text2"/>
      <w:sz w:val="21"/>
      <w:szCs w:val="21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235613"/>
    <w:rPr>
      <w:rFonts w:asciiTheme="majorHAnsi" w:eastAsiaTheme="majorEastAsia" w:hAnsiTheme="majorHAnsi" w:cstheme="majorBidi"/>
      <w:i/>
      <w:iCs/>
      <w:color w:val="244061" w:themeColor="accent1" w:themeShade="80"/>
      <w:sz w:val="21"/>
      <w:szCs w:val="21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235613"/>
    <w:rPr>
      <w:rFonts w:asciiTheme="majorHAnsi" w:eastAsiaTheme="majorEastAsia" w:hAnsiTheme="majorHAnsi" w:cstheme="majorBidi"/>
      <w:b/>
      <w:bCs/>
      <w:color w:val="1F497D" w:themeColor="text2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235613"/>
    <w:rPr>
      <w:rFonts w:asciiTheme="majorHAnsi" w:eastAsiaTheme="majorEastAsia" w:hAnsiTheme="majorHAnsi" w:cstheme="majorBidi"/>
      <w:b/>
      <w:bCs/>
      <w:i/>
      <w:iCs/>
      <w:color w:val="1F497D" w:themeColor="text2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235613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paragraph" w:styleId="Puesto">
    <w:name w:val="Title"/>
    <w:basedOn w:val="Normal"/>
    <w:next w:val="Normal"/>
    <w:link w:val="PuestoCar"/>
    <w:autoRedefine/>
    <w:uiPriority w:val="10"/>
    <w:qFormat/>
    <w:rsid w:val="000556E1"/>
    <w:pPr>
      <w:spacing w:after="0" w:line="240" w:lineRule="auto"/>
      <w:contextualSpacing/>
    </w:pPr>
    <w:rPr>
      <w:rFonts w:ascii="Arial Unicode MS" w:eastAsiaTheme="majorEastAsia" w:hAnsi="Arial Unicode MS" w:cstheme="majorBidi"/>
      <w:spacing w:val="-10"/>
      <w:sz w:val="72"/>
      <w:szCs w:val="56"/>
    </w:rPr>
  </w:style>
  <w:style w:type="character" w:customStyle="1" w:styleId="PuestoCar">
    <w:name w:val="Puesto Car"/>
    <w:basedOn w:val="Fuentedeprrafopredeter"/>
    <w:link w:val="Puesto"/>
    <w:uiPriority w:val="10"/>
    <w:rsid w:val="000556E1"/>
    <w:rPr>
      <w:rFonts w:ascii="Arial Unicode MS" w:eastAsiaTheme="majorEastAsia" w:hAnsi="Arial Unicode MS" w:cstheme="majorBidi"/>
      <w:spacing w:val="-10"/>
      <w:sz w:val="72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235613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235613"/>
    <w:rPr>
      <w:rFonts w:asciiTheme="majorHAnsi" w:eastAsiaTheme="majorEastAsia" w:hAnsiTheme="majorHAnsi" w:cstheme="majorBidi"/>
      <w:sz w:val="24"/>
      <w:szCs w:val="24"/>
    </w:rPr>
  </w:style>
  <w:style w:type="character" w:styleId="Textoennegrita">
    <w:name w:val="Strong"/>
    <w:basedOn w:val="Fuentedeprrafopredeter"/>
    <w:uiPriority w:val="22"/>
    <w:qFormat/>
    <w:rsid w:val="00235613"/>
    <w:rPr>
      <w:b/>
      <w:bCs/>
    </w:rPr>
  </w:style>
  <w:style w:type="character" w:styleId="nfasis">
    <w:name w:val="Emphasis"/>
    <w:basedOn w:val="Fuentedeprrafopredeter"/>
    <w:uiPriority w:val="20"/>
    <w:qFormat/>
    <w:rsid w:val="00235613"/>
    <w:rPr>
      <w:i/>
      <w:iCs/>
    </w:rPr>
  </w:style>
  <w:style w:type="paragraph" w:styleId="Sinespaciado">
    <w:name w:val="No Spacing"/>
    <w:uiPriority w:val="1"/>
    <w:qFormat/>
    <w:rsid w:val="00235613"/>
    <w:pPr>
      <w:spacing w:after="0" w:line="240" w:lineRule="auto"/>
    </w:pPr>
  </w:style>
  <w:style w:type="paragraph" w:styleId="Cita">
    <w:name w:val="Quote"/>
    <w:basedOn w:val="Normal"/>
    <w:next w:val="Normal"/>
    <w:link w:val="CitaCar"/>
    <w:uiPriority w:val="29"/>
    <w:qFormat/>
    <w:rsid w:val="00235613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235613"/>
    <w:rPr>
      <w:i/>
      <w:iCs/>
      <w:color w:val="404040" w:themeColor="text1" w:themeTint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235613"/>
    <w:pPr>
      <w:pBdr>
        <w:left w:val="single" w:sz="18" w:space="12" w:color="4F81BD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4F81BD" w:themeColor="accent1"/>
      <w:sz w:val="28"/>
      <w:szCs w:val="28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235613"/>
    <w:rPr>
      <w:rFonts w:asciiTheme="majorHAnsi" w:eastAsiaTheme="majorEastAsia" w:hAnsiTheme="majorHAnsi" w:cstheme="majorBidi"/>
      <w:color w:val="4F81BD" w:themeColor="accent1"/>
      <w:sz w:val="28"/>
      <w:szCs w:val="28"/>
    </w:rPr>
  </w:style>
  <w:style w:type="character" w:styleId="nfasisintenso">
    <w:name w:val="Intense Emphasis"/>
    <w:basedOn w:val="Fuentedeprrafopredeter"/>
    <w:uiPriority w:val="21"/>
    <w:qFormat/>
    <w:rsid w:val="00235613"/>
    <w:rPr>
      <w:b/>
      <w:bCs/>
      <w:i/>
      <w:iCs/>
    </w:rPr>
  </w:style>
  <w:style w:type="character" w:styleId="Referenciasutil">
    <w:name w:val="Subtle Reference"/>
    <w:basedOn w:val="Fuentedeprrafopredeter"/>
    <w:uiPriority w:val="31"/>
    <w:qFormat/>
    <w:rsid w:val="00235613"/>
    <w:rPr>
      <w:smallCaps/>
      <w:color w:val="404040" w:themeColor="text1" w:themeTint="BF"/>
      <w:u w:val="single" w:color="7F7F7F" w:themeColor="text1" w:themeTint="80"/>
    </w:rPr>
  </w:style>
  <w:style w:type="character" w:styleId="Referenciaintensa">
    <w:name w:val="Intense Reference"/>
    <w:basedOn w:val="Fuentedeprrafopredeter"/>
    <w:uiPriority w:val="32"/>
    <w:qFormat/>
    <w:rsid w:val="00235613"/>
    <w:rPr>
      <w:b/>
      <w:bCs/>
      <w:smallCaps/>
      <w:spacing w:val="5"/>
      <w:u w:val="single"/>
    </w:rPr>
  </w:style>
  <w:style w:type="character" w:styleId="Ttulodellibro">
    <w:name w:val="Book Title"/>
    <w:basedOn w:val="Fuentedeprrafopredeter"/>
    <w:uiPriority w:val="33"/>
    <w:qFormat/>
    <w:rsid w:val="00235613"/>
    <w:rPr>
      <w:b/>
      <w:bCs/>
      <w:smallCaps/>
    </w:rPr>
  </w:style>
  <w:style w:type="paragraph" w:styleId="TtulodeTDC">
    <w:name w:val="TOC Heading"/>
    <w:basedOn w:val="Ttulo1"/>
    <w:next w:val="Normal"/>
    <w:uiPriority w:val="39"/>
    <w:unhideWhenUsed/>
    <w:qFormat/>
    <w:rsid w:val="00235613"/>
    <w:pPr>
      <w:outlineLvl w:val="9"/>
    </w:pPr>
  </w:style>
  <w:style w:type="paragraph" w:styleId="TDC1">
    <w:name w:val="toc 1"/>
    <w:basedOn w:val="Normal"/>
    <w:next w:val="Normal"/>
    <w:autoRedefine/>
    <w:uiPriority w:val="39"/>
    <w:unhideWhenUsed/>
    <w:rsid w:val="00EE3683"/>
    <w:pPr>
      <w:tabs>
        <w:tab w:val="right" w:leader="dot" w:pos="8828"/>
      </w:tabs>
      <w:spacing w:after="100"/>
      <w:ind w:left="142"/>
    </w:pPr>
  </w:style>
  <w:style w:type="paragraph" w:styleId="TDC2">
    <w:name w:val="toc 2"/>
    <w:basedOn w:val="Normal"/>
    <w:next w:val="Normal"/>
    <w:autoRedefine/>
    <w:uiPriority w:val="39"/>
    <w:unhideWhenUsed/>
    <w:rsid w:val="000556E1"/>
    <w:pPr>
      <w:spacing w:after="100"/>
      <w:ind w:left="200"/>
    </w:pPr>
  </w:style>
  <w:style w:type="paragraph" w:styleId="TDC3">
    <w:name w:val="toc 3"/>
    <w:basedOn w:val="Normal"/>
    <w:next w:val="Normal"/>
    <w:autoRedefine/>
    <w:uiPriority w:val="39"/>
    <w:unhideWhenUsed/>
    <w:rsid w:val="008B43E4"/>
    <w:pPr>
      <w:tabs>
        <w:tab w:val="left" w:pos="1320"/>
        <w:tab w:val="right" w:leader="dot" w:pos="8828"/>
      </w:tabs>
      <w:spacing w:after="100"/>
      <w:ind w:left="400"/>
    </w:pPr>
    <w:rPr>
      <w:rFonts w:ascii="Times New Roman" w:hAnsi="Times New Roman" w:cs="Times New Roman"/>
      <w:b/>
      <w:noProof/>
      <w:sz w:val="24"/>
      <w:szCs w:val="24"/>
    </w:rPr>
  </w:style>
  <w:style w:type="character" w:styleId="Hipervnculo">
    <w:name w:val="Hyperlink"/>
    <w:basedOn w:val="Fuentedeprrafopredeter"/>
    <w:uiPriority w:val="99"/>
    <w:unhideWhenUsed/>
    <w:rsid w:val="000556E1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unhideWhenUsed/>
    <w:rsid w:val="00DB45C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ES" w:eastAsia="es-ES_tradnl"/>
    </w:rPr>
  </w:style>
  <w:style w:type="table" w:customStyle="1" w:styleId="Tablaconcuadrcula1">
    <w:name w:val="Tabla con cuadrícula1"/>
    <w:basedOn w:val="Tablanormal"/>
    <w:next w:val="Tablaconcuadrcula"/>
    <w:uiPriority w:val="59"/>
    <w:rsid w:val="00F85A86"/>
    <w:pPr>
      <w:spacing w:after="0" w:line="240" w:lineRule="auto"/>
    </w:pPr>
    <w:rPr>
      <w:rFonts w:eastAsia="Calibri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aconcuadrcula2">
    <w:name w:val="Tabla con cuadrícula2"/>
    <w:basedOn w:val="Tablanormal"/>
    <w:next w:val="Tablaconcuadrcula"/>
    <w:uiPriority w:val="59"/>
    <w:rsid w:val="00F85A86"/>
    <w:pPr>
      <w:spacing w:after="0" w:line="240" w:lineRule="auto"/>
    </w:pPr>
    <w:rPr>
      <w:rFonts w:eastAsia="Times New Roman"/>
      <w:sz w:val="22"/>
      <w:szCs w:val="22"/>
      <w:lang w:eastAsia="es-MX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57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0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39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9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55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55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826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905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21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90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63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33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10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2.emf"/><Relationship Id="rId18" Type="http://schemas.openxmlformats.org/officeDocument/2006/relationships/image" Target="media/image6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image" Target="media/image5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4.emf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header" Target="header5.xml"/><Relationship Id="rId5" Type="http://schemas.openxmlformats.org/officeDocument/2006/relationships/webSettings" Target="webSettings.xml"/><Relationship Id="rId15" Type="http://schemas.openxmlformats.org/officeDocument/2006/relationships/image" Target="media/image3.emf"/><Relationship Id="rId23" Type="http://schemas.openxmlformats.org/officeDocument/2006/relationships/header" Target="header4.xml"/><Relationship Id="rId10" Type="http://schemas.openxmlformats.org/officeDocument/2006/relationships/footer" Target="footer1.xml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package" Target="embeddings/Dibujo_de_Microsoft_Visio1.vsdx"/><Relationship Id="rId22" Type="http://schemas.openxmlformats.org/officeDocument/2006/relationships/image" Target="media/image10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ADEE3CA-6AD2-413D-82F1-BEB4C203E2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37</Pages>
  <Words>5382</Words>
  <Characters>29601</Characters>
  <Application>Microsoft Office Word</Application>
  <DocSecurity>0</DocSecurity>
  <Lines>246</Lines>
  <Paragraphs>69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34914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Sotelo</dc:creator>
  <cp:lastModifiedBy>Chomo Almeda</cp:lastModifiedBy>
  <cp:revision>3</cp:revision>
  <cp:lastPrinted>2020-10-02T15:17:00Z</cp:lastPrinted>
  <dcterms:created xsi:type="dcterms:W3CDTF">2022-03-16T17:33:00Z</dcterms:created>
  <dcterms:modified xsi:type="dcterms:W3CDTF">2023-07-31T00:33:00Z</dcterms:modified>
</cp:coreProperties>
</file>