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Kick off - MACO-20260708_123521-Grabación de la reunión</w:t>
      </w:r>
    </w:p>
    <w:p>
      <w:pPr>
        <w:spacing w:after="100"/>
      </w:pPr>
      <w:r>
        <w:rPr>
          <w:color w:val="616161"/>
          <w:sz w:val="3mm"/>
          <w:szCs w:val="3mm"/>
          <w:rFonts w:ascii="Segoe UI" w:cs="Segoe UI" w:eastAsia="Segoe UI" w:hAnsi="Segoe UI"/>
        </w:rPr>
        <w:t xml:space="preserve">8 de julio de 2026, 6:35p.m.</w:t>
      </w:r>
    </w:p>
    <w:p>
      <w:pPr>
        <w:spacing w:after="100"/>
      </w:pPr>
      <w:r>
        <w:rPr>
          <w:color w:val="616161"/>
          <w:sz w:val="3mm"/>
          <w:szCs w:val="3mm"/>
          <w:rFonts w:ascii="Segoe UI" w:cs="Segoe UI" w:eastAsia="Segoe UI" w:hAnsi="Segoe UI"/>
        </w:rPr>
        <w:t xml:space="preserve">1h 0m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Parto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Abrir el arte este largo, no recuerdo si está en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Avenir, antes que nada, no recuerdo si ya les había presentado aquí al ingeniero Abraham es que nos está ayudando en la parte de sistemas, es quien conoce toda la parte de la implementación de Salesforce. Entonces este pues le pedí que estuviera con nosotros ya como parte del arranque,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Además, es que conoces.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Entonces, este, yo perdí que estudiar con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Sí, lo recuerdo. Sí, tuvimos al día el gusto en una sesión. No cruzamos muchas palabras, pero bueno, creo que en este, en estas oportunidades ya estaremos ahí ya trabajando más de la mano con él.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Ustedes me dicen si ya pueden ver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Give 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Perfecto, pues bueno, primero que nada, muchísimas gracias a ambos. Primero que nada, por la confianza de poder darnos la oportunidad de trabajar con ustedes. Esperamos que estas implementaciones pues puedan, primero que nada, ayudarlos a tener una mejor gestión y mejores procesos dentro de Salesforce. Y nosotros, pues nuestro compromiso hacia ustedes es que.</w:t>
      </w:r>
      <w:r>
        <w:rPr>
          <w:color w:val="242424"/>
          <w:sz w:val="4.3mm"/>
          <w:szCs w:val="4.3mm"/>
          <w:rFonts w:ascii="Segoe UI" w:cs="Segoe UI" w:eastAsia="Segoe UI" w:hAnsi="Segoe UI"/>
        </w:rPr>
        <w:br/>
        <w:t xml:space="preserve">Todas estas mejoras que tienen ustedes planeas, pues bueno, sean lo más, digamos que les ayude justamente a lograr esos objetivos, ¿no? Entonces, pues bueno, como traemos un poco la agenda, lo que les platicaba al inicio de la sesión es revisar justamente en esta pequeña presentación, como es la manera en cómo trabajamos dentro de Technovalue.</w:t>
      </w:r>
      <w:r>
        <w:rPr>
          <w:color w:val="242424"/>
          <w:sz w:val="4.3mm"/>
          <w:szCs w:val="4.3mm"/>
          <w:rFonts w:ascii="Segoe UI" w:cs="Segoe UI" w:eastAsia="Segoe UI" w:hAnsi="Segoe UI"/>
        </w:rPr>
        <w:br/>
        <w:t xml:space="preserve">para que también conozcan un poco nuestras metodologías y el seguimiento que damos a los proyectos de acuerdo y bueno comenzamos primero un poco atendiendo a los antecedentes digo para estar en sintonía con lo que vaya con lo que vamos a estar haciendo en durante esta esta implementación de estas mejoras sabemos que ustedes actualmente pues están gestionando su operación comercial en</w:t>
      </w:r>
      <w:r>
        <w:rPr>
          <w:color w:val="242424"/>
          <w:sz w:val="4.3mm"/>
          <w:szCs w:val="4.3mm"/>
          <w:rFonts w:ascii="Segoe UI" w:cs="Segoe UI" w:eastAsia="Segoe UI" w:hAnsi="Segoe UI"/>
        </w:rPr>
        <w:br/>
        <w:t xml:space="preserve">y que tienen una integración ya con su rp que se que es Zafiro y justamente pues llevan ahí la administración de sus clientes de sus productos de sus pedidos de sus listas de precios todas estas áreas o hay áreas de oportunidad que han ustedes identificado en sobre todo en la captura de pedidos en la gestión del catálogo que tiene</w:t>
      </w:r>
      <w:r>
        <w:rPr>
          <w:color w:val="242424"/>
          <w:sz w:val="4.3mm"/>
          <w:szCs w:val="4.3mm"/>
          <w:rFonts w:ascii="Segoe UI" w:cs="Segoe UI" w:eastAsia="Segoe UI" w:hAnsi="Segoe UI"/>
        </w:rPr>
        <w:br/>
        <w:t xml:space="preserve">Más de 39000 productos. Hay una sincronización de direcciones también ahí que habría que estar revisando la trazabilidad de los canales digitales y la disponibilidad de información para que ustedes puedan hacer su análisis comercial. ¿No? Adicionalmente a estos procesos, pues bueno, la idea es que también puede haber una atención por WhatsApp o por redes sociales.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Que todo eso, pues obviamente se realiza por fuera de Salesforce, mientras que toda la información de facturación pues la llevan en el Rpy hay algunas, digamos, alguna información que todavía no se encuentra como integrada y que justamente es parte de esas de esas mejoras. Los objetivos,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Lo que le indique.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Prácticamente es, digamos, es está acotado justamente a esto que también ya les hicimos llegar a través de la primer propuesta de la implementación, en donde bueno, son 9 objetivos. El primero es optimizar la captura y gestión de pedidos de y cotizaciones. Entendemos que por ahí ustedes ya tienen un desarrollo generado a su medida.</w:t>
      </w:r>
      <w:r>
        <w:rPr>
          <w:color w:val="242424"/>
          <w:sz w:val="4.3mm"/>
          <w:szCs w:val="4.3mm"/>
          <w:rFonts w:ascii="Segoe UI" w:cs="Segoe UI" w:eastAsia="Segoe UI" w:hAnsi="Segoe UI"/>
        </w:rPr>
        <w:br/>
        <w:t xml:space="preserve">Para poder hacer ese tipo de operación y la idea es poder hacerlo un poco más óptimo, sobre todo en el tema de la consulta de los productos y que se pudieran agregar un poco más. Ya estaremos entrando un poco más a detalle una vez que nos muestren cómo se hace una vez más, para que sobre de eso podamos trazar cuáles son las mejoras que estaríamos haciendo.</w:t>
      </w:r>
      <w:r>
        <w:rPr>
          <w:color w:val="242424"/>
          <w:sz w:val="4.3mm"/>
          <w:szCs w:val="4.3mm"/>
          <w:rFonts w:ascii="Segoe UI" w:cs="Segoe UI" w:eastAsia="Segoe UI" w:hAnsi="Segoe UI"/>
        </w:rPr>
        <w:br/>
        <w:t xml:space="preserve">Por supuesto, también mejorar la búsqueda y la selección de productos dentro de ese catálogo, justamente fortalecer la integración entre Salesforce y el de RP Zafiro para que de ahí pues ustedes puedan tener justamente también su información y con eso complementar los reportes que ustedes tienen. Por otra parte, vamos a optimizar la gestión de direcciones para la operación comercial y en campo.</w:t>
      </w:r>
      <w:r>
        <w:rPr>
          <w:color w:val="242424"/>
          <w:sz w:val="4.3mm"/>
          <w:szCs w:val="4.3mm"/>
          <w:rFonts w:ascii="Segoe UI" w:cs="Segoe UI" w:eastAsia="Segoe UI" w:hAnsi="Segoe UI"/>
        </w:rPr>
        <w:br/>
        <w:t xml:space="preserve">Y esto también lo que nos lleva es justamente a la implementación de la modalidad offline de la aplicación móvil. Ustedes actualmente hicieron el cambio del licenciamiento a consumer goods, que estuvimos ahí esperando un pequeño lapso en lo que Salesforce hacía esa, digamos, esa activación de ese nuevo licenciamiento.</w:t>
      </w:r>
      <w:r>
        <w:rPr>
          <w:color w:val="242424"/>
          <w:sz w:val="4.3mm"/>
          <w:szCs w:val="4.3mm"/>
          <w:rFonts w:ascii="Segoe UI" w:cs="Segoe UI" w:eastAsia="Segoe UI" w:hAnsi="Segoe UI"/>
        </w:rPr>
        <w:br/>
        <w:t xml:space="preserve">para que de ahí se pudiera utilizar esta nueva aplicación y que con eso la digamos los agentes que van a hacer las visitas en campo puedan introducir toda su información sin necesidad de que o la preocupación sobre todo de que hay lugares en donde justamente pues luego no hay señal no Entonces para no retrasar ese tipo de actividades o esperar a que se conecten</w:t>
      </w:r>
      <w:r>
        <w:rPr>
          <w:color w:val="242424"/>
          <w:sz w:val="4.3mm"/>
          <w:szCs w:val="4.3mm"/>
          <w:rFonts w:ascii="Segoe UI" w:cs="Segoe UI" w:eastAsia="Segoe UI" w:hAnsi="Segoe UI"/>
        </w:rPr>
        <w:br/>
        <w:t xml:space="preserve">En algún punto en específico, la idea aquí sería justamente activar esta aplicación de modalidad offline y con eso pues dar seguimientos o ya realizar los seguimientos de forma más pues práctica, ¿no? Y una vez que ya ellos puedan entrar a o sí, tal vez al final de su recorrido a un punto donde ya haya señal,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Esta.</w:t>
      </w:r>
      <w:r>
        <w:rPr>
          <w:color w:val="242424"/>
          <w:sz w:val="4.3mm"/>
          <w:szCs w:val="4.3mm"/>
          <w:rFonts w:ascii="Segoe UI" w:cs="Segoe UI" w:eastAsia="Segoe UI" w:hAnsi="Segoe UI"/>
        </w:rPr>
        <w:br/>
        <w:t xml:space="preserve">Vale, ahorita.</w:t>
      </w:r>
      <w:r>
        <w:rPr>
          <w:color w:val="242424"/>
          <w:sz w:val="4.3mm"/>
          <w:szCs w:val="4.3mm"/>
          <w:rFonts w:ascii="Segoe UI" w:cs="Segoe UI" w:eastAsia="Segoe UI" w:hAnsi="Segoe UI"/>
        </w:rPr>
        <w:br/>
        <w:t xml:space="preserve">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La idea es que pues ya puedan sincronizar todo lo que trabajaron en el día. El punto 6, pues básicamente es mejorar la visibilidad del desempeño comercial a través de estos reportes indicadores, centralizar toda la atención de clientes a través de los canales digitales, automatizar la atención inicial y calificación de prospectos mediante.</w:t>
      </w:r>
      <w:r>
        <w:rPr>
          <w:color w:val="242424"/>
          <w:sz w:val="4.3mm"/>
          <w:szCs w:val="4.3mm"/>
          <w:rFonts w:ascii="Segoe UI" w:cs="Segoe UI" w:eastAsia="Segoe UI" w:hAnsi="Segoe UI"/>
        </w:rPr>
        <w:br/>
        <w:t xml:space="preserve">El Agent Force y, por supuesto, también reducir procesos manuales y mejorar la trazabilidad que al final del día todos los requerimientos que ustedes ya nos han compartido, pues bueno, la idea es que con esto pues ustedes mejoren toda la el seguimiento que ustedes tienen hoy por hoy en Salesforce y que también con eso puedan explotar las nuevas funcionalidades.</w:t>
      </w:r>
      <w:r>
        <w:rPr>
          <w:color w:val="242424"/>
          <w:sz w:val="4.3mm"/>
          <w:szCs w:val="4.3mm"/>
          <w:rFonts w:ascii="Segoe UI" w:cs="Segoe UI" w:eastAsia="Segoe UI" w:hAnsi="Segoe UI"/>
        </w:rPr>
        <w:br/>
        <w:t xml:space="preserve">¿Con respecto al licenciamiento que ustedes tienen, cómo es nuestra metodología de ejecución en Technovalue? Nosotros nos basamos en una metodología de cascada, básicamente en 6 etapas, en donde si bien en los proyectos que son de implementación, pues bueno.</w:t>
      </w:r>
      <w:r>
        <w:rPr>
          <w:color w:val="242424"/>
          <w:sz w:val="4.3mm"/>
          <w:szCs w:val="4.3mm"/>
          <w:rFonts w:ascii="Segoe UI" w:cs="Segoe UI" w:eastAsia="Segoe UI" w:hAnsi="Segoe UI"/>
        </w:rPr>
        <w:br/>
        <w:t xml:space="preserve">Tratamos de utilizar estas estas etapas, como seguramente ya lo conocerán. La primera es la de preparación, en donde definimos todos los objetivos, los alcances. ¿Qué es lo que debe de hacer cada uno de estos puntos ya manera específica? Vale, o sea, sabemos que tenemos todo esto por realizar, pero necesitamos tener exactamente bien definido.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¿Qué es lo que tiene que hacer? Y con respecto al tiempo que tenemos, pues también delimitar bien esta funcionalidad, ¿no? En la siguiente etapa, que es justamente la exploración y el diseño, lo que hacemos es justamente entregarles un documento de solución para que todos esos alcances de los que platicamos.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Por esta.</w:t>
      </w:r>
      <w:r>
        <w:rPr>
          <w:color w:val="242424"/>
          <w:sz w:val="4.3mm"/>
          <w:szCs w:val="4.3mm"/>
          <w:rFonts w:ascii="Segoe UI" w:cs="Segoe UI" w:eastAsia="Segoe UI" w:hAnsi="Segoe UI"/>
        </w:rPr>
        <w:br/>
        <w:t xml:space="preserve">No, tú nunca me deja.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Básicamente este puedan estar redactados en ese documento, nosotros los hacemos llegar y que con eso ustedes también nos pueden decir es correcto, esto es lo que estoy buscando y esto es lo que yo espero en esta, en estas mejoras. Y con eso, pues bueno, ya nosotros meternos ahora sí a la siguiente fase, que es la de realización, en donde como ya nos adelantamos también en esa parte y que también el ingeniero.</w:t>
      </w:r>
      <w:r>
        <w:rPr>
          <w:color w:val="242424"/>
          <w:sz w:val="4.3mm"/>
          <w:szCs w:val="4.3mm"/>
          <w:rFonts w:ascii="Segoe UI" w:cs="Segoe UI" w:eastAsia="Segoe UI" w:hAnsi="Segoe UI"/>
        </w:rPr>
        <w:br/>
        <w:t xml:space="preserve">Tenga ese antecedente, ya ahí Ana María ya nos dio acceso al ambiente de producción en Salesforce con la el licenciamiento que ya tenía el otro proveedor y lo que tocaría ahora es generar un nuevo sandbox. Por ahí le había platicado Ana María en ese punto en específico, que actualmente ustedes tienen 2 sandbox que ya están generados, uno por el proveedor anterior que era de desarrollo.</w:t>
      </w:r>
      <w:r>
        <w:rPr>
          <w:color w:val="242424"/>
          <w:sz w:val="4.3mm"/>
          <w:szCs w:val="4.3mm"/>
          <w:rFonts w:ascii="Segoe UI" w:cs="Segoe UI" w:eastAsia="Segoe UI" w:hAnsi="Segoe UI"/>
        </w:rPr>
        <w:br/>
        <w:t xml:space="preserve">Y el otro que es un UIT, que es justamente en donde al ser un copia parcial, pues ahí estaban ustedes haciendo sus pruebas antes de poder liberar a producción y es lo que está ahorita configurado. No tenemos acceso a esos sandbox justamente porque obviamente, pues el que tendría acceso ya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Los tips.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A la mejor que pudiera tener el acceso al ingeniero o en este caso Ana María, o en este caso el proveedor anterior que haya podido dejar esas credenciales para poder entrar a estos ambientes y desde ahí partir para trabajar. La otra opción es que nosotros generemos un nuevo sandbox ya con las credenciales que tenemos y que de ahí a partir de eso podamos hacer la conexión al ambiente de copia parcial.</w:t>
      </w:r>
      <w:r>
        <w:rPr>
          <w:color w:val="242424"/>
          <w:sz w:val="4.3mm"/>
          <w:szCs w:val="4.3mm"/>
          <w:rFonts w:ascii="Segoe UI" w:cs="Segoe UI" w:eastAsia="Segoe UI" w:hAnsi="Segoe UI"/>
        </w:rPr>
        <w:br/>
        <w:t xml:space="preserve">Hay como digo, si me si hay alguna duda con toda confianza, me pueden este interrumpir lo que estamos visualizando, y esa es una opción que también queríamos platicar con ustedes, es podemos generar un sandbox nuevo de desarrollo en donde mi equipo ya pueda empezar a trabajar.</w:t>
      </w:r>
      <w:r>
        <w:rPr>
          <w:color w:val="242424"/>
          <w:sz w:val="4.3mm"/>
          <w:szCs w:val="4.3mm"/>
          <w:rFonts w:ascii="Segoe UI" w:cs="Segoe UI" w:eastAsia="Segoe UI" w:hAnsi="Segoe UI"/>
        </w:rPr>
        <w:br/>
        <w:t xml:space="preserve">Justamente con lo que hay en producción, dado que ese sandbox cuando se genera, simplemente se trae toda la configuración de todo lo que existe hoy por hoy en sandbox. Lo que no se trae son datos y a nosotros nos tocaría sacar algunos datos de producción para meterlos en este ambiente de desarrollo y poder trabajar y adecuar toda la.</w:t>
      </w:r>
      <w:r>
        <w:rPr>
          <w:color w:val="242424"/>
          <w:sz w:val="4.3mm"/>
          <w:szCs w:val="4.3mm"/>
          <w:rFonts w:ascii="Segoe UI" w:cs="Segoe UI" w:eastAsia="Segoe UI" w:hAnsi="Segoe UI"/>
        </w:rPr>
        <w:br/>
        <w:t xml:space="preserve">Las funcionalidades, el único tema sería entrar al ambiente de UIT, que es en donde tendríamos nosotros que hacer una conexión para que de ahí podamos validar todos los procesos que o todas las mejoras que vayamos haciendo antes de poder migrar a producción. Esa sería como la mejor práctica y que recomendaríamos que pudiéramos hacer.</w:t>
      </w:r>
      <w:r>
        <w:rPr>
          <w:color w:val="242424"/>
          <w:sz w:val="4.3mm"/>
          <w:szCs w:val="4.3mm"/>
          <w:rFonts w:ascii="Segoe UI" w:cs="Segoe UI" w:eastAsia="Segoe UI" w:hAnsi="Segoe UI"/>
        </w:rPr>
        <w:br/>
        <w:t xml:space="preserve">Si en dado caso ustedes no tienen el acceso a UIT, lo que podríamos hacer sería hacer un refresh del ambiente de UIT. Eso sí se puede hacer y ahí lo que pasaría es que ya todas las nuevas licencias, inclusive con el cambio que hicieron para darnos acceso a nosotros, ya podríamos también tener acceso.</w:t>
      </w:r>
      <w:r>
        <w:rPr>
          <w:color w:val="242424"/>
          <w:sz w:val="4.3mm"/>
          <w:szCs w:val="4.3mm"/>
          <w:rFonts w:ascii="Segoe UI" w:cs="Segoe UI" w:eastAsia="Segoe UI" w:hAnsi="Segoe UI"/>
        </w:rPr>
        <w:br/>
        <w:t xml:space="preserve">A ese sandbox y poder hacer ya la conexión en el sandbox de desarrollo con el que estaremos trabajando. Entonces eso sería como una ruta para poder comenzar justamente con esta etapa de realización. Digo, no nos vamos a esperar a llegar a esta etapa. Podemos hacerlo incluso a partir de este momento, siempre y cuando tengamos.</w:t>
      </w:r>
      <w:r>
        <w:rPr>
          <w:color w:val="242424"/>
          <w:sz w:val="4.3mm"/>
          <w:szCs w:val="4.3mm"/>
          <w:rFonts w:ascii="Segoe UI" w:cs="Segoe UI" w:eastAsia="Segoe UI" w:hAnsi="Segoe UI"/>
        </w:rPr>
        <w:br/>
        <w:t xml:space="preserve">Su autorización ahí también parte de la forma en cómo trabajamos nosotros es justamente pedirles autorización, no todo esto va a estar documentado y bueno, no había visto aquí la manita levantada de Ana María, pero adelante Ana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No acabo de hacerlo, nada más para confirmar con lo que acabas de decir sobre con respecto al 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Acabas de hacer que lo de nada más para con lo que acabas de decir respecto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¿Ves que es lo que quería comentar hacia 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¿Ves que el otro día comentabas del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Mira, lo que me dijo es que en UAT hay que entrar con otro usuario, el de admin, y puedo hacer y darle el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Mira, lo que me dijo es que en Noate hay que entrar con otro usuario, el de admin, y puedo hacer el y dame el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A ver, puedes acceder con admin y darle el acceso este cambiando el email, entonces nada más para confirmar si esa parte del entrar al 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Y debe llevar acceso, este cambiando el email, entonces nada más quiero confirmar si esta parte de entrar al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Es esta parte que lo podemos hacer sin problema, pero lo que me preocupa es la actualización de la información. Si podemos tener una base de lo que tenemos ahorita en productivo y sobre eso trabajar, estaría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Es esta parte que lo podemos hacer sin problema, pero lo que me preocupa es la actualización de la información y podemos tener una base de lo que tenemos ahorita en productivo y sobre eso trabajar estaría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Tu micrófono,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Entonces sería bueno tener algo con lo que tenemos ahorita en en productivo, este nada más ahí confirmando y si lo entendí bien, que es justo lo que acabas de decir, lo tendríamos con base a la información que tenemos ahorita y de ahí empezar a hacer pruebas y demás y poder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Esa cara productivo, sí lo entendí bien,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Sí, nada más que en este caso digo, qué bueno que comentas que tienes ese acceso. este El detalle es que habría que ver, ahorita no recuerdo la fecha de cuándo fue la última vez que se hizo ese ambiente de UIT, si lo que necesitamos es hacer un.</w:t>
      </w:r>
      <w:r>
        <w:rPr>
          <w:color w:val="242424"/>
          <w:sz w:val="4.3mm"/>
          <w:szCs w:val="4.3mm"/>
          <w:rFonts w:ascii="Segoe UI" w:cs="Segoe UI" w:eastAsia="Segoe UI" w:hAnsi="Segoe UI"/>
        </w:rPr>
        <w:br/>
        <w:t xml:space="preserve">Digamos un refresh o una actualización de este sandbox de UIT con la última data que tenemos actualmente en el en producción en maco. Ahí lo que va a pasar es que justamente se va a traer una parte de la información, o sea, no es el 100%, pero sí va a traer las últimas, digamos, si ustedes hicieron algunos cambios o algunos ajustes, pues los va a traer esas nuevas configuraciones.</w:t>
      </w:r>
      <w:r>
        <w:rPr>
          <w:color w:val="242424"/>
          <w:sz w:val="4.3mm"/>
          <w:szCs w:val="4.3mm"/>
          <w:rFonts w:ascii="Segoe UI" w:cs="Segoe UI" w:eastAsia="Segoe UI" w:hAnsi="Segoe UI"/>
        </w:rPr>
        <w:br/>
        <w:t xml:space="preserve">A esta actualización y también, por supuesto, pues si hubo cambios en, por ejemplo, en accesos para usuarios y ese tipo de cosas, también estaría actualizando esa base. Entonces digamos, podemos hacerlo de esa forma y si tú me dices no toquemos el UIT como está ahorita, simplemente utilizamos el acceso que tú ya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Y desde ahí pues podemos ir probando. Entonces mucho de eso, pues bueno, ahí este nosotros, bueno, ahorita no me atrevería a decirte, actualicemos porque no sé exactamente cuándo fue la última vez que se hizo este sandbox de UIT. No se seguramente fue la última vez que trabajaron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Con el partner anterior y no sé si hasta ahora o k, entonces no sé, vaya, ha evolucionado entonces un poco la información, pero con respecto a no sé si ajustes que hayan hecho en productivo, tal vez un nuevo campo o una nueva regla de validación o algo por el estilo que haya cambiado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Ya tiene un año,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De ese año, este de ese punto para acá, no sé si esté hecho, si sí está hecho, pues sí convendría hacer la actualización para tener como lo último dato, el último dato y configuración.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Salvo lo que confirma Abraham, pero este lo que yo tengo entendido de UAT es que la base tiene información de mayo o abril del año pasado, que fue donde estuvimos trabajando, desarrollarlo y ya después subir lo productivo. Cambios que han realizado ahorita en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Este Abraham los ha hecho, los ha aprobado en u a ty ya luego los pone ahí en productivo, que digamos son, por ejemplo, cambios de atención a clientes, agentes, ese tipo de cosas, no, pero ya algo más en fondo, este pues entiendo, no hay mucho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Pero salvo lo que nos confirme ahí Abraham, si se puede actualizar y tener información de ahorita, yo creo que sería lo mejor para partir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Adelante,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Este sí, como se mencionó, y aparte, la base de datos pues ha tenido muchísima información nueva, no llámese desde artículos, clientes, pues esta información va desfasada, ¿no? Entonces en la en UAT este definitivamente la información que viene siendo la data pura.</w:t>
      </w:r>
      <w:r>
        <w:rPr>
          <w:color w:val="242424"/>
          <w:sz w:val="4.3mm"/>
          <w:szCs w:val="4.3mm"/>
          <w:rFonts w:ascii="Segoe UI" w:cs="Segoe UI" w:eastAsia="Segoe UI" w:hAnsi="Segoe UI"/>
        </w:rPr>
        <w:br/>
        <w:t xml:space="preserve">Pues no está al corriente, ¿no? Y además este otros temas como configuraciones también este están desfasadas de el a la actual versión de producción. Algunas cosas hemos tenido que actualizarlas nosotros este directamente en el en Ser Source. Entonces sí hay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Digamos una un desfase de tiempo y movimientos de operación que sí son diferentes, ¿no? Entonces de igual y mencionar que en UAT no sé si nos vamos a arrancando este estos 9 puntos que mencionaste, pues a desfasar en ver cómo está y todo eso.</w:t>
      </w:r>
      <w:r>
        <w:rPr>
          <w:color w:val="242424"/>
          <w:sz w:val="4.3mm"/>
          <w:szCs w:val="4.3mm"/>
          <w:rFonts w:ascii="Segoe UI" w:cs="Segoe UI" w:eastAsia="Segoe UI" w:hAnsi="Segoe UI"/>
        </w:rPr>
        <w:br/>
        <w:t xml:space="preserve">Digo igual este ponerlo en la mesa para digo considerar los tiempos, no, ese era lo que iba a mencionar,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perfecto, sí, o K, entonces creo que por lo que comentan, la idea sería así tener una actualización en el sandbox UIT y ya sobre de eso ya digamos teniendo estos esta parte de la información, porque recuerden que este sandbox de UIT es un es un sandbox de tipo copia parcial.</w:t>
      </w:r>
      <w:r>
        <w:rPr>
          <w:color w:val="242424"/>
          <w:sz w:val="4.3mm"/>
          <w:szCs w:val="4.3mm"/>
          <w:rFonts w:ascii="Segoe UI" w:cs="Segoe UI" w:eastAsia="Segoe UI" w:hAnsi="Segoe UI"/>
        </w:rPr>
        <w:br/>
        <w:t xml:space="preserve">Eso sí, ya lo pudimos revisar. Entonces el copia parcial, lo que habíamos platicado en su momento, nada más para recordarlo, es que no te trae todo el 100% de la información, es decir, los registros de las cuentas, de los contactos, de todo ese seguimiento que ustedes tienen de registros no te lo trae al 100%, pero si te trae una parte con, digamos, actualizada no de la información que tiene.</w:t>
      </w:r>
      <w:r>
        <w:rPr>
          <w:color w:val="242424"/>
          <w:sz w:val="4.3mm"/>
          <w:szCs w:val="4.3mm"/>
          <w:rFonts w:ascii="Segoe UI" w:cs="Segoe UI" w:eastAsia="Segoe UI" w:hAnsi="Segoe UI"/>
        </w:rPr>
        <w:br/>
        <w:t xml:space="preserve">Y lo que sí te trae al 100% es toda la configuración, todos estos cambios que pudieron haber sido, por ejemplo, reglas de validación, este campos nuevos, metadata, etcétera. Todo eso sí lo sí lo traía, lo traía actualizado. Sigue adelante,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¿Sí, este preguntar cuál es tu recomendación? Digamos este ya ahorita me acabas de mencionar sobre UAT para , digamos abordar este estos este estas mejoras que necesitamos. ¿Se puede hacer una? Dices que es una copia parcial en u 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¿Ahí tú qué recomiendas? este? Ustedes harían un trabajo de, en el caso de que se utilizara el actual U a T, este de mandar toda la parte fundamental de Salesforce y los datos, digamos, podemos actualizarlos incluso o vaciar.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Cierta parte o definitivamente sí se puede hacer de manera ágil el mandar todo como nuevo, o sea, toda la base nueva de producción y configuración, obviamente, de censos U A T. Sí, solo es esa. Me queda esa duda, no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¿O K, ¿cómo funciona ahí? Bueno, nosotros lo que vamos a hacer primero es hacer un nuevo sandbox de desarrollador, uno pequeñito que tiene espacio de 200 megas, y ahí nosotros vamos a trabajar primero todos estos ajustes que ya tenemos pactados. No es lo que vamos a hacer nosotros.</w:t>
      </w:r>
      <w:r>
        <w:rPr>
          <w:color w:val="242424"/>
          <w:sz w:val="4.3mm"/>
          <w:szCs w:val="4.3mm"/>
          <w:rFonts w:ascii="Segoe UI" w:cs="Segoe UI" w:eastAsia="Segoe UI" w:hAnsi="Segoe UI"/>
        </w:rPr>
        <w:br/>
        <w:t xml:space="preserve">Exclusivamente en ese sandbox, una vez que nosotros vayamos haciendo los cambios y vayamos haciendo estos ajustes, por supuesto los vamos a ir mostrando, los vamos a ir probando ahí, pero no van a ser las pruebas finales. La idea es que podamos hacerlos en el UIT como lo hacían con su anterior partner antes de que podamos migrarlo a producción. ¿Por qué? Porque en UIT.</w:t>
      </w:r>
      <w:r>
        <w:rPr>
          <w:color w:val="242424"/>
          <w:sz w:val="4.3mm"/>
          <w:szCs w:val="4.3mm"/>
          <w:rFonts w:ascii="Segoe UI" w:cs="Segoe UI" w:eastAsia="Segoe UI" w:hAnsi="Segoe UI"/>
        </w:rPr>
        <w:br/>
        <w:t xml:space="preserve">Ya tenemos parte de la información de producción, o sea, digamos uno una copia 100%, pero sí tenemos una parte de producción. Eso es por un lado, contestando la pregunta del ingeniero cuando tú haces un refresh o una actualización del de cualquier sandbox, en este caso hablando del UIT.</w:t>
      </w:r>
      <w:r>
        <w:rPr>
          <w:color w:val="242424"/>
          <w:sz w:val="4.3mm"/>
          <w:szCs w:val="4.3mm"/>
          <w:rFonts w:ascii="Segoe UI" w:cs="Segoe UI" w:eastAsia="Segoe UI" w:hAnsi="Segoe UI"/>
        </w:rPr>
        <w:br/>
        <w:t xml:space="preserve">Salesforce lo que hace es revisar cómo está el 100% de la organización en producción y lo que te trae justamente son configuraciones al 100%. Entonces me refiero a configuraciones, usuarios, campos, reglas de validación, flujos, metadata, inclusive todo el código también que se haya desarrollado que estén.</w:t>
      </w:r>
      <w:r>
        <w:rPr>
          <w:color w:val="242424"/>
          <w:sz w:val="4.3mm"/>
          <w:szCs w:val="4.3mm"/>
          <w:rFonts w:ascii="Segoe UI" w:cs="Segoe UI" w:eastAsia="Segoe UI" w:hAnsi="Segoe UI"/>
        </w:rPr>
        <w:br/>
        <w:t xml:space="preserve">En productivo también se lo lleva la copia parcial, pero lo que no te trae al 100% es el registro de tus datos. Por ejemplo, tu cartera de clientes o tus registros de oportunidad te trae algunos, no todos. Entonces al final del día son registros que.</w:t>
      </w:r>
      <w:r>
        <w:rPr>
          <w:color w:val="242424"/>
          <w:sz w:val="4.3mm"/>
          <w:szCs w:val="4.3mm"/>
          <w:rFonts w:ascii="Segoe UI" w:cs="Segoe UI" w:eastAsia="Segoe UI" w:hAnsi="Segoe UI"/>
        </w:rPr>
        <w:br/>
        <w:t xml:space="preserve">Pues con los cuales se puede probar todas estas nuevas funcionalidades y a nosotros nos serviría, porque de ahí bueno, podemos tomar alguno de estos registros, por supuesto, sin pegarle a producción, pero sí simulando un poco con la información que ustedes ya tienen. Ahí no tendríamos que hacer ningún tipo de carga porque ya el la actualización por sí misma ya trae.</w:t>
      </w:r>
      <w:r>
        <w:rPr>
          <w:color w:val="242424"/>
          <w:sz w:val="4.3mm"/>
          <w:szCs w:val="4.3mm"/>
          <w:rFonts w:ascii="Segoe UI" w:cs="Segoe UI" w:eastAsia="Segoe UI" w:hAnsi="Segoe UI"/>
        </w:rPr>
        <w:br/>
        <w:t xml:space="preserve">Todo esto empaquetado y se lo lleva al sandbox en donde quiere uno hacer la copia. Por eso también si recuerdan cuando comenzamos con estos discoveries, platicábamos de que en algún momento también Mako pudiera de alguna manera pues tomar en cuenta o ver si en un futuro podrían adquirir ustedes un sandbox full copy.</w:t>
      </w:r>
      <w:r>
        <w:rPr>
          <w:color w:val="242424"/>
          <w:sz w:val="4.3mm"/>
          <w:szCs w:val="4.3mm"/>
          <w:rFonts w:ascii="Segoe UI" w:cs="Segoe UI" w:eastAsia="Segoe UI" w:hAnsi="Segoe UI"/>
        </w:rPr>
        <w:br/>
        <w:t xml:space="preserve">En el full copy ya no tendríamos ningún problema, porque así como está producción al día de hoy, en esta fecha, con todos los datos que se han ingresado, justo se hace una copia espejo igualita con desarrollos, con configuraciones, con datos al 100%, y ahí es en donde habitualmente en empresas como las de ustedes.</w:t>
      </w:r>
      <w:r>
        <w:rPr>
          <w:color w:val="242424"/>
          <w:sz w:val="4.3mm"/>
          <w:szCs w:val="4.3mm"/>
          <w:rFonts w:ascii="Segoe UI" w:cs="Segoe UI" w:eastAsia="Segoe UI" w:hAnsi="Segoe UI"/>
        </w:rPr>
        <w:br/>
        <w:t xml:space="preserve">Hacen pruebas de todas las mejoras, simulando como si estuviéramos en producción, por supuesto, y con eso validar que realmente no va a tronar en producción. De hecho, es un mecanismo mucho más este, digamos, blindado en ese sentido, porque ahí estamos realmente validando con datos de producción.</w:t>
      </w:r>
      <w:r>
        <w:rPr>
          <w:color w:val="242424"/>
          <w:sz w:val="4.3mm"/>
          <w:szCs w:val="4.3mm"/>
          <w:rFonts w:ascii="Segoe UI" w:cs="Segoe UI" w:eastAsia="Segoe UI" w:hAnsi="Segoe UI"/>
        </w:rPr>
        <w:br/>
        <w:t xml:space="preserve">Que todos los nuevos desarrollos, llámese integraciones, mejoras en sus interfaces o algún otro trigger que se haya hecho o alguna otra funcionalidad que a través de flujos esté funcionando correctamente y entonces ya estar al 100% seguros de que cuando pase a producción no va a haber ningún problema o no se va a caer.</w:t>
      </w:r>
      <w:r>
        <w:rPr>
          <w:color w:val="242424"/>
          <w:sz w:val="4.3mm"/>
          <w:szCs w:val="4.3mm"/>
          <w:rFonts w:ascii="Segoe UI" w:cs="Segoe UI" w:eastAsia="Segoe UI" w:hAnsi="Segoe UI"/>
        </w:rPr>
        <w:br/>
        <w:t xml:space="preserve">La no se va a caer la operación, no de esa es ahí la recomendación que habíamos hecho, pero en este caso, entendiendo que como están las cosas, podemos utilizar el sandbox de copia parcial justo para que puedan ustedes, o más bien nosotros como implementadores, podamos probar con parte de la información de producción.</w:t>
      </w:r>
      <w:r>
        <w:rPr>
          <w:color w:val="242424"/>
          <w:sz w:val="4.3mm"/>
          <w:szCs w:val="4.3mm"/>
          <w:rFonts w:ascii="Segoe UI" w:cs="Segoe UI" w:eastAsia="Segoe UI" w:hAnsi="Segoe UI"/>
        </w:rPr>
        <w:br/>
        <w:t xml:space="preserve">Esa este estas nuevas funcionalidades y con eso también validar que cuando pasemos a productivo no truene estos nuevos ajustes, no, porque ya hay perfiles, ya hay usuarios con los cuales pues todo esto ya vive en producción. Entonces sí podemos hacer esa simulación, ¿no? Entonces este no sé si con eso contesto la pregunta, ingeniero, o todavía queda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Sí, está bien, no, sí queda más claro, 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Perfecto, entonces continuando un poco más con esto, porque tampoco no quiero tardar mucho en esta parte de la presentación, justamente la realización, pues nosotros ya como les comentaba, nosotros nos vamos a al ambiente de pruebas, empezamos a desarrollar, empezamos a generar los cambios, conforme a eso vamos a estar teniendo reuniones semanales con ustedes.</w:t>
      </w:r>
      <w:r>
        <w:rPr>
          <w:color w:val="242424"/>
          <w:sz w:val="4.3mm"/>
          <w:szCs w:val="4.3mm"/>
          <w:rFonts w:ascii="Segoe UI" w:cs="Segoe UI" w:eastAsia="Segoe UI" w:hAnsi="Segoe UI"/>
        </w:rPr>
        <w:br/>
        <w:t xml:space="preserve">Justamente para poder darles visibilidad de lo que hemos estado trabajando, es decir, no nos no nos no nos vamos y no nos desaparecemos, sino la idea es estar con ustedes, digamos ligados para que podamos tener visibilidad de cuál es el avance que se tiene y si necesitamos algo, pues pedirlo con anticipación, ¿no?</w:t>
      </w:r>
      <w:r>
        <w:rPr>
          <w:color w:val="242424"/>
          <w:sz w:val="4.3mm"/>
          <w:szCs w:val="4.3mm"/>
          <w:rFonts w:ascii="Segoe UI" w:cs="Segoe UI" w:eastAsia="Segoe UI" w:hAnsi="Segoe UI"/>
        </w:rPr>
        <w:br/>
        <w:t xml:space="preserve">Una vez que terminamos de hacer estas pruebas, perdón, estas estos ajustes en el sandbox, lo que hacemos es una etapa de pruebas en donde ya lo que vamos de haciendo es justamente con un, digamos, con un listado que ustedes nos proporcionen de lo que vamos a estar validando de estas nuevas funcionalidades.</w:t>
      </w:r>
      <w:r>
        <w:rPr>
          <w:color w:val="242424"/>
          <w:sz w:val="4.3mm"/>
          <w:szCs w:val="4.3mm"/>
          <w:rFonts w:ascii="Segoe UI" w:cs="Segoe UI" w:eastAsia="Segoe UI" w:hAnsi="Segoe UI"/>
        </w:rPr>
        <w:br/>
        <w:t xml:space="preserve">Podamos justamente ir revisando 1 1 que ustedes nos vayan dando el la aprobación y que nos digan o k la funcionalidad uno la vamos a probar de paso uno hasta el paso 20 y todo esto tiene que hacerse perfecto. Entonces vamos haciendo la prueba y conforme vayamos avanzando, y si digo.</w:t>
      </w:r>
      <w:r>
        <w:rPr>
          <w:color w:val="242424"/>
          <w:sz w:val="4.3mm"/>
          <w:szCs w:val="4.3mm"/>
          <w:rFonts w:ascii="Segoe UI" w:cs="Segoe UI" w:eastAsia="Segoe UI" w:hAnsi="Segoe UI"/>
        </w:rPr>
        <w:br/>
        <w:t xml:space="preserve">Si todo sale bien, pues la idea es que no lo aprueben, ¿no? Y así nos vamos con los siguientes, las siguientes mejoras, ¿no? Una vez que ustedes ya validan todas las mejoras, pues bueno, la idea es que nosotros podamos preparar en unas, digamos, en una siguiente fase la parte de la el pase a productivo y, por supuesto, pues capacitar en este caso.</w:t>
      </w:r>
      <w:r>
        <w:rPr>
          <w:color w:val="242424"/>
          <w:sz w:val="4.3mm"/>
          <w:szCs w:val="4.3mm"/>
          <w:rFonts w:ascii="Segoe UI" w:cs="Segoe UI" w:eastAsia="Segoe UI" w:hAnsi="Segoe UI"/>
        </w:rPr>
        <w:br/>
        <w:t xml:space="preserve">A Ana María y al ingeniero, a ustedes 2 para que con esto ustedes sepan exactamente qué cambios fueron los que los que se hicieron con esta parte de las de las mejoras, no, esto es hablando un tema un poco más de administrador mientras mi equipo prepara todo este empaquetamiento de estas nuevas funcionalidades.</w:t>
      </w:r>
      <w:r>
        <w:rPr>
          <w:color w:val="242424"/>
          <w:sz w:val="4.3mm"/>
          <w:szCs w:val="4.3mm"/>
          <w:rFonts w:ascii="Segoe UI" w:cs="Segoe UI" w:eastAsia="Segoe UI" w:hAnsi="Segoe UI"/>
        </w:rPr>
        <w:br/>
        <w:t xml:space="preserve">Y entonces un ya lo pasamos ahora sí al ambiente de producción. Una vez que terminemos de hacer esta parte del de del empaquetamiento y de la migración a producción, la idea es que podamos acompañarlos, hacer el gol light, por supuesto, y acompañarlos una semana más de soporte, es decir, si llegan a salir algunos.</w:t>
      </w:r>
      <w:r>
        <w:rPr>
          <w:color w:val="242424"/>
          <w:sz w:val="4.3mm"/>
          <w:szCs w:val="4.3mm"/>
          <w:rFonts w:ascii="Segoe UI" w:cs="Segoe UI" w:eastAsia="Segoe UI" w:hAnsi="Segoe UI"/>
        </w:rPr>
        <w:br/>
        <w:t xml:space="preserve">Temas, por ejemplo, de que algún usuario no puede ver alguna ventana o no puede ver algún campo o no tiene acceso a cierta parte de la funcionalidad que hemos estado haciendo cambios, pues estar con ustedes para poder dar el soporte lo más rápido posible y que con eso pues también estén ustedes tranquilos de que no los vamos a dejar simplemente de ya terminamos y nos vamos. La idea es seguirlos acompañando.</w:t>
      </w:r>
      <w:r>
        <w:rPr>
          <w:color w:val="242424"/>
          <w:sz w:val="4.3mm"/>
          <w:szCs w:val="4.3mm"/>
          <w:rFonts w:ascii="Segoe UI" w:cs="Segoe UI" w:eastAsia="Segoe UI" w:hAnsi="Segoe UI"/>
        </w:rPr>
        <w:br/>
        <w:t xml:space="preserve">Digamos en esta salida para que la operación pues siga funcionando correctamente. Ya después de esa semana ya podríamos platicar si es necesario, tal vez de algún acompañamiento adicional, tal vez nosotros ofrecerles alguna propuesta de bolsa de horas. Digo, eso ya se verá en el futuro una vez que terminemos de hacer eso.</w:t>
      </w:r>
      <w:r>
        <w:rPr>
          <w:color w:val="242424"/>
          <w:sz w:val="4.3mm"/>
          <w:szCs w:val="4.3mm"/>
          <w:rFonts w:ascii="Segoe UI" w:cs="Segoe UI" w:eastAsia="Segoe UI" w:hAnsi="Segoe UI"/>
        </w:rPr>
        <w:br/>
        <w:t xml:space="preserve">Pero nuestro objetivo que tenemos en frente a corto plazo es justamente avanzar con estas, digamos, con estos estas estas mejoras y que ustedes puedan utilizarlas y, por supuesto, también sus usuarios. Sí, ingeniero, adelante.</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Necesidad de agregar, por ejemplo, en algunas listas o otras este herramientas que se que se se implementaron en Cellsource, por ejemplo, adicionar algunas este, por ejemplo, regiones o otros datos dentro del mismo Cellsource, esta parte este.</w:t>
      </w:r>
      <w:r>
        <w:rPr>
          <w:color w:val="242424"/>
          <w:sz w:val="4.3mm"/>
          <w:szCs w:val="4.3mm"/>
          <w:rFonts w:ascii="Segoe UI" w:cs="Segoe UI" w:eastAsia="Segoe UI" w:hAnsi="Segoe UI"/>
        </w:rPr>
        <w:br/>
        <w:t xml:space="preserve">Me A mí me tocó, pues revisarlo y ingresarlo desde Salesforce, pero no había como que un una guía de entrega donde nosotros este tengamos claro cuáles fueron las partes y las funcionalidades y las este los objetos donde este se se implementan y cuál es la forma de operarlos,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Incluso este en algunas secciones yo tuve que este hacer una especie de prueba y error, donde algunos este elementos se me iban de foco y al final pues corregía yo y este ya funcionaba, ¿no? Entonces esta parte de herramientas que se desarrollan y implementan,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Este Se Se Se Se usan en Salesforce. Sí quedan documentadas, digo, para esto, para futuro de saber en qué parte uno le puede uno este mover, qué se puede mover, qué no se puede mover, lo que viene siendo lo todo lo que los metadatos. no que.</w:t>
      </w:r>
      <w:r>
        <w:rPr>
          <w:color w:val="242424"/>
          <w:sz w:val="4.3mm"/>
          <w:szCs w:val="4.3mm"/>
          <w:rFonts w:ascii="Segoe UI" w:cs="Segoe UI" w:eastAsia="Segoe UI" w:hAnsi="Segoe UI"/>
        </w:rPr>
        <w:br/>
        <w:t xml:space="preserve">¿Que se usan en cada este funcionalidad?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Justo cuando entramos a la parte de capacitación, es justamente nosotros lo que hacemos o lo que vamos a dejarles es un distintos. Bueno, en este caso sería un manual de administrador con todas las secciones de cada una de las mejoras de lo que se implementó. O sea, no es la explicación de bueno.</w:t>
      </w:r>
      <w:r>
        <w:rPr>
          <w:color w:val="242424"/>
          <w:sz w:val="4.3mm"/>
          <w:szCs w:val="4.3mm"/>
          <w:rFonts w:ascii="Segoe UI" w:cs="Segoe UI" w:eastAsia="Segoe UI" w:hAnsi="Segoe UI"/>
        </w:rPr>
        <w:br/>
        <w:t xml:space="preserve">Tiene una parte de explicación de cómo funciona, pero la otra parte es justamente lo que implementamos: qué campos, qué flujos, qué código, en dónde lo vas a poder encontrar o si es si hay alguna herramienta que se tenga que utilizar, pues igual como describir esa parte de los pasos para que con eso en el futuro.</w:t>
      </w:r>
      <w:r>
        <w:rPr>
          <w:color w:val="242424"/>
          <w:sz w:val="4.3mm"/>
          <w:szCs w:val="4.3mm"/>
          <w:rFonts w:ascii="Segoe UI" w:cs="Segoe UI" w:eastAsia="Segoe UI" w:hAnsi="Segoe UI"/>
        </w:rPr>
        <w:br/>
        <w:t xml:space="preserve">Usted puede hacer este cambio sin problemas. Todo esto va a estar documentado, eso es también parte de los entregables que nosotros tenemos y para esto nosotros lo que vamos a hacer a partir de terminando la sesión, les voy a compartir una liga, un repositorio con sus correos de ese repositorio es en donde vamos a estar guardando todo el soporte documental de este proyecto.</w:t>
      </w:r>
      <w:r>
        <w:rPr>
          <w:color w:val="242424"/>
          <w:sz w:val="4.3mm"/>
          <w:szCs w:val="4.3mm"/>
          <w:rFonts w:ascii="Segoe UI" w:cs="Segoe UI" w:eastAsia="Segoe UI" w:hAnsi="Segoe UI"/>
        </w:rPr>
        <w:br/>
        <w:t xml:space="preserve">De acuerdo, no solamente de estos manuales, sino también de los reportes semanales para que ustedes en el momento que tengan que informar hacia arriba, pues también tengan todos estos materiales de nuestra parte. Y bueno, con eso también dar explicación de cómo va el proyecto y cómo dan estos avances. Sí,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Sí, incluso también no me gustaría dejar de mencionar 2 puntos, uno este ya al final digo a mí ahorita se me se me fue de foco cuando iniciamos el proyecto, este por ejemplo el tema de correo, este yo hoy en día este que vi este tema en un en un punto que vamos a mencionar este de que se configura el correo en Salesforce hay un hay una sección donde se hace toda esta configuración para envío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Sección de correos, esa es una parte. Y también me preguntarle la parte de configuración de lo que es el este, el Java Web Token, todas las llaves de acceso este para la intercomunicación entre Salesforce y Zafiro. Por ejemplo, en mi caso, en Zafiro, en mi servidor yo tengo expuestas todas estas todos esos datos.</w:t>
      </w:r>
      <w:r>
        <w:rPr>
          <w:color w:val="242424"/>
          <w:sz w:val="4.3mm"/>
          <w:szCs w:val="4.3mm"/>
          <w:rFonts w:ascii="Segoe UI" w:cs="Segoe UI" w:eastAsia="Segoe UI" w:hAnsi="Segoe UI"/>
        </w:rPr>
        <w:br/>
        <w:t xml:space="preserve">Y este incluso los puedo consultar para mostrarlos y ya más adelante poder entre este, digamos, hacer ese intercambio de de llaves de acceso para los Java Web Token. Preguntarte porque yo había algunas secciones en C en Salesforce donde esta información estaba ahí presente, pero realmente no tengo es el, digamos, el lugar exacto donde esta información, digamos, está expuesta. o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¿Es este completamente parte de ustedes como proveedores, digamos este dónde queda ese esa metadata? Porque por ejemplo, ahorita este pues la vamos a ocupar, no, pero igual yo tengo cierta información, pero saber exactamente si en Salesforce en se encuentra esta información configurada, porque yo sí pude ver en el usuario máster de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Que había esta información, pero como no tenía usuario y contraseña, pues no podía tener como que la información precisa, no de decir, mira, aquí está, te la muestro y posteriormente este es el repositorio que queda ahí como en un documento, sería como el corazón principal de como de estafeta, no de entrega y avance, no para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Es eso, yo me hace, yo pienso que es importantísimo, es parte de lo que quería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Okey, de acuerdo con la parte del correo, platicaba justamente, bueno, brevemente platicaba con Ana María, esa parte de del correo. Ella lo que nos decía es que actualmente en Salesforce, cuando ustedes inician sesión, hay una cinta en donde dice que hay un se van a aplicar, ahí unos mecanismos de seguridad y que el administrador tiene que revisar, ¿no?</w:t>
      </w:r>
      <w:r>
        <w:rPr>
          <w:color w:val="242424"/>
          <w:sz w:val="4.3mm"/>
          <w:szCs w:val="4.3mm"/>
          <w:rFonts w:ascii="Segoe UI" w:cs="Segoe UI" w:eastAsia="Segoe UI" w:hAnsi="Segoe UI"/>
        </w:rPr>
        <w:br/>
        <w:t xml:space="preserve">Tocando esa parte, le comentaba que hizo una revisión muy rápida. De hecho, ese día que me que estábamos viendo el tema de las credenciales y lo que no vimos dentro de la orden de producción de Maco es que hubiera un correo, por ejemplo, info@maco.com.</w:t>
      </w:r>
      <w:r>
        <w:rPr>
          <w:color w:val="242424"/>
          <w:sz w:val="4.3mm"/>
          <w:szCs w:val="4.3mm"/>
          <w:rFonts w:ascii="Segoe UI" w:cs="Segoe UI" w:eastAsia="Segoe UI" w:hAnsi="Segoe UI"/>
        </w:rPr>
        <w:br/>
        <w:t xml:space="preserve">O sea, no vimos algo como eso, entonces este pues obviamente si no había algo como eso, pues realmente no es que estuvieran realmente ustedes utilizando la aplicación del correo de Salesforce o enviar a través de Salesforce con su correo este información hacia sus clientes. Ahorita desconozco esa parte de la operación, seguramente conforme vayamos avanzando.</w:t>
      </w:r>
      <w:r>
        <w:rPr>
          <w:color w:val="242424"/>
          <w:sz w:val="4.3mm"/>
          <w:szCs w:val="4.3mm"/>
          <w:rFonts w:ascii="Segoe UI" w:cs="Segoe UI" w:eastAsia="Segoe UI" w:hAnsi="Segoe UI"/>
        </w:rPr>
        <w:br/>
        <w:t xml:space="preserve">Ustedes ya me dirán, no, sí lo utilizamos de esta manera y bueno, ya veríamos ahí como otros mecanismos. ¿Qué significa esta parte? O sea, sí se puede configurar el los correos de los usuarios dentro de Salesforce. Esto lo que va a permitir es que se pueda conectar, ya sea el Google o el Office 365.</w:t>
      </w:r>
      <w:r>
        <w:rPr>
          <w:color w:val="242424"/>
          <w:sz w:val="4.3mm"/>
          <w:szCs w:val="4.3mm"/>
          <w:rFonts w:ascii="Segoe UI" w:cs="Segoe UI" w:eastAsia="Segoe UI" w:hAnsi="Segoe UI"/>
        </w:rPr>
        <w:br/>
        <w:t xml:space="preserve">Con salesforce y desde el mismo salesforce poder enviar correos hacia sus hacia sus clientes. Eso sí se puede hacer, por supuesto, y hay que hacer una configuración si no está hecha actualmente. Y también ahí, bueno, esa parte de poder validar el dominio de arroba maco.com, pues también ahí nosotros tendríamos que generar.</w:t>
      </w:r>
      <w:r>
        <w:rPr>
          <w:color w:val="242424"/>
          <w:sz w:val="4.3mm"/>
          <w:szCs w:val="4.3mm"/>
          <w:rFonts w:ascii="Segoe UI" w:cs="Segoe UI" w:eastAsia="Segoe UI" w:hAnsi="Segoe UI"/>
        </w:rPr>
        <w:br/>
        <w:t xml:space="preserve">Una configuración de unas llaves que se llaman de Kims, y esto lo que hace es que Salesforce valida que realmente el dominio de arroba maco, pues es oficial y que no hay tema de que vaya a llegar todos esos correos como si fueran spam. Ese es, digamos.</w:t>
      </w:r>
      <w:r>
        <w:rPr>
          <w:color w:val="242424"/>
          <w:sz w:val="4.3mm"/>
          <w:szCs w:val="4.3mm"/>
          <w:rFonts w:ascii="Segoe UI" w:cs="Segoe UI" w:eastAsia="Segoe UI" w:hAnsi="Segoe UI"/>
        </w:rPr>
        <w:br/>
        <w:t xml:space="preserve">Un poco el mecanismo, ya después podemos entrar un poco más a detalle de cómo sería eso y contestando la siguiente pregunta, ingeniero, este sí, por supuesto, debe de haber alguna. Hay apartados dentro de Salesforce cuando se hacen las integraciones, en donde habitualmente lo que esperaríamos nosotros ver una vez que ya hagamos la exploración de las configuraciones, es hay un apartado que se llaman aplicaciones conectadas.</w:t>
      </w:r>
      <w:r>
        <w:rPr>
          <w:color w:val="242424"/>
          <w:sz w:val="4.3mm"/>
          <w:szCs w:val="4.3mm"/>
          <w:rFonts w:ascii="Segoe UI" w:cs="Segoe UI" w:eastAsia="Segoe UI" w:hAnsi="Segoe UI"/>
        </w:rPr>
        <w:br/>
        <w:t xml:space="preserve">Ahí, en aplicaciones conectadas, generalmente es en donde se da de alta ciertos token, ciertas credenciales que nos van a poder ayudar a conectarnos con otros sistemas. Entonces, seguramente en producción veremos algo como eso y si no, también lo tendríamos que ver directamente ya en la consola de desarrollador o ya en el código.</w:t>
      </w:r>
      <w:r>
        <w:rPr>
          <w:color w:val="242424"/>
          <w:sz w:val="4.3mm"/>
          <w:szCs w:val="4.3mm"/>
          <w:rFonts w:ascii="Segoe UI" w:cs="Segoe UI" w:eastAsia="Segoe UI" w:hAnsi="Segoe UI"/>
        </w:rPr>
        <w:br/>
        <w:t xml:space="preserve">Si hay algún, digamos, alguna clase o algo que haga referencia a ese llamado y desde ahí pues se puede hacer esa conexión. Ahí tendríamos que hacer esa exploración, pero la idea es que cuando nosotros les entreguemos esa documentación, ustedes ya sepan exactamente en dónde entrar o dónde tener justo ese esos puntos de acceso para el día de mañana si ustedes necesitan hacer.</w:t>
      </w:r>
      <w:r>
        <w:rPr>
          <w:color w:val="242424"/>
          <w:sz w:val="4.3mm"/>
          <w:szCs w:val="4.3mm"/>
          <w:rFonts w:ascii="Segoe UI" w:cs="Segoe UI" w:eastAsia="Segoe UI" w:hAnsi="Segoe UI"/>
        </w:rPr>
        <w:br/>
        <w:t xml:space="preserve">La modificación, pues lo puedan hacer sin ningún problema, ¿no? Ese es también sería parte del seguimiento que estaríamos dando en estas en esta realización de mejoras.</w:t>
      </w:r>
      <w:r>
        <w:rPr>
          <w:color w:val="242424"/>
          <w:sz w:val="4.3mm"/>
          <w:szCs w:val="4.3mm"/>
          <w:rFonts w:ascii="Segoe UI" w:cs="Segoe UI" w:eastAsia="Segoe UI" w:hAnsi="Segoe UI"/>
        </w:rPr>
        <w:br/>
        <w:t xml:space="preserve">No sé si con eso contesto la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Sí, este me quedé también con una pequeña este inquietud de ahí lo que mencionaste del correo, este preguntarte, oye, como parte de la implementación este y de la integración de Salesforce una vez que nosotros éramos nuevos y entre nosotros decidimos este tomar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Esta opción de Salesforce no va como parte de la integración. Esta parte de configuración del correo, este se me queda esa duda porque sí es algo como que muy esencial para todo sistema, no este dejar configurado el esta parte de correos, solo preguntarte como o es un es como un tema aparte 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34:01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Un costo aparte,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A ver, este Abraham, considero que eso ya fue a la mejor decisión en el momento que si se pidió o no se pidió. Al día de hoy nadie de que usa Salesforce hace envíos por correos electrónicos. Entonces yo creo que eso lo haríamos en una segunda etapa o ver si se requiere la configuración. Sí, hay que hacerla nada más la configuración, como bien lo comentó Abner.</w:t>
      </w:r>
      <w:r>
        <w:rPr>
          <w:color w:val="242424"/>
          <w:sz w:val="4.3mm"/>
          <w:szCs w:val="4.3mm"/>
          <w:rFonts w:ascii="Segoe UI" w:cs="Segoe UI" w:eastAsia="Segoe UI" w:hAnsi="Segoe UI"/>
        </w:rPr>
        <w:br/>
        <w:t xml:space="preserve">Para que quede configurado, lo usen o no lo usen, pero no estuvo contemplado desde el inicio y ya este bueno, este tema con respecto a lo de los correos para que avancemos, ¿no?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Ya este es el tema de o k.</w:t>
      </w:r>
      <w:r>
        <w:rPr>
          <w:color w:val="242424"/>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Perfecto, bueno, el equipo de trabajo. Aquí están, digamos, los perfiles que me van a estar ayudando justamente, la parte de un consultor de Sales Club, la parte de un consultor de Gemforce y la parte de desarrollo. De momento, en la sesión me acompaña mi compañero Cris Cristofer Contreras. Él es líder técnico del de mi equipo.</w:t>
      </w:r>
      <w:r>
        <w:rPr>
          <w:color w:val="242424"/>
          <w:sz w:val="4.3mm"/>
          <w:szCs w:val="4.3mm"/>
          <w:rFonts w:ascii="Segoe UI" w:cs="Segoe UI" w:eastAsia="Segoe UI" w:hAnsi="Segoe UI"/>
        </w:rPr>
        <w:br/>
        <w:t xml:space="preserve">Y es justamente que también va a estar ayudándonos en mucho de estos de estas mejoras, dado que pues conoce muy bien el tema de desarrollo dentro de la plataforma y seguramente ahí vamos a tener más interacción con ambos para justamente uno para saber cómo es el funcionamiento y, por supuesto, pues empezar a hacer los ajustes ya en el código por detrás, ¿no?</w:t>
      </w:r>
      <w:r>
        <w:rPr>
          <w:color w:val="242424"/>
          <w:sz w:val="4.3mm"/>
          <w:szCs w:val="4.3mm"/>
          <w:rFonts w:ascii="Segoe UI" w:cs="Segoe UI" w:eastAsia="Segoe UI" w:hAnsi="Segoe UI"/>
        </w:rPr>
        <w:br/>
        <w:t xml:space="preserve">Entonces, igual ahí quería presentar, aprovechar para presentarlo, que es también quien nos va a estar acompañando en las en las sesiones o en algunas de las sesiones que vayamos a tener en el futuro, ¿no? Y este sería finalmente el plan de comunicación que tendríamos con ustedes aquí. Bueno, lo dejo un poco plasmado en esta tabla para que sea un poco más dinámico, más claro.</w:t>
      </w:r>
      <w:r>
        <w:rPr>
          <w:color w:val="242424"/>
          <w:sz w:val="4.3mm"/>
          <w:szCs w:val="4.3mm"/>
          <w:rFonts w:ascii="Segoe UI" w:cs="Segoe UI" w:eastAsia="Segoe UI" w:hAnsi="Segoe UI"/>
        </w:rPr>
        <w:br/>
        <w:t xml:space="preserve">La idea es tener el primero, este primer entregable que es la presentación de kikoff a través de un archivo PDF, aquí lo vamos a estar distribuyendo tanto Ana María. Bueno, vamos a incluir también al ingeniero para que también tenga el acceso a esta a este repositorio y por supuesto a mi jefe Adriana Sánchez, que en este caso no se pudo unir a la sesión, pero también pues dejamos la grabación para que la pueda consultar posteriormente.</w:t>
      </w:r>
      <w:r>
        <w:rPr>
          <w:color w:val="242424"/>
          <w:sz w:val="4.3mm"/>
          <w:szCs w:val="4.3mm"/>
          <w:rFonts w:ascii="Segoe UI" w:cs="Segoe UI" w:eastAsia="Segoe UI" w:hAnsi="Segoe UI"/>
        </w:rPr>
        <w:br/>
        <w:t xml:space="preserve">Aquí también les pongo el tema de la frecuencia, cada cuándo vamos a estar haciendo eso y por supuesto ahí pues el responsable de quién va a estar generando toda esta documentación, el plan de trabajo más actualizaciones, que eso es lo que ya estaríamos viendo junto con el reporte semanal en las siguientes sesiones que ya estaremos dejando ya programadas.</w:t>
      </w:r>
      <w:r>
        <w:rPr>
          <w:color w:val="242424"/>
          <w:sz w:val="4.3mm"/>
          <w:szCs w:val="4.3mm"/>
          <w:rFonts w:ascii="Segoe UI" w:cs="Segoe UI" w:eastAsia="Segoe UI" w:hAnsi="Segoe UI"/>
        </w:rPr>
        <w:br/>
        <w:t xml:space="preserve">Y con eso, pues bueno, ir viendo porcentajes que necesitamos, hacia dónde vamos o si tenemos algún detalle, pues poder, como les decía, tener esa adelantarnos un poco a eso y ser más proactivos. Y con eso, pues poder también avanzar y que mi equipo también de este lado no retrase los trabajos. Ya tenemos la parte de los accesos.</w:t>
      </w:r>
      <w:r>
        <w:rPr>
          <w:color w:val="242424"/>
          <w:sz w:val="4.3mm"/>
          <w:szCs w:val="4.3mm"/>
          <w:rFonts w:ascii="Segoe UI" w:cs="Segoe UI" w:eastAsia="Segoe UI" w:hAnsi="Segoe UI"/>
        </w:rPr>
        <w:br/>
        <w:t xml:space="preserve">En este caso, bueno, ahí hicimos una reunión en Teams con Ana María, pero ya tenemos los accesos a productivo y bueno, vamos a estar generando también los accesos a Sandbox, en donde íbamos a estar trabajando. Por supuesto, también todo esto lo vamos a compartir con ustedes también para que puedan tener visibilidad este de todo lo que estamos haciendo.</w:t>
      </w:r>
      <w:r>
        <w:rPr>
          <w:color w:val="242424"/>
          <w:sz w:val="4.3mm"/>
          <w:szCs w:val="4.3mm"/>
          <w:rFonts w:ascii="Segoe UI" w:cs="Segoe UI" w:eastAsia="Segoe UI" w:hAnsi="Segoe UI"/>
        </w:rPr>
        <w:br/>
        <w:t xml:space="preserve">acuerdo eh el reporte de estatus que es lo que vamos a estar generando en PDF ese va a ser cada semana les voy a estar entregando ese reporte semanal justo para lo que platicamos que ustedes tengan esta visibilidad de cómo vamos con el avance de de estos requerimientos no la programación de las sesiones pues los vamos a estar haciendo en teams yo les voy a compartir</w:t>
      </w:r>
      <w:r>
        <w:rPr>
          <w:color w:val="242424"/>
          <w:sz w:val="4.3mm"/>
          <w:szCs w:val="4.3mm"/>
          <w:rFonts w:ascii="Segoe UI" w:cs="Segoe UI" w:eastAsia="Segoe UI" w:hAnsi="Segoe UI"/>
        </w:rPr>
        <w:br/>
        <w:t xml:space="preserve">Las invitaciones para que pues su calendario ya esté bloqueado. Si hay algún tema, por ejemplo, como pasó el día de ayer, en donde bueno, en nuestro caso no pudimos este hacer el kickoff como lo teníamos programado, que ahí les ofrezco una disculpa, pero bueno, se salió un poco ahí de control.</w:t>
      </w:r>
      <w:r>
        <w:rPr>
          <w:color w:val="242424"/>
          <w:sz w:val="4.3mm"/>
          <w:szCs w:val="4.3mm"/>
          <w:rFonts w:ascii="Segoe UI" w:cs="Segoe UI" w:eastAsia="Segoe UI" w:hAnsi="Segoe UI"/>
        </w:rPr>
        <w:br/>
        <w:t xml:space="preserve">Igual de su lado, si tenemos algún detalle en el cual no se puede atender ese día, igual pues nos pueden avisar. Podemos hacer el reagendamiento, tal vez un día después. Y digo, no pasa nada. La idea es que podamos nosotros comunicarnos con ustedes y que ustedes vean cómo vamos con el proyecto. No vamos a estar grabando estas sesiones.</w:t>
      </w:r>
      <w:r>
        <w:rPr>
          <w:color w:val="242424"/>
          <w:sz w:val="4.3mm"/>
          <w:szCs w:val="4.3mm"/>
          <w:rFonts w:ascii="Segoe UI" w:cs="Segoe UI" w:eastAsia="Segoe UI" w:hAnsi="Segoe UI"/>
        </w:rPr>
        <w:br/>
        <w:t xml:space="preserve">Justamente número uno como para tenerlas también nosotros de backup, por si necesitamos recordar algo y no omitir ningún detalle, por supuesto, de lo que platiquemos también un poco para evitar el te dije que hiciéramos esto o ya habíamos platicado esto. Entonces creo que con la grabación ayuda bastante a poder tener como esta este tema de estos recordatorios, ¿no? Y también eficientar los tiempos, porque la idea tampoco.</w:t>
      </w:r>
      <w:r>
        <w:rPr>
          <w:color w:val="242424"/>
          <w:sz w:val="4.3mm"/>
          <w:szCs w:val="4.3mm"/>
          <w:rFonts w:ascii="Segoe UI" w:cs="Segoe UI" w:eastAsia="Segoe UI" w:hAnsi="Segoe UI"/>
        </w:rPr>
        <w:br/>
        <w:t xml:space="preserve">No queremos este quitarles tanto tiempo a menos de que sea sumamente necesario el script de pruebas funcionales. Una vez que ya estemos llegando a ese punto, este ahí nosotros vamos a ir con anticipación solicitándoles que cuáles van a ser estos escenarios, como realmente los vamos a tener que probar, ¿no?</w:t>
      </w:r>
      <w:r>
        <w:rPr>
          <w:color w:val="242424"/>
          <w:sz w:val="4.3mm"/>
          <w:szCs w:val="4.3mm"/>
          <w:rFonts w:ascii="Segoe UI" w:cs="Segoe UI" w:eastAsia="Segoe UI" w:hAnsi="Segoe UI"/>
        </w:rPr>
        <w:br/>
        <w:t xml:space="preserve">Bajo su perspectiva es yo lo que voy a validarte es paso uno, paso 2, paso 3. Todo esto lo tiene que hacer la mejora. Si no está así, pues obviamente no te lo puedo validar. No vamos a ser claros en ese sentido. Entonces así es como nosotros vamos a dictar que sea eso. la otra y.</w:t>
      </w:r>
      <w:r>
        <w:rPr>
          <w:color w:val="242424"/>
          <w:sz w:val="4.3mm"/>
          <w:szCs w:val="4.3mm"/>
          <w:rFonts w:ascii="Segoe UI" w:cs="Segoe UI" w:eastAsia="Segoe UI" w:hAnsi="Segoe UI"/>
        </w:rPr>
        <w:br/>
        <w:t xml:space="preserve">Y lo platicamos, pues el tema de los manuales y los documentos, tanto de cierres de fases como los manuales que van a contener, qué objetos, qué campos, qué configuración, cuáles son los pasos para encontrarlos. Todo eso va a estar documentado y eso va a ser parte de los entregables que les vamos a hacer llegar.</w:t>
      </w:r>
      <w:r>
        <w:rPr>
          <w:color w:val="242424"/>
          <w:sz w:val="4.3mm"/>
          <w:szCs w:val="4.3mm"/>
          <w:rFonts w:ascii="Segoe UI" w:cs="Segoe UI" w:eastAsia="Segoe UI" w:hAnsi="Segoe UI"/>
        </w:rPr>
        <w:br/>
        <w:t xml:space="preserve">Justo todo esto va a vivir en este repositorio, como les vuelvo a repetir, ahí les vamos a compartir esa liga para que ustedes puedan entrar e ir visualizando o ir tomando lo que requieran, ¿no? Ya al final del día toda esa información ustedes la pueden exportar y la pueden llevar a algún repositorio interno de maco y ahí ya podrá vivir pues todo lo que trabajamos, ¿no?</w:t>
      </w:r>
      <w:r>
        <w:rPr>
          <w:color w:val="242424"/>
          <w:sz w:val="4.3mm"/>
          <w:szCs w:val="4.3mm"/>
          <w:rFonts w:ascii="Segoe UI" w:cs="Segoe UI" w:eastAsia="Segoe UI" w:hAnsi="Segoe UI"/>
        </w:rPr>
        <w:br/>
        <w:t xml:space="preserve">Ya por último, pues el tema de los lineamientos, la idea es que hagamos estas sesiones semanales. Realmente ya es ya son pasos que ya repetimos durante toda la sesión. La idea es, como les comentaba, trabajar en un ambiente sandbox. Ahí vamos a estar haciendo la validación de las configuraciones.</w:t>
      </w:r>
      <w:r>
        <w:rPr>
          <w:color w:val="242424"/>
          <w:sz w:val="4.3mm"/>
          <w:szCs w:val="4.3mm"/>
          <w:rFonts w:ascii="Segoe UI" w:cs="Segoe UI" w:eastAsia="Segoe UI" w:hAnsi="Segoe UI"/>
        </w:rPr>
        <w:br/>
        <w:t xml:space="preserve">Por supuesto, del ambiente de desarrollo que vamos a estar utilizando, tendremos que hacer la migración hacia el ambiente de UIT para que de ahí podamos realmente validar con datos reales que esté funcionando correctamente todo lo que las nuevas funciones que hagamos. No, en este caso también dejar en claro que no está contemplado hacer desarrollos adicionales. que no.</w:t>
      </w:r>
      <w:r>
        <w:rPr>
          <w:color w:val="242424"/>
          <w:sz w:val="4.3mm"/>
          <w:szCs w:val="4.3mm"/>
          <w:rFonts w:ascii="Segoe UI" w:cs="Segoe UI" w:eastAsia="Segoe UI" w:hAnsi="Segoe UI"/>
        </w:rPr>
        <w:br/>
        <w:t xml:space="preserve">Que no tengamos en la propuesta para evitar un poco el tema de que se vaya a desviar los tiempos o para que se vaya a hacer alguna cosa adicional que no teníamos programada. Si es necesario que lleguemos a ese punto, ahí lo que podemos hacer es revisar qué conlleva hacer ese cambio, documentarlo como un control de cambios de este lado, analizar.</w:t>
      </w:r>
      <w:r>
        <w:rPr>
          <w:color w:val="242424"/>
          <w:sz w:val="4.3mm"/>
          <w:szCs w:val="4.3mm"/>
          <w:rFonts w:ascii="Segoe UI" w:cs="Segoe UI" w:eastAsia="Segoe UI" w:hAnsi="Segoe UI"/>
        </w:rPr>
        <w:br/>
        <w:t xml:space="preserve">Primero los tiempos y después yo tendría que ya validar con mi jefa Adriana. ¿Si hay algún cuál? ¿Cuál sería como el costo de ese de esa nueva función? No, si es que llegara a pasar. Sí, Ana María, adelante.</w:t>
      </w:r>
      <w:r>
        <w:rPr>
          <w:color w:val="242424"/>
          <w:sz w:val="4.3mm"/>
          <w:szCs w:val="4.3mm"/>
          <w:rFonts w:ascii="Segoe UI" w:cs="Segoe UI" w:eastAsia="Segoe UI" w:hAnsi="Segoe UI"/>
        </w:rPr>
        <w:br/>
        <w:t xml:space="preserve">Creo que estás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No, ya perdón, es que me hablaron, digo, antes de este mira con respecto a este punto, nada más rapidísimo como pregunta, y lo estaba viendo el otro día con Roy, hay cosas que nosotros lo vemos como parte de la funcionalidad de Salesforce, que no lo vemos, no lo tenemos y me decía.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Ya no te preocupes, sí.</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Coméntalo y para que lo agreguen, ¿a qué me refiero específicamente? La parte de filtros, por ejemplo, específicamente en pedidos, en cotizaciones. Queremos buscar, o sea, no podemos filtrar así rápidamente para buscar, por ejemplo, de un periodo o un rango de fechas, o un agente o un cliente.</w:t>
      </w:r>
      <w:r>
        <w:rPr>
          <w:color w:val="242424"/>
          <w:sz w:val="4.3mm"/>
          <w:szCs w:val="4.3mm"/>
          <w:rFonts w:ascii="Segoe UI" w:cs="Segoe UI" w:eastAsia="Segoe UI" w:hAnsi="Segoe UI"/>
        </w:rPr>
        <w:br/>
        <w:t xml:space="preserve">Tienes que estar tomando las funciones, pero es una serie de pasos que tienes que poner ahí, filtros que están, pues sí, un poquito complicados, que luego los usuarios no lo hacen. Entonces nosotros buscamos una forma como que más fácil de hacer un filtro, me dice él, es como que funcionalidad del mismo Salesforce. Entonces nosotros lo estamos considerando así como parte de la funcionalidad, entonces nada más tenerlo ahí.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Como en el radar, para que en su momento ver si efectivamente es funcionalidad o no. Lo que , lo que acabas de mencionar es algo adicional, no está contemplado en el alcance y lo podamos ver de forma independiente. Nada más quería dejarlo ahorita mencionado.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perfecto muy bien entonces para para que podamos poner foco cuando lleguemos a ese punto este y con eso validar que realmente sea parte de la funcionalidad de acuerdo y bueno ya por último como les comentaba en cada fase podemos estar entregando un documento formal justamente para que denuncia Exactamente lo los entregables que vamos a estarles haciendo llegar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cada vez en cada una de estas fases y con eso pues ir cerrando cada uno de estos bloques para ir avanzando No aquí la idea es si tener o bueno creo que el lo importante de esto es siempre va a ser en la primer parte no definir exactamente cómo tiene que funcionar cada una de estas mejoras</w:t>
      </w:r>
      <w:r>
        <w:rPr>
          <w:color w:val="242424"/>
          <w:sz w:val="4.3mm"/>
          <w:szCs w:val="4.3mm"/>
          <w:rFonts w:ascii="Segoe UI" w:cs="Segoe UI" w:eastAsia="Segoe UI" w:hAnsi="Segoe UI"/>
        </w:rPr>
        <w:br/>
        <w:t xml:space="preserve">Para que con eso podamos entonces sí cerrar bien completamente el cuadro y no desviarnos haciendo otras cosas que a lo mejor pudiéramos hacer, tal vez en una fase 2, no que tal vez sí se puedan hacer, pero nos lleven un poco más de tiempo. Como les comentaba, entonces podemos hacerlo sin ningún problema, pero sí, en este caso tendríamos que.</w:t>
      </w:r>
      <w:r>
        <w:rPr>
          <w:color w:val="242424"/>
          <w:sz w:val="4.3mm"/>
          <w:szCs w:val="4.3mm"/>
          <w:rFonts w:ascii="Segoe UI" w:cs="Segoe UI" w:eastAsia="Segoe UI" w:hAnsi="Segoe UI"/>
        </w:rPr>
        <w:br/>
        <w:t xml:space="preserve">Validar cuánto tiempo llevaría y, por supuesto, si es algo que está fuera de alcance, pues ver que cuál sería ese impacto, no solamente en tiempo, sino también en lo económico, ¿no? Y, por supuesto, hacérselos llegar a ustedes para que esté todo esto transparente y estén, digamos, en la misma sincronía que.</w:t>
      </w:r>
      <w:r>
        <w:rPr>
          <w:color w:val="242424"/>
          <w:sz w:val="4.3mm"/>
          <w:szCs w:val="4.3mm"/>
          <w:rFonts w:ascii="Segoe UI" w:cs="Segoe UI" w:eastAsia="Segoe UI" w:hAnsi="Segoe UI"/>
        </w:rPr>
        <w:br/>
        <w:t xml:space="preserve">¿Que nosotros no? Y bueno, este es justamente la presentación aquí que quería mostrarles en esta en esta sesión. No sé si hasta ahorita haya alguna duda con respecto a la metodología con respecto a lo que acabamos de ver, alguna pregunta adicional que quieran.</w:t>
      </w:r>
      <w:r>
        <w:rPr>
          <w:color w:val="242424"/>
          <w:sz w:val="4.3mm"/>
          <w:szCs w:val="4.3mm"/>
          <w:rFonts w:ascii="Segoe UI" w:cs="Segoe UI" w:eastAsia="Segoe UI" w:hAnsi="Segoe UI"/>
        </w:rPr>
        <w:br/>
        <w:t xml:space="preserve">Ahí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44:26</w:t>
      </w:r>
      <w:r>
        <w:rPr>
          <w:color w:val="242424"/>
          <w:sz w:val="4.3mm"/>
          <w:szCs w:val="4.3mm"/>
          <w:rFonts w:ascii="Segoe UI" w:cs="Segoe UI" w:eastAsia="Segoe UI" w:hAnsi="Segoe UI"/>
        </w:rPr>
        <w:br/>
        <w:t xml:space="preserve">Por mí, no todo claro.</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Okay,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Perfecto, o K, entonces, ¿cuáles serían los siguientes pasos, equipo? Digo, ya tenemos, como les comentaba, ya tenemos las credenciales, ya tenemos accesos. Creo que valdría la pena antes de hacer alguna actualización que nos pudieras dar acceso al UIT este Ana María para darle una revisada antes de que antes de que hagamos cualquier cambio, poder darle una revisada.</w:t>
      </w:r>
      <w:r>
        <w:rPr>
          <w:color w:val="242424"/>
          <w:sz w:val="4.3mm"/>
          <w:szCs w:val="4.3mm"/>
          <w:rFonts w:ascii="Segoe UI" w:cs="Segoe UI" w:eastAsia="Segoe UI" w:hAnsi="Segoe UI"/>
        </w:rPr>
        <w:br/>
        <w:t xml:space="preserve">Y ya sobre de eso, entonces sí poder hacer ya como la última actualización, no, ahorita todavía no sería como una tarea este importante, sino lo importante sería que nosotros hiciéramos primero este Sandbox donde vamos a estar trabajando mi equipo y yo, no sobre de esto. Ahora lo que me gustaría es.</w:t>
      </w:r>
      <w:r>
        <w:rPr>
          <w:color w:val="242424"/>
          <w:sz w:val="4.3mm"/>
          <w:szCs w:val="4.3mm"/>
          <w:rFonts w:ascii="Segoe UI" w:cs="Segoe UI" w:eastAsia="Segoe UI" w:hAnsi="Segoe UI"/>
        </w:rPr>
        <w:br/>
        <w:t xml:space="preserve">Entender cuál sería el primer requerimiento de todo lo que traemos, con lo que estaríamos comenzando, que sea como el más prioritario. No, eso es lo que me gustaría partir de ahí para que sobre de eso, pues bueno, ya ponga, nos pongamos a revisar,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¿Podrías regresar a la presentación donde están los 9 puntos que vamos a trabajar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Mira, de acuerdo a las reuniones anteriores, Roy sí puso como punto principal el que está a como está, optimizar la captura y gestión de los periodos y cotizaciones. Creo yo que va muy de la mano del siguiente, que es la búsqueda y selección de productos dentro del catálogo.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Y creo yo que inicialmente o para tener eso es fortalecer la integración entre Salesforce y el RP. Creo o entiendo que esa parte es lo que ya está ahorita, que es la parte que conoce muy bien ahí Abraham para ver cómo está, cómo eso ya ustedes lo entenderían perfectamente técnicamente, cómo está desarrollado, qué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Está todo perfecto, alguna situación que ustedes puedan dar, algún diagnóstico, algún punto de mejora para poder hacerlo. Creo yo que ese sería como primer paso para ya poder hacer el uno y el 2, salvo tu mejor, tu mejor este opinión. Si tú consideras que de los siguientes pasos del cuatro hacia adelante hay algunos que se puedan hacer de forma alterna.</w:t>
      </w:r>
      <w:r>
        <w:rPr>
          <w:color w:val="242424"/>
          <w:sz w:val="4.3mm"/>
          <w:szCs w:val="4.3mm"/>
          <w:rFonts w:ascii="Segoe UI" w:cs="Segoe UI" w:eastAsia="Segoe UI" w:hAnsi="Segoe UI"/>
        </w:rPr>
        <w:br/>
        <w:t xml:space="preserve">Pues adelante, no, yo sí le daría prioridad a los 2 primeros, que lo siento que van de la mano, salvo el 3, insisto que es esta es la mejor, el conocimiento no de la integración como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Justamente, justamente ahora hay otra cosa ahí que me quería preguntar, justamente es con la parte de la modalidad offline. Entiendo que ahí ustedes hicieron un el cambio del licenciamiento, eso ya lo platicamos, pero no sé cómo quedó esa parte. si.</w:t>
      </w:r>
      <w:r>
        <w:rPr>
          <w:color w:val="242424"/>
          <w:sz w:val="4.3mm"/>
          <w:szCs w:val="4.3mm"/>
          <w:rFonts w:ascii="Segoe UI" w:cs="Segoe UI" w:eastAsia="Segoe UI" w:hAnsi="Segoe UI"/>
        </w:rPr>
        <w:br/>
        <w:t xml:space="preserve">Salesforce sí se los dejó, digamos, ya como tal el licenciamiento o es un licenciamiento temporal. ¿Cómo quedó ahí la, digamos, ese acuerdo que tuvieron con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Mira, no lo tengo así muy claro al 100%, pero lo que tengo entendido es que ya firmaron el contrato, tanto que ya llegó, creo que la factura con la modificación. Y necesito revisar porque Claudia había dicho que teníamos un mes, 30 días de demostración, digamos gratis.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Y ya entraba el contrato que precisamente esas licencias, entiendo, ya están activadas. No sé si teníamos que hacer algo. Los usuarios tenían que hacer algo porque nosotros técnicamente no hicimos nada. Entonces no sé ahí que se tenga que hacer, pero entiendo está así ese tema. Ya en la próxima junta, la próxima reunión de la próxima semana estará ya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En ocasiones se estará incorporando para que vea avances y demás, pero ya le puedo preguntar y poder darte con certeza cómo están esas licencias.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Perfecto, lo comento. ¿Por qué? Porque si es si hay alguna temporalidad en ese tipo de licenciamiento, sobre todo si va a ser una prueba como para ver si funciona o no funciona, digo, no sé cómo sea, cómo haya sido, como comentas el acuerdo realmente lo que sí, como bien comentas, ya tienes.</w:t>
      </w:r>
      <w:r>
        <w:rPr>
          <w:color w:val="242424"/>
          <w:sz w:val="4.3mm"/>
          <w:szCs w:val="4.3mm"/>
          <w:rFonts w:ascii="Segoe UI" w:cs="Segoe UI" w:eastAsia="Segoe UI" w:hAnsi="Segoe UI"/>
        </w:rPr>
        <w:br/>
        <w:t xml:space="preserve">o sea ustedes ya hicieron el cambio ya les llegó la factura ya saben que lo van a estar utilizando aquí la idea es que también podamos iniciar con esta configuración de esta aplicación realmente técnicamente no hay que hacer cambios o sea en los usuarios ahorita como funcionan no habrá ningún cambio solamente va a ser una vez que se libera esta aplicación de offline si es una aplicación diferente la que se</w:t>
      </w:r>
      <w:r>
        <w:rPr>
          <w:color w:val="242424"/>
          <w:sz w:val="4.3mm"/>
          <w:szCs w:val="4.3mm"/>
          <w:rFonts w:ascii="Segoe UI" w:cs="Segoe UI" w:eastAsia="Segoe UI" w:hAnsi="Segoe UI"/>
        </w:rPr>
        <w:br/>
        <w:t xml:space="preserve">Utilizaría, por supuesto, también se puede bajar de la tienda de Apple o de Google esta aplicación y no hay, no hay, no va a haber tema, no simplemente se va a utilizar otra aplicación para poder entrar y hacer toda esta gestión. Pero antes de poder hacer eso, nosotros necesitamos configurarla para que de ahí haga exactamente lo que están haciendo hoy por hoy con.</w:t>
      </w:r>
      <w:r>
        <w:rPr>
          <w:color w:val="242424"/>
          <w:sz w:val="4.3mm"/>
          <w:szCs w:val="4.3mm"/>
          <w:rFonts w:ascii="Segoe UI" w:cs="Segoe UI" w:eastAsia="Segoe UI" w:hAnsi="Segoe UI"/>
        </w:rPr>
        <w:br/>
        <w:t xml:space="preserve">¿Con este Con esas visitas, no? Entonces, si hay un tema ahí de temporalidad, pues obviamente podríamos darle prioridad a ese requerimiento y si no, pues podremos comenzar con los otros,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Oscar.</w:t>
      </w:r>
      <w:r>
        <w:rPr>
          <w:color w:val="242424"/>
          <w:sz w:val="4.3mm"/>
          <w:szCs w:val="4.3mm"/>
          <w:rFonts w:ascii="Segoe UI" w:cs="Segoe UI" w:eastAsia="Segoe UI" w:hAnsi="Segoe UI"/>
        </w:rPr>
        <w:br/>
        <w:t xml:space="preserve">Justo eso te iba a comentar, dame oportunidad, ahorita busco a Claudia para confirmar ese punto y yo creo que ese lo vamos a poner como punto uno. Sí, el resolver esta parte de la de esta modalidad del offline, este ahorita busco a Claudia, lo pregunto y yo te confirmo este cómo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¿Si ya está con costo, cómo está configurado y ya para que hagan lo pertinente y los usuarios pues ya puedan utilizar hacer y ya nos informes qué es lo que hay que hacer, no? O informarles a ellos para proceder ya con eso. Entonces yo creo que cambiaría y es así, tendríamos que resolverla ya como punto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Okey, de acuerdo, sí, estoy de acuerdo, soy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Sí, ahorita que mencionaron de offline preguntar este esta modalidad lleva alguna base de datos en el, digamos, en el browser en donde ellos consultan. Es una duda que tengo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Esta aplicación es, digamos, es diferente a la de Salesforce, a la que hoy por hoy seguramente ustedes ya conocen, la que bajan directamente en su teléfono, se conectan. Funciona parecido, igual se tienen que conectar con su mismo licenciamiento que ustedes ya tienen. Bueno, que en este caso.</w:t>
      </w:r>
      <w:r>
        <w:rPr>
          <w:color w:val="242424"/>
          <w:sz w:val="4.3mm"/>
          <w:szCs w:val="4.3mm"/>
          <w:rFonts w:ascii="Segoe UI" w:cs="Segoe UI" w:eastAsia="Segoe UI" w:hAnsi="Segoe UI"/>
        </w:rPr>
        <w:br/>
        <w:t xml:space="preserve">Los agentes que están en campo ya tienen, se van a conectar y lo que hace es conectarse con Salesforce. Es la misma base de datos de Salesforce. O sea, ahí no hay un cambio. El cambio en donde se va a ver es un poco en la forma de utilizarla porque son es un poco diferente a lo que ustedes hoy por conocen en la aplicación de.</w:t>
      </w:r>
      <w:r>
        <w:rPr>
          <w:color w:val="242424"/>
          <w:sz w:val="4.3mm"/>
          <w:szCs w:val="4.3mm"/>
          <w:rFonts w:ascii="Segoe UI" w:cs="Segoe UI" w:eastAsia="Segoe UI" w:hAnsi="Segoe UI"/>
        </w:rPr>
        <w:br/>
        <w:t xml:space="preserve">De Salesforce, no, entonces lo que nosotros nos tocaría hacer es personalizarla, es decir, que todas los las, digamos, las preguntas o las funciones que están utilizando hoy por hoy se trasladen a esta nueva aplicación. Por supuesto, ya con todo lo que conlleva. Y ahora, en vez de utilizar esta aplicación que se llama Salesforce, van a utilizar ahora esta nueva aplicación que se llama.</w:t>
      </w:r>
      <w:r>
        <w:rPr>
          <w:color w:val="242424"/>
          <w:sz w:val="4.3mm"/>
          <w:szCs w:val="4.3mm"/>
          <w:rFonts w:ascii="Segoe UI" w:cs="Segoe UI" w:eastAsia="Segoe UI" w:hAnsi="Segoe UI"/>
        </w:rPr>
        <w:br/>
        <w:t xml:space="preserve">Retail Execution, si no me sin mi memoria no me falla, por ahí les debo el nombre, pero se llama de otra forma esta aplicación. Entonces este ahí es en donde van a tener que loguearse con su mismo usuario, con su misma contraseña, solamente que la forma es diferente. Y por supuesto, pues ahí tendríamos que explicarles a los usuarios.</w:t>
      </w:r>
      <w:r>
        <w:rPr>
          <w:color w:val="242424"/>
          <w:sz w:val="4.3mm"/>
          <w:szCs w:val="4.3mm"/>
          <w:rFonts w:ascii="Segoe UI" w:cs="Segoe UI" w:eastAsia="Segoe UI" w:hAnsi="Segoe UI"/>
        </w:rPr>
        <w:br/>
        <w:t xml:space="preserve">¿Cómo va a ser la nueva forma de captura? No es lo único que estaría ahí cambiando.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52:14</w:t>
      </w:r>
      <w:r>
        <w:rPr>
          <w:color w:val="242424"/>
          <w:sz w:val="4.3mm"/>
          <w:szCs w:val="4.3mm"/>
          <w:rFonts w:ascii="Segoe UI" w:cs="Segoe UI" w:eastAsia="Segoe UI" w:hAnsi="Segoe UI"/>
        </w:rPr>
        <w:br/>
        <w:t xml:space="preserve">Abner, me surgió una duda, esta parte que acabas de mencionar y que va hacia la modalidad offline, ¿eso es exclusivamente para equipo móvil? o . O sea, que voy, los usuarios tienen tableta. La verdad es que la mayoría utilizan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52:35</w:t>
      </w:r>
      <w:r>
        <w:rPr>
          <w:color w:val="242424"/>
          <w:sz w:val="4.3mm"/>
          <w:szCs w:val="4.3mm"/>
          <w:rFonts w:ascii="Segoe UI" w:cs="Segoe UI" w:eastAsia="Segoe UI" w:hAnsi="Segoe UI"/>
        </w:rPr>
        <w:br/>
        <w:t xml:space="preserve">Tableta y entran por medio de la página web, no por aplicación. Creo que solamente una persona utiliza el celular para hacer este el check in checkout que tiene la aplicación en su teléfono, pero todos los demás lo hacen por tableta. Ay,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52:53</w:t>
      </w:r>
      <w:r>
        <w:rPr>
          <w:color w:val="242424"/>
          <w:sz w:val="4.3mm"/>
          <w:szCs w:val="4.3mm"/>
          <w:rFonts w:ascii="Segoe UI" w:cs="Segoe UI" w:eastAsia="Segoe UI" w:hAnsi="Segoe UI"/>
        </w:rPr>
        <w:br/>
        <w:t xml:space="preserve">Por tableta.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52:55</w:t>
      </w:r>
      <w:r>
        <w:rPr>
          <w:color w:val="242424"/>
          <w:sz w:val="4.3mm"/>
          <w:szCs w:val="4.3mm"/>
          <w:rFonts w:ascii="Segoe UI" w:cs="Segoe UI" w:eastAsia="Segoe UI" w:hAnsi="Segoe UI"/>
        </w:rPr>
        <w:br/>
        <w:t xml:space="preserve">¿Algún cambio? Tienen que descargar de todas, o sea, este online necesariamente tiene que ser por aplicación y ya sea tableta o celular,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53:04</w:t>
      </w:r>
      <w:r>
        <w:rPr>
          <w:color w:val="242424"/>
          <w:sz w:val="4.3mm"/>
          <w:szCs w:val="4.3mm"/>
          <w:rFonts w:ascii="Segoe UI" w:cs="Segoe UI" w:eastAsia="Segoe UI" w:hAnsi="Segoe UI"/>
        </w:rPr>
        <w:br/>
        <w:t xml:space="preserve">¿Es correcto? Sí, porque, o sea, van a poder seguir entrando a Salesforce con sus datos como lo hacen normalmente y pueden incluso capturar su información. Pero la aplicación móvil va a estar preparada para esos puntos en donde no tengan ellos datos. Entonces, si es bajar una nueva aplicación, ponerla en la tableta y por supuesto desde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53:05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53:26</w:t>
      </w:r>
      <w:r>
        <w:rPr>
          <w:color w:val="242424"/>
          <w:sz w:val="4.3mm"/>
          <w:szCs w:val="4.3mm"/>
          <w:rFonts w:ascii="Segoe UI" w:cs="Segoe UI" w:eastAsia="Segoe UI" w:hAnsi="Segoe UI"/>
        </w:rPr>
        <w:br/>
        <w:t xml:space="preserve">Gestionar todas las actividades que ellos hacen, no ahí una vez que ya tengan datos, entonces ya la misma aplicación se sincroniza con Internet y ya este guarda los datos en Celso.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 entonces para esta aplicación forzosamente deben de tener todos la aplicación, deben descargarla, obviamente ya después de tu configuración e indicaciones, y deben de hacer el checking checkout por medio de esa aplicación. No hay de otra. Okay, dale, claro,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Así es, sí.</w:t>
      </w:r>
      <w:r>
        <w:rPr>
          <w:color w:val="242424"/>
          <w:sz w:val="4.3mm"/>
          <w:szCs w:val="4.3mm"/>
          <w:rFonts w:ascii="Segoe UI" w:cs="Segoe UI" w:eastAsia="Segoe UI" w:hAnsi="Segoe UI"/>
        </w:rPr>
        <w:br/>
        <w:t xml:space="preserve">Así funcionaría, esa sería la lógica 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53:56</w:t>
      </w:r>
      <w:r>
        <w:rPr>
          <w:color w:val="242424"/>
          <w:sz w:val="4.3mm"/>
          <w:szCs w:val="4.3mm"/>
          <w:rFonts w:ascii="Segoe UI" w:cs="Segoe UI" w:eastAsia="Segoe UI" w:hAnsi="Segoe UI"/>
        </w:rPr>
        <w:br/>
        <w:t xml:space="preserve">O K, de acuerdo hasta ahorita, honestamente, hasta ahorita lo tengo claro cómo va a funcionar este esa parte, pero o K para tenerlo claro y poder hablar con los usuarios, pero ya después de tus indicaciones,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primero tenemos que trabajar todo lo que hay por detrás para dejarla justamente preparada y para eso, pues obviamente necesitamos tener una sesión para revisar exactamente qué actividades son las que necesitan o qué es lo que hacen hoy por hoy para justamente documentar todo su trabajo, ¿no? Y ya con eso entonces.</w:t>
      </w:r>
      <w:r>
        <w:rPr>
          <w:color w:val="242424"/>
          <w:sz w:val="4.3mm"/>
          <w:szCs w:val="4.3mm"/>
          <w:rFonts w:ascii="Segoe UI" w:cs="Segoe UI" w:eastAsia="Segoe UI" w:hAnsi="Segoe UI"/>
        </w:rPr>
        <w:br/>
        <w:t xml:space="preserve">Preparar la configuración de la aplicación móvil. Muy bien, entonces, pues bueno.</w:t>
      </w:r>
      <w:r>
        <w:rPr>
          <w:color w:val="242424"/>
          <w:sz w:val="4.3mm"/>
          <w:szCs w:val="4.3mm"/>
          <w:rFonts w:ascii="Segoe UI" w:cs="Segoe UI" w:eastAsia="Segoe UI" w:hAnsi="Segoe UI"/>
        </w:rPr>
        <w:br/>
        <w:t xml:space="preserve">Creo que ahorita ya por el tiempo que tenemos de programada de la sesión, la idea sería que pudiéramos programar una nueva sesión una vez que tú ya nos digas si vámonos con esta prioridad que es la aplicación móvil y de ahí partamos para conocer ese proceso. Primero no que nos expliquen cómo funciona hoy por hoy, qué es lo que hacen los usuarios.</w:t>
      </w:r>
      <w:r>
        <w:rPr>
          <w:color w:val="242424"/>
          <w:sz w:val="4.3mm"/>
          <w:szCs w:val="4.3mm"/>
          <w:rFonts w:ascii="Segoe UI" w:cs="Segoe UI" w:eastAsia="Segoe UI" w:hAnsi="Segoe UI"/>
        </w:rPr>
        <w:br/>
        <w:t xml:space="preserve">Y ya con eso nosotros empezar a documentarlo, no saber estos son los pasos, esto es lo que no debemos de omitir, esto tiene aquí, no sé, voy a decir una locura, no, esto tiene una regla, esto tiene ciertos pasos que no se debe de omitir y eso es lo que esperaríamos al momento de hacer la configuración en la aplicación móvil.</w:t>
      </w:r>
      <w:r>
        <w:rPr>
          <w:color w:val="242424"/>
          <w:sz w:val="4.3mm"/>
          <w:szCs w:val="4.3mm"/>
          <w:rFonts w:ascii="Segoe UI" w:cs="Segoe UI" w:eastAsia="Segoe UI" w:hAnsi="Segoe UI"/>
        </w:rPr>
        <w:br/>
        <w:t xml:space="preserve">Este Entonces quedaría pendiente eso, saber si ese va a ser nuestro punto número uno y ya sea eso, pues programar esa sesión para conocer el proceso. Si no va a ser la prioridad y resulta que vamos a hacerlo como tenemos aquí plasmados los objetivos. Igual sería tener una sesión de entendimiento de ese proceso para que igual de esa forma podamos nosotros documentar.</w:t>
      </w:r>
      <w:r>
        <w:rPr>
          <w:color w:val="242424"/>
          <w:sz w:val="4.3mm"/>
          <w:szCs w:val="4.3mm"/>
          <w:rFonts w:ascii="Segoe UI" w:cs="Segoe UI" w:eastAsia="Segoe UI" w:hAnsi="Segoe UI"/>
        </w:rPr>
        <w:br/>
        <w:t xml:space="preserve">el cómo está y o por supuesto el cómo debería ya de quedar no con los cambios que ustedes están solicitando. Así es como lo estaríamos trabajando. Entonces no sé si cuándo podríamos hacer esa sesión, cuándo tendrían disponibilidad para comenzar a hacer estas sesiones.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56:02</w:t>
      </w:r>
      <w:r>
        <w:rPr>
          <w:color w:val="242424"/>
          <w:sz w:val="4.3mm"/>
          <w:szCs w:val="4.3mm"/>
          <w:rFonts w:ascii="Segoe UI" w:cs="Segoe UI" w:eastAsia="Segoe UI" w:hAnsi="Segoe UI"/>
        </w:rPr>
        <w:br/>
        <w:t xml:space="preserve">Te comento de inicio, este ya le escribí a Claudia, ya me leyó ahorita en un rato que me responda. Yo creo que sí va a ser necesario poner este punto 5 como primordial o como primer punto a atacar. Sí, entonces este ya nada más ahorita que me confirme cómo están, yo te aviso en un 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¿Y esta sesión que me dices sería, perdón, para el punto 3, verdad? Para ya conocer cómo está todo lo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Me gustaría que si digo, si te confirman con este punto uno, comenzáramos con este proceso primero, entonces ajá, sería con ese. Si en dado caso ya dices no comencemos con ese y nos vamos ahora sí al punto 2, que es la captura y gestión de pedidos, pues entonces ya enfocamos los esfuerzos en las sesiones para conocer.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56:37</w:t>
      </w:r>
      <w:r>
        <w:rPr>
          <w:color w:val="242424"/>
          <w:sz w:val="4.3mm"/>
          <w:szCs w:val="4.3mm"/>
          <w:rFonts w:ascii="Segoe UI" w:cs="Segoe UI" w:eastAsia="Segoe UI" w:hAnsi="Segoe UI"/>
        </w:rPr>
        <w:br/>
        <w:t xml:space="preserve">Ajá, ajá.</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56:55</w:t>
      </w:r>
      <w:r>
        <w:rPr>
          <w:color w:val="242424"/>
          <w:sz w:val="4.3mm"/>
          <w:szCs w:val="4.3mm"/>
          <w:rFonts w:ascii="Segoe UI" w:cs="Segoe UI" w:eastAsia="Segoe UI" w:hAnsi="Segoe UI"/>
        </w:rPr>
        <w:br/>
        <w:t xml:space="preserve">¿Cómo funciona y qué es lo que esperamos,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 bueno, entonces si te parece bien, dame oportunidad que responda Claudia y en la tarde definimos bien. Sabes que nos vamos con el uno, lo concluimos y avanzamos con el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Perfecto, está bien. Y de todos modos, en un rato les paso la liga del repositorio. 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57:11</w:t>
      </w:r>
      <w:r>
        <w:rPr>
          <w:color w:val="242424"/>
          <w:sz w:val="4.3mm"/>
          <w:szCs w:val="4.3mm"/>
          <w:rFonts w:ascii="Segoe UI" w:cs="Segoe UI" w:eastAsia="Segoe UI" w:hAnsi="Segoe UI"/>
        </w:rPr>
        <w:br/>
        <w:t xml:space="preserve">OK, disculpa.</w:t>
      </w:r>
      <w:r>
        <w:rPr>
          <w:color w:val="242424"/>
          <w:sz w:val="4.3mm"/>
          <w:szCs w:val="4.3mm"/>
          <w:rFonts w:ascii="Segoe UI" w:cs="Segoe UI" w:eastAsia="Segoe UI" w:hAnsi="Segoe UI"/>
        </w:rPr>
        <w:br/>
        <w:t xml:space="preserve">De acuerdo, nada más la insistencia, el punto que ahorita ya es el cuatro, no se puede llevar ahorita a cabo, aunque proceda o no el la modalidad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¿Podríamos empezar a revisar las integraciones de forma paralela, o sea, como para ir teniendo conocimientos primero que haya hecho? ¿Cómo está esa comunicación? Y ya, pues igual podríamos irlo también este revisando con el ingeniero, no, pero sí, pero considero que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57:51</w:t>
      </w:r>
      <w:r>
        <w:rPr>
          <w:color w:val="242424"/>
          <w:sz w:val="4.3mm"/>
          <w:szCs w:val="4.3mm"/>
          <w:rFonts w:ascii="Segoe UI" w:cs="Segoe UI" w:eastAsia="Segoe UI" w:hAnsi="Segoe UI"/>
        </w:rPr>
        <w:br/>
        <w:t xml:space="preserve">Si la aplicación móvil es más, este, digamos como ahorita como el punto más importante, si enfocar un poco más los esfuerzos, digo ya cuando lleguemos a la parte de la captura, la gestión, la búsqueda y todo eso al final del día, cuando hagamos los cambios sí o sí tenemos que llegar ya directamente a ver qué información estaría faltando en estas integraciones, si es que así falta, no realmente ahí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57:57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58:16</w:t>
      </w:r>
      <w:r>
        <w:rPr>
          <w:color w:val="242424"/>
          <w:sz w:val="4.3mm"/>
          <w:szCs w:val="4.3mm"/>
          <w:rFonts w:ascii="Segoe UI" w:cs="Segoe UI" w:eastAsia="Segoe UI" w:hAnsi="Segoe UI"/>
        </w:rPr>
        <w:br/>
        <w:t xml:space="preserve">debería de haber tanto problema, de acuerdo a mi experiencia, lo que he vivido con otros clientes, no creo que sea tanto el problema, no es que lo minimicen y mucho menos, pero la aplicación móvil sí conlleva un poco más de trabajo y más de atención, porque son todos los datos que ustedes hoy por hoy manejan y por supuesto les afecta mucho en la operación.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 acuerdo, o k de acuerdo, entonces este pues ya nada más. Espero que me responda Claudia, porque sí, si estamos en esa parte del mes gratuito, pues yo creo que ya llevamos más de medio mes, si no es que ya concluyó y ya si son las licencias fijas, pues ya para este saberlo para ya hacer uso de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Porque sí, también estaba ahí como prioridad y la urgencia de tener esas licencias. Entonces lo demás, como sea, estamos funcionando, ya lo atacaremos en el siguiente paso,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58:58</w:t>
      </w:r>
      <w:r>
        <w:rPr>
          <w:color w:val="242424"/>
          <w:sz w:val="4.3mm"/>
          <w:szCs w:val="4.3mm"/>
          <w:rFonts w:ascii="Segoe UI" w:cs="Segoe UI" w:eastAsia="Segoe UI" w:hAnsi="Segoe UI"/>
        </w:rPr>
        <w:br/>
        <w:t xml:space="preserve">Exacto.</w:t>
      </w:r>
      <w:r>
        <w:rPr>
          <w:color w:val="242424"/>
          <w:sz w:val="4.3mm"/>
          <w:szCs w:val="4.3mm"/>
          <w:rFonts w:ascii="Segoe UI" w:cs="Segoe UI" w:eastAsia="Segoe UI" w:hAnsi="Segoe UI"/>
        </w:rPr>
        <w:br/>
        <w:t xml:space="preserve">Justo.</w:t>
      </w:r>
      <w:r>
        <w:rPr>
          <w:color w:val="242424"/>
          <w:sz w:val="4.3mm"/>
          <w:szCs w:val="4.3mm"/>
          <w:rFonts w:ascii="Segoe UI" w:cs="Segoe UI" w:eastAsia="Segoe UI" w:hAnsi="Segoe UI"/>
        </w:rPr>
        <w:br/>
        <w:t xml:space="preserve">Es correcto, muy bien. Bueno, pues entonces así quedamos. Voy a comenzar a generar el sandbox, les aviso cuando ya quede y también les paso la liga del repositorio para que puedan acceder a lo que vayamos ya entregando en estas presentaciones.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Ya perdóname.</w:t>
      </w:r>
      <w:r>
        <w:rPr>
          <w:color w:val="242424"/>
          <w:sz w:val="4.3mm"/>
          <w:szCs w:val="4.3mm"/>
          <w:rFonts w:ascii="Segoe UI" w:cs="Segoe UI" w:eastAsia="Segoe UI" w:hAnsi="Segoe UI"/>
        </w:rPr>
        <w:br/>
        <w:t xml:space="preserve">De acuerdo, nada más rápido, este Abraham, puedes abrir ahí en el chat, poner tu número telefónico y tu correo electrónico para que lo tenga Abner,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Abraham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Snap for the number of Delhi.</w:t>
      </w:r>
      <w:r>
        <w:rPr>
          <w:color w:val="242424"/>
          <w:sz w:val="4.3mm"/>
          <w:szCs w:val="4.3mm"/>
          <w:rFonts w:ascii="Segoe UI" w:cs="Segoe UI" w:eastAsia="Segoe UI" w:hAnsi="Segoe UI"/>
        </w:rPr>
        <w:br/>
        <w:t xml:space="preserve">Enseguida para que tengas también ahí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Ya para que para que tengas también ahí el contexto, Arnold.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59:44</w:t>
      </w:r>
      <w:r>
        <w:rPr>
          <w:color w:val="242424"/>
          <w:sz w:val="4.3mm"/>
          <w:szCs w:val="4.3mm"/>
          <w:rFonts w:ascii="Segoe UI" w:cs="Segoe UI" w:eastAsia="Segoe UI" w:hAnsi="Segoe UI"/>
        </w:rPr>
        <w:br/>
        <w:t xml:space="preserve">Bueno, y esta ofer también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59:46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Muy bien, entonces voy a dejar de grabar.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1:00:00</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1:00:10</w:t>
      </w:r>
      <w:r>
        <w:rPr>
          <w:color w:val="242424"/>
          <w:sz w:val="4.3mm"/>
          <w:szCs w:val="4.3mm"/>
          <w:rFonts w:ascii="Segoe UI" w:cs="Segoe UI" w:eastAsia="Segoe UI" w:hAnsi="Segoe UI"/>
        </w:rPr>
        <w:br/>
        <w:t xml:space="preserve">Listo, esta grabación también la voy a la voy a subir ahí al repositorio.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cuoei__0mmsipuzpgnrk.png"/><Relationship Id="rId7" Type="http://schemas.openxmlformats.org/officeDocument/2006/relationships/image" Target="media/gj6bj7gvbymj7ogxaetzn.png"/><Relationship Id="rId8" Type="http://schemas.openxmlformats.org/officeDocument/2006/relationships/image" Target="media/wvlxb191pyniqp2xrigsz.png"/><Relationship Id="rId9" Type="http://schemas.openxmlformats.org/officeDocument/2006/relationships/image" Target="media/ljl_xl2yhzqtc5xh-z8zu.png"/><Relationship Id="rId10" Type="http://schemas.openxmlformats.org/officeDocument/2006/relationships/image" Target="media/6vstepzn63vk_yc0d_6ge.png"/><Relationship Id="rId11" Type="http://schemas.openxmlformats.org/officeDocument/2006/relationships/image" Target="media/-92fpvybkqjrz6gbuu_v6.png"/><Relationship Id="rId12" Type="http://schemas.openxmlformats.org/officeDocument/2006/relationships/image" Target="media/hnearxkrc90hfygy28oqt.png"/><Relationship Id="rId13" Type="http://schemas.openxmlformats.org/officeDocument/2006/relationships/image" Target="media/ucipqah8hxsekhxofw3tn.png"/><Relationship Id="rId14" Type="http://schemas.openxmlformats.org/officeDocument/2006/relationships/image" Target="media/jwf4qamefj1ynvvfjhk_0.png"/><Relationship Id="rId15" Type="http://schemas.openxmlformats.org/officeDocument/2006/relationships/image" Target="media/wesstfr0l_hyxxpkiptw8.png"/><Relationship Id="rId16" Type="http://schemas.openxmlformats.org/officeDocument/2006/relationships/image" Target="media/uzipsdnnkfrfcucjxpqxh.png"/><Relationship Id="rId17" Type="http://schemas.openxmlformats.org/officeDocument/2006/relationships/image" Target="media/sw1c1qjdicvp64nojlgbg.png"/><Relationship Id="rId18" Type="http://schemas.openxmlformats.org/officeDocument/2006/relationships/image" Target="media/fswmq0htibiommtc11cfk.png"/><Relationship Id="rId19" Type="http://schemas.openxmlformats.org/officeDocument/2006/relationships/image" Target="media/wifbpnoszbyttxl0klb0p.png"/><Relationship Id="rId20" Type="http://schemas.openxmlformats.org/officeDocument/2006/relationships/image" Target="media/f9tpvjodvcnuezslhxtv0.png"/><Relationship Id="rId21" Type="http://schemas.openxmlformats.org/officeDocument/2006/relationships/image" Target="media/gsil1hfh-y6fdjt4dh4mv.png"/><Relationship Id="rId22" Type="http://schemas.openxmlformats.org/officeDocument/2006/relationships/image" Target="media/yoqj8hsayry-pcwnjhnmp.png"/><Relationship Id="rId23" Type="http://schemas.openxmlformats.org/officeDocument/2006/relationships/image" Target="media/c18wkgg4xfbylrfnqgo2o.png"/><Relationship Id="rId24" Type="http://schemas.openxmlformats.org/officeDocument/2006/relationships/image" Target="media/9_u7zbvm3zcij7jpzlltt.png"/><Relationship Id="rId25" Type="http://schemas.openxmlformats.org/officeDocument/2006/relationships/image" Target="media/tvappk5ebs8akazilae5c.png"/><Relationship Id="rId26" Type="http://schemas.openxmlformats.org/officeDocument/2006/relationships/image" Target="media/-zo5hpm-gsazt-csanzbf.png"/><Relationship Id="rId27" Type="http://schemas.openxmlformats.org/officeDocument/2006/relationships/image" Target="media/fbmjhdyderw_ldgp__eoh.png"/><Relationship Id="rId28" Type="http://schemas.openxmlformats.org/officeDocument/2006/relationships/image" Target="media/kbj4wv7chd2t0wdyhurtd.png"/><Relationship Id="rId29" Type="http://schemas.openxmlformats.org/officeDocument/2006/relationships/image" Target="media/xqs1ybejxkhvouyzoj9ht.png"/><Relationship Id="rId30" Type="http://schemas.openxmlformats.org/officeDocument/2006/relationships/image" Target="media/c10u06bg9lvufofdfwnzl.png"/><Relationship Id="rId31" Type="http://schemas.openxmlformats.org/officeDocument/2006/relationships/image" Target="media/hehkeayef_wv4dtwx4nsf.png"/><Relationship Id="rId32" Type="http://schemas.openxmlformats.org/officeDocument/2006/relationships/image" Target="media/1diomxao2bguzptlsntnw.png"/><Relationship Id="rId33" Type="http://schemas.openxmlformats.org/officeDocument/2006/relationships/image" Target="media/rsuslfwrqmupazvrlch08.png"/><Relationship Id="rId34" Type="http://schemas.openxmlformats.org/officeDocument/2006/relationships/image" Target="media/7pmbaxn3e4p_x5ioty9dk.png"/><Relationship Id="rId35" Type="http://schemas.openxmlformats.org/officeDocument/2006/relationships/image" Target="media/hpdlnkvtifsmkodaitrih.png"/><Relationship Id="rId36" Type="http://schemas.openxmlformats.org/officeDocument/2006/relationships/image" Target="media/ffyzxinguiieue-y0n3af.png"/><Relationship Id="rId37" Type="http://schemas.openxmlformats.org/officeDocument/2006/relationships/image" Target="media/yg3yzh82wqteag9rdiycf.png"/><Relationship Id="rId38" Type="http://schemas.openxmlformats.org/officeDocument/2006/relationships/image" Target="media/rezd-vveptfqnvoxbrtxl.png"/><Relationship Id="rId39" Type="http://schemas.openxmlformats.org/officeDocument/2006/relationships/image" Target="media/drjmqx2vys7bimreufsyi.png"/><Relationship Id="rId40" Type="http://schemas.openxmlformats.org/officeDocument/2006/relationships/image" Target="media/i3inytiy1pmtttbdrd3tc.png"/><Relationship Id="rId41" Type="http://schemas.openxmlformats.org/officeDocument/2006/relationships/image" Target="media/ha37bvij3fd0lyspy2ptg.png"/><Relationship Id="rId42" Type="http://schemas.openxmlformats.org/officeDocument/2006/relationships/image" Target="media/jtm3z3h6du7mkukltcied.png"/><Relationship Id="rId43" Type="http://schemas.openxmlformats.org/officeDocument/2006/relationships/image" Target="media/n1t0i9nn_6wgbvqps9uay.png"/><Relationship Id="rId44" Type="http://schemas.openxmlformats.org/officeDocument/2006/relationships/image" Target="media/qt6mxk4r3xvrrh1g9o9uj.png"/><Relationship Id="rId45" Type="http://schemas.openxmlformats.org/officeDocument/2006/relationships/image" Target="media/-7nst_g3gftftk-purclj.png"/><Relationship Id="rId46" Type="http://schemas.openxmlformats.org/officeDocument/2006/relationships/image" Target="media/hiydcg6hjgg9kkzyj7zg2.png"/><Relationship Id="rId47" Type="http://schemas.openxmlformats.org/officeDocument/2006/relationships/image" Target="media/bwpza9c8lbc9huwqjnxkc.png"/><Relationship Id="rId48" Type="http://schemas.openxmlformats.org/officeDocument/2006/relationships/image" Target="media/dmmhgvbbf0x1dcvidozyz.png"/><Relationship Id="rId49" Type="http://schemas.openxmlformats.org/officeDocument/2006/relationships/image" Target="media/ftxecfh5qwcumvpphvgtj.png"/><Relationship Id="rId50" Type="http://schemas.openxmlformats.org/officeDocument/2006/relationships/image" Target="media/ts5sz2uiqitcnjmwe4vo0.png"/><Relationship Id="rId51" Type="http://schemas.openxmlformats.org/officeDocument/2006/relationships/image" Target="media/y5ztiod2uin74zmcesgqa.png"/><Relationship Id="rId52" Type="http://schemas.openxmlformats.org/officeDocument/2006/relationships/image" Target="media/5jgw7puvmmwmi9nzro-fu.png"/><Relationship Id="rId53" Type="http://schemas.openxmlformats.org/officeDocument/2006/relationships/image" Target="media/bnsscasnd6a6luozrhi9l.png"/><Relationship Id="rId54" Type="http://schemas.openxmlformats.org/officeDocument/2006/relationships/image" Target="media/mblqfajx7bud7iyammkpz.png"/><Relationship Id="rId55" Type="http://schemas.openxmlformats.org/officeDocument/2006/relationships/image" Target="media/alppgm4zz2rcrvlvc1cft.png"/><Relationship Id="rId56" Type="http://schemas.openxmlformats.org/officeDocument/2006/relationships/image" Target="media/2obtjplh1g_whkn-8rpla.png"/><Relationship Id="rId57" Type="http://schemas.openxmlformats.org/officeDocument/2006/relationships/image" Target="media/tjkmyk6h0ioc7cssecnjq.png"/><Relationship Id="rId58" Type="http://schemas.openxmlformats.org/officeDocument/2006/relationships/image" Target="media/2xgqtlvr-101jqmfxyooz.png"/><Relationship Id="rId59" Type="http://schemas.openxmlformats.org/officeDocument/2006/relationships/image" Target="media/-aqui3tgcrs_-fmy5txud.png"/><Relationship Id="rId60" Type="http://schemas.openxmlformats.org/officeDocument/2006/relationships/image" Target="media/u5xvdza-mcup2nb_r8j2h.png"/><Relationship Id="rId61" Type="http://schemas.openxmlformats.org/officeDocument/2006/relationships/image" Target="media/oual3elwtgqz-wvmhehgv.png"/><Relationship Id="rId62" Type="http://schemas.openxmlformats.org/officeDocument/2006/relationships/image" Target="media/2dcpm4dcqp3njc8zrplns.png"/><Relationship Id="rId63" Type="http://schemas.openxmlformats.org/officeDocument/2006/relationships/image" Target="media/0t5f2gm7krfvxvulv_sy3.png"/><Relationship Id="rId64" Type="http://schemas.openxmlformats.org/officeDocument/2006/relationships/image" Target="media/x6gljsmy2grbljnsjtct3.png"/><Relationship Id="rId65" Type="http://schemas.openxmlformats.org/officeDocument/2006/relationships/image" Target="media/zl7yjudt2i46fhtctm-it.png"/><Relationship Id="rId66" Type="http://schemas.openxmlformats.org/officeDocument/2006/relationships/image" Target="media/0_chpwpvv5ygfw9bvoyeq.png"/><Relationship Id="rId67" Type="http://schemas.openxmlformats.org/officeDocument/2006/relationships/image" Target="media/6-qko8movccyooncm0zuc.png"/><Relationship Id="rId68" Type="http://schemas.openxmlformats.org/officeDocument/2006/relationships/image" Target="media/j07pz4g7tw4lz5_vewd-u.png"/><Relationship Id="rId69" Type="http://schemas.openxmlformats.org/officeDocument/2006/relationships/image" Target="media/2mbye-wbl4zbnvcbbhbkr.png"/><Relationship Id="rId70" Type="http://schemas.openxmlformats.org/officeDocument/2006/relationships/image" Target="media/qxg-7lhzviudz0f5fd9hj.png"/><Relationship Id="rId71" Type="http://schemas.openxmlformats.org/officeDocument/2006/relationships/image" Target="media/z9nvusrezs0xvxdhna21e.png"/><Relationship Id="rId72" Type="http://schemas.openxmlformats.org/officeDocument/2006/relationships/image" Target="media/2rlwd6mets97wygbitgu3.png"/><Relationship Id="rId73" Type="http://schemas.openxmlformats.org/officeDocument/2006/relationships/image" Target="media/4yyrw3nfo5-qvsohzz0kr.png"/><Relationship Id="rId74" Type="http://schemas.openxmlformats.org/officeDocument/2006/relationships/image" Target="media/lvzxnw1tus-jez8rqz0ux.png"/><Relationship Id="rId75" Type="http://schemas.openxmlformats.org/officeDocument/2006/relationships/image" Target="media/vqlezyr2o2scuptpirvwz.png"/><Relationship Id="rId76" Type="http://schemas.openxmlformats.org/officeDocument/2006/relationships/image" Target="media/1giydl8qaibaxnu8k5ffi.png"/><Relationship Id="rId77" Type="http://schemas.openxmlformats.org/officeDocument/2006/relationships/image" Target="media/hmogp2ieeg9js7zc6bcbd.png"/><Relationship Id="rId78" Type="http://schemas.openxmlformats.org/officeDocument/2006/relationships/image" Target="media/gm3canyl1ab_c5pagr2lt.png"/><Relationship Id="rId79" Type="http://schemas.openxmlformats.org/officeDocument/2006/relationships/image" Target="media/z53cpcbys1xhgwxzqjpz6.png"/><Relationship Id="rId80" Type="http://schemas.openxmlformats.org/officeDocument/2006/relationships/image" Target="media/n7g_naf5lyia1ziupkspy.png"/><Relationship Id="rId81" Type="http://schemas.openxmlformats.org/officeDocument/2006/relationships/image" Target="media/mubbnciagghh__2cqtxmh.png"/><Relationship Id="rId82" Type="http://schemas.openxmlformats.org/officeDocument/2006/relationships/image" Target="media/woo4x0o2ul1m0vx5uta6l.png"/><Relationship Id="rId83" Type="http://schemas.openxmlformats.org/officeDocument/2006/relationships/image" Target="media/fttgh7pejvzwlrndinbpz.png"/><Relationship Id="rId84" Type="http://schemas.openxmlformats.org/officeDocument/2006/relationships/image" Target="media/gtd7crsqvyh3yzutdxbad.png"/><Relationship Id="rId85" Type="http://schemas.openxmlformats.org/officeDocument/2006/relationships/image" Target="media/c0at48tgcmokwh7qmfr1k.png"/><Relationship Id="rId86" Type="http://schemas.openxmlformats.org/officeDocument/2006/relationships/image" Target="media/hfawfkg1worbupwbjfo2x.png"/><Relationship Id="rId87" Type="http://schemas.openxmlformats.org/officeDocument/2006/relationships/image" Target="media/26at58vqb9gesr84-7qxu.png"/><Relationship Id="rId88" Type="http://schemas.openxmlformats.org/officeDocument/2006/relationships/image" Target="media/gwgmzp6vydremuuc1mrl0.png"/><Relationship Id="rId89" Type="http://schemas.openxmlformats.org/officeDocument/2006/relationships/image" Target="media/j_wj-coodpd_faujppwgn.png"/><Relationship Id="rId90" Type="http://schemas.openxmlformats.org/officeDocument/2006/relationships/image" Target="media/zzddkejzsmd0-fznmqfkq.png"/><Relationship Id="rId91" Type="http://schemas.openxmlformats.org/officeDocument/2006/relationships/image" Target="media/woz1esbkubfwsdbjhtb_l.png"/><Relationship Id="rId92" Type="http://schemas.openxmlformats.org/officeDocument/2006/relationships/image" Target="media/eltks0t3mw8woai2luzaa.png"/><Relationship Id="rId93" Type="http://schemas.openxmlformats.org/officeDocument/2006/relationships/image" Target="media/bmhuxl_v_i6rykxrtv0sq.png"/><Relationship Id="rId94" Type="http://schemas.openxmlformats.org/officeDocument/2006/relationships/image" Target="media/lnbanpdtz9bqcuvignwry.png"/><Relationship Id="rId95" Type="http://schemas.openxmlformats.org/officeDocument/2006/relationships/image" Target="media/tivydihseui3fdrxzctul.png"/><Relationship Id="rId96" Type="http://schemas.openxmlformats.org/officeDocument/2006/relationships/image" Target="media/2e3xjjmcxs6n-prqg0ctv.png"/><Relationship Id="rId97" Type="http://schemas.openxmlformats.org/officeDocument/2006/relationships/image" Target="media/q5r9svvxgumlcspjeamvq.png"/><Relationship Id="rId98" Type="http://schemas.openxmlformats.org/officeDocument/2006/relationships/image" Target="media/5zpd3zdnavukqwmxqxi6o.png"/><Relationship Id="rId99" Type="http://schemas.openxmlformats.org/officeDocument/2006/relationships/image" Target="media/cuurvpkuyfroglb11p3p4.png"/><Relationship Id="rId100" Type="http://schemas.openxmlformats.org/officeDocument/2006/relationships/image" Target="media/xor4x7wpjw7ao4qxsqdjr.png"/><Relationship Id="rId101" Type="http://schemas.openxmlformats.org/officeDocument/2006/relationships/image" Target="media/j0m2dsbxcu6q7h_t9u5c6.png"/><Relationship Id="rId102" Type="http://schemas.openxmlformats.org/officeDocument/2006/relationships/image" Target="media/8kxkse7hrmdqfvwrhf7vg.png"/><Relationship Id="rId103" Type="http://schemas.openxmlformats.org/officeDocument/2006/relationships/image" Target="media/oxwua-zdsm_enh7uhprez.png"/><Relationship Id="rId104" Type="http://schemas.openxmlformats.org/officeDocument/2006/relationships/image" Target="media/_reawhldposy6xvr1tt4g.png"/><Relationship Id="rId105" Type="http://schemas.openxmlformats.org/officeDocument/2006/relationships/image" Target="media/exzpqjbxtqvrohapoucni.png"/><Relationship Id="rId106" Type="http://schemas.openxmlformats.org/officeDocument/2006/relationships/image" Target="media/j5q8ogoh7sgn2lrgapzxb.png"/><Relationship Id="rId107" Type="http://schemas.openxmlformats.org/officeDocument/2006/relationships/image" Target="media/qyoxiqva9bo3gsrwyof7-.png"/><Relationship Id="rId108" Type="http://schemas.openxmlformats.org/officeDocument/2006/relationships/image" Target="media/msfhgbnmgyoqxg95-02yc.png"/><Relationship Id="rId109" Type="http://schemas.openxmlformats.org/officeDocument/2006/relationships/image" Target="media/cqgw83a1btu4duxpf4rlb.png"/><Relationship Id="rId110" Type="http://schemas.openxmlformats.org/officeDocument/2006/relationships/image" Target="media/j4_kfckdhkcwqga4wlrcl.png"/><Relationship Id="rId111" Type="http://schemas.openxmlformats.org/officeDocument/2006/relationships/image" Target="media/a6vayiwrohaur2ub6mcf1.png"/><Relationship Id="rId112" Type="http://schemas.openxmlformats.org/officeDocument/2006/relationships/image" Target="media/yjrlvykr5ndfwt4z_zfh6.png"/><Relationship Id="rId113" Type="http://schemas.openxmlformats.org/officeDocument/2006/relationships/image" Target="media/iefr2uo2tctvr1lotq9ak.png"/><Relationship Id="rId114" Type="http://schemas.openxmlformats.org/officeDocument/2006/relationships/image" Target="media/yee5p3y0glx3whnsbtbb3.png"/><Relationship Id="rId115" Type="http://schemas.openxmlformats.org/officeDocument/2006/relationships/image" Target="media/kjuwr6qj4vclcwiulyojg.png"/><Relationship Id="rId116" Type="http://schemas.openxmlformats.org/officeDocument/2006/relationships/image" Target="media/fpxe3dkyrcp5ivuxa5qf8.png"/><Relationship Id="rId117" Type="http://schemas.openxmlformats.org/officeDocument/2006/relationships/image" Target="media/j1a9c4c5qerztw4taywx1.png"/><Relationship Id="rId118" Type="http://schemas.openxmlformats.org/officeDocument/2006/relationships/image" Target="media/mpw6f3ehf8aamwbr5lrev.png"/><Relationship Id="rId119" Type="http://schemas.openxmlformats.org/officeDocument/2006/relationships/image" Target="media/e0mzeboobcpr25wnbonx9.png"/><Relationship Id="rId120" Type="http://schemas.openxmlformats.org/officeDocument/2006/relationships/image" Target="media/on7y6sszhqfcksexjljtc.png"/><Relationship Id="rId121" Type="http://schemas.openxmlformats.org/officeDocument/2006/relationships/image" Target="media/vdfjgzklj4fhfx4ebhzsy.png"/><Relationship Id="rId122" Type="http://schemas.openxmlformats.org/officeDocument/2006/relationships/image" Target="media/o6uuxn2su215jjxwmat3b.png"/><Relationship Id="rId123" Type="http://schemas.openxmlformats.org/officeDocument/2006/relationships/image" Target="media/k3q_s06pegpmqtlrqoy12.png"/><Relationship Id="rId124" Type="http://schemas.openxmlformats.org/officeDocument/2006/relationships/image" Target="media/geafupx6fttnaz63fv0mz.png"/><Relationship Id="rId125" Type="http://schemas.openxmlformats.org/officeDocument/2006/relationships/image" Target="media/2bysan1lkhb8yveydkyr4.png"/><Relationship Id="rId126" Type="http://schemas.openxmlformats.org/officeDocument/2006/relationships/image" Target="media/stwscd8twuzdoi6datmvw.png"/><Relationship Id="rId127" Type="http://schemas.openxmlformats.org/officeDocument/2006/relationships/image" Target="media/vwttj_bqyoaqvlom7wuxw.png"/><Relationship Id="rId128" Type="http://schemas.openxmlformats.org/officeDocument/2006/relationships/image" Target="media/osuqlfmggjqyr6btu9oyp.png"/><Relationship Id="rId129" Type="http://schemas.openxmlformats.org/officeDocument/2006/relationships/image" Target="media/m6jzp71qm43fw8do_0524.png"/><Relationship Id="rId130" Type="http://schemas.openxmlformats.org/officeDocument/2006/relationships/image" Target="media/e2j4eh4vt4tuui4ykhzfm.png"/><Relationship Id="rId131" Type="http://schemas.openxmlformats.org/officeDocument/2006/relationships/image" Target="media/2vztn_hqjzuldmoqnz14z.png"/><Relationship Id="rId132" Type="http://schemas.openxmlformats.org/officeDocument/2006/relationships/image" Target="media/56uksxznbtmwvrrvkunqw.png"/><Relationship Id="rId133" Type="http://schemas.openxmlformats.org/officeDocument/2006/relationships/image" Target="media/6luk-4qir_xnhop6ldvv5.png"/><Relationship Id="rId134" Type="http://schemas.openxmlformats.org/officeDocument/2006/relationships/image" Target="media/qywlzxusj8z1umpow8c5m.png"/><Relationship Id="rId135" Type="http://schemas.openxmlformats.org/officeDocument/2006/relationships/image" Target="media/gkdogmhjmlltilyadq-az.png"/><Relationship Id="rId136" Type="http://schemas.openxmlformats.org/officeDocument/2006/relationships/image" Target="media/y6speyfiyvxw2pcwbfnvj.png"/><Relationship Id="rId137" Type="http://schemas.openxmlformats.org/officeDocument/2006/relationships/image" Target="media/5jgzyrohe__ejkxnjf9ql.png"/><Relationship Id="rId138" Type="http://schemas.openxmlformats.org/officeDocument/2006/relationships/image" Target="media/ju2fwstz8iakorgtjkcwe.png"/><Relationship Id="rId139" Type="http://schemas.openxmlformats.org/officeDocument/2006/relationships/image" Target="media/pdu4ecffmfkndbhlkd33l.png"/><Relationship Id="rId140" Type="http://schemas.openxmlformats.org/officeDocument/2006/relationships/image" Target="media/0kqe9c02blidxlcgjbjm2.png"/><Relationship Id="rId141" Type="http://schemas.openxmlformats.org/officeDocument/2006/relationships/image" Target="media/3srmt0bk2pqeg5jhpmc99.png"/><Relationship Id="rId142" Type="http://schemas.openxmlformats.org/officeDocument/2006/relationships/image" Target="media/8n8r1vi0bb90ed4-yh2lf.png"/><Relationship Id="rId143" Type="http://schemas.openxmlformats.org/officeDocument/2006/relationships/image" Target="media/popcseg3zxce9tebztyt_.png"/><Relationship Id="rId144" Type="http://schemas.openxmlformats.org/officeDocument/2006/relationships/image" Target="media/yobxhphjeo2j4bticy1bt.png"/><Relationship Id="rId145" Type="http://schemas.openxmlformats.org/officeDocument/2006/relationships/image" Target="media/dwanft2qh9wws0qprfcpn.png"/><Relationship Id="rId146" Type="http://schemas.openxmlformats.org/officeDocument/2006/relationships/image" Target="media/pf4qjbuyrp38s_vif83q5.png"/><Relationship Id="rId147" Type="http://schemas.openxmlformats.org/officeDocument/2006/relationships/image" Target="media/s6q2_1dxflbghiotqmchl.png"/><Relationship Id="rId148" Type="http://schemas.openxmlformats.org/officeDocument/2006/relationships/image" Target="media/pg4bhzsjnpkfnk54togzq.png"/><Relationship Id="rId149" Type="http://schemas.openxmlformats.org/officeDocument/2006/relationships/image" Target="media/rthqabbhfwcxjwucb8wa2.png"/><Relationship Id="rId150" Type="http://schemas.openxmlformats.org/officeDocument/2006/relationships/image" Target="media/hrub2ovj0ijsipxidi0ef.png"/><Relationship Id="rId151" Type="http://schemas.openxmlformats.org/officeDocument/2006/relationships/image" Target="media/lrinu8ckgly4-oaiw8pxf.png"/><Relationship Id="rId152" Type="http://schemas.openxmlformats.org/officeDocument/2006/relationships/image" Target="media/b-krlatopji3lwjkkyckw.png"/><Relationship Id="rId153" Type="http://schemas.openxmlformats.org/officeDocument/2006/relationships/image" Target="media/ifa7x6hsontt5gkeuflk1.png"/><Relationship Id="rId154" Type="http://schemas.openxmlformats.org/officeDocument/2006/relationships/image" Target="media/hejiuoagflxa5xn-amxah.png"/><Relationship Id="rId155" Type="http://schemas.openxmlformats.org/officeDocument/2006/relationships/image" Target="media/3hnfsq1-xsbyuq5ruxviv.png"/><Relationship Id="rId156" Type="http://schemas.openxmlformats.org/officeDocument/2006/relationships/image" Target="media/tu-v-wdslh0g9hfvf3def.png"/><Relationship Id="rId157" Type="http://schemas.openxmlformats.org/officeDocument/2006/relationships/image" Target="media/nuwws18mbbl32909cigyg.png"/><Relationship Id="rId158" Type="http://schemas.openxmlformats.org/officeDocument/2006/relationships/image" Target="media/rva_vcj7j4u0zn3vrftss.png"/><Relationship Id="rId159" Type="http://schemas.openxmlformats.org/officeDocument/2006/relationships/image" Target="media/2inkuxio1y9b6jzj139sf.png"/><Relationship Id="rId160" Type="http://schemas.openxmlformats.org/officeDocument/2006/relationships/image" Target="media/pfttxxepiom079snohd1y.png"/><Relationship Id="rId161" Type="http://schemas.openxmlformats.org/officeDocument/2006/relationships/image" Target="media/1gz8m4uftf6qh7ep9zuc_.png"/><Relationship Id="rId162" Type="http://schemas.openxmlformats.org/officeDocument/2006/relationships/image" Target="media/khi1y4w5gfw62njf38y0o.png"/><Relationship Id="rId163" Type="http://schemas.openxmlformats.org/officeDocument/2006/relationships/image" Target="media/zcnbhcagvkxmvsk6i31lc.png"/><Relationship Id="rId164" Type="http://schemas.openxmlformats.org/officeDocument/2006/relationships/image" Target="media/k_rewuqy6z2i5xshvdmfb.png"/><Relationship Id="rId165" Type="http://schemas.openxmlformats.org/officeDocument/2006/relationships/image" Target="media/scdggut8ctszj8xsngzkn.png"/><Relationship Id="rId166" Type="http://schemas.openxmlformats.org/officeDocument/2006/relationships/image" Target="media/xqunaaggoltk295pqah4h.png"/><Relationship Id="rId167" Type="http://schemas.openxmlformats.org/officeDocument/2006/relationships/image" Target="media/wx6wrdaortiptxn3mufjg.png"/><Relationship Id="rId168" Type="http://schemas.openxmlformats.org/officeDocument/2006/relationships/image" Target="media/ibno9vfcdnehxi3ajiwa0.png"/><Relationship Id="rId169" Type="http://schemas.openxmlformats.org/officeDocument/2006/relationships/image" Target="media/13__mbs8lvyo3bj1yvmj8.png"/><Relationship Id="rId170" Type="http://schemas.openxmlformats.org/officeDocument/2006/relationships/image" Target="media/mqnrodfp8ejkszicmozpr.png"/><Relationship Id="rId171" Type="http://schemas.openxmlformats.org/officeDocument/2006/relationships/image" Target="media/ccepqxzb5nl16x9slef1e.png"/><Relationship Id="rId172" Type="http://schemas.openxmlformats.org/officeDocument/2006/relationships/image" Target="media/2at9s3kgfhmklbiujqmbo.png"/><Relationship Id="rId173" Type="http://schemas.openxmlformats.org/officeDocument/2006/relationships/image" Target="media/wbz8hrbf_oukpoe9_kxdo.png"/><Relationship Id="rId174" Type="http://schemas.openxmlformats.org/officeDocument/2006/relationships/image" Target="media/_kbpa12vz2l1h603gzmbo.png"/><Relationship Id="rId175" Type="http://schemas.openxmlformats.org/officeDocument/2006/relationships/image" Target="media/k59yojxrh-k0xiqraxj5z.png"/><Relationship Id="rId176" Type="http://schemas.openxmlformats.org/officeDocument/2006/relationships/image" Target="media/we8tdptc9zhybhoachdy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2026-09-28T17:58:45.517Z</dcterms:created>
  <dcterms:modified xsi:type="dcterms:W3CDTF">2026-09-28T17:58:45.517Z</dcterms:modified>
</cp:coreProperties>
</file>

<file path=docProps/custom.xml><?xml version="1.0" encoding="utf-8"?>
<Properties xmlns="http://schemas.openxmlformats.org/officeDocument/2006/custom-properties" xmlns:vt="http://schemas.openxmlformats.org/officeDocument/2006/docPropsVTypes"/>
</file>