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/>
        </w:rPr>
        <w:id w:val="116105259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EC677C" w:rsidRPr="008A77D5" w:rsidRDefault="00EC677C">
          <w:pPr>
            <w:rPr>
              <w:rFonts w:asciiTheme="majorHAnsi" w:eastAsiaTheme="majorHAnsi" w:hAnsiTheme="majorHAnsi"/>
            </w:rPr>
          </w:pPr>
          <w:r w:rsidRPr="008A77D5">
            <w:rPr>
              <w:rFonts w:asciiTheme="majorHAnsi" w:eastAsia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C677C" w:rsidRDefault="00AD3A7B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傅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世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林</w:t>
                                      </w:r>
                                    </w:p>
                                  </w:sdtContent>
                                </w:sdt>
                                <w:p w:rsidR="00EC677C" w:rsidRDefault="00EC677C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D3A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辽宁师范大学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D3A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计算机</w:t>
                                      </w:r>
                                      <w:r w:rsidR="00AD3A7B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与信息技术学院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C677C" w:rsidRDefault="00EC677C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操作系统-设计与实现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C677C" w:rsidRDefault="00706383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基于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86-64平台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C677C" w:rsidRDefault="00AD3A7B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傅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世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林</w:t>
                                </w:r>
                              </w:p>
                            </w:sdtContent>
                          </w:sdt>
                          <w:p w:rsidR="00EC677C" w:rsidRDefault="00EC677C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3A7B">
                                  <w:rPr>
                                    <w:caps/>
                                    <w:color w:val="FFFFFF" w:themeColor="background1"/>
                                  </w:rPr>
                                  <w:t>辽宁师范大学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D3A7B">
                                  <w:rPr>
                                    <w:caps/>
                                    <w:color w:val="FFFFFF" w:themeColor="background1"/>
                                  </w:rPr>
                                  <w:t>计算机</w:t>
                                </w:r>
                                <w:r w:rsidR="00AD3A7B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与信息技术学院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C677C" w:rsidRDefault="00EC677C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操作系统-设计与实现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C677C" w:rsidRDefault="00706383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基于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x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86-64平台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C677C" w:rsidRPr="008A77D5" w:rsidRDefault="00EC677C">
          <w:pPr>
            <w:rPr>
              <w:rFonts w:asciiTheme="majorHAnsi" w:eastAsiaTheme="majorHAnsi" w:hAnsiTheme="majorHAnsi"/>
            </w:rPr>
          </w:pPr>
          <w:r w:rsidRPr="008A77D5">
            <w:rPr>
              <w:rFonts w:asciiTheme="majorHAnsi" w:eastAsiaTheme="majorHAnsi" w:hAnsiTheme="majorHAnsi"/>
              <w:b/>
              <w:bCs/>
              <w:sz w:val="21"/>
              <w:szCs w:val="22"/>
            </w:rPr>
            <w:br w:type="page"/>
          </w:r>
        </w:p>
      </w:sdtContent>
    </w:sdt>
    <w:sdt>
      <w:sdtPr>
        <w:rPr>
          <w:rFonts w:asciiTheme="majorHAnsi" w:eastAsiaTheme="majorHAnsi" w:hAnsiTheme="majorHAnsi"/>
          <w:lang w:val="zh-CN"/>
        </w:rPr>
        <w:id w:val="-82797552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171B8" w:rsidRPr="008A77D5" w:rsidRDefault="008171B8">
          <w:pPr>
            <w:pStyle w:val="TOC"/>
            <w:rPr>
              <w:rFonts w:asciiTheme="majorHAnsi" w:eastAsiaTheme="majorHAnsi" w:hAnsiTheme="majorHAnsi"/>
            </w:rPr>
          </w:pPr>
          <w:r w:rsidRPr="008A77D5">
            <w:rPr>
              <w:rFonts w:asciiTheme="majorHAnsi" w:eastAsiaTheme="majorHAnsi" w:hAnsiTheme="majorHAnsi"/>
              <w:lang w:val="zh-CN"/>
            </w:rPr>
            <w:t>目录</w:t>
          </w:r>
        </w:p>
        <w:p w:rsidR="008171B8" w:rsidRPr="008A77D5" w:rsidRDefault="008171B8">
          <w:pPr>
            <w:pStyle w:val="11"/>
            <w:tabs>
              <w:tab w:val="right" w:leader="dot" w:pos="8296"/>
            </w:tabs>
            <w:rPr>
              <w:rFonts w:asciiTheme="majorHAnsi" w:eastAsiaTheme="majorHAnsi" w:hAnsiTheme="majorHAnsi"/>
              <w:noProof/>
            </w:rPr>
          </w:pPr>
          <w:r w:rsidRPr="008A77D5">
            <w:rPr>
              <w:rFonts w:asciiTheme="majorHAnsi" w:eastAsiaTheme="majorHAnsi" w:hAnsiTheme="majorHAnsi"/>
            </w:rPr>
            <w:fldChar w:fldCharType="begin"/>
          </w:r>
          <w:r w:rsidRPr="008A77D5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8A77D5">
            <w:rPr>
              <w:rFonts w:asciiTheme="majorHAnsi" w:eastAsiaTheme="majorHAnsi" w:hAnsiTheme="majorHAnsi"/>
            </w:rPr>
            <w:fldChar w:fldCharType="separate"/>
          </w:r>
          <w:hyperlink w:anchor="_Toc536280990" w:history="1">
            <w:r w:rsidRPr="008A77D5">
              <w:rPr>
                <w:rStyle w:val="a7"/>
                <w:rFonts w:asciiTheme="majorHAnsi" w:eastAsiaTheme="majorHAnsi" w:hAnsiTheme="majorHAnsi"/>
                <w:noProof/>
              </w:rPr>
              <w:t>一．</w:t>
            </w:r>
            <w:r w:rsidRPr="008A77D5">
              <w:rPr>
                <w:rStyle w:val="a7"/>
                <w:rFonts w:asciiTheme="majorHAnsi" w:eastAsiaTheme="majorHAnsi" w:hAnsiTheme="majorHAnsi" w:hint="eastAsia"/>
                <w:noProof/>
              </w:rPr>
              <w:t>系统</w:t>
            </w:r>
            <w:r w:rsidRPr="008A77D5">
              <w:rPr>
                <w:rStyle w:val="a7"/>
                <w:rFonts w:asciiTheme="majorHAnsi" w:eastAsiaTheme="majorHAnsi" w:hAnsiTheme="majorHAnsi"/>
                <w:noProof/>
              </w:rPr>
              <w:t>引导</w:t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  <w:instrText xml:space="preserve"> PAGEREF _Toc536280990 \h </w:instrText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  <w:t>2</w:t>
            </w:r>
            <w:r w:rsidRPr="008A77D5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:rsidR="008171B8" w:rsidRPr="008A77D5" w:rsidRDefault="008171B8">
          <w:pPr>
            <w:rPr>
              <w:rFonts w:asciiTheme="majorHAnsi" w:eastAsiaTheme="majorHAnsi" w:hAnsiTheme="majorHAnsi"/>
            </w:rPr>
          </w:pPr>
          <w:r w:rsidRPr="008A77D5">
            <w:rPr>
              <w:rFonts w:asciiTheme="majorHAnsi" w:eastAsiaTheme="majorHAnsi" w:hAnsiTheme="majorHAnsi"/>
              <w:b/>
              <w:bCs/>
              <w:lang w:val="zh-CN"/>
            </w:rPr>
            <w:fldChar w:fldCharType="end"/>
          </w:r>
        </w:p>
      </w:sdtContent>
    </w:sdt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EC677C" w:rsidRPr="008A77D5" w:rsidRDefault="00EC677C" w:rsidP="00EC677C">
      <w:pPr>
        <w:rPr>
          <w:rFonts w:asciiTheme="majorHAnsi" w:eastAsiaTheme="majorHAnsi" w:hAnsiTheme="majorHAnsi"/>
        </w:rPr>
      </w:pPr>
    </w:p>
    <w:p w:rsidR="008A77D5" w:rsidRPr="008A77D5" w:rsidRDefault="008A77D5" w:rsidP="00EC677C">
      <w:pPr>
        <w:rPr>
          <w:rFonts w:asciiTheme="majorHAnsi" w:eastAsiaTheme="majorHAnsi" w:hAnsiTheme="majorHAnsi"/>
        </w:rPr>
      </w:pPr>
    </w:p>
    <w:p w:rsidR="008A77D5" w:rsidRDefault="008A77D5" w:rsidP="008A77D5"/>
    <w:p w:rsidR="008A77D5" w:rsidRDefault="008A77D5" w:rsidP="008A77D5"/>
    <w:p w:rsidR="008A77D5" w:rsidRDefault="008A77D5" w:rsidP="00F41B2B">
      <w:pPr>
        <w:pStyle w:val="1"/>
        <w:spacing w:afterLines="50" w:after="156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．系统引导</w:t>
      </w:r>
      <w:bookmarkStart w:id="0" w:name="_GoBack"/>
      <w:bookmarkEnd w:id="0"/>
    </w:p>
    <w:p w:rsidR="008A77D5" w:rsidRDefault="008A77D5" w:rsidP="008A77D5">
      <w:pPr>
        <w:spacing w:before="0" w:afterLines="50" w:after="156" w:line="360" w:lineRule="auto"/>
        <w:contextualSpacing/>
        <w:rPr>
          <w:sz w:val="21"/>
          <w:szCs w:val="21"/>
        </w:rPr>
      </w:pPr>
      <w:r w:rsidRPr="008A77D5">
        <w:rPr>
          <w:sz w:val="21"/>
          <w:szCs w:val="21"/>
        </w:rPr>
        <w:tab/>
      </w:r>
      <w:r w:rsidRPr="008A77D5">
        <w:rPr>
          <w:rFonts w:hint="eastAsia"/>
          <w:sz w:val="21"/>
          <w:szCs w:val="21"/>
        </w:rPr>
        <w:t>目前对于当前的主流PC平台来说，</w:t>
      </w:r>
      <w:r w:rsidR="00F41B2B">
        <w:rPr>
          <w:rFonts w:hint="eastAsia"/>
          <w:sz w:val="21"/>
          <w:szCs w:val="21"/>
        </w:rPr>
        <w:t>大部分已经进入到6</w:t>
      </w:r>
      <w:r w:rsidR="00F41B2B">
        <w:rPr>
          <w:sz w:val="21"/>
          <w:szCs w:val="21"/>
        </w:rPr>
        <w:t>4</w:t>
      </w:r>
      <w:r w:rsidR="00F41B2B">
        <w:rPr>
          <w:rFonts w:hint="eastAsia"/>
          <w:sz w:val="21"/>
          <w:szCs w:val="21"/>
        </w:rPr>
        <w:t>位时代</w:t>
      </w:r>
      <w:r w:rsidR="007C72D8">
        <w:rPr>
          <w:rFonts w:hint="eastAsia"/>
          <w:sz w:val="21"/>
          <w:szCs w:val="21"/>
        </w:rPr>
        <w:t>，即x</w:t>
      </w:r>
      <w:r w:rsidR="007C72D8">
        <w:rPr>
          <w:sz w:val="21"/>
          <w:szCs w:val="21"/>
        </w:rPr>
        <w:t>86</w:t>
      </w:r>
      <w:r w:rsidR="007C72D8">
        <w:rPr>
          <w:rFonts w:hint="eastAsia"/>
          <w:sz w:val="21"/>
          <w:szCs w:val="21"/>
        </w:rPr>
        <w:t>-</w:t>
      </w:r>
      <w:r w:rsidR="007C72D8">
        <w:rPr>
          <w:sz w:val="21"/>
          <w:szCs w:val="21"/>
        </w:rPr>
        <w:t>64</w:t>
      </w:r>
      <w:r w:rsidR="007C72D8">
        <w:rPr>
          <w:rFonts w:hint="eastAsia"/>
          <w:sz w:val="21"/>
          <w:szCs w:val="21"/>
        </w:rPr>
        <w:t>体系。当前的x</w:t>
      </w:r>
      <w:r w:rsidR="007C72D8">
        <w:rPr>
          <w:sz w:val="21"/>
          <w:szCs w:val="21"/>
        </w:rPr>
        <w:t>86</w:t>
      </w:r>
      <w:r w:rsidR="007C72D8">
        <w:rPr>
          <w:rFonts w:hint="eastAsia"/>
          <w:sz w:val="21"/>
          <w:szCs w:val="21"/>
        </w:rPr>
        <w:t>-</w:t>
      </w:r>
      <w:r w:rsidR="007C72D8">
        <w:rPr>
          <w:sz w:val="21"/>
          <w:szCs w:val="21"/>
        </w:rPr>
        <w:t>64</w:t>
      </w:r>
      <w:r w:rsidR="007C72D8">
        <w:rPr>
          <w:rFonts w:hint="eastAsia"/>
          <w:sz w:val="21"/>
          <w:szCs w:val="21"/>
        </w:rPr>
        <w:t>平台的</w:t>
      </w:r>
      <w:r w:rsidR="00AE15EB">
        <w:rPr>
          <w:rFonts w:hint="eastAsia"/>
          <w:sz w:val="21"/>
          <w:szCs w:val="21"/>
        </w:rPr>
        <w:t>操作系统</w:t>
      </w:r>
      <w:r w:rsidR="007C72D8">
        <w:rPr>
          <w:rFonts w:hint="eastAsia"/>
          <w:sz w:val="21"/>
          <w:szCs w:val="21"/>
        </w:rPr>
        <w:t>启动方式主要有两种方式，即传统BIOS引导和UEFI引导</w:t>
      </w:r>
      <w:r w:rsidR="00E40578">
        <w:rPr>
          <w:rFonts w:hint="eastAsia"/>
          <w:sz w:val="21"/>
          <w:szCs w:val="21"/>
        </w:rPr>
        <w:t>。</w:t>
      </w:r>
    </w:p>
    <w:p w:rsidR="00E40578" w:rsidRPr="008A77D5" w:rsidRDefault="00E40578" w:rsidP="008A77D5">
      <w:pPr>
        <w:spacing w:before="0" w:afterLines="50" w:after="156" w:line="360" w:lineRule="auto"/>
        <w:contextualSpacing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对于传统的BIOS引导来说</w:t>
      </w:r>
      <w:r w:rsidR="00333E0E">
        <w:rPr>
          <w:rFonts w:hint="eastAsia"/>
          <w:sz w:val="21"/>
          <w:szCs w:val="21"/>
        </w:rPr>
        <w:t>，</w:t>
      </w:r>
    </w:p>
    <w:sectPr w:rsidR="00E40578" w:rsidRPr="008A77D5" w:rsidSect="00EC677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93C25"/>
    <w:multiLevelType w:val="hybridMultilevel"/>
    <w:tmpl w:val="040460FA"/>
    <w:lvl w:ilvl="0" w:tplc="6B30B01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31"/>
    <w:rsid w:val="00333E0E"/>
    <w:rsid w:val="00706383"/>
    <w:rsid w:val="007C3B31"/>
    <w:rsid w:val="007C72D8"/>
    <w:rsid w:val="008171B8"/>
    <w:rsid w:val="008A77D5"/>
    <w:rsid w:val="008F7759"/>
    <w:rsid w:val="00AD3A7B"/>
    <w:rsid w:val="00AE15EB"/>
    <w:rsid w:val="00BE503F"/>
    <w:rsid w:val="00E40578"/>
    <w:rsid w:val="00EC677C"/>
    <w:rsid w:val="00F4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04D"/>
  <w15:chartTrackingRefBased/>
  <w15:docId w15:val="{E5C951C3-F5BA-4049-A2C8-11947E9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7D5"/>
  </w:style>
  <w:style w:type="paragraph" w:styleId="1">
    <w:name w:val="heading 1"/>
    <w:basedOn w:val="a"/>
    <w:next w:val="a"/>
    <w:link w:val="10"/>
    <w:uiPriority w:val="9"/>
    <w:qFormat/>
    <w:rsid w:val="008A77D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7D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7D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7D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7D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7D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7D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7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7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7D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A77D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8A77D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5">
    <w:name w:val="No Spacing"/>
    <w:link w:val="a6"/>
    <w:uiPriority w:val="1"/>
    <w:qFormat/>
    <w:rsid w:val="008A77D5"/>
    <w:pPr>
      <w:spacing w:after="0" w:line="240" w:lineRule="auto"/>
    </w:pPr>
  </w:style>
  <w:style w:type="character" w:customStyle="1" w:styleId="a6">
    <w:name w:val="无间隔 字符"/>
    <w:basedOn w:val="a0"/>
    <w:link w:val="a5"/>
    <w:uiPriority w:val="1"/>
    <w:rsid w:val="00EC677C"/>
  </w:style>
  <w:style w:type="paragraph" w:styleId="TOC">
    <w:name w:val="TOC Heading"/>
    <w:basedOn w:val="1"/>
    <w:next w:val="a"/>
    <w:uiPriority w:val="39"/>
    <w:unhideWhenUsed/>
    <w:qFormat/>
    <w:rsid w:val="008A77D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71B8"/>
  </w:style>
  <w:style w:type="character" w:styleId="a7">
    <w:name w:val="Hyperlink"/>
    <w:basedOn w:val="a0"/>
    <w:uiPriority w:val="99"/>
    <w:unhideWhenUsed/>
    <w:rsid w:val="008171B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8A77D5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8A77D5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8A77D5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8A77D5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8A77D5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8A77D5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A77D5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8A77D5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A77D5"/>
    <w:rPr>
      <w:b/>
      <w:bCs/>
      <w:color w:val="2E74B5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8A77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8A77D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8A77D5"/>
    <w:rPr>
      <w:b/>
      <w:bCs/>
    </w:rPr>
  </w:style>
  <w:style w:type="character" w:styleId="ac">
    <w:name w:val="Emphasis"/>
    <w:uiPriority w:val="20"/>
    <w:qFormat/>
    <w:rsid w:val="008A77D5"/>
    <w:rPr>
      <w:caps/>
      <w:color w:val="1F4D78" w:themeColor="accent1" w:themeShade="7F"/>
      <w:spacing w:val="5"/>
    </w:rPr>
  </w:style>
  <w:style w:type="paragraph" w:styleId="ad">
    <w:name w:val="Quote"/>
    <w:basedOn w:val="a"/>
    <w:next w:val="a"/>
    <w:link w:val="ae"/>
    <w:uiPriority w:val="29"/>
    <w:qFormat/>
    <w:rsid w:val="008A77D5"/>
    <w:rPr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8A77D5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8A77D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8A77D5"/>
    <w:rPr>
      <w:color w:val="5B9BD5" w:themeColor="accent1"/>
      <w:sz w:val="24"/>
      <w:szCs w:val="24"/>
    </w:rPr>
  </w:style>
  <w:style w:type="character" w:styleId="af1">
    <w:name w:val="Subtle Emphasis"/>
    <w:uiPriority w:val="19"/>
    <w:qFormat/>
    <w:rsid w:val="008A77D5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A77D5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A77D5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A77D5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A77D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计算机与信息技术学院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E2456-8C7F-48A6-BF34-464891C8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</Words>
  <Characters>207</Characters>
  <Application>Microsoft Office Word</Application>
  <DocSecurity>0</DocSecurity>
  <Lines>1</Lines>
  <Paragraphs>1</Paragraphs>
  <ScaleCrop>false</ScaleCrop>
  <Company>辽宁师范大学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操作系统-设计与实现</dc:title>
  <dc:subject>基于x86-64平台</dc:subject>
  <dc:creator>傅世林</dc:creator>
  <cp:keywords/>
  <dc:description/>
  <cp:lastModifiedBy>Fu Simon</cp:lastModifiedBy>
  <cp:revision>11</cp:revision>
  <dcterms:created xsi:type="dcterms:W3CDTF">2019-01-26T07:43:00Z</dcterms:created>
  <dcterms:modified xsi:type="dcterms:W3CDTF">2019-01-26T08:10:00Z</dcterms:modified>
</cp:coreProperties>
</file>