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30FFF" w14:textId="3E60D690" w:rsidR="00576BD2" w:rsidRPr="006277BF" w:rsidRDefault="006277BF" w:rsidP="00A832FA">
      <w:pPr>
        <w:spacing w:line="480" w:lineRule="auto"/>
        <w:rPr>
          <w:rFonts w:ascii="Times New Roman" w:hAnsi="Times New Roman" w:cs="Times New Roman"/>
        </w:rPr>
      </w:pPr>
      <w:r w:rsidRPr="006277BF">
        <w:rPr>
          <w:rFonts w:ascii="Times New Roman" w:hAnsi="Times New Roman" w:cs="Times New Roman"/>
        </w:rPr>
        <w:t>Shyann Felix</w:t>
      </w:r>
      <w:r w:rsidR="00182619">
        <w:rPr>
          <w:rFonts w:ascii="Times New Roman" w:hAnsi="Times New Roman" w:cs="Times New Roman"/>
        </w:rPr>
        <w:t>- Z23813474</w:t>
      </w:r>
    </w:p>
    <w:p w14:paraId="0B7C8274" w14:textId="71764060" w:rsidR="006277BF" w:rsidRPr="006277BF" w:rsidRDefault="006277BF" w:rsidP="00A832FA">
      <w:pPr>
        <w:spacing w:line="480" w:lineRule="auto"/>
        <w:rPr>
          <w:rFonts w:ascii="Times New Roman" w:hAnsi="Times New Roman" w:cs="Times New Roman"/>
        </w:rPr>
      </w:pPr>
      <w:r w:rsidRPr="006277BF">
        <w:rPr>
          <w:rFonts w:ascii="Times New Roman" w:hAnsi="Times New Roman" w:cs="Times New Roman"/>
        </w:rPr>
        <w:t>Professor</w:t>
      </w:r>
      <w:r>
        <w:rPr>
          <w:rFonts w:ascii="Times New Roman" w:hAnsi="Times New Roman" w:cs="Times New Roman"/>
        </w:rPr>
        <w:t xml:space="preserve"> Ana</w:t>
      </w:r>
    </w:p>
    <w:p w14:paraId="49C93053" w14:textId="1157EE2B" w:rsidR="006277BF" w:rsidRPr="006277BF" w:rsidRDefault="006277BF" w:rsidP="00A832FA">
      <w:pPr>
        <w:spacing w:line="480" w:lineRule="auto"/>
        <w:rPr>
          <w:rFonts w:ascii="Times New Roman" w:hAnsi="Times New Roman" w:cs="Times New Roman"/>
        </w:rPr>
      </w:pPr>
      <w:r w:rsidRPr="006277BF">
        <w:rPr>
          <w:rFonts w:ascii="Times New Roman" w:hAnsi="Times New Roman" w:cs="Times New Roman"/>
        </w:rPr>
        <w:t>CAP 5768</w:t>
      </w:r>
    </w:p>
    <w:p w14:paraId="636DFDD0" w14:textId="60908E19" w:rsidR="006277BF" w:rsidRDefault="006277BF" w:rsidP="00A832FA">
      <w:pPr>
        <w:tabs>
          <w:tab w:val="left" w:pos="2474"/>
        </w:tabs>
        <w:spacing w:line="480" w:lineRule="auto"/>
        <w:rPr>
          <w:rFonts w:ascii="Times New Roman" w:hAnsi="Times New Roman" w:cs="Times New Roman"/>
        </w:rPr>
      </w:pPr>
      <w:r w:rsidRPr="006277BF">
        <w:rPr>
          <w:rFonts w:ascii="Times New Roman" w:hAnsi="Times New Roman" w:cs="Times New Roman"/>
        </w:rPr>
        <w:t>07 Aug 2026</w:t>
      </w:r>
      <w:r>
        <w:rPr>
          <w:rFonts w:ascii="Times New Roman" w:hAnsi="Times New Roman" w:cs="Times New Roman"/>
        </w:rPr>
        <w:tab/>
      </w:r>
    </w:p>
    <w:p w14:paraId="611B0389" w14:textId="6463856B" w:rsidR="00A832FA" w:rsidRDefault="006277BF" w:rsidP="00A832FA">
      <w:pPr>
        <w:tabs>
          <w:tab w:val="left" w:pos="2474"/>
        </w:tabs>
        <w:spacing w:line="480" w:lineRule="auto"/>
        <w:jc w:val="center"/>
        <w:rPr>
          <w:rFonts w:ascii="Times New Roman" w:hAnsi="Times New Roman" w:cs="Times New Roman"/>
        </w:rPr>
      </w:pPr>
      <w:r w:rsidRPr="00182619">
        <w:rPr>
          <w:rFonts w:ascii="Times New Roman" w:hAnsi="Times New Roman" w:cs="Times New Roman"/>
        </w:rPr>
        <w:t>Analyzing Diabetes and Health Indicators</w:t>
      </w:r>
    </w:p>
    <w:p w14:paraId="64A21F3D" w14:textId="27A894F4" w:rsidR="00A832FA" w:rsidRPr="002261CA" w:rsidRDefault="00A832FA" w:rsidP="00A832FA">
      <w:pPr>
        <w:tabs>
          <w:tab w:val="left" w:pos="2474"/>
        </w:tabs>
        <w:spacing w:line="480" w:lineRule="auto"/>
        <w:rPr>
          <w:rFonts w:ascii="Times New Roman" w:hAnsi="Times New Roman" w:cs="Times New Roman"/>
          <w:b/>
          <w:bCs/>
          <w:u w:val="single"/>
        </w:rPr>
      </w:pPr>
      <w:r w:rsidRPr="002261CA">
        <w:rPr>
          <w:rFonts w:ascii="Times New Roman" w:hAnsi="Times New Roman" w:cs="Times New Roman"/>
          <w:b/>
          <w:bCs/>
          <w:u w:val="single"/>
        </w:rPr>
        <w:t>Introduction:</w:t>
      </w:r>
    </w:p>
    <w:p w14:paraId="0DE231C1" w14:textId="7E0B3D42" w:rsidR="00A832FA" w:rsidRPr="002261CA" w:rsidRDefault="00182619" w:rsidP="00A832FA">
      <w:pPr>
        <w:spacing w:line="480" w:lineRule="auto"/>
        <w:ind w:firstLine="360"/>
        <w:jc w:val="both"/>
        <w:rPr>
          <w:rFonts w:ascii="Times New Roman" w:hAnsi="Times New Roman" w:cs="Times New Roman"/>
        </w:rPr>
      </w:pPr>
      <w:r w:rsidRPr="002261CA">
        <w:rPr>
          <w:rFonts w:ascii="Times New Roman" w:hAnsi="Times New Roman" w:cs="Times New Roman"/>
        </w:rPr>
        <w:t xml:space="preserve">The CDC Diabetes Health Indicators dataset represents critical healthcare statistics and lifestyle information collected from individuals nationwide. According to the CDC's National Diabetes Statistics Report, approximately 40.1 million Americans, or roughly 12% of the U.S. population, currently live with diabetes, making it one of the country's major public health issues. Analyzing these statistics in the CDC dataset allows us to identify the most critical risk factors for diabetes. This topic is relevant because analyzing possible patterns </w:t>
      </w:r>
      <w:r w:rsidRPr="002261CA">
        <w:rPr>
          <w:rFonts w:ascii="Times New Roman" w:hAnsi="Times New Roman" w:cs="Times New Roman"/>
          <w:kern w:val="0"/>
          <w14:ligatures w14:val="none"/>
        </w:rPr>
        <w:t>among populations can help us determine which risk factors are critical and contribute more than</w:t>
      </w:r>
      <w:r w:rsidRPr="002261CA">
        <w:rPr>
          <w:rFonts w:ascii="Times New Roman" w:hAnsi="Times New Roman" w:cs="Times New Roman"/>
        </w:rPr>
        <w:t xml:space="preserve"> others. </w:t>
      </w:r>
      <w:r w:rsidR="00A832FA" w:rsidRPr="002261CA">
        <w:rPr>
          <w:rFonts w:ascii="Times New Roman" w:hAnsi="Times New Roman" w:cs="Times New Roman"/>
        </w:rPr>
        <w:t>This study focuses on one central research question: In what ways does a history of heart risk factors, such as high blood pressure, high cholesterol, and does heart disease affect the likelihood of an individual being diagnosed with diabetes? To evaluate this question, six hypotheses were tested across three statistical approaches, followed by predictive modeling and unsupervised clustering:</w:t>
      </w:r>
    </w:p>
    <w:p w14:paraId="399B786E" w14:textId="71088075" w:rsidR="00A832FA" w:rsidRPr="002261CA" w:rsidRDefault="00A832FA" w:rsidP="00A832FA">
      <w:pPr>
        <w:pStyle w:val="ListParagraph"/>
        <w:numPr>
          <w:ilvl w:val="0"/>
          <w:numId w:val="5"/>
        </w:numPr>
        <w:spacing w:after="80" w:line="480" w:lineRule="auto"/>
        <w:rPr>
          <w:rFonts w:ascii="Times New Roman" w:hAnsi="Times New Roman" w:cs="Times New Roman"/>
        </w:rPr>
      </w:pPr>
      <w:r w:rsidRPr="002261CA">
        <w:rPr>
          <w:rFonts w:ascii="Times New Roman" w:hAnsi="Times New Roman" w:cs="Times New Roman"/>
        </w:rPr>
        <w:t>H</w:t>
      </w:r>
      <w:r w:rsidR="00107363" w:rsidRPr="002261CA">
        <w:rPr>
          <w:rFonts w:ascii="Times New Roman" w:hAnsi="Times New Roman" w:cs="Times New Roman"/>
        </w:rPr>
        <w:t xml:space="preserve">ypothesis </w:t>
      </w:r>
      <w:r w:rsidRPr="002261CA">
        <w:rPr>
          <w:rFonts w:ascii="Times New Roman" w:hAnsi="Times New Roman" w:cs="Times New Roman"/>
        </w:rPr>
        <w:t>1 (t-test): There is a difference in average poor mental health days (</w:t>
      </w:r>
      <w:proofErr w:type="spellStart"/>
      <w:r w:rsidRPr="002261CA">
        <w:rPr>
          <w:rFonts w:ascii="Times New Roman" w:hAnsi="Times New Roman" w:cs="Times New Roman"/>
        </w:rPr>
        <w:t>MentHlth</w:t>
      </w:r>
      <w:proofErr w:type="spellEnd"/>
      <w:r w:rsidRPr="002261CA">
        <w:rPr>
          <w:rFonts w:ascii="Times New Roman" w:hAnsi="Times New Roman" w:cs="Times New Roman"/>
        </w:rPr>
        <w:t>) between individuals with and without high blood pressure (</w:t>
      </w:r>
      <w:proofErr w:type="spellStart"/>
      <w:r w:rsidRPr="002261CA">
        <w:rPr>
          <w:rFonts w:ascii="Times New Roman" w:hAnsi="Times New Roman" w:cs="Times New Roman"/>
        </w:rPr>
        <w:t>HighBP</w:t>
      </w:r>
      <w:proofErr w:type="spellEnd"/>
      <w:r w:rsidRPr="002261CA">
        <w:rPr>
          <w:rFonts w:ascii="Times New Roman" w:hAnsi="Times New Roman" w:cs="Times New Roman"/>
        </w:rPr>
        <w:t>).</w:t>
      </w:r>
    </w:p>
    <w:p w14:paraId="1C67DA19" w14:textId="01267202" w:rsidR="00A832FA" w:rsidRPr="002261CA" w:rsidRDefault="00107363" w:rsidP="00A832FA">
      <w:pPr>
        <w:pStyle w:val="ListParagraph"/>
        <w:numPr>
          <w:ilvl w:val="0"/>
          <w:numId w:val="5"/>
        </w:numPr>
        <w:spacing w:after="80" w:line="480" w:lineRule="auto"/>
        <w:contextualSpacing w:val="0"/>
        <w:rPr>
          <w:rFonts w:ascii="Times New Roman" w:hAnsi="Times New Roman" w:cs="Times New Roman"/>
        </w:rPr>
      </w:pPr>
      <w:r w:rsidRPr="002261CA">
        <w:rPr>
          <w:rFonts w:ascii="Times New Roman" w:hAnsi="Times New Roman" w:cs="Times New Roman"/>
        </w:rPr>
        <w:t xml:space="preserve">Hypothesis </w:t>
      </w:r>
      <w:r w:rsidR="00A832FA" w:rsidRPr="002261CA">
        <w:rPr>
          <w:rFonts w:ascii="Times New Roman" w:hAnsi="Times New Roman" w:cs="Times New Roman"/>
        </w:rPr>
        <w:t>2 (t-test): There is a difference in average income level (Income) between individuals with and without a history of heart disease or attack (</w:t>
      </w:r>
      <w:proofErr w:type="spellStart"/>
      <w:r w:rsidR="00A832FA" w:rsidRPr="002261CA">
        <w:rPr>
          <w:rFonts w:ascii="Times New Roman" w:hAnsi="Times New Roman" w:cs="Times New Roman"/>
        </w:rPr>
        <w:t>HeartDiseaseorAttack</w:t>
      </w:r>
      <w:proofErr w:type="spellEnd"/>
      <w:r w:rsidR="00A832FA" w:rsidRPr="002261CA">
        <w:rPr>
          <w:rFonts w:ascii="Times New Roman" w:hAnsi="Times New Roman" w:cs="Times New Roman"/>
        </w:rPr>
        <w:t>).</w:t>
      </w:r>
    </w:p>
    <w:p w14:paraId="5726A528" w14:textId="5411B1CD" w:rsidR="00A832FA" w:rsidRPr="002261CA" w:rsidRDefault="00107363" w:rsidP="00A832FA">
      <w:pPr>
        <w:pStyle w:val="ListParagraph"/>
        <w:numPr>
          <w:ilvl w:val="0"/>
          <w:numId w:val="5"/>
        </w:numPr>
        <w:spacing w:after="80" w:line="480" w:lineRule="auto"/>
        <w:contextualSpacing w:val="0"/>
        <w:rPr>
          <w:rFonts w:ascii="Times New Roman" w:hAnsi="Times New Roman" w:cs="Times New Roman"/>
        </w:rPr>
      </w:pPr>
      <w:r w:rsidRPr="002261CA">
        <w:rPr>
          <w:rFonts w:ascii="Times New Roman" w:hAnsi="Times New Roman" w:cs="Times New Roman"/>
        </w:rPr>
        <w:lastRenderedPageBreak/>
        <w:t xml:space="preserve">Hypothesis </w:t>
      </w:r>
      <w:r w:rsidR="00A832FA" w:rsidRPr="002261CA">
        <w:rPr>
          <w:rFonts w:ascii="Times New Roman" w:hAnsi="Times New Roman" w:cs="Times New Roman"/>
        </w:rPr>
        <w:t>3 (chi-square): Stroke history and high cholesterol status (</w:t>
      </w:r>
      <w:proofErr w:type="spellStart"/>
      <w:r w:rsidR="00A832FA" w:rsidRPr="002261CA">
        <w:rPr>
          <w:rFonts w:ascii="Times New Roman" w:hAnsi="Times New Roman" w:cs="Times New Roman"/>
        </w:rPr>
        <w:t>HighChol</w:t>
      </w:r>
      <w:proofErr w:type="spellEnd"/>
      <w:r w:rsidR="00A832FA" w:rsidRPr="002261CA">
        <w:rPr>
          <w:rFonts w:ascii="Times New Roman" w:hAnsi="Times New Roman" w:cs="Times New Roman"/>
        </w:rPr>
        <w:t>) are associated rather than independent.</w:t>
      </w:r>
    </w:p>
    <w:p w14:paraId="009AD297" w14:textId="0051C090" w:rsidR="00A832FA" w:rsidRPr="002261CA" w:rsidRDefault="00107363" w:rsidP="00A832FA">
      <w:pPr>
        <w:pStyle w:val="ListParagraph"/>
        <w:numPr>
          <w:ilvl w:val="0"/>
          <w:numId w:val="5"/>
        </w:numPr>
        <w:spacing w:after="80" w:line="480" w:lineRule="auto"/>
        <w:contextualSpacing w:val="0"/>
        <w:rPr>
          <w:rFonts w:ascii="Times New Roman" w:hAnsi="Times New Roman" w:cs="Times New Roman"/>
        </w:rPr>
      </w:pPr>
      <w:r w:rsidRPr="002261CA">
        <w:rPr>
          <w:rFonts w:ascii="Times New Roman" w:hAnsi="Times New Roman" w:cs="Times New Roman"/>
        </w:rPr>
        <w:t xml:space="preserve">Hypothesis </w:t>
      </w:r>
      <w:r w:rsidR="00A832FA" w:rsidRPr="002261CA">
        <w:rPr>
          <w:rFonts w:ascii="Times New Roman" w:hAnsi="Times New Roman" w:cs="Times New Roman"/>
        </w:rPr>
        <w:t>4 (chi-square): Sex and heavy alcohol consumption (</w:t>
      </w:r>
      <w:proofErr w:type="spellStart"/>
      <w:r w:rsidR="00A832FA" w:rsidRPr="002261CA">
        <w:rPr>
          <w:rFonts w:ascii="Times New Roman" w:hAnsi="Times New Roman" w:cs="Times New Roman"/>
        </w:rPr>
        <w:t>HvyAlcoholConsump</w:t>
      </w:r>
      <w:proofErr w:type="spellEnd"/>
      <w:r w:rsidR="00A832FA" w:rsidRPr="002261CA">
        <w:rPr>
          <w:rFonts w:ascii="Times New Roman" w:hAnsi="Times New Roman" w:cs="Times New Roman"/>
        </w:rPr>
        <w:t>) are associated rather than independent.</w:t>
      </w:r>
    </w:p>
    <w:p w14:paraId="4E8DA347" w14:textId="1BA96B1F" w:rsidR="00A832FA" w:rsidRPr="002261CA" w:rsidRDefault="00107363" w:rsidP="00A832FA">
      <w:pPr>
        <w:pStyle w:val="ListParagraph"/>
        <w:numPr>
          <w:ilvl w:val="0"/>
          <w:numId w:val="5"/>
        </w:numPr>
        <w:spacing w:after="80" w:line="480" w:lineRule="auto"/>
        <w:contextualSpacing w:val="0"/>
        <w:rPr>
          <w:rFonts w:ascii="Times New Roman" w:hAnsi="Times New Roman" w:cs="Times New Roman"/>
        </w:rPr>
      </w:pPr>
      <w:r w:rsidRPr="002261CA">
        <w:rPr>
          <w:rFonts w:ascii="Times New Roman" w:hAnsi="Times New Roman" w:cs="Times New Roman"/>
        </w:rPr>
        <w:t xml:space="preserve">Hypothesis </w:t>
      </w:r>
      <w:r w:rsidR="00A832FA" w:rsidRPr="002261CA">
        <w:rPr>
          <w:rFonts w:ascii="Times New Roman" w:hAnsi="Times New Roman" w:cs="Times New Roman"/>
        </w:rPr>
        <w:t>5 (linear regression): There is a linear relationship between Education and Income, controlling for Age and Sex.</w:t>
      </w:r>
    </w:p>
    <w:p w14:paraId="40ADA414" w14:textId="24DA4C79" w:rsidR="00A832FA" w:rsidRPr="002261CA" w:rsidRDefault="00107363" w:rsidP="00A832FA">
      <w:pPr>
        <w:pStyle w:val="ListParagraph"/>
        <w:numPr>
          <w:ilvl w:val="0"/>
          <w:numId w:val="5"/>
        </w:numPr>
        <w:spacing w:after="80" w:line="480" w:lineRule="auto"/>
        <w:contextualSpacing w:val="0"/>
        <w:rPr>
          <w:rFonts w:ascii="Times New Roman" w:hAnsi="Times New Roman" w:cs="Times New Roman"/>
        </w:rPr>
      </w:pPr>
      <w:r w:rsidRPr="002261CA">
        <w:rPr>
          <w:rFonts w:ascii="Times New Roman" w:hAnsi="Times New Roman" w:cs="Times New Roman"/>
        </w:rPr>
        <w:t xml:space="preserve">Hypothesis </w:t>
      </w:r>
      <w:r w:rsidR="00A832FA" w:rsidRPr="002261CA">
        <w:rPr>
          <w:rFonts w:ascii="Times New Roman" w:hAnsi="Times New Roman" w:cs="Times New Roman"/>
        </w:rPr>
        <w:t>6 (linear regression): There is a linear relationship between heavy alcohol consumption and BMI, controlling for Physical Activity and Age.</w:t>
      </w:r>
    </w:p>
    <w:p w14:paraId="75437461" w14:textId="497CF6DC" w:rsidR="00A832FA" w:rsidRPr="002261CA" w:rsidRDefault="00182619" w:rsidP="00A832FA">
      <w:pPr>
        <w:spacing w:line="480" w:lineRule="auto"/>
        <w:ind w:firstLine="720"/>
        <w:rPr>
          <w:rFonts w:ascii="Times New Roman" w:hAnsi="Times New Roman" w:cs="Times New Roman"/>
        </w:rPr>
      </w:pPr>
      <w:r w:rsidRPr="002261CA">
        <w:rPr>
          <w:rFonts w:ascii="Times New Roman" w:hAnsi="Times New Roman" w:cs="Times New Roman"/>
        </w:rPr>
        <w:t>The dataset analyzed in this project is the CDC’s 2015 Behavioral Risk Factor Surveillance System (BRFSS) Diabetes Health Indicators dataset. The raw dataset contained 253,680 observations</w:t>
      </w:r>
      <w:r w:rsidR="00A832FA" w:rsidRPr="002261CA">
        <w:rPr>
          <w:rFonts w:ascii="Times New Roman" w:hAnsi="Times New Roman" w:cs="Times New Roman"/>
        </w:rPr>
        <w:t xml:space="preserve"> across 22 unique health and demographic variables.  To process a dataset of this size, several data-wrangling techniques were used. Firstly, a check for missing values was performed, which indicated that the data had none. Secondly, a </w:t>
      </w:r>
      <w:r w:rsidR="00A832FA" w:rsidRPr="002261CA">
        <w:rPr>
          <w:rFonts w:ascii="Times New Roman" w:hAnsi="Times New Roman" w:cs="Times New Roman"/>
          <w:kern w:val="0"/>
          <w14:ligatures w14:val="none"/>
        </w:rPr>
        <w:t>duplicate check was performed, which indicated that 23,399 rows were identical and were removed to prevent inaccuracies in the statistical report</w:t>
      </w:r>
      <w:r w:rsidR="00A832FA" w:rsidRPr="002261CA">
        <w:rPr>
          <w:rFonts w:ascii="Times New Roman" w:hAnsi="Times New Roman" w:cs="Times New Roman"/>
        </w:rPr>
        <w:t xml:space="preserve"> findings. Thirdly, one column named Sex was renamed to Gender for clarity. Fourthly, the variable Education was converted from a float to a categorical data type. Lastly, a new variable, </w:t>
      </w:r>
      <w:proofErr w:type="spellStart"/>
      <w:r w:rsidR="00A832FA" w:rsidRPr="002261CA">
        <w:rPr>
          <w:rFonts w:ascii="Times New Roman" w:hAnsi="Times New Roman" w:cs="Times New Roman"/>
        </w:rPr>
        <w:t>HealthyDiet</w:t>
      </w:r>
      <w:proofErr w:type="spellEnd"/>
      <w:r w:rsidR="00A832FA" w:rsidRPr="002261CA">
        <w:rPr>
          <w:rFonts w:ascii="Times New Roman" w:hAnsi="Times New Roman" w:cs="Times New Roman"/>
        </w:rPr>
        <w:t xml:space="preserve">, was created that includes two data frames from the fruits and veggies columns. </w:t>
      </w:r>
    </w:p>
    <w:p w14:paraId="5A13513D" w14:textId="5EA51ADC" w:rsidR="00A832FA" w:rsidRPr="002261CA" w:rsidRDefault="00A832FA" w:rsidP="00A832FA">
      <w:pPr>
        <w:spacing w:line="480" w:lineRule="auto"/>
        <w:rPr>
          <w:rFonts w:ascii="Times New Roman" w:hAnsi="Times New Roman" w:cs="Times New Roman"/>
          <w:b/>
          <w:bCs/>
          <w:u w:val="single"/>
        </w:rPr>
      </w:pPr>
      <w:r w:rsidRPr="002261CA">
        <w:rPr>
          <w:rFonts w:ascii="Times New Roman" w:hAnsi="Times New Roman" w:cs="Times New Roman"/>
          <w:b/>
          <w:bCs/>
          <w:u w:val="single"/>
        </w:rPr>
        <w:t>Descriptive Statistics:</w:t>
      </w:r>
    </w:p>
    <w:p w14:paraId="33AA0300" w14:textId="2AA31B69" w:rsidR="00A832FA" w:rsidRPr="002261CA" w:rsidRDefault="00A832FA" w:rsidP="00A832FA">
      <w:pPr>
        <w:pStyle w:val="p1"/>
        <w:spacing w:line="480" w:lineRule="auto"/>
        <w:ind w:firstLine="720"/>
        <w:jc w:val="both"/>
        <w:rPr>
          <w:sz w:val="24"/>
          <w:szCs w:val="24"/>
        </w:rPr>
      </w:pPr>
      <w:r w:rsidRPr="002261CA">
        <w:rPr>
          <w:sz w:val="24"/>
          <w:szCs w:val="24"/>
        </w:rPr>
        <w:t xml:space="preserve">The primary variables evaluated in this study include BMI (Body Mass Index; a measure of body fat percentage based on height and weight), Age (Age category, with 13 levels representing different age groups from 18 to 80+), </w:t>
      </w:r>
      <w:proofErr w:type="spellStart"/>
      <w:r w:rsidRPr="002261CA">
        <w:rPr>
          <w:sz w:val="24"/>
          <w:szCs w:val="24"/>
        </w:rPr>
        <w:t>PhysActivity</w:t>
      </w:r>
      <w:proofErr w:type="spellEnd"/>
      <w:r w:rsidRPr="002261CA">
        <w:rPr>
          <w:sz w:val="24"/>
          <w:szCs w:val="24"/>
        </w:rPr>
        <w:t xml:space="preserve"> (Physical activity measured in the previous 30 </w:t>
      </w:r>
      <w:r w:rsidRPr="002261CA">
        <w:rPr>
          <w:sz w:val="24"/>
          <w:szCs w:val="24"/>
        </w:rPr>
        <w:lastRenderedPageBreak/>
        <w:t xml:space="preserve">days, not including work), </w:t>
      </w:r>
      <w:proofErr w:type="spellStart"/>
      <w:r w:rsidRPr="002261CA">
        <w:rPr>
          <w:sz w:val="24"/>
          <w:szCs w:val="24"/>
        </w:rPr>
        <w:t>HighBP</w:t>
      </w:r>
      <w:proofErr w:type="spellEnd"/>
      <w:r w:rsidRPr="002261CA">
        <w:rPr>
          <w:sz w:val="24"/>
          <w:szCs w:val="24"/>
        </w:rPr>
        <w:t xml:space="preserve"> (Blood pressure rated on a scale of 0 being not high and 1 being high), </w:t>
      </w:r>
      <w:proofErr w:type="spellStart"/>
      <w:r w:rsidRPr="002261CA">
        <w:rPr>
          <w:sz w:val="24"/>
          <w:szCs w:val="24"/>
        </w:rPr>
        <w:t>HighChol</w:t>
      </w:r>
      <w:proofErr w:type="spellEnd"/>
      <w:r w:rsidRPr="002261CA">
        <w:rPr>
          <w:sz w:val="24"/>
          <w:szCs w:val="24"/>
        </w:rPr>
        <w:t xml:space="preserve"> (High cholesterol with 0 being not high and 1 being high), </w:t>
      </w:r>
      <w:proofErr w:type="spellStart"/>
      <w:r w:rsidRPr="002261CA">
        <w:rPr>
          <w:sz w:val="24"/>
          <w:szCs w:val="24"/>
        </w:rPr>
        <w:t>HeartDiseaseorAttack</w:t>
      </w:r>
      <w:proofErr w:type="spellEnd"/>
      <w:r w:rsidRPr="002261CA">
        <w:rPr>
          <w:sz w:val="24"/>
          <w:szCs w:val="24"/>
        </w:rPr>
        <w:t xml:space="preserve"> (History of heart disease indicated by CHD or myocardial infarction, with 0 being no and 1 being yes), and Education (Education level based on a scale of 1–6, ranging from never attended school to 4 or more years of college).</w:t>
      </w:r>
    </w:p>
    <w:p w14:paraId="518336AD" w14:textId="7B76F180" w:rsidR="00A832FA" w:rsidRPr="002261CA" w:rsidRDefault="00A832FA" w:rsidP="00A832FA">
      <w:pPr>
        <w:pStyle w:val="p1"/>
        <w:spacing w:line="480" w:lineRule="auto"/>
        <w:ind w:firstLine="720"/>
        <w:jc w:val="both"/>
        <w:rPr>
          <w:sz w:val="24"/>
          <w:szCs w:val="24"/>
        </w:rPr>
      </w:pPr>
      <w:r w:rsidRPr="002261CA">
        <w:rPr>
          <w:sz w:val="24"/>
          <w:szCs w:val="24"/>
        </w:rPr>
        <w:t>Descriptive statistics were calculated, and for BMI revealed a mean of 28.69 with a standard deviation of 6.79. The quartiles for BMI ranged from 12.0 to 98.0, with a first quartile of 24.0, a median of 27.0, and a third quartile of 32.0. These figures reveal that 50% of respondents have a BMI of 27 or lower, while over 25% fall into the obese category.</w:t>
      </w:r>
    </w:p>
    <w:p w14:paraId="7492FA5B" w14:textId="6A64444E" w:rsidR="006277BF" w:rsidRPr="002261CA" w:rsidRDefault="00A832FA" w:rsidP="00A832FA">
      <w:pPr>
        <w:spacing w:line="480" w:lineRule="auto"/>
        <w:ind w:firstLine="720"/>
        <w:jc w:val="both"/>
        <w:rPr>
          <w:rFonts w:ascii="Times New Roman" w:hAnsi="Times New Roman" w:cs="Times New Roman"/>
        </w:rPr>
      </w:pPr>
      <w:r w:rsidRPr="002261CA">
        <w:rPr>
          <w:rFonts w:ascii="Times New Roman" w:hAnsi="Times New Roman" w:cs="Times New Roman"/>
          <w:noProof/>
        </w:rPr>
        <w:drawing>
          <wp:anchor distT="0" distB="0" distL="114300" distR="114300" simplePos="0" relativeHeight="251658240" behindDoc="0" locked="0" layoutInCell="1" allowOverlap="1" wp14:anchorId="2DACCB5A" wp14:editId="0D00D185">
            <wp:simplePos x="0" y="0"/>
            <wp:positionH relativeFrom="column">
              <wp:posOffset>812800</wp:posOffset>
            </wp:positionH>
            <wp:positionV relativeFrom="paragraph">
              <wp:posOffset>147320</wp:posOffset>
            </wp:positionV>
            <wp:extent cx="4095750" cy="3007360"/>
            <wp:effectExtent l="0" t="0" r="635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95750" cy="3007360"/>
                    </a:xfrm>
                    <a:prstGeom prst="rect">
                      <a:avLst/>
                    </a:prstGeom>
                  </pic:spPr>
                </pic:pic>
              </a:graphicData>
            </a:graphic>
          </wp:anchor>
        </w:drawing>
      </w:r>
    </w:p>
    <w:p w14:paraId="0DA60A5E" w14:textId="77777777" w:rsidR="00A832FA" w:rsidRPr="002261CA" w:rsidRDefault="00A832FA" w:rsidP="00A832FA">
      <w:pPr>
        <w:spacing w:line="480" w:lineRule="auto"/>
        <w:jc w:val="center"/>
        <w:rPr>
          <w:rFonts w:ascii="Times New Roman" w:hAnsi="Times New Roman" w:cs="Times New Roman"/>
        </w:rPr>
      </w:pPr>
    </w:p>
    <w:p w14:paraId="33278BC2" w14:textId="77777777" w:rsidR="00A832FA" w:rsidRPr="002261CA" w:rsidRDefault="00A832FA" w:rsidP="00A832FA">
      <w:pPr>
        <w:spacing w:line="480" w:lineRule="auto"/>
        <w:jc w:val="center"/>
        <w:rPr>
          <w:rFonts w:ascii="Times New Roman" w:hAnsi="Times New Roman" w:cs="Times New Roman"/>
        </w:rPr>
      </w:pPr>
    </w:p>
    <w:p w14:paraId="44378664" w14:textId="77777777" w:rsidR="00A832FA" w:rsidRPr="002261CA" w:rsidRDefault="00A832FA" w:rsidP="00A832FA">
      <w:pPr>
        <w:spacing w:line="480" w:lineRule="auto"/>
        <w:jc w:val="center"/>
        <w:rPr>
          <w:rFonts w:ascii="Times New Roman" w:hAnsi="Times New Roman" w:cs="Times New Roman"/>
        </w:rPr>
      </w:pPr>
    </w:p>
    <w:p w14:paraId="1B2FD1AE" w14:textId="77777777" w:rsidR="00A832FA" w:rsidRPr="002261CA" w:rsidRDefault="00A832FA" w:rsidP="00A832FA">
      <w:pPr>
        <w:spacing w:line="480" w:lineRule="auto"/>
        <w:jc w:val="center"/>
        <w:rPr>
          <w:rFonts w:ascii="Times New Roman" w:hAnsi="Times New Roman" w:cs="Times New Roman"/>
        </w:rPr>
      </w:pPr>
    </w:p>
    <w:p w14:paraId="4DE97F13" w14:textId="77777777" w:rsidR="00A832FA" w:rsidRPr="002261CA" w:rsidRDefault="00A832FA" w:rsidP="00A832FA">
      <w:pPr>
        <w:spacing w:line="480" w:lineRule="auto"/>
        <w:jc w:val="center"/>
        <w:rPr>
          <w:rFonts w:ascii="Times New Roman" w:hAnsi="Times New Roman" w:cs="Times New Roman"/>
        </w:rPr>
      </w:pPr>
    </w:p>
    <w:p w14:paraId="37063073" w14:textId="77777777" w:rsidR="00A832FA" w:rsidRPr="002261CA" w:rsidRDefault="00A832FA" w:rsidP="00A832FA">
      <w:pPr>
        <w:spacing w:line="480" w:lineRule="auto"/>
        <w:jc w:val="center"/>
        <w:rPr>
          <w:rFonts w:ascii="Times New Roman" w:hAnsi="Times New Roman" w:cs="Times New Roman"/>
        </w:rPr>
      </w:pPr>
    </w:p>
    <w:p w14:paraId="167193E7" w14:textId="77777777" w:rsidR="00A832FA" w:rsidRPr="002261CA" w:rsidRDefault="00A832FA" w:rsidP="00A832FA">
      <w:pPr>
        <w:spacing w:line="480" w:lineRule="auto"/>
        <w:jc w:val="center"/>
        <w:rPr>
          <w:rFonts w:ascii="Times New Roman" w:hAnsi="Times New Roman" w:cs="Times New Roman"/>
          <w:sz w:val="20"/>
          <w:szCs w:val="20"/>
        </w:rPr>
      </w:pPr>
    </w:p>
    <w:p w14:paraId="00AF66EF" w14:textId="43976165" w:rsidR="00A832FA" w:rsidRPr="002261CA" w:rsidRDefault="00A832FA" w:rsidP="00A832FA">
      <w:pPr>
        <w:spacing w:line="480" w:lineRule="auto"/>
        <w:rPr>
          <w:rFonts w:ascii="Times New Roman" w:hAnsi="Times New Roman" w:cs="Times New Roman"/>
        </w:rPr>
      </w:pPr>
      <w:r w:rsidRPr="002261CA">
        <w:rPr>
          <w:rFonts w:ascii="Times New Roman" w:hAnsi="Times New Roman" w:cs="Times New Roman"/>
          <w:i/>
          <w:iCs/>
          <w:sz w:val="20"/>
          <w:szCs w:val="20"/>
        </w:rPr>
        <w:t>Figure 1. BMI distribution across the dataset. Most respondents fall between BMI 20–40, with a long right tail of outliers.</w:t>
      </w:r>
      <w:r w:rsidRPr="002261CA">
        <w:rPr>
          <w:rFonts w:ascii="Times New Roman" w:hAnsi="Times New Roman" w:cs="Times New Roman"/>
        </w:rPr>
        <w:br w:type="textWrapping" w:clear="all"/>
      </w:r>
    </w:p>
    <w:p w14:paraId="52245C55" w14:textId="04FD92A6" w:rsidR="00A832FA" w:rsidRPr="002261CA" w:rsidRDefault="00A832FA" w:rsidP="00A832FA">
      <w:pPr>
        <w:spacing w:line="480" w:lineRule="auto"/>
        <w:jc w:val="center"/>
        <w:rPr>
          <w:rFonts w:ascii="Times New Roman" w:hAnsi="Times New Roman" w:cs="Times New Roman"/>
        </w:rPr>
      </w:pPr>
    </w:p>
    <w:p w14:paraId="6B2C82DA" w14:textId="7E2B0C8F" w:rsidR="00A832FA" w:rsidRPr="002261CA" w:rsidRDefault="005F604D" w:rsidP="005F604D">
      <w:pPr>
        <w:spacing w:line="480" w:lineRule="auto"/>
        <w:ind w:firstLine="720"/>
        <w:rPr>
          <w:rFonts w:ascii="Times New Roman" w:hAnsi="Times New Roman" w:cs="Times New Roman"/>
        </w:rPr>
      </w:pPr>
      <w:r w:rsidRPr="002261CA">
        <w:rPr>
          <w:rFonts w:ascii="Times New Roman" w:hAnsi="Times New Roman" w:cs="Times New Roman"/>
        </w:rPr>
        <w:lastRenderedPageBreak/>
        <w:t xml:space="preserve">The Age variable was also viewed as older individuals may be more likely to develop diabetes. The histogram </w:t>
      </w:r>
      <w:r w:rsidR="00952310" w:rsidRPr="002261CA">
        <w:rPr>
          <w:rFonts w:ascii="Times New Roman" w:hAnsi="Times New Roman" w:cs="Times New Roman"/>
        </w:rPr>
        <w:t>below (</w:t>
      </w:r>
      <w:r w:rsidRPr="002261CA">
        <w:rPr>
          <w:rFonts w:ascii="Times New Roman" w:hAnsi="Times New Roman" w:cs="Times New Roman"/>
        </w:rPr>
        <w:t xml:space="preserve">Figure 2) shows that most participants in this dataset fall between age categories 7 and 13, corresponding to ages 50 and older, with the largest single group falling in category 7, ages 50 to 54. The distribution is left-skewed, meaning there are fewer younger respondents and a greater concentration of older ones. </w:t>
      </w:r>
    </w:p>
    <w:p w14:paraId="49A9468A" w14:textId="35F14752" w:rsidR="005F604D" w:rsidRPr="002261CA" w:rsidRDefault="005F604D" w:rsidP="005F604D">
      <w:pPr>
        <w:spacing w:line="480" w:lineRule="auto"/>
        <w:ind w:firstLine="720"/>
        <w:jc w:val="center"/>
        <w:rPr>
          <w:rFonts w:ascii="Times New Roman" w:hAnsi="Times New Roman" w:cs="Times New Roman"/>
        </w:rPr>
      </w:pPr>
      <w:r w:rsidRPr="002261CA">
        <w:rPr>
          <w:rFonts w:ascii="Times New Roman" w:hAnsi="Times New Roman" w:cs="Times New Roman"/>
          <w:noProof/>
        </w:rPr>
        <w:drawing>
          <wp:inline distT="0" distB="0" distL="0" distR="0" wp14:anchorId="0449E6EA" wp14:editId="222C557C">
            <wp:extent cx="4095750" cy="3009900"/>
            <wp:effectExtent l="0" t="0" r="0" b="0"/>
            <wp:docPr id="1134763361" name="Picture 113476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3009900"/>
                    </a:xfrm>
                    <a:prstGeom prst="rect">
                      <a:avLst/>
                    </a:prstGeom>
                  </pic:spPr>
                </pic:pic>
              </a:graphicData>
            </a:graphic>
          </wp:inline>
        </w:drawing>
      </w:r>
    </w:p>
    <w:p w14:paraId="6939D622" w14:textId="77777777" w:rsidR="005F604D" w:rsidRPr="002261CA" w:rsidRDefault="005F604D" w:rsidP="005F604D">
      <w:pPr>
        <w:spacing w:line="480" w:lineRule="auto"/>
        <w:jc w:val="center"/>
        <w:rPr>
          <w:rFonts w:ascii="Times New Roman" w:hAnsi="Times New Roman" w:cs="Times New Roman"/>
          <w:i/>
          <w:iCs/>
          <w:sz w:val="20"/>
          <w:szCs w:val="20"/>
        </w:rPr>
      </w:pPr>
      <w:r w:rsidRPr="002261CA">
        <w:rPr>
          <w:rFonts w:ascii="Times New Roman" w:hAnsi="Times New Roman" w:cs="Times New Roman"/>
          <w:i/>
          <w:iCs/>
          <w:sz w:val="20"/>
          <w:szCs w:val="20"/>
        </w:rPr>
        <w:t>Figure 2. Age distribution. The sample skews older, with a concentration in the 50-and-older age range.</w:t>
      </w:r>
    </w:p>
    <w:p w14:paraId="721BBEB7" w14:textId="77777777" w:rsidR="00952310" w:rsidRPr="002261CA" w:rsidRDefault="00952310" w:rsidP="005F604D">
      <w:pPr>
        <w:spacing w:line="480" w:lineRule="auto"/>
        <w:jc w:val="center"/>
        <w:rPr>
          <w:rFonts w:ascii="Times New Roman" w:hAnsi="Times New Roman" w:cs="Times New Roman"/>
          <w:sz w:val="20"/>
          <w:szCs w:val="20"/>
        </w:rPr>
      </w:pPr>
    </w:p>
    <w:p w14:paraId="7C16CEBF" w14:textId="3F8C2317" w:rsidR="005F604D" w:rsidRPr="002261CA" w:rsidRDefault="009B0C34" w:rsidP="00107363">
      <w:pPr>
        <w:spacing w:line="480" w:lineRule="auto"/>
        <w:ind w:firstLine="720"/>
        <w:rPr>
          <w:rFonts w:ascii="Times New Roman" w:hAnsi="Times New Roman" w:cs="Times New Roman"/>
        </w:rPr>
      </w:pPr>
      <w:r>
        <w:rPr>
          <w:rFonts w:ascii="Times New Roman" w:hAnsi="Times New Roman" w:cs="Times New Roman"/>
        </w:rPr>
        <w:t xml:space="preserve">In </w:t>
      </w:r>
      <w:r w:rsidR="00107363" w:rsidRPr="002261CA">
        <w:rPr>
          <w:rFonts w:ascii="Times New Roman" w:hAnsi="Times New Roman" w:cs="Times New Roman"/>
        </w:rPr>
        <w:t xml:space="preserve">Figure 3, a grouped bar chart was used to visualize the rate of heart disease across diabetes and blood pressure status. According to the chart, the rate of heart disease steadily increases in all categories of diabetes status in both those with high blood pressure and those without. </w:t>
      </w:r>
      <w:r>
        <w:rPr>
          <w:rFonts w:ascii="Times New Roman" w:hAnsi="Times New Roman" w:cs="Times New Roman"/>
        </w:rPr>
        <w:t>Supporting the research question</w:t>
      </w:r>
      <w:r w:rsidR="00107363" w:rsidRPr="002261CA">
        <w:rPr>
          <w:rFonts w:ascii="Times New Roman" w:hAnsi="Times New Roman" w:cs="Times New Roman"/>
        </w:rPr>
        <w:t xml:space="preserve"> by showing that heart disease history</w:t>
      </w:r>
      <w:r>
        <w:rPr>
          <w:rFonts w:ascii="Times New Roman" w:hAnsi="Times New Roman" w:cs="Times New Roman"/>
        </w:rPr>
        <w:t>,</w:t>
      </w:r>
      <w:r w:rsidR="00107363" w:rsidRPr="002261CA">
        <w:rPr>
          <w:rFonts w:ascii="Times New Roman" w:hAnsi="Times New Roman" w:cs="Times New Roman"/>
        </w:rPr>
        <w:t xml:space="preserve"> blood pressure status, a</w:t>
      </w:r>
      <w:r>
        <w:rPr>
          <w:rFonts w:ascii="Times New Roman" w:hAnsi="Times New Roman" w:cs="Times New Roman"/>
        </w:rPr>
        <w:t>nd</w:t>
      </w:r>
      <w:r w:rsidR="00107363" w:rsidRPr="002261CA">
        <w:rPr>
          <w:rFonts w:ascii="Times New Roman" w:hAnsi="Times New Roman" w:cs="Times New Roman"/>
        </w:rPr>
        <w:t xml:space="preserve"> diabetes status</w:t>
      </w:r>
      <w:r>
        <w:rPr>
          <w:rFonts w:ascii="Times New Roman" w:hAnsi="Times New Roman" w:cs="Times New Roman"/>
        </w:rPr>
        <w:t xml:space="preserve"> all increase</w:t>
      </w:r>
      <w:r w:rsidR="00107363" w:rsidRPr="002261CA">
        <w:rPr>
          <w:rFonts w:ascii="Times New Roman" w:hAnsi="Times New Roman" w:cs="Times New Roman"/>
        </w:rPr>
        <w:t>.</w:t>
      </w:r>
    </w:p>
    <w:p w14:paraId="77794BB8" w14:textId="78D69620" w:rsidR="005F604D" w:rsidRPr="002261CA" w:rsidRDefault="005F604D" w:rsidP="005F604D">
      <w:pPr>
        <w:spacing w:line="480" w:lineRule="auto"/>
        <w:ind w:firstLine="720"/>
        <w:jc w:val="center"/>
        <w:rPr>
          <w:rFonts w:ascii="Times New Roman" w:hAnsi="Times New Roman" w:cs="Times New Roman"/>
        </w:rPr>
      </w:pPr>
      <w:r w:rsidRPr="002261CA">
        <w:rPr>
          <w:rFonts w:ascii="Times New Roman" w:hAnsi="Times New Roman" w:cs="Times New Roman"/>
          <w:noProof/>
        </w:rPr>
        <w:lastRenderedPageBreak/>
        <w:drawing>
          <wp:inline distT="0" distB="0" distL="0" distR="0" wp14:anchorId="5B4A4EEC" wp14:editId="4CC292F8">
            <wp:extent cx="3619500" cy="2657475"/>
            <wp:effectExtent l="0" t="0" r="0" b="0"/>
            <wp:docPr id="2078582959" name="Picture 207858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657475"/>
                    </a:xfrm>
                    <a:prstGeom prst="rect">
                      <a:avLst/>
                    </a:prstGeom>
                  </pic:spPr>
                </pic:pic>
              </a:graphicData>
            </a:graphic>
          </wp:inline>
        </w:drawing>
      </w:r>
    </w:p>
    <w:p w14:paraId="24089CB0" w14:textId="63FC67BF" w:rsidR="005F604D" w:rsidRPr="002261CA" w:rsidRDefault="005F604D" w:rsidP="005F604D">
      <w:pPr>
        <w:spacing w:after="240"/>
        <w:jc w:val="center"/>
        <w:rPr>
          <w:rFonts w:ascii="Times New Roman" w:hAnsi="Times New Roman" w:cs="Times New Roman"/>
          <w:i/>
          <w:iCs/>
          <w:sz w:val="20"/>
          <w:szCs w:val="20"/>
        </w:rPr>
      </w:pPr>
      <w:r w:rsidRPr="002261CA">
        <w:rPr>
          <w:rFonts w:ascii="Times New Roman" w:hAnsi="Times New Roman" w:cs="Times New Roman"/>
          <w:i/>
          <w:iCs/>
          <w:sz w:val="20"/>
          <w:szCs w:val="20"/>
        </w:rPr>
        <w:t>Figure 3. Heart disease rate by diabetes status and blood pressure rates</w:t>
      </w:r>
    </w:p>
    <w:p w14:paraId="0D7BED7F" w14:textId="77777777" w:rsidR="00952310" w:rsidRPr="002261CA" w:rsidRDefault="00952310" w:rsidP="005F604D">
      <w:pPr>
        <w:spacing w:after="240"/>
        <w:jc w:val="center"/>
        <w:rPr>
          <w:rFonts w:ascii="Times New Roman" w:hAnsi="Times New Roman" w:cs="Times New Roman"/>
        </w:rPr>
      </w:pPr>
    </w:p>
    <w:p w14:paraId="56DDCE01" w14:textId="33118C84" w:rsidR="005F604D" w:rsidRPr="002261CA" w:rsidRDefault="009B0C34" w:rsidP="00952310">
      <w:pPr>
        <w:spacing w:line="480" w:lineRule="auto"/>
        <w:ind w:firstLine="720"/>
        <w:rPr>
          <w:rFonts w:ascii="Times New Roman" w:hAnsi="Times New Roman" w:cs="Times New Roman"/>
        </w:rPr>
      </w:pPr>
      <w:r>
        <w:rPr>
          <w:rFonts w:ascii="Times New Roman" w:hAnsi="Times New Roman" w:cs="Times New Roman"/>
        </w:rPr>
        <w:t>The chart below (Figure 4)</w:t>
      </w:r>
      <w:r w:rsidR="00107363" w:rsidRPr="002261CA">
        <w:rPr>
          <w:rFonts w:ascii="Times New Roman" w:hAnsi="Times New Roman" w:cs="Times New Roman"/>
        </w:rPr>
        <w:t xml:space="preserve"> </w:t>
      </w:r>
      <w:r>
        <w:rPr>
          <w:rFonts w:ascii="Times New Roman" w:hAnsi="Times New Roman" w:cs="Times New Roman"/>
        </w:rPr>
        <w:t>is</w:t>
      </w:r>
      <w:r w:rsidR="00952310" w:rsidRPr="002261CA">
        <w:rPr>
          <w:rFonts w:ascii="Times New Roman" w:hAnsi="Times New Roman" w:cs="Times New Roman"/>
        </w:rPr>
        <w:t xml:space="preserve"> </w:t>
      </w:r>
      <w:r>
        <w:rPr>
          <w:rFonts w:ascii="Times New Roman" w:hAnsi="Times New Roman" w:cs="Times New Roman"/>
        </w:rPr>
        <w:t>a</w:t>
      </w:r>
      <w:r w:rsidR="00952310" w:rsidRPr="002261CA">
        <w:rPr>
          <w:rFonts w:ascii="Times New Roman" w:hAnsi="Times New Roman" w:cs="Times New Roman"/>
        </w:rPr>
        <w:t xml:space="preserve"> grouped bar chart used to visualize the rate</w:t>
      </w:r>
      <w:r>
        <w:rPr>
          <w:rFonts w:ascii="Times New Roman" w:hAnsi="Times New Roman" w:cs="Times New Roman"/>
        </w:rPr>
        <w:t>s</w:t>
      </w:r>
      <w:r w:rsidR="00952310" w:rsidRPr="002261CA">
        <w:rPr>
          <w:rFonts w:ascii="Times New Roman" w:hAnsi="Times New Roman" w:cs="Times New Roman"/>
        </w:rPr>
        <w:t xml:space="preserve"> of high cholesterol and diabetes </w:t>
      </w:r>
      <w:r>
        <w:rPr>
          <w:rFonts w:ascii="Times New Roman" w:hAnsi="Times New Roman" w:cs="Times New Roman"/>
        </w:rPr>
        <w:t>among</w:t>
      </w:r>
      <w:r w:rsidR="00952310" w:rsidRPr="002261CA">
        <w:rPr>
          <w:rFonts w:ascii="Times New Roman" w:hAnsi="Times New Roman" w:cs="Times New Roman"/>
        </w:rPr>
        <w:t xml:space="preserve"> those with and without high blood pressure. According to the chart, both those with and those without high blood pressure show a steady increase in high-cholesterol rate amongst all statuses of diabetes.</w:t>
      </w:r>
    </w:p>
    <w:p w14:paraId="04E7B09C" w14:textId="3438AA2E" w:rsidR="005F604D" w:rsidRPr="002261CA" w:rsidRDefault="00107363" w:rsidP="00107363">
      <w:pPr>
        <w:spacing w:line="480" w:lineRule="auto"/>
        <w:ind w:firstLine="720"/>
        <w:jc w:val="center"/>
        <w:rPr>
          <w:rFonts w:ascii="Times New Roman" w:hAnsi="Times New Roman" w:cs="Times New Roman"/>
        </w:rPr>
      </w:pPr>
      <w:r w:rsidRPr="002261CA">
        <w:rPr>
          <w:rFonts w:ascii="Times New Roman" w:hAnsi="Times New Roman" w:cs="Times New Roman"/>
          <w:noProof/>
        </w:rPr>
        <w:drawing>
          <wp:inline distT="0" distB="0" distL="0" distR="0" wp14:anchorId="7CE56306" wp14:editId="0714E5DA">
            <wp:extent cx="3657600" cy="2743200"/>
            <wp:effectExtent l="0" t="0" r="0" b="0"/>
            <wp:docPr id="1666313423" name="Picture 1666313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57600" cy="2743200"/>
                    </a:xfrm>
                    <a:prstGeom prst="rect">
                      <a:avLst/>
                    </a:prstGeom>
                  </pic:spPr>
                </pic:pic>
              </a:graphicData>
            </a:graphic>
          </wp:inline>
        </w:drawing>
      </w:r>
    </w:p>
    <w:p w14:paraId="1A2F0CC3" w14:textId="602AF5D9" w:rsidR="00107363" w:rsidRPr="002261CA" w:rsidRDefault="00107363" w:rsidP="00107363">
      <w:pPr>
        <w:spacing w:line="480" w:lineRule="auto"/>
        <w:jc w:val="center"/>
        <w:rPr>
          <w:rFonts w:ascii="Times New Roman" w:hAnsi="Times New Roman" w:cs="Times New Roman"/>
          <w:sz w:val="20"/>
          <w:szCs w:val="20"/>
        </w:rPr>
      </w:pPr>
      <w:r w:rsidRPr="002261CA">
        <w:rPr>
          <w:rFonts w:ascii="Times New Roman" w:eastAsia="Times New Roman" w:hAnsi="Times New Roman" w:cs="Times New Roman"/>
          <w:i/>
          <w:iCs/>
          <w:sz w:val="20"/>
          <w:szCs w:val="20"/>
        </w:rPr>
        <w:lastRenderedPageBreak/>
        <w:t xml:space="preserve">Figure </w:t>
      </w:r>
      <w:r w:rsidR="00952310" w:rsidRPr="002261CA">
        <w:rPr>
          <w:rFonts w:ascii="Times New Roman" w:eastAsia="Times New Roman" w:hAnsi="Times New Roman" w:cs="Times New Roman"/>
          <w:i/>
          <w:iCs/>
          <w:sz w:val="20"/>
          <w:szCs w:val="20"/>
        </w:rPr>
        <w:t>4</w:t>
      </w:r>
      <w:r w:rsidRPr="002261CA">
        <w:rPr>
          <w:rFonts w:ascii="Times New Roman" w:eastAsia="Times New Roman" w:hAnsi="Times New Roman" w:cs="Times New Roman"/>
          <w:i/>
          <w:iCs/>
          <w:sz w:val="20"/>
          <w:szCs w:val="20"/>
        </w:rPr>
        <w:t>. Cholesterol level compared with blood pressure and diabetes status.</w:t>
      </w:r>
    </w:p>
    <w:p w14:paraId="6E89E0B8" w14:textId="5359BDB8" w:rsidR="00952310" w:rsidRPr="002261CA" w:rsidRDefault="00952310" w:rsidP="00952310">
      <w:pPr>
        <w:spacing w:line="480" w:lineRule="auto"/>
        <w:rPr>
          <w:rFonts w:ascii="Times New Roman" w:hAnsi="Times New Roman" w:cs="Times New Roman"/>
        </w:rPr>
      </w:pPr>
      <w:r w:rsidRPr="002261CA">
        <w:rPr>
          <w:rFonts w:ascii="Times New Roman" w:hAnsi="Times New Roman" w:cs="Times New Roman"/>
        </w:rPr>
        <w:tab/>
        <w:t xml:space="preserve">The box plot below was used to compare BMI across individuals with and without high blood pressure. As established earlier in this report, BMI has a mean of 28.7, a standard deviation of 6.8, a minimum of 12, a quartile 1 of 24, </w:t>
      </w:r>
      <w:r w:rsidRPr="002261CA">
        <w:rPr>
          <w:rFonts w:ascii="Times New Roman" w:hAnsi="Times New Roman" w:cs="Times New Roman"/>
          <w:kern w:val="0"/>
          <w14:ligatures w14:val="none"/>
        </w:rPr>
        <w:t>a median of 27, a quartile 3 of 32, and a maximum of 98.  According to the box plot, those with high blood pressure show a higher median BMI than those without. The group without high blood pressure is also reflected as left-skewed, and those with right-skewed. This box plot supports the research question by comparing two direct risk factors.</w:t>
      </w:r>
    </w:p>
    <w:p w14:paraId="4C55C0E5" w14:textId="3A7EDCB8" w:rsidR="00952310" w:rsidRPr="002261CA" w:rsidRDefault="00952310" w:rsidP="00952310">
      <w:pPr>
        <w:spacing w:line="480" w:lineRule="auto"/>
        <w:rPr>
          <w:rFonts w:ascii="Times New Roman" w:hAnsi="Times New Roman" w:cs="Times New Roman"/>
        </w:rPr>
      </w:pPr>
    </w:p>
    <w:p w14:paraId="075E2A3C" w14:textId="1990382D" w:rsidR="005F604D" w:rsidRPr="002261CA" w:rsidRDefault="00952310" w:rsidP="00952310">
      <w:pPr>
        <w:spacing w:line="480" w:lineRule="auto"/>
        <w:ind w:firstLine="720"/>
        <w:jc w:val="center"/>
        <w:rPr>
          <w:rFonts w:ascii="Times New Roman" w:hAnsi="Times New Roman" w:cs="Times New Roman"/>
        </w:rPr>
      </w:pPr>
      <w:r w:rsidRPr="002261CA">
        <w:rPr>
          <w:rFonts w:ascii="Times New Roman" w:hAnsi="Times New Roman" w:cs="Times New Roman"/>
          <w:noProof/>
        </w:rPr>
        <w:drawing>
          <wp:inline distT="0" distB="0" distL="0" distR="0" wp14:anchorId="4CC7C973" wp14:editId="278815F9">
            <wp:extent cx="2743200" cy="3971925"/>
            <wp:effectExtent l="0" t="0" r="0" b="0"/>
            <wp:docPr id="323523686" name="Picture 32352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43200" cy="3971925"/>
                    </a:xfrm>
                    <a:prstGeom prst="rect">
                      <a:avLst/>
                    </a:prstGeom>
                  </pic:spPr>
                </pic:pic>
              </a:graphicData>
            </a:graphic>
          </wp:inline>
        </w:drawing>
      </w:r>
    </w:p>
    <w:p w14:paraId="6E741AD2" w14:textId="61FCC175" w:rsidR="00952310" w:rsidRPr="002261CA" w:rsidRDefault="00952310" w:rsidP="00952310">
      <w:pPr>
        <w:spacing w:line="480" w:lineRule="auto"/>
        <w:jc w:val="center"/>
        <w:rPr>
          <w:rFonts w:ascii="Times New Roman" w:eastAsia="Times New Roman" w:hAnsi="Times New Roman" w:cs="Times New Roman"/>
          <w:i/>
          <w:iCs/>
        </w:rPr>
      </w:pPr>
      <w:r w:rsidRPr="002261CA">
        <w:rPr>
          <w:rFonts w:ascii="Times New Roman" w:eastAsia="Times New Roman" w:hAnsi="Times New Roman" w:cs="Times New Roman"/>
          <w:i/>
          <w:iCs/>
          <w:sz w:val="20"/>
          <w:szCs w:val="20"/>
        </w:rPr>
        <w:t>Figure 5. BMI distribution compared to high blood pressure status</w:t>
      </w:r>
      <w:r w:rsidRPr="002261CA">
        <w:rPr>
          <w:rFonts w:ascii="Times New Roman" w:eastAsia="Times New Roman" w:hAnsi="Times New Roman" w:cs="Times New Roman"/>
          <w:i/>
          <w:iCs/>
        </w:rPr>
        <w:t>.</w:t>
      </w:r>
    </w:p>
    <w:p w14:paraId="6A7F408D" w14:textId="6CBF1B1A" w:rsidR="00952310" w:rsidRPr="002261CA" w:rsidRDefault="00952310" w:rsidP="00952310">
      <w:pPr>
        <w:spacing w:line="480" w:lineRule="auto"/>
        <w:ind w:firstLine="720"/>
        <w:rPr>
          <w:rFonts w:ascii="Times New Roman" w:eastAsia="Times New Roman" w:hAnsi="Times New Roman" w:cs="Times New Roman"/>
        </w:rPr>
      </w:pPr>
      <w:r w:rsidRPr="002261CA">
        <w:rPr>
          <w:rFonts w:ascii="Times New Roman" w:eastAsia="Times New Roman" w:hAnsi="Times New Roman" w:cs="Times New Roman"/>
        </w:rPr>
        <w:lastRenderedPageBreak/>
        <w:t>Below is another box plot (Figure 6</w:t>
      </w:r>
      <w:r w:rsidRPr="002261CA">
        <w:rPr>
          <w:rFonts w:ascii="Times New Roman" w:hAnsi="Times New Roman" w:cs="Times New Roman"/>
          <w:shd w:val="clear" w:color="auto" w:fill="FFFFFF"/>
        </w:rPr>
        <w:t xml:space="preserve">). This box plot shows participants who don't have diabetes, those who do, and those who are prediabetic, along with their Physical health in prior days. Those without and those who are prediabetic have a low median, compared to those who have diabetes. indicating that those with diabetes have experienced more days of poor health conditions than the rest, all three boxes of those with and without prediabetes are right-skewed. Each box has a decent number of individuals who experienced poor physical health days. The box for those with diabetes doesn't have outliers, but I assume that is because they all experience poor health days to some extent, making the outliers less extreme. This </w:t>
      </w:r>
      <w:r w:rsidRPr="002261CA">
        <w:rPr>
          <w:rFonts w:ascii="Times New Roman" w:hAnsi="Times New Roman" w:cs="Times New Roman"/>
          <w:kern w:val="0"/>
          <w:shd w:val="clear" w:color="auto" w:fill="FFFFFF"/>
          <w14:ligatures w14:val="none"/>
        </w:rPr>
        <w:t>research question will help others gain a deeper understanding by examining physical health quality days and using that to assess</w:t>
      </w:r>
      <w:r w:rsidRPr="002261CA">
        <w:rPr>
          <w:rFonts w:ascii="Times New Roman" w:hAnsi="Times New Roman" w:cs="Times New Roman"/>
          <w:shd w:val="clear" w:color="auto" w:fill="FFFFFF"/>
        </w:rPr>
        <w:t xml:space="preserve"> cardiovascular health.</w:t>
      </w:r>
    </w:p>
    <w:p w14:paraId="7152E3CC" w14:textId="77777777" w:rsidR="00952310" w:rsidRPr="002261CA" w:rsidRDefault="00952310" w:rsidP="00952310">
      <w:pPr>
        <w:spacing w:line="480" w:lineRule="auto"/>
        <w:jc w:val="center"/>
        <w:rPr>
          <w:rFonts w:ascii="Times New Roman" w:hAnsi="Times New Roman" w:cs="Times New Roman"/>
        </w:rPr>
      </w:pPr>
    </w:p>
    <w:p w14:paraId="7BEA816D" w14:textId="73F4A3A4" w:rsidR="00952310" w:rsidRPr="002261CA" w:rsidRDefault="00952310" w:rsidP="00952310">
      <w:pPr>
        <w:spacing w:line="480" w:lineRule="auto"/>
        <w:ind w:firstLine="720"/>
        <w:jc w:val="center"/>
        <w:rPr>
          <w:rFonts w:ascii="Times New Roman" w:hAnsi="Times New Roman" w:cs="Times New Roman"/>
        </w:rPr>
      </w:pPr>
      <w:r w:rsidRPr="002261CA">
        <w:rPr>
          <w:rFonts w:ascii="Times New Roman" w:hAnsi="Times New Roman" w:cs="Times New Roman"/>
          <w:noProof/>
        </w:rPr>
        <w:drawing>
          <wp:inline distT="0" distB="0" distL="0" distR="0" wp14:anchorId="0B36BF3F" wp14:editId="4E538052">
            <wp:extent cx="2924175" cy="2962275"/>
            <wp:effectExtent l="0" t="0" r="0" b="0"/>
            <wp:docPr id="950142027" name="Picture 95014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24175" cy="2962275"/>
                    </a:xfrm>
                    <a:prstGeom prst="rect">
                      <a:avLst/>
                    </a:prstGeom>
                  </pic:spPr>
                </pic:pic>
              </a:graphicData>
            </a:graphic>
          </wp:inline>
        </w:drawing>
      </w:r>
    </w:p>
    <w:p w14:paraId="637833B4" w14:textId="49A996FA" w:rsidR="00952310" w:rsidRPr="002261CA" w:rsidRDefault="00952310" w:rsidP="00952310">
      <w:pPr>
        <w:spacing w:line="480" w:lineRule="auto"/>
        <w:ind w:firstLine="720"/>
        <w:jc w:val="center"/>
        <w:rPr>
          <w:rFonts w:ascii="Times New Roman" w:eastAsia="Times New Roman" w:hAnsi="Times New Roman" w:cs="Times New Roman"/>
          <w:i/>
          <w:iCs/>
          <w:sz w:val="20"/>
          <w:szCs w:val="20"/>
        </w:rPr>
      </w:pPr>
      <w:r w:rsidRPr="002261CA">
        <w:rPr>
          <w:rFonts w:ascii="Times New Roman" w:eastAsia="Times New Roman" w:hAnsi="Times New Roman" w:cs="Times New Roman"/>
          <w:i/>
          <w:iCs/>
          <w:sz w:val="20"/>
          <w:szCs w:val="20"/>
        </w:rPr>
        <w:t>Figure 6. Physical health compared to diabetes status.</w:t>
      </w:r>
    </w:p>
    <w:p w14:paraId="79A83EA9" w14:textId="00A57A24" w:rsidR="00952310" w:rsidRPr="002261CA" w:rsidRDefault="00952310" w:rsidP="00952310">
      <w:pPr>
        <w:spacing w:line="480" w:lineRule="auto"/>
        <w:ind w:firstLine="720"/>
        <w:rPr>
          <w:rFonts w:ascii="Times New Roman" w:eastAsia="Times New Roman" w:hAnsi="Times New Roman" w:cs="Times New Roman"/>
        </w:rPr>
      </w:pPr>
      <w:r w:rsidRPr="002261CA">
        <w:rPr>
          <w:rFonts w:ascii="Times New Roman" w:hAnsi="Times New Roman" w:cs="Times New Roman"/>
          <w:shd w:val="clear" w:color="auto" w:fill="FFFFFF"/>
        </w:rPr>
        <w:t xml:space="preserve">The KDE chart below (Figure 7) shows the density of physical health by diabetes status. This chart is right-skewed, and all have a decent rise at 0, especially for those who don’t have </w:t>
      </w:r>
      <w:r w:rsidRPr="002261CA">
        <w:rPr>
          <w:rFonts w:ascii="Times New Roman" w:hAnsi="Times New Roman" w:cs="Times New Roman"/>
          <w:shd w:val="clear" w:color="auto" w:fill="FFFFFF"/>
        </w:rPr>
        <w:lastRenderedPageBreak/>
        <w:t xml:space="preserve">diabetes. The zero indicates no bad health days. The lines representing prediabetic and diabetic are much </w:t>
      </w:r>
      <w:r w:rsidRPr="002261CA">
        <w:rPr>
          <w:rFonts w:ascii="Times New Roman" w:hAnsi="Times New Roman" w:cs="Times New Roman"/>
          <w:kern w:val="0"/>
          <w:shd w:val="clear" w:color="auto" w:fill="FFFFFF"/>
          <w14:ligatures w14:val="none"/>
        </w:rPr>
        <w:t xml:space="preserve">lower, indicating a greater spread of individuals experiencing poor health days. This graph supports </w:t>
      </w:r>
      <w:r w:rsidR="009B0C34">
        <w:rPr>
          <w:rFonts w:ascii="Times New Roman" w:hAnsi="Times New Roman" w:cs="Times New Roman"/>
          <w:kern w:val="0"/>
          <w:shd w:val="clear" w:color="auto" w:fill="FFFFFF"/>
          <w14:ligatures w14:val="none"/>
        </w:rPr>
        <w:t>the research question</w:t>
      </w:r>
      <w:r w:rsidRPr="002261CA">
        <w:rPr>
          <w:rFonts w:ascii="Times New Roman" w:hAnsi="Times New Roman" w:cs="Times New Roman"/>
          <w:kern w:val="0"/>
          <w:shd w:val="clear" w:color="auto" w:fill="FFFFFF"/>
          <w14:ligatures w14:val="none"/>
        </w:rPr>
        <w:t xml:space="preserve"> by clearly showing how diabetes may affect physical health, and the other graphs will help me link physical</w:t>
      </w:r>
      <w:r w:rsidRPr="002261CA">
        <w:rPr>
          <w:rFonts w:ascii="Times New Roman" w:hAnsi="Times New Roman" w:cs="Times New Roman"/>
          <w:shd w:val="clear" w:color="auto" w:fill="FFFFFF"/>
        </w:rPr>
        <w:t xml:space="preserve"> health to cardiovascular health.</w:t>
      </w:r>
    </w:p>
    <w:p w14:paraId="0B4E6F03" w14:textId="440E1A1E" w:rsidR="00952310" w:rsidRPr="002261CA" w:rsidRDefault="00952310" w:rsidP="00952310">
      <w:pPr>
        <w:spacing w:line="480" w:lineRule="auto"/>
        <w:ind w:firstLine="720"/>
        <w:jc w:val="center"/>
        <w:rPr>
          <w:rFonts w:ascii="Times New Roman" w:hAnsi="Times New Roman" w:cs="Times New Roman"/>
        </w:rPr>
      </w:pPr>
      <w:r w:rsidRPr="002261CA">
        <w:rPr>
          <w:rFonts w:ascii="Times New Roman" w:hAnsi="Times New Roman" w:cs="Times New Roman"/>
          <w:noProof/>
        </w:rPr>
        <w:drawing>
          <wp:inline distT="0" distB="0" distL="0" distR="0" wp14:anchorId="6C0CBC80" wp14:editId="3FA85EE7">
            <wp:extent cx="3657600" cy="2876550"/>
            <wp:effectExtent l="0" t="0" r="0" b="0"/>
            <wp:docPr id="1985231887" name="Picture 198523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57600" cy="2876550"/>
                    </a:xfrm>
                    <a:prstGeom prst="rect">
                      <a:avLst/>
                    </a:prstGeom>
                  </pic:spPr>
                </pic:pic>
              </a:graphicData>
            </a:graphic>
          </wp:inline>
        </w:drawing>
      </w:r>
    </w:p>
    <w:p w14:paraId="4F27EF52" w14:textId="77777777" w:rsidR="00952310" w:rsidRPr="002261CA" w:rsidRDefault="00952310" w:rsidP="00952310">
      <w:pPr>
        <w:spacing w:line="480" w:lineRule="auto"/>
        <w:jc w:val="center"/>
        <w:rPr>
          <w:rFonts w:ascii="Times New Roman" w:hAnsi="Times New Roman" w:cs="Times New Roman"/>
          <w:sz w:val="20"/>
          <w:szCs w:val="20"/>
        </w:rPr>
      </w:pPr>
      <w:r w:rsidRPr="002261CA">
        <w:rPr>
          <w:rFonts w:ascii="Times New Roman" w:eastAsia="Times New Roman" w:hAnsi="Times New Roman" w:cs="Times New Roman"/>
          <w:i/>
          <w:iCs/>
          <w:sz w:val="20"/>
          <w:szCs w:val="20"/>
        </w:rPr>
        <w:t>Figure 7. Physical health density by diabetes status.</w:t>
      </w:r>
    </w:p>
    <w:p w14:paraId="7AE85517" w14:textId="77777777" w:rsidR="00952310" w:rsidRPr="002261CA" w:rsidRDefault="00952310" w:rsidP="00952310">
      <w:pPr>
        <w:spacing w:line="480" w:lineRule="auto"/>
        <w:ind w:firstLine="720"/>
        <w:jc w:val="center"/>
        <w:rPr>
          <w:rFonts w:ascii="Times New Roman" w:hAnsi="Times New Roman" w:cs="Times New Roman"/>
        </w:rPr>
      </w:pPr>
    </w:p>
    <w:p w14:paraId="4BAE92F1" w14:textId="77777777" w:rsidR="005F604D" w:rsidRPr="002261CA" w:rsidRDefault="005F604D" w:rsidP="005F604D">
      <w:pPr>
        <w:spacing w:line="480" w:lineRule="auto"/>
        <w:ind w:firstLine="720"/>
        <w:rPr>
          <w:rFonts w:ascii="Times New Roman" w:hAnsi="Times New Roman" w:cs="Times New Roman"/>
        </w:rPr>
      </w:pPr>
    </w:p>
    <w:p w14:paraId="5AAADDC2" w14:textId="7C300EE2" w:rsidR="00484BF1" w:rsidRPr="002261CA" w:rsidRDefault="006277BF" w:rsidP="00A832FA">
      <w:pPr>
        <w:spacing w:line="480" w:lineRule="auto"/>
        <w:rPr>
          <w:rFonts w:ascii="Times New Roman" w:hAnsi="Times New Roman" w:cs="Times New Roman"/>
          <w:b/>
          <w:bCs/>
          <w:u w:val="single"/>
        </w:rPr>
      </w:pPr>
      <w:r w:rsidRPr="002261CA">
        <w:rPr>
          <w:rFonts w:ascii="Times New Roman" w:hAnsi="Times New Roman" w:cs="Times New Roman"/>
          <w:b/>
          <w:bCs/>
          <w:u w:val="single"/>
        </w:rPr>
        <w:t>Methodology</w:t>
      </w:r>
      <w:r w:rsidR="00E243FB" w:rsidRPr="002261CA">
        <w:rPr>
          <w:rFonts w:ascii="Times New Roman" w:hAnsi="Times New Roman" w:cs="Times New Roman"/>
          <w:b/>
          <w:bCs/>
          <w:u w:val="single"/>
        </w:rPr>
        <w:t>:</w:t>
      </w:r>
    </w:p>
    <w:p w14:paraId="59B3ABDC" w14:textId="517470AF" w:rsidR="00E243FB" w:rsidRPr="002261CA" w:rsidRDefault="00E243FB" w:rsidP="00484BF1">
      <w:pPr>
        <w:spacing w:line="480" w:lineRule="auto"/>
        <w:ind w:firstLine="720"/>
        <w:rPr>
          <w:rFonts w:ascii="Times New Roman" w:hAnsi="Times New Roman" w:cs="Times New Roman"/>
        </w:rPr>
      </w:pPr>
      <w:r w:rsidRPr="002261CA">
        <w:rPr>
          <w:rFonts w:ascii="Times New Roman" w:hAnsi="Times New Roman" w:cs="Times New Roman"/>
          <w:color w:val="000000" w:themeColor="text1"/>
        </w:rPr>
        <w:t xml:space="preserve">Data wrangling and EDA both focused on cleaning the raw dataset. The data set was parsed for missing values and duplicates, which were dropped. Then the variable </w:t>
      </w:r>
      <w:r w:rsidRPr="002261CA">
        <w:rPr>
          <w:rFonts w:ascii="Times New Roman" w:hAnsi="Times New Roman" w:cs="Times New Roman"/>
        </w:rPr>
        <w:t xml:space="preserve">Sex was renamed to Gender, Education was converted to a categorical type, and a new variable, </w:t>
      </w:r>
      <w:proofErr w:type="spellStart"/>
      <w:r w:rsidRPr="002261CA">
        <w:rPr>
          <w:rFonts w:ascii="Times New Roman" w:hAnsi="Times New Roman" w:cs="Times New Roman"/>
        </w:rPr>
        <w:t>HealthyDiet</w:t>
      </w:r>
      <w:proofErr w:type="spellEnd"/>
      <w:r w:rsidRPr="002261CA">
        <w:rPr>
          <w:rFonts w:ascii="Times New Roman" w:hAnsi="Times New Roman" w:cs="Times New Roman"/>
        </w:rPr>
        <w:t xml:space="preserve">, was created from the Fruits and Veggies columns. Descriptive stats and </w:t>
      </w:r>
      <w:r w:rsidRPr="002261CA">
        <w:rPr>
          <w:rFonts w:ascii="Times New Roman" w:hAnsi="Times New Roman" w:cs="Times New Roman"/>
        </w:rPr>
        <w:lastRenderedPageBreak/>
        <w:t xml:space="preserve">visualizations were then made for BMI, Age, </w:t>
      </w:r>
      <w:proofErr w:type="spellStart"/>
      <w:r w:rsidRPr="002261CA">
        <w:rPr>
          <w:rFonts w:ascii="Times New Roman" w:hAnsi="Times New Roman" w:cs="Times New Roman"/>
        </w:rPr>
        <w:t>PhysHlth</w:t>
      </w:r>
      <w:proofErr w:type="spellEnd"/>
      <w:r w:rsidRPr="002261CA">
        <w:rPr>
          <w:rFonts w:ascii="Times New Roman" w:hAnsi="Times New Roman" w:cs="Times New Roman"/>
        </w:rPr>
        <w:t xml:space="preserve">, </w:t>
      </w:r>
      <w:proofErr w:type="spellStart"/>
      <w:r w:rsidRPr="002261CA">
        <w:rPr>
          <w:rFonts w:ascii="Times New Roman" w:hAnsi="Times New Roman" w:cs="Times New Roman"/>
        </w:rPr>
        <w:t>HighBP</w:t>
      </w:r>
      <w:proofErr w:type="spellEnd"/>
      <w:r w:rsidRPr="002261CA">
        <w:rPr>
          <w:rFonts w:ascii="Times New Roman" w:hAnsi="Times New Roman" w:cs="Times New Roman"/>
        </w:rPr>
        <w:t xml:space="preserve">, </w:t>
      </w:r>
      <w:proofErr w:type="spellStart"/>
      <w:r w:rsidRPr="002261CA">
        <w:rPr>
          <w:rFonts w:ascii="Times New Roman" w:hAnsi="Times New Roman" w:cs="Times New Roman"/>
        </w:rPr>
        <w:t>HighChol</w:t>
      </w:r>
      <w:proofErr w:type="spellEnd"/>
      <w:r w:rsidRPr="002261CA">
        <w:rPr>
          <w:rFonts w:ascii="Times New Roman" w:hAnsi="Times New Roman" w:cs="Times New Roman"/>
        </w:rPr>
        <w:t xml:space="preserve">, and </w:t>
      </w:r>
      <w:proofErr w:type="spellStart"/>
      <w:r w:rsidRPr="002261CA">
        <w:rPr>
          <w:rFonts w:ascii="Times New Roman" w:hAnsi="Times New Roman" w:cs="Times New Roman"/>
        </w:rPr>
        <w:t>HeartDiseaseorAttack</w:t>
      </w:r>
      <w:proofErr w:type="spellEnd"/>
      <w:r w:rsidRPr="002261CA">
        <w:rPr>
          <w:rFonts w:ascii="Times New Roman" w:hAnsi="Times New Roman" w:cs="Times New Roman"/>
        </w:rPr>
        <w:t xml:space="preserve"> to look for early patterns before running any formal tests.</w:t>
      </w:r>
    </w:p>
    <w:p w14:paraId="278D7878" w14:textId="27C404C5" w:rsidR="003F79AD" w:rsidRPr="002261CA" w:rsidRDefault="003F79AD" w:rsidP="00484BF1">
      <w:pPr>
        <w:spacing w:line="480" w:lineRule="auto"/>
        <w:ind w:firstLine="720"/>
        <w:rPr>
          <w:rFonts w:ascii="Times New Roman" w:hAnsi="Times New Roman" w:cs="Times New Roman"/>
        </w:rPr>
      </w:pPr>
      <w:r w:rsidRPr="002261CA">
        <w:rPr>
          <w:rFonts w:ascii="Times New Roman" w:hAnsi="Times New Roman" w:cs="Times New Roman"/>
        </w:rPr>
        <w:t xml:space="preserve">For hypothesis testing, two t-tests were run; </w:t>
      </w:r>
      <w:proofErr w:type="spellStart"/>
      <w:r w:rsidRPr="002261CA">
        <w:rPr>
          <w:rFonts w:ascii="Times New Roman" w:hAnsi="Times New Roman" w:cs="Times New Roman"/>
        </w:rPr>
        <w:t>MentHlth</w:t>
      </w:r>
      <w:proofErr w:type="spellEnd"/>
      <w:r w:rsidRPr="002261CA">
        <w:rPr>
          <w:rFonts w:ascii="Times New Roman" w:hAnsi="Times New Roman" w:cs="Times New Roman"/>
        </w:rPr>
        <w:t xml:space="preserve"> which was the dependent variable grouped by </w:t>
      </w:r>
      <w:proofErr w:type="spellStart"/>
      <w:r w:rsidRPr="002261CA">
        <w:rPr>
          <w:rFonts w:ascii="Times New Roman" w:hAnsi="Times New Roman" w:cs="Times New Roman"/>
        </w:rPr>
        <w:t>HighBP</w:t>
      </w:r>
      <w:proofErr w:type="spellEnd"/>
      <w:r w:rsidRPr="002261CA">
        <w:rPr>
          <w:rFonts w:ascii="Times New Roman" w:hAnsi="Times New Roman" w:cs="Times New Roman"/>
        </w:rPr>
        <w:t xml:space="preserve">, the independent variable, testing whether an individual’s mental health days changed according to their blood pressure status. The second t-test used Income as a dependent variable, which was grouped by </w:t>
      </w:r>
      <w:proofErr w:type="spellStart"/>
      <w:r w:rsidRPr="002261CA">
        <w:rPr>
          <w:rFonts w:ascii="Times New Roman" w:hAnsi="Times New Roman" w:cs="Times New Roman"/>
        </w:rPr>
        <w:t>HeartDiseaseorAttack</w:t>
      </w:r>
      <w:proofErr w:type="spellEnd"/>
      <w:r w:rsidRPr="002261CA">
        <w:rPr>
          <w:rFonts w:ascii="Times New Roman" w:hAnsi="Times New Roman" w:cs="Times New Roman"/>
        </w:rPr>
        <w:t xml:space="preserve"> being the independent variable, which tested whether an </w:t>
      </w:r>
      <w:proofErr w:type="spellStart"/>
      <w:proofErr w:type="gramStart"/>
      <w:r w:rsidRPr="002261CA">
        <w:rPr>
          <w:rFonts w:ascii="Times New Roman" w:hAnsi="Times New Roman" w:cs="Times New Roman"/>
        </w:rPr>
        <w:t>individuals</w:t>
      </w:r>
      <w:proofErr w:type="spellEnd"/>
      <w:proofErr w:type="gramEnd"/>
      <w:r w:rsidRPr="002261CA">
        <w:rPr>
          <w:rFonts w:ascii="Times New Roman" w:hAnsi="Times New Roman" w:cs="Times New Roman"/>
        </w:rPr>
        <w:t xml:space="preserve"> income differed by their heart disease history. Two chi-square tests checked whether Stroke and </w:t>
      </w:r>
      <w:proofErr w:type="spellStart"/>
      <w:r w:rsidRPr="002261CA">
        <w:rPr>
          <w:rFonts w:ascii="Times New Roman" w:hAnsi="Times New Roman" w:cs="Times New Roman"/>
        </w:rPr>
        <w:t>HighChol</w:t>
      </w:r>
      <w:proofErr w:type="spellEnd"/>
      <w:r w:rsidRPr="002261CA">
        <w:rPr>
          <w:rFonts w:ascii="Times New Roman" w:hAnsi="Times New Roman" w:cs="Times New Roman"/>
        </w:rPr>
        <w:t xml:space="preserve"> are associated, and whether Sex and </w:t>
      </w:r>
      <w:proofErr w:type="spellStart"/>
      <w:r w:rsidRPr="002261CA">
        <w:rPr>
          <w:rFonts w:ascii="Times New Roman" w:hAnsi="Times New Roman" w:cs="Times New Roman"/>
        </w:rPr>
        <w:t>HvyAlcoholConsump</w:t>
      </w:r>
      <w:proofErr w:type="spellEnd"/>
      <w:r w:rsidRPr="002261CA">
        <w:rPr>
          <w:rFonts w:ascii="Times New Roman" w:hAnsi="Times New Roman" w:cs="Times New Roman"/>
        </w:rPr>
        <w:t xml:space="preserve"> are associated. Lastly, there are also two linear regressions: </w:t>
      </w:r>
      <w:r w:rsidRPr="002261CA">
        <w:rPr>
          <w:rFonts w:ascii="Times New Roman" w:hAnsi="Times New Roman" w:cs="Times New Roman"/>
          <w:kern w:val="0"/>
          <w14:ligatures w14:val="none"/>
        </w:rPr>
        <w:t>Income, the Dependent variable, on Education, the independent variable,</w:t>
      </w:r>
      <w:r w:rsidRPr="002261CA">
        <w:rPr>
          <w:rFonts w:ascii="Times New Roman" w:hAnsi="Times New Roman" w:cs="Times New Roman"/>
        </w:rPr>
        <w:t xml:space="preserve"> with two controls, Age and Sex, and </w:t>
      </w:r>
      <w:r w:rsidRPr="002261CA">
        <w:rPr>
          <w:rFonts w:ascii="Times New Roman" w:hAnsi="Times New Roman" w:cs="Times New Roman"/>
          <w:kern w:val="0"/>
          <w14:ligatures w14:val="none"/>
        </w:rPr>
        <w:t xml:space="preserve">BMI, the dependent variable, on </w:t>
      </w:r>
      <w:proofErr w:type="spellStart"/>
      <w:r w:rsidRPr="002261CA">
        <w:rPr>
          <w:rFonts w:ascii="Times New Roman" w:hAnsi="Times New Roman" w:cs="Times New Roman"/>
          <w:kern w:val="0"/>
          <w14:ligatures w14:val="none"/>
        </w:rPr>
        <w:t>HvyAlcoholConsump</w:t>
      </w:r>
      <w:proofErr w:type="spellEnd"/>
      <w:r w:rsidRPr="002261CA">
        <w:rPr>
          <w:rFonts w:ascii="Times New Roman" w:hAnsi="Times New Roman" w:cs="Times New Roman"/>
          <w:kern w:val="0"/>
          <w14:ligatures w14:val="none"/>
        </w:rPr>
        <w:t>, the independent variable, with</w:t>
      </w:r>
      <w:r w:rsidRPr="002261CA">
        <w:rPr>
          <w:rFonts w:ascii="Times New Roman" w:hAnsi="Times New Roman" w:cs="Times New Roman"/>
        </w:rPr>
        <w:t xml:space="preserve"> the controls </w:t>
      </w:r>
      <w:proofErr w:type="spellStart"/>
      <w:r w:rsidRPr="002261CA">
        <w:rPr>
          <w:rFonts w:ascii="Times New Roman" w:hAnsi="Times New Roman" w:cs="Times New Roman"/>
        </w:rPr>
        <w:t>PhysActivity</w:t>
      </w:r>
      <w:proofErr w:type="spellEnd"/>
      <w:r w:rsidRPr="002261CA">
        <w:rPr>
          <w:rFonts w:ascii="Times New Roman" w:hAnsi="Times New Roman" w:cs="Times New Roman"/>
        </w:rPr>
        <w:t xml:space="preserve"> and Age.</w:t>
      </w:r>
    </w:p>
    <w:p w14:paraId="035CA7A4" w14:textId="63F046A6" w:rsidR="003F79AD" w:rsidRPr="002261CA" w:rsidRDefault="003F79AD" w:rsidP="00484BF1">
      <w:pPr>
        <w:spacing w:line="480" w:lineRule="auto"/>
        <w:ind w:firstLine="720"/>
        <w:jc w:val="both"/>
        <w:rPr>
          <w:rFonts w:ascii="Times New Roman" w:hAnsi="Times New Roman" w:cs="Times New Roman"/>
        </w:rPr>
      </w:pPr>
      <w:r w:rsidRPr="002261CA">
        <w:rPr>
          <w:rFonts w:ascii="Times New Roman" w:hAnsi="Times New Roman" w:cs="Times New Roman"/>
        </w:rPr>
        <w:t xml:space="preserve">In logistic regression, the dependent variable was Diabetes_012, and the independent variables were Smoker, BMI, </w:t>
      </w:r>
      <w:proofErr w:type="spellStart"/>
      <w:r w:rsidRPr="002261CA">
        <w:rPr>
          <w:rFonts w:ascii="Times New Roman" w:hAnsi="Times New Roman" w:cs="Times New Roman"/>
        </w:rPr>
        <w:t>PhysActivity</w:t>
      </w:r>
      <w:proofErr w:type="spellEnd"/>
      <w:r w:rsidRPr="002261CA">
        <w:rPr>
          <w:rFonts w:ascii="Times New Roman" w:hAnsi="Times New Roman" w:cs="Times New Roman"/>
        </w:rPr>
        <w:t xml:space="preserve">, </w:t>
      </w:r>
      <w:proofErr w:type="spellStart"/>
      <w:r w:rsidRPr="002261CA">
        <w:rPr>
          <w:rFonts w:ascii="Times New Roman" w:hAnsi="Times New Roman" w:cs="Times New Roman"/>
        </w:rPr>
        <w:t>HighBP</w:t>
      </w:r>
      <w:proofErr w:type="spellEnd"/>
      <w:r w:rsidRPr="002261CA">
        <w:rPr>
          <w:rFonts w:ascii="Times New Roman" w:hAnsi="Times New Roman" w:cs="Times New Roman"/>
        </w:rPr>
        <w:t xml:space="preserve">, </w:t>
      </w:r>
      <w:proofErr w:type="spellStart"/>
      <w:r w:rsidRPr="002261CA">
        <w:rPr>
          <w:rFonts w:ascii="Times New Roman" w:hAnsi="Times New Roman" w:cs="Times New Roman"/>
        </w:rPr>
        <w:t>HighChol</w:t>
      </w:r>
      <w:proofErr w:type="spellEnd"/>
      <w:r w:rsidRPr="002261CA">
        <w:rPr>
          <w:rFonts w:ascii="Times New Roman" w:hAnsi="Times New Roman" w:cs="Times New Roman"/>
        </w:rPr>
        <w:t xml:space="preserve">, and Age. The data was split into training and testing sets. Upon evaluation, the training data appeared heavily imbalanced across the three classes, as the number of individuals without diabetes (0) is much higher than the number of individuals with diabetes (2) and prediabetes (1). </w:t>
      </w:r>
      <w:proofErr w:type="gramStart"/>
      <w:r w:rsidRPr="002261CA">
        <w:rPr>
          <w:rFonts w:ascii="Times New Roman" w:hAnsi="Times New Roman" w:cs="Times New Roman"/>
        </w:rPr>
        <w:t>In order to</w:t>
      </w:r>
      <w:proofErr w:type="gramEnd"/>
      <w:r w:rsidRPr="002261CA">
        <w:rPr>
          <w:rFonts w:ascii="Times New Roman" w:hAnsi="Times New Roman" w:cs="Times New Roman"/>
        </w:rPr>
        <w:t xml:space="preserve"> balance the dataset, </w:t>
      </w:r>
      <w:proofErr w:type="spellStart"/>
      <w:r w:rsidRPr="002261CA">
        <w:rPr>
          <w:rFonts w:ascii="Times New Roman" w:hAnsi="Times New Roman" w:cs="Times New Roman"/>
        </w:rPr>
        <w:t>RandomOverSampler</w:t>
      </w:r>
      <w:proofErr w:type="spellEnd"/>
      <w:r w:rsidRPr="002261CA">
        <w:rPr>
          <w:rFonts w:ascii="Times New Roman" w:hAnsi="Times New Roman" w:cs="Times New Roman"/>
        </w:rPr>
        <w:t xml:space="preserve"> was used, so the model wouldn't default to predicting no diabetes every time. Then, a Logistic Regression model, </w:t>
      </w:r>
      <w:r w:rsidRPr="002261CA">
        <w:rPr>
          <w:rFonts w:ascii="Times New Roman" w:hAnsi="Times New Roman" w:cs="Times New Roman"/>
          <w:kern w:val="0"/>
          <w14:ligatures w14:val="none"/>
        </w:rPr>
        <w:t xml:space="preserve">a Decision Tree model, and a Random Forest model were initialized and compared to choose and retrain the best model on the training set. Afterward, logistic regression models were run with </w:t>
      </w:r>
      <w:r w:rsidRPr="002261CA">
        <w:rPr>
          <w:rFonts w:ascii="Times New Roman" w:hAnsi="Times New Roman" w:cs="Times New Roman"/>
        </w:rPr>
        <w:t>L1, L2, and Elastic Net regularizations to see whether regularization helped and which predictors mattered least, given that some features would zero out or shrink to zero.</w:t>
      </w:r>
    </w:p>
    <w:p w14:paraId="640714E6" w14:textId="77777777" w:rsidR="00484BF1" w:rsidRPr="002261CA" w:rsidRDefault="003F79AD" w:rsidP="00484BF1">
      <w:pPr>
        <w:spacing w:line="480" w:lineRule="auto"/>
        <w:ind w:firstLine="720"/>
        <w:jc w:val="both"/>
        <w:rPr>
          <w:rFonts w:ascii="Times New Roman" w:hAnsi="Times New Roman" w:cs="Times New Roman"/>
          <w:kern w:val="0"/>
          <w14:ligatures w14:val="none"/>
        </w:rPr>
      </w:pPr>
      <w:r w:rsidRPr="002261CA">
        <w:rPr>
          <w:rFonts w:ascii="Times New Roman" w:hAnsi="Times New Roman" w:cs="Times New Roman"/>
        </w:rPr>
        <w:lastRenderedPageBreak/>
        <w:t xml:space="preserve">Lastly, for Principal Component Analysis, the same independent variables </w:t>
      </w:r>
      <w:r w:rsidRPr="002261CA">
        <w:rPr>
          <w:rFonts w:ascii="Times New Roman" w:hAnsi="Times New Roman" w:cs="Times New Roman"/>
          <w:kern w:val="0"/>
          <w14:ligatures w14:val="none"/>
        </w:rPr>
        <w:t>as above were standardized and reduced to keep</w:t>
      </w:r>
      <w:r w:rsidRPr="002261CA">
        <w:rPr>
          <w:rFonts w:ascii="Times New Roman" w:hAnsi="Times New Roman" w:cs="Times New Roman"/>
        </w:rPr>
        <w:t xml:space="preserve"> at least 90% of the variance. Lastly, a K-Means test was run using all features from the original dataset. After plotting </w:t>
      </w:r>
      <w:r w:rsidRPr="002261CA">
        <w:rPr>
          <w:rFonts w:ascii="Times New Roman" w:hAnsi="Times New Roman" w:cs="Times New Roman"/>
          <w:kern w:val="0"/>
          <w14:ligatures w14:val="none"/>
        </w:rPr>
        <w:t xml:space="preserve">inertia for k values, the number of clusters was selected using the elbow method. Then K-Means was </w:t>
      </w:r>
      <w:r w:rsidR="00484BF1" w:rsidRPr="002261CA">
        <w:rPr>
          <w:rFonts w:ascii="Times New Roman" w:hAnsi="Times New Roman" w:cs="Times New Roman"/>
          <w:kern w:val="0"/>
          <w14:ligatures w14:val="none"/>
        </w:rPr>
        <w:t>refitted</w:t>
      </w:r>
      <w:r w:rsidRPr="002261CA">
        <w:rPr>
          <w:rFonts w:ascii="Times New Roman" w:hAnsi="Times New Roman" w:cs="Times New Roman"/>
          <w:kern w:val="0"/>
          <w14:ligatures w14:val="none"/>
        </w:rPr>
        <w:t xml:space="preserve"> using the selected number of clusters, and each cluster was closely </w:t>
      </w:r>
      <w:r w:rsidR="00484BF1" w:rsidRPr="002261CA">
        <w:rPr>
          <w:rFonts w:ascii="Times New Roman" w:hAnsi="Times New Roman" w:cs="Times New Roman"/>
          <w:kern w:val="0"/>
          <w14:ligatures w14:val="none"/>
        </w:rPr>
        <w:t>examin</w:t>
      </w:r>
      <w:r w:rsidRPr="002261CA">
        <w:rPr>
          <w:rFonts w:ascii="Times New Roman" w:hAnsi="Times New Roman" w:cs="Times New Roman"/>
          <w:kern w:val="0"/>
          <w14:ligatures w14:val="none"/>
        </w:rPr>
        <w:t xml:space="preserve">ed and </w:t>
      </w:r>
      <w:r w:rsidR="00484BF1" w:rsidRPr="002261CA">
        <w:rPr>
          <w:rFonts w:ascii="Times New Roman" w:hAnsi="Times New Roman" w:cs="Times New Roman"/>
          <w:kern w:val="0"/>
          <w14:ligatures w14:val="none"/>
        </w:rPr>
        <w:t>analyz</w:t>
      </w:r>
      <w:r w:rsidRPr="002261CA">
        <w:rPr>
          <w:rFonts w:ascii="Times New Roman" w:hAnsi="Times New Roman" w:cs="Times New Roman"/>
          <w:kern w:val="0"/>
          <w14:ligatures w14:val="none"/>
        </w:rPr>
        <w:t>ed</w:t>
      </w:r>
      <w:r w:rsidR="00484BF1" w:rsidRPr="002261CA">
        <w:rPr>
          <w:rFonts w:ascii="Times New Roman" w:hAnsi="Times New Roman" w:cs="Times New Roman"/>
          <w:kern w:val="0"/>
          <w14:ligatures w14:val="none"/>
        </w:rPr>
        <w:t>.</w:t>
      </w:r>
    </w:p>
    <w:p w14:paraId="33380941" w14:textId="0559E086" w:rsidR="00484BF1" w:rsidRPr="002261CA" w:rsidRDefault="00484BF1" w:rsidP="00484BF1">
      <w:pPr>
        <w:spacing w:line="480" w:lineRule="auto"/>
        <w:jc w:val="both"/>
        <w:rPr>
          <w:rFonts w:ascii="Times New Roman" w:hAnsi="Times New Roman" w:cs="Times New Roman"/>
        </w:rPr>
      </w:pPr>
      <w:r w:rsidRPr="002261CA">
        <w:rPr>
          <w:rFonts w:ascii="Times New Roman" w:hAnsi="Times New Roman" w:cs="Times New Roman"/>
          <w:b/>
          <w:bCs/>
          <w:color w:val="000000" w:themeColor="text1"/>
          <w:u w:val="single"/>
        </w:rPr>
        <w:t>Results:</w:t>
      </w:r>
    </w:p>
    <w:p w14:paraId="4B0CCE73" w14:textId="437518BF" w:rsidR="00484BF1" w:rsidRPr="002261CA" w:rsidRDefault="00484BF1" w:rsidP="00484BF1">
      <w:pPr>
        <w:tabs>
          <w:tab w:val="left" w:pos="1630"/>
        </w:tabs>
        <w:spacing w:line="480" w:lineRule="auto"/>
        <w:rPr>
          <w:rFonts w:ascii="Times New Roman" w:hAnsi="Times New Roman" w:cs="Times New Roman"/>
          <w:color w:val="000000" w:themeColor="text1"/>
        </w:rPr>
      </w:pPr>
      <w:r w:rsidRPr="002261CA">
        <w:rPr>
          <w:rFonts w:ascii="Times New Roman" w:hAnsi="Times New Roman" w:cs="Times New Roman"/>
          <w:color w:val="000000" w:themeColor="text1"/>
        </w:rPr>
        <w:t xml:space="preserve">            Based on the p-value of test 1, p &lt; 0.05, so we reject the null hypothesis. This indicates there is a difference in the average number of poor mental health days between people with and without high blood pressure. For test 2, based on a p-value of 0.0, which is less than 0.05, we also reject the null hypothesis, indicating a difference in average income between those with and without a history of heart disease or attack.</w:t>
      </w:r>
    </w:p>
    <w:p w14:paraId="4558FAD4" w14:textId="71DB7A37" w:rsidR="00484BF1" w:rsidRPr="002261CA" w:rsidRDefault="00484BF1" w:rsidP="00484BF1">
      <w:pPr>
        <w:tabs>
          <w:tab w:val="left" w:pos="1630"/>
        </w:tabs>
        <w:spacing w:line="480" w:lineRule="auto"/>
        <w:rPr>
          <w:rFonts w:ascii="Times New Roman" w:hAnsi="Times New Roman" w:cs="Times New Roman"/>
          <w:color w:val="000000" w:themeColor="text1"/>
        </w:rPr>
      </w:pPr>
      <w:r w:rsidRPr="002261CA">
        <w:rPr>
          <w:rFonts w:ascii="Times New Roman" w:hAnsi="Times New Roman" w:cs="Times New Roman"/>
          <w:color w:val="000000" w:themeColor="text1"/>
        </w:rPr>
        <w:t xml:space="preserve">            For the first chi-square test, </w:t>
      </w:r>
      <w:r w:rsidR="002261CA" w:rsidRPr="002261CA">
        <w:rPr>
          <w:rFonts w:ascii="Times New Roman" w:hAnsi="Times New Roman" w:cs="Times New Roman"/>
          <w:color w:val="000000" w:themeColor="text1"/>
          <w:kern w:val="0"/>
          <w14:ligatures w14:val="none"/>
        </w:rPr>
        <w:t>the test of independence yielded a p-value of</w:t>
      </w:r>
      <w:r w:rsidRPr="002261CA">
        <w:rPr>
          <w:rFonts w:ascii="Times New Roman" w:hAnsi="Times New Roman" w:cs="Times New Roman"/>
          <w:color w:val="000000" w:themeColor="text1"/>
        </w:rPr>
        <w:t xml:space="preserve"> 0, so </w:t>
      </w:r>
      <w:r w:rsidR="002261CA" w:rsidRPr="002261CA">
        <w:rPr>
          <w:rFonts w:ascii="Times New Roman" w:hAnsi="Times New Roman" w:cs="Times New Roman"/>
          <w:color w:val="000000" w:themeColor="text1"/>
        </w:rPr>
        <w:t xml:space="preserve">the </w:t>
      </w:r>
      <w:r w:rsidRPr="002261CA">
        <w:rPr>
          <w:rFonts w:ascii="Times New Roman" w:hAnsi="Times New Roman" w:cs="Times New Roman"/>
          <w:color w:val="000000" w:themeColor="text1"/>
        </w:rPr>
        <w:t xml:space="preserve">null </w:t>
      </w:r>
      <w:r w:rsidR="002261CA" w:rsidRPr="002261CA">
        <w:rPr>
          <w:rFonts w:ascii="Times New Roman" w:hAnsi="Times New Roman" w:cs="Times New Roman"/>
          <w:color w:val="000000" w:themeColor="text1"/>
        </w:rPr>
        <w:t xml:space="preserve">hypothesis was rejected, </w:t>
      </w:r>
      <w:r w:rsidRPr="002261CA">
        <w:rPr>
          <w:rFonts w:ascii="Times New Roman" w:hAnsi="Times New Roman" w:cs="Times New Roman"/>
          <w:color w:val="000000" w:themeColor="text1"/>
        </w:rPr>
        <w:t>and</w:t>
      </w:r>
      <w:r w:rsidR="002261CA" w:rsidRPr="002261CA">
        <w:rPr>
          <w:rFonts w:ascii="Times New Roman" w:hAnsi="Times New Roman" w:cs="Times New Roman"/>
          <w:color w:val="000000" w:themeColor="text1"/>
        </w:rPr>
        <w:t xml:space="preserve"> it was </w:t>
      </w:r>
      <w:r w:rsidRPr="002261CA">
        <w:rPr>
          <w:rFonts w:ascii="Times New Roman" w:hAnsi="Times New Roman" w:cs="Times New Roman"/>
          <w:color w:val="000000" w:themeColor="text1"/>
        </w:rPr>
        <w:t>conclude</w:t>
      </w:r>
      <w:r w:rsidR="002261CA" w:rsidRPr="002261CA">
        <w:rPr>
          <w:rFonts w:ascii="Times New Roman" w:hAnsi="Times New Roman" w:cs="Times New Roman"/>
          <w:color w:val="000000" w:themeColor="text1"/>
        </w:rPr>
        <w:t>d</w:t>
      </w:r>
      <w:r w:rsidRPr="002261CA">
        <w:rPr>
          <w:rFonts w:ascii="Times New Roman" w:hAnsi="Times New Roman" w:cs="Times New Roman"/>
          <w:color w:val="000000" w:themeColor="text1"/>
        </w:rPr>
        <w:t xml:space="preserve"> that stroke history and high cholesterol status are associated. For the second chi-square test, the p-value </w:t>
      </w:r>
      <w:r w:rsidR="002261CA" w:rsidRPr="002261CA">
        <w:rPr>
          <w:rFonts w:ascii="Times New Roman" w:hAnsi="Times New Roman" w:cs="Times New Roman"/>
          <w:color w:val="000000" w:themeColor="text1"/>
        </w:rPr>
        <w:t>was</w:t>
      </w:r>
      <w:r w:rsidRPr="002261CA">
        <w:rPr>
          <w:rFonts w:ascii="Times New Roman" w:hAnsi="Times New Roman" w:cs="Times New Roman"/>
          <w:color w:val="000000" w:themeColor="text1"/>
        </w:rPr>
        <w:t xml:space="preserve"> 0.004, which is less than 0.05, so </w:t>
      </w:r>
      <w:r w:rsidR="002261CA" w:rsidRPr="002261CA">
        <w:rPr>
          <w:rFonts w:ascii="Times New Roman" w:hAnsi="Times New Roman" w:cs="Times New Roman"/>
          <w:color w:val="000000" w:themeColor="text1"/>
        </w:rPr>
        <w:t>again the</w:t>
      </w:r>
      <w:r w:rsidRPr="002261CA">
        <w:rPr>
          <w:rFonts w:ascii="Times New Roman" w:hAnsi="Times New Roman" w:cs="Times New Roman"/>
          <w:color w:val="000000" w:themeColor="text1"/>
        </w:rPr>
        <w:t xml:space="preserve"> null hypothesis </w:t>
      </w:r>
      <w:r w:rsidR="002261CA" w:rsidRPr="002261CA">
        <w:rPr>
          <w:rFonts w:ascii="Times New Roman" w:hAnsi="Times New Roman" w:cs="Times New Roman"/>
          <w:color w:val="000000" w:themeColor="text1"/>
        </w:rPr>
        <w:t xml:space="preserve">was rejected, and it was </w:t>
      </w:r>
      <w:r w:rsidRPr="002261CA">
        <w:rPr>
          <w:rFonts w:ascii="Times New Roman" w:hAnsi="Times New Roman" w:cs="Times New Roman"/>
          <w:color w:val="000000" w:themeColor="text1"/>
        </w:rPr>
        <w:t>conclude</w:t>
      </w:r>
      <w:r w:rsidR="002261CA" w:rsidRPr="002261CA">
        <w:rPr>
          <w:rFonts w:ascii="Times New Roman" w:hAnsi="Times New Roman" w:cs="Times New Roman"/>
          <w:color w:val="000000" w:themeColor="text1"/>
        </w:rPr>
        <w:t>d</w:t>
      </w:r>
      <w:r w:rsidRPr="002261CA">
        <w:rPr>
          <w:rFonts w:ascii="Times New Roman" w:hAnsi="Times New Roman" w:cs="Times New Roman"/>
          <w:color w:val="000000" w:themeColor="text1"/>
        </w:rPr>
        <w:t xml:space="preserve"> that sex and heavy alcohol consumption </w:t>
      </w:r>
      <w:r w:rsidR="002261CA" w:rsidRPr="002261CA">
        <w:rPr>
          <w:rFonts w:ascii="Times New Roman" w:hAnsi="Times New Roman" w:cs="Times New Roman"/>
          <w:color w:val="000000" w:themeColor="text1"/>
        </w:rPr>
        <w:t xml:space="preserve">were </w:t>
      </w:r>
      <w:r w:rsidRPr="002261CA">
        <w:rPr>
          <w:rFonts w:ascii="Times New Roman" w:hAnsi="Times New Roman" w:cs="Times New Roman"/>
          <w:color w:val="000000" w:themeColor="text1"/>
        </w:rPr>
        <w:t xml:space="preserve">associated. </w:t>
      </w:r>
    </w:p>
    <w:p w14:paraId="019B63D2" w14:textId="65DA5483" w:rsidR="00484BF1" w:rsidRPr="002261CA" w:rsidRDefault="00484BF1" w:rsidP="00484BF1">
      <w:pPr>
        <w:tabs>
          <w:tab w:val="left" w:pos="1630"/>
        </w:tabs>
        <w:spacing w:line="480" w:lineRule="auto"/>
        <w:jc w:val="both"/>
        <w:rPr>
          <w:rFonts w:ascii="Times New Roman" w:hAnsi="Times New Roman" w:cs="Times New Roman"/>
          <w:color w:val="000000" w:themeColor="text1"/>
        </w:rPr>
      </w:pPr>
      <w:r w:rsidRPr="002261CA">
        <w:rPr>
          <w:rFonts w:ascii="Times New Roman" w:hAnsi="Times New Roman" w:cs="Times New Roman"/>
          <w:color w:val="000000" w:themeColor="text1"/>
        </w:rPr>
        <w:t xml:space="preserve">            </w:t>
      </w:r>
      <w:r w:rsidR="002261CA" w:rsidRPr="002261CA">
        <w:rPr>
          <w:rFonts w:ascii="Times New Roman" w:hAnsi="Times New Roman" w:cs="Times New Roman"/>
          <w:color w:val="000000" w:themeColor="text1"/>
          <w:kern w:val="0"/>
          <w14:ligatures w14:val="none"/>
        </w:rPr>
        <w:t>The first scatter plot for linear regression is hard to read at first glance, and it seems there is no relationship between Income and Education. However, a closer look</w:t>
      </w:r>
      <w:r w:rsidRPr="002261CA">
        <w:rPr>
          <w:rFonts w:ascii="Times New Roman" w:hAnsi="Times New Roman" w:cs="Times New Roman"/>
          <w:color w:val="000000" w:themeColor="text1"/>
        </w:rPr>
        <w:t xml:space="preserve"> </w:t>
      </w:r>
      <w:r w:rsidR="002261CA" w:rsidRPr="002261CA">
        <w:rPr>
          <w:rFonts w:ascii="Times New Roman" w:hAnsi="Times New Roman" w:cs="Times New Roman"/>
          <w:color w:val="000000" w:themeColor="text1"/>
        </w:rPr>
        <w:t>revealed</w:t>
      </w:r>
      <w:r w:rsidRPr="002261CA">
        <w:rPr>
          <w:rFonts w:ascii="Times New Roman" w:hAnsi="Times New Roman" w:cs="Times New Roman"/>
          <w:color w:val="000000" w:themeColor="text1"/>
        </w:rPr>
        <w:t xml:space="preserve"> </w:t>
      </w:r>
      <w:r w:rsidR="002261CA" w:rsidRPr="002261CA">
        <w:rPr>
          <w:rFonts w:ascii="Times New Roman" w:hAnsi="Times New Roman" w:cs="Times New Roman"/>
          <w:color w:val="000000" w:themeColor="text1"/>
        </w:rPr>
        <w:t xml:space="preserve">Education </w:t>
      </w:r>
      <w:r w:rsidRPr="002261CA">
        <w:rPr>
          <w:rFonts w:ascii="Times New Roman" w:hAnsi="Times New Roman" w:cs="Times New Roman"/>
          <w:color w:val="000000" w:themeColor="text1"/>
        </w:rPr>
        <w:t xml:space="preserve">has a positive relationship with </w:t>
      </w:r>
      <w:r w:rsidR="002261CA" w:rsidRPr="002261CA">
        <w:rPr>
          <w:rFonts w:ascii="Times New Roman" w:hAnsi="Times New Roman" w:cs="Times New Roman"/>
          <w:color w:val="000000" w:themeColor="text1"/>
        </w:rPr>
        <w:t>Income</w:t>
      </w:r>
      <w:r w:rsidRPr="002261CA">
        <w:rPr>
          <w:rFonts w:ascii="Times New Roman" w:hAnsi="Times New Roman" w:cs="Times New Roman"/>
          <w:color w:val="000000" w:themeColor="text1"/>
        </w:rPr>
        <w:t xml:space="preserve">, with a coefficient of 0.92, meaning </w:t>
      </w:r>
      <w:r w:rsidR="002261CA" w:rsidRPr="002261CA">
        <w:rPr>
          <w:rFonts w:ascii="Times New Roman" w:hAnsi="Times New Roman" w:cs="Times New Roman"/>
          <w:color w:val="000000" w:themeColor="text1"/>
        </w:rPr>
        <w:t xml:space="preserve">that </w:t>
      </w:r>
      <w:r w:rsidRPr="002261CA">
        <w:rPr>
          <w:rFonts w:ascii="Times New Roman" w:hAnsi="Times New Roman" w:cs="Times New Roman"/>
          <w:color w:val="000000" w:themeColor="text1"/>
        </w:rPr>
        <w:t xml:space="preserve">as Education </w:t>
      </w:r>
      <w:r w:rsidR="002261CA" w:rsidRPr="002261CA">
        <w:rPr>
          <w:rFonts w:ascii="Times New Roman" w:hAnsi="Times New Roman" w:cs="Times New Roman"/>
          <w:color w:val="000000" w:themeColor="text1"/>
        </w:rPr>
        <w:t>increases</w:t>
      </w:r>
      <w:r w:rsidRPr="002261CA">
        <w:rPr>
          <w:rFonts w:ascii="Times New Roman" w:hAnsi="Times New Roman" w:cs="Times New Roman"/>
          <w:color w:val="000000" w:themeColor="text1"/>
        </w:rPr>
        <w:t xml:space="preserve">, the dependent variable </w:t>
      </w:r>
      <w:r w:rsidR="002261CA" w:rsidRPr="002261CA">
        <w:rPr>
          <w:rFonts w:ascii="Times New Roman" w:hAnsi="Times New Roman" w:cs="Times New Roman"/>
          <w:color w:val="000000" w:themeColor="text1"/>
        </w:rPr>
        <w:t>increases.</w:t>
      </w:r>
      <w:r w:rsidRPr="002261CA">
        <w:rPr>
          <w:rFonts w:ascii="Times New Roman" w:hAnsi="Times New Roman" w:cs="Times New Roman"/>
          <w:color w:val="000000" w:themeColor="text1"/>
        </w:rPr>
        <w:t xml:space="preserve"> </w:t>
      </w:r>
      <w:r w:rsidR="002261CA" w:rsidRPr="002261CA">
        <w:rPr>
          <w:rFonts w:ascii="Times New Roman" w:hAnsi="Times New Roman" w:cs="Times New Roman"/>
          <w:color w:val="000000" w:themeColor="text1"/>
        </w:rPr>
        <w:t xml:space="preserve">This also had a </w:t>
      </w:r>
      <w:r w:rsidRPr="002261CA">
        <w:rPr>
          <w:rFonts w:ascii="Times New Roman" w:hAnsi="Times New Roman" w:cs="Times New Roman"/>
          <w:color w:val="000000" w:themeColor="text1"/>
        </w:rPr>
        <w:t>p-value of 0</w:t>
      </w:r>
      <w:r w:rsidR="002261CA" w:rsidRPr="002261CA">
        <w:rPr>
          <w:rFonts w:ascii="Times New Roman" w:hAnsi="Times New Roman" w:cs="Times New Roman"/>
          <w:color w:val="000000" w:themeColor="text1"/>
        </w:rPr>
        <w:t>,</w:t>
      </w:r>
      <w:r w:rsidRPr="002261CA">
        <w:rPr>
          <w:rFonts w:ascii="Times New Roman" w:hAnsi="Times New Roman" w:cs="Times New Roman"/>
          <w:color w:val="000000" w:themeColor="text1"/>
        </w:rPr>
        <w:t xml:space="preserve"> </w:t>
      </w:r>
      <w:r w:rsidR="002261CA" w:rsidRPr="002261CA">
        <w:rPr>
          <w:rFonts w:ascii="Times New Roman" w:hAnsi="Times New Roman" w:cs="Times New Roman"/>
          <w:color w:val="000000" w:themeColor="text1"/>
        </w:rPr>
        <w:t>indicating that</w:t>
      </w:r>
      <w:r w:rsidRPr="002261CA">
        <w:rPr>
          <w:rFonts w:ascii="Times New Roman" w:hAnsi="Times New Roman" w:cs="Times New Roman"/>
          <w:color w:val="000000" w:themeColor="text1"/>
        </w:rPr>
        <w:t xml:space="preserve"> </w:t>
      </w:r>
      <w:r w:rsidR="002261CA" w:rsidRPr="002261CA">
        <w:rPr>
          <w:rFonts w:ascii="Times New Roman" w:hAnsi="Times New Roman" w:cs="Times New Roman"/>
          <w:color w:val="000000" w:themeColor="text1"/>
        </w:rPr>
        <w:t xml:space="preserve">the </w:t>
      </w:r>
      <w:r w:rsidRPr="002261CA">
        <w:rPr>
          <w:rFonts w:ascii="Times New Roman" w:hAnsi="Times New Roman" w:cs="Times New Roman"/>
          <w:color w:val="000000" w:themeColor="text1"/>
        </w:rPr>
        <w:t>null</w:t>
      </w:r>
      <w:r w:rsidR="002261CA" w:rsidRPr="002261CA">
        <w:rPr>
          <w:rFonts w:ascii="Times New Roman" w:hAnsi="Times New Roman" w:cs="Times New Roman"/>
          <w:color w:val="000000" w:themeColor="text1"/>
        </w:rPr>
        <w:t xml:space="preserve"> hypothesis was rejected</w:t>
      </w:r>
      <w:r w:rsidRPr="002261CA">
        <w:rPr>
          <w:rFonts w:ascii="Times New Roman" w:hAnsi="Times New Roman" w:cs="Times New Roman"/>
          <w:color w:val="000000" w:themeColor="text1"/>
        </w:rPr>
        <w:t xml:space="preserve"> and</w:t>
      </w:r>
      <w:r w:rsidR="002261CA" w:rsidRPr="002261CA">
        <w:rPr>
          <w:rFonts w:ascii="Times New Roman" w:hAnsi="Times New Roman" w:cs="Times New Roman"/>
          <w:color w:val="000000" w:themeColor="text1"/>
        </w:rPr>
        <w:t xml:space="preserve"> that there is</w:t>
      </w:r>
      <w:r w:rsidRPr="002261CA">
        <w:rPr>
          <w:rFonts w:ascii="Times New Roman" w:hAnsi="Times New Roman" w:cs="Times New Roman"/>
          <w:color w:val="000000" w:themeColor="text1"/>
        </w:rPr>
        <w:t xml:space="preserve"> a statistically significant relationship</w:t>
      </w:r>
      <w:r w:rsidR="002261CA" w:rsidRPr="002261CA">
        <w:rPr>
          <w:rFonts w:ascii="Times New Roman" w:hAnsi="Times New Roman" w:cs="Times New Roman"/>
          <w:color w:val="000000" w:themeColor="text1"/>
        </w:rPr>
        <w:t xml:space="preserve"> between Education and Income</w:t>
      </w:r>
      <w:r w:rsidRPr="002261CA">
        <w:rPr>
          <w:rFonts w:ascii="Times New Roman" w:hAnsi="Times New Roman" w:cs="Times New Roman"/>
          <w:color w:val="000000" w:themeColor="text1"/>
        </w:rPr>
        <w:t xml:space="preserve">. </w:t>
      </w:r>
      <w:r w:rsidR="002261CA" w:rsidRPr="002261CA">
        <w:rPr>
          <w:rFonts w:ascii="Times New Roman" w:hAnsi="Times New Roman" w:cs="Times New Roman"/>
          <w:color w:val="000000" w:themeColor="text1"/>
        </w:rPr>
        <w:t xml:space="preserve">After applying the control variables Age and Sex, </w:t>
      </w:r>
      <w:r w:rsidRPr="002261CA">
        <w:rPr>
          <w:rFonts w:ascii="Times New Roman" w:hAnsi="Times New Roman" w:cs="Times New Roman"/>
          <w:color w:val="000000" w:themeColor="text1"/>
        </w:rPr>
        <w:t xml:space="preserve">Age </w:t>
      </w:r>
      <w:r w:rsidR="002261CA" w:rsidRPr="002261CA">
        <w:rPr>
          <w:rFonts w:ascii="Times New Roman" w:hAnsi="Times New Roman" w:cs="Times New Roman"/>
          <w:color w:val="000000" w:themeColor="text1"/>
        </w:rPr>
        <w:t>show</w:t>
      </w:r>
      <w:r w:rsidRPr="002261CA">
        <w:rPr>
          <w:rFonts w:ascii="Times New Roman" w:hAnsi="Times New Roman" w:cs="Times New Roman"/>
          <w:color w:val="000000" w:themeColor="text1"/>
        </w:rPr>
        <w:t>s a negative relationship</w:t>
      </w:r>
      <w:r w:rsidR="002261CA" w:rsidRPr="002261CA">
        <w:rPr>
          <w:rFonts w:ascii="Times New Roman" w:hAnsi="Times New Roman" w:cs="Times New Roman"/>
          <w:color w:val="000000" w:themeColor="text1"/>
        </w:rPr>
        <w:t xml:space="preserve"> </w:t>
      </w:r>
      <w:r w:rsidR="002261CA" w:rsidRPr="002261CA">
        <w:rPr>
          <w:rFonts w:ascii="Times New Roman" w:hAnsi="Times New Roman" w:cs="Times New Roman"/>
          <w:color w:val="000000" w:themeColor="text1"/>
        </w:rPr>
        <w:lastRenderedPageBreak/>
        <w:t>with the dependent variable</w:t>
      </w:r>
      <w:r w:rsidRPr="002261CA">
        <w:rPr>
          <w:rFonts w:ascii="Times New Roman" w:hAnsi="Times New Roman" w:cs="Times New Roman"/>
          <w:color w:val="000000" w:themeColor="text1"/>
        </w:rPr>
        <w:t xml:space="preserve">, with a coefficient of -0.05, meaning </w:t>
      </w:r>
      <w:r w:rsidR="002261CA" w:rsidRPr="002261CA">
        <w:rPr>
          <w:rFonts w:ascii="Times New Roman" w:hAnsi="Times New Roman" w:cs="Times New Roman"/>
          <w:color w:val="000000" w:themeColor="text1"/>
        </w:rPr>
        <w:t xml:space="preserve">that </w:t>
      </w:r>
      <w:r w:rsidRPr="002261CA">
        <w:rPr>
          <w:rFonts w:ascii="Times New Roman" w:hAnsi="Times New Roman" w:cs="Times New Roman"/>
          <w:color w:val="000000" w:themeColor="text1"/>
        </w:rPr>
        <w:t xml:space="preserve">as Age </w:t>
      </w:r>
      <w:r w:rsidR="002261CA" w:rsidRPr="002261CA">
        <w:rPr>
          <w:rFonts w:ascii="Times New Roman" w:hAnsi="Times New Roman" w:cs="Times New Roman"/>
          <w:color w:val="000000" w:themeColor="text1"/>
        </w:rPr>
        <w:t>increases</w:t>
      </w:r>
      <w:r w:rsidRPr="002261CA">
        <w:rPr>
          <w:rFonts w:ascii="Times New Roman" w:hAnsi="Times New Roman" w:cs="Times New Roman"/>
          <w:color w:val="000000" w:themeColor="text1"/>
        </w:rPr>
        <w:t xml:space="preserve">, the dependent variable </w:t>
      </w:r>
      <w:r w:rsidR="002261CA" w:rsidRPr="002261CA">
        <w:rPr>
          <w:rFonts w:ascii="Times New Roman" w:hAnsi="Times New Roman" w:cs="Times New Roman"/>
          <w:color w:val="000000" w:themeColor="text1"/>
        </w:rPr>
        <w:t>decreases;</w:t>
      </w:r>
      <w:r w:rsidRPr="002261CA">
        <w:rPr>
          <w:rFonts w:ascii="Times New Roman" w:hAnsi="Times New Roman" w:cs="Times New Roman"/>
          <w:color w:val="000000" w:themeColor="text1"/>
        </w:rPr>
        <w:t xml:space="preserve"> </w:t>
      </w:r>
      <w:r w:rsidR="002261CA" w:rsidRPr="002261CA">
        <w:rPr>
          <w:rFonts w:ascii="Times New Roman" w:hAnsi="Times New Roman" w:cs="Times New Roman"/>
          <w:color w:val="000000" w:themeColor="text1"/>
        </w:rPr>
        <w:t>the relationship between the two is also</w:t>
      </w:r>
      <w:r w:rsidRPr="002261CA">
        <w:rPr>
          <w:rFonts w:ascii="Times New Roman" w:hAnsi="Times New Roman" w:cs="Times New Roman"/>
          <w:color w:val="000000" w:themeColor="text1"/>
        </w:rPr>
        <w:t xml:space="preserve"> statistically significant (p = 0). Sex has a positive relationship</w:t>
      </w:r>
      <w:r w:rsidR="002261CA" w:rsidRPr="002261CA">
        <w:rPr>
          <w:rFonts w:ascii="Times New Roman" w:hAnsi="Times New Roman" w:cs="Times New Roman"/>
          <w:color w:val="000000" w:themeColor="text1"/>
        </w:rPr>
        <w:t xml:space="preserve"> with the dependent variable</w:t>
      </w:r>
      <w:r w:rsidRPr="002261CA">
        <w:rPr>
          <w:rFonts w:ascii="Times New Roman" w:hAnsi="Times New Roman" w:cs="Times New Roman"/>
          <w:color w:val="000000" w:themeColor="text1"/>
        </w:rPr>
        <w:t xml:space="preserve">, with a coefficient of 0.49, meaning </w:t>
      </w:r>
      <w:r w:rsidR="002261CA" w:rsidRPr="002261CA">
        <w:rPr>
          <w:rFonts w:ascii="Times New Roman" w:hAnsi="Times New Roman" w:cs="Times New Roman"/>
          <w:color w:val="000000" w:themeColor="text1"/>
        </w:rPr>
        <w:t xml:space="preserve">that </w:t>
      </w:r>
      <w:r w:rsidRPr="002261CA">
        <w:rPr>
          <w:rFonts w:ascii="Times New Roman" w:hAnsi="Times New Roman" w:cs="Times New Roman"/>
          <w:color w:val="000000" w:themeColor="text1"/>
        </w:rPr>
        <w:t xml:space="preserve">as Sex </w:t>
      </w:r>
      <w:r w:rsidR="002261CA" w:rsidRPr="002261CA">
        <w:rPr>
          <w:rFonts w:ascii="Times New Roman" w:hAnsi="Times New Roman" w:cs="Times New Roman"/>
          <w:color w:val="000000" w:themeColor="text1"/>
        </w:rPr>
        <w:t>increases</w:t>
      </w:r>
      <w:r w:rsidRPr="002261CA">
        <w:rPr>
          <w:rFonts w:ascii="Times New Roman" w:hAnsi="Times New Roman" w:cs="Times New Roman"/>
          <w:color w:val="000000" w:themeColor="text1"/>
        </w:rPr>
        <w:t xml:space="preserve">, the dependent variable </w:t>
      </w:r>
      <w:r w:rsidR="002261CA" w:rsidRPr="002261CA">
        <w:rPr>
          <w:rFonts w:ascii="Times New Roman" w:hAnsi="Times New Roman" w:cs="Times New Roman"/>
          <w:color w:val="000000" w:themeColor="text1"/>
        </w:rPr>
        <w:t>increases;</w:t>
      </w:r>
      <w:r w:rsidRPr="002261CA">
        <w:rPr>
          <w:rFonts w:ascii="Times New Roman" w:hAnsi="Times New Roman" w:cs="Times New Roman"/>
          <w:color w:val="000000" w:themeColor="text1"/>
        </w:rPr>
        <w:t xml:space="preserve"> </w:t>
      </w:r>
      <w:r w:rsidR="002261CA" w:rsidRPr="002261CA">
        <w:rPr>
          <w:rFonts w:ascii="Times New Roman" w:hAnsi="Times New Roman" w:cs="Times New Roman"/>
          <w:color w:val="000000" w:themeColor="text1"/>
        </w:rPr>
        <w:t>this</w:t>
      </w:r>
      <w:r w:rsidRPr="002261CA">
        <w:rPr>
          <w:rFonts w:ascii="Times New Roman" w:hAnsi="Times New Roman" w:cs="Times New Roman"/>
          <w:color w:val="000000" w:themeColor="text1"/>
        </w:rPr>
        <w:t xml:space="preserve"> </w:t>
      </w:r>
      <w:r w:rsidR="002261CA" w:rsidRPr="002261CA">
        <w:rPr>
          <w:rFonts w:ascii="Times New Roman" w:hAnsi="Times New Roman" w:cs="Times New Roman"/>
          <w:color w:val="000000" w:themeColor="text1"/>
        </w:rPr>
        <w:t>relationship is</w:t>
      </w:r>
      <w:r w:rsidRPr="002261CA">
        <w:rPr>
          <w:rFonts w:ascii="Times New Roman" w:hAnsi="Times New Roman" w:cs="Times New Roman"/>
          <w:color w:val="000000" w:themeColor="text1"/>
        </w:rPr>
        <w:t xml:space="preserve"> </w:t>
      </w:r>
      <w:r w:rsidR="002261CA" w:rsidRPr="002261CA">
        <w:rPr>
          <w:rFonts w:ascii="Times New Roman" w:hAnsi="Times New Roman" w:cs="Times New Roman"/>
          <w:color w:val="000000" w:themeColor="text1"/>
        </w:rPr>
        <w:t xml:space="preserve">also </w:t>
      </w:r>
      <w:r w:rsidRPr="002261CA">
        <w:rPr>
          <w:rFonts w:ascii="Times New Roman" w:hAnsi="Times New Roman" w:cs="Times New Roman"/>
          <w:color w:val="000000" w:themeColor="text1"/>
        </w:rPr>
        <w:t xml:space="preserve">statistically significant. </w:t>
      </w:r>
      <w:r w:rsidR="002261CA" w:rsidRPr="002261CA">
        <w:rPr>
          <w:rFonts w:ascii="Times New Roman" w:hAnsi="Times New Roman" w:cs="Times New Roman"/>
          <w:color w:val="000000" w:themeColor="text1"/>
        </w:rPr>
        <w:t>And a</w:t>
      </w:r>
      <w:r w:rsidRPr="002261CA">
        <w:rPr>
          <w:rFonts w:ascii="Times New Roman" w:hAnsi="Times New Roman" w:cs="Times New Roman"/>
          <w:color w:val="000000" w:themeColor="text1"/>
        </w:rPr>
        <w:t>ccording to the R² table, 22% of the variance in income is explained by Education, Age, and Sex.</w:t>
      </w:r>
    </w:p>
    <w:p w14:paraId="6FE14E71" w14:textId="77777777" w:rsidR="002261CA" w:rsidRPr="002261CA" w:rsidRDefault="00484BF1" w:rsidP="002261CA">
      <w:pPr>
        <w:tabs>
          <w:tab w:val="left" w:pos="1630"/>
        </w:tabs>
        <w:spacing w:line="480" w:lineRule="auto"/>
        <w:jc w:val="both"/>
        <w:rPr>
          <w:rFonts w:ascii="Times New Roman" w:hAnsi="Times New Roman" w:cs="Times New Roman"/>
          <w:color w:val="000000" w:themeColor="text1"/>
        </w:rPr>
      </w:pPr>
      <w:r w:rsidRPr="002261CA">
        <w:rPr>
          <w:rFonts w:ascii="Times New Roman" w:hAnsi="Times New Roman" w:cs="Times New Roman"/>
          <w:color w:val="000000" w:themeColor="text1"/>
        </w:rPr>
        <w:t xml:space="preserve">            For the second scatter plot, it's also hard to read </w:t>
      </w:r>
      <w:r w:rsidR="002261CA" w:rsidRPr="002261CA">
        <w:rPr>
          <w:rFonts w:ascii="Times New Roman" w:hAnsi="Times New Roman" w:cs="Times New Roman"/>
          <w:color w:val="000000" w:themeColor="text1"/>
        </w:rPr>
        <w:t>becaus</w:t>
      </w:r>
      <w:r w:rsidRPr="002261CA">
        <w:rPr>
          <w:rFonts w:ascii="Times New Roman" w:hAnsi="Times New Roman" w:cs="Times New Roman"/>
          <w:color w:val="000000" w:themeColor="text1"/>
        </w:rPr>
        <w:t xml:space="preserve">e </w:t>
      </w:r>
      <w:proofErr w:type="spellStart"/>
      <w:r w:rsidRPr="002261CA">
        <w:rPr>
          <w:rFonts w:ascii="Times New Roman" w:hAnsi="Times New Roman" w:cs="Times New Roman"/>
          <w:color w:val="000000" w:themeColor="text1"/>
        </w:rPr>
        <w:t>HvyAlcoholConsump</w:t>
      </w:r>
      <w:proofErr w:type="spellEnd"/>
      <w:r w:rsidRPr="002261CA">
        <w:rPr>
          <w:rFonts w:ascii="Times New Roman" w:hAnsi="Times New Roman" w:cs="Times New Roman"/>
          <w:color w:val="000000" w:themeColor="text1"/>
        </w:rPr>
        <w:t xml:space="preserve"> is binary, so the points </w:t>
      </w:r>
      <w:r w:rsidR="002261CA" w:rsidRPr="002261CA">
        <w:rPr>
          <w:rFonts w:ascii="Times New Roman" w:hAnsi="Times New Roman" w:cs="Times New Roman"/>
          <w:color w:val="000000" w:themeColor="text1"/>
        </w:rPr>
        <w:t>cluster</w:t>
      </w:r>
      <w:r w:rsidRPr="002261CA">
        <w:rPr>
          <w:rFonts w:ascii="Times New Roman" w:hAnsi="Times New Roman" w:cs="Times New Roman"/>
          <w:color w:val="000000" w:themeColor="text1"/>
        </w:rPr>
        <w:t xml:space="preserve"> around 0 and 1 instead of showing a group correlation. At first glance</w:t>
      </w:r>
      <w:r w:rsidR="002261CA" w:rsidRPr="002261CA">
        <w:rPr>
          <w:rFonts w:ascii="Times New Roman" w:hAnsi="Times New Roman" w:cs="Times New Roman"/>
          <w:color w:val="000000" w:themeColor="text1"/>
        </w:rPr>
        <w:t>,</w:t>
      </w:r>
      <w:r w:rsidRPr="002261CA">
        <w:rPr>
          <w:rFonts w:ascii="Times New Roman" w:hAnsi="Times New Roman" w:cs="Times New Roman"/>
          <w:color w:val="000000" w:themeColor="text1"/>
        </w:rPr>
        <w:t xml:space="preserve"> it's hard to tell if there's a relationship, but after a closer </w:t>
      </w:r>
      <w:r w:rsidR="002261CA" w:rsidRPr="002261CA">
        <w:rPr>
          <w:rFonts w:ascii="Times New Roman" w:hAnsi="Times New Roman" w:cs="Times New Roman"/>
          <w:color w:val="000000" w:themeColor="text1"/>
        </w:rPr>
        <w:t>look</w:t>
      </w:r>
      <w:r w:rsidRPr="002261CA">
        <w:rPr>
          <w:rFonts w:ascii="Times New Roman" w:hAnsi="Times New Roman" w:cs="Times New Roman"/>
          <w:color w:val="000000" w:themeColor="text1"/>
        </w:rPr>
        <w:t xml:space="preserve"> </w:t>
      </w:r>
      <w:r w:rsidR="002261CA" w:rsidRPr="002261CA">
        <w:rPr>
          <w:rFonts w:ascii="Times New Roman" w:hAnsi="Times New Roman" w:cs="Times New Roman"/>
          <w:color w:val="000000" w:themeColor="text1"/>
        </w:rPr>
        <w:t>at the correlation</w:t>
      </w:r>
      <w:r w:rsidRPr="002261CA">
        <w:rPr>
          <w:rFonts w:ascii="Times New Roman" w:hAnsi="Times New Roman" w:cs="Times New Roman"/>
          <w:color w:val="000000" w:themeColor="text1"/>
        </w:rPr>
        <w:t xml:space="preserve">, there appears to be a weak negative relationship between </w:t>
      </w:r>
      <w:proofErr w:type="spellStart"/>
      <w:r w:rsidRPr="002261CA">
        <w:rPr>
          <w:rFonts w:ascii="Times New Roman" w:hAnsi="Times New Roman" w:cs="Times New Roman"/>
          <w:color w:val="000000" w:themeColor="text1"/>
        </w:rPr>
        <w:t>HvyAlcoholConsump</w:t>
      </w:r>
      <w:proofErr w:type="spellEnd"/>
      <w:r w:rsidRPr="002261CA">
        <w:rPr>
          <w:rFonts w:ascii="Times New Roman" w:hAnsi="Times New Roman" w:cs="Times New Roman"/>
          <w:color w:val="000000" w:themeColor="text1"/>
        </w:rPr>
        <w:t xml:space="preserve"> and BMI. In the linear regression, </w:t>
      </w:r>
      <w:proofErr w:type="spellStart"/>
      <w:r w:rsidRPr="002261CA">
        <w:rPr>
          <w:rFonts w:ascii="Times New Roman" w:hAnsi="Times New Roman" w:cs="Times New Roman"/>
          <w:color w:val="000000" w:themeColor="text1"/>
        </w:rPr>
        <w:t>HvyAlcoholConsump</w:t>
      </w:r>
      <w:proofErr w:type="spellEnd"/>
      <w:r w:rsidRPr="002261CA">
        <w:rPr>
          <w:rFonts w:ascii="Times New Roman" w:hAnsi="Times New Roman" w:cs="Times New Roman"/>
          <w:color w:val="000000" w:themeColor="text1"/>
        </w:rPr>
        <w:t xml:space="preserve"> has a negative relationship with the dependent variable, with a coefficient of -1.40, meaning </w:t>
      </w:r>
      <w:r w:rsidR="002261CA" w:rsidRPr="002261CA">
        <w:rPr>
          <w:rFonts w:ascii="Times New Roman" w:hAnsi="Times New Roman" w:cs="Times New Roman"/>
          <w:color w:val="000000" w:themeColor="text1"/>
        </w:rPr>
        <w:t xml:space="preserve">that </w:t>
      </w:r>
      <w:r w:rsidRPr="002261CA">
        <w:rPr>
          <w:rFonts w:ascii="Times New Roman" w:hAnsi="Times New Roman" w:cs="Times New Roman"/>
          <w:color w:val="000000" w:themeColor="text1"/>
        </w:rPr>
        <w:t xml:space="preserve">as </w:t>
      </w:r>
      <w:proofErr w:type="spellStart"/>
      <w:r w:rsidRPr="002261CA">
        <w:rPr>
          <w:rFonts w:ascii="Times New Roman" w:hAnsi="Times New Roman" w:cs="Times New Roman"/>
          <w:color w:val="000000" w:themeColor="text1"/>
        </w:rPr>
        <w:t>HvyAlcoholConsump</w:t>
      </w:r>
      <w:proofErr w:type="spellEnd"/>
      <w:r w:rsidRPr="002261CA">
        <w:rPr>
          <w:rFonts w:ascii="Times New Roman" w:hAnsi="Times New Roman" w:cs="Times New Roman"/>
          <w:color w:val="000000" w:themeColor="text1"/>
        </w:rPr>
        <w:t xml:space="preserve"> </w:t>
      </w:r>
      <w:r w:rsidR="002261CA" w:rsidRPr="002261CA">
        <w:rPr>
          <w:rFonts w:ascii="Times New Roman" w:hAnsi="Times New Roman" w:cs="Times New Roman"/>
          <w:color w:val="000000" w:themeColor="text1"/>
        </w:rPr>
        <w:t>increases</w:t>
      </w:r>
      <w:r w:rsidRPr="002261CA">
        <w:rPr>
          <w:rFonts w:ascii="Times New Roman" w:hAnsi="Times New Roman" w:cs="Times New Roman"/>
          <w:color w:val="000000" w:themeColor="text1"/>
        </w:rPr>
        <w:t xml:space="preserve">, the dependent variable </w:t>
      </w:r>
      <w:r w:rsidR="002261CA" w:rsidRPr="002261CA">
        <w:rPr>
          <w:rFonts w:ascii="Times New Roman" w:hAnsi="Times New Roman" w:cs="Times New Roman"/>
          <w:color w:val="000000" w:themeColor="text1"/>
        </w:rPr>
        <w:t>decreases.</w:t>
      </w:r>
      <w:r w:rsidRPr="002261CA">
        <w:rPr>
          <w:rFonts w:ascii="Times New Roman" w:hAnsi="Times New Roman" w:cs="Times New Roman"/>
          <w:color w:val="000000" w:themeColor="text1"/>
        </w:rPr>
        <w:t xml:space="preserve"> </w:t>
      </w:r>
      <w:r w:rsidR="002261CA" w:rsidRPr="002261CA">
        <w:rPr>
          <w:rFonts w:ascii="Times New Roman" w:hAnsi="Times New Roman" w:cs="Times New Roman"/>
          <w:color w:val="000000" w:themeColor="text1"/>
        </w:rPr>
        <w:t>I</w:t>
      </w:r>
      <w:r w:rsidRPr="002261CA">
        <w:rPr>
          <w:rFonts w:ascii="Times New Roman" w:hAnsi="Times New Roman" w:cs="Times New Roman"/>
          <w:color w:val="000000" w:themeColor="text1"/>
        </w:rPr>
        <w:t xml:space="preserve">ts p-value (p &lt; 0.05) means we reject the null hypothesis. </w:t>
      </w:r>
      <w:proofErr w:type="spellStart"/>
      <w:r w:rsidRPr="002261CA">
        <w:rPr>
          <w:rFonts w:ascii="Times New Roman" w:hAnsi="Times New Roman" w:cs="Times New Roman"/>
          <w:color w:val="000000" w:themeColor="text1"/>
        </w:rPr>
        <w:t>PhysActivity</w:t>
      </w:r>
      <w:proofErr w:type="spellEnd"/>
      <w:r w:rsidRPr="002261CA">
        <w:rPr>
          <w:rFonts w:ascii="Times New Roman" w:hAnsi="Times New Roman" w:cs="Times New Roman"/>
          <w:color w:val="000000" w:themeColor="text1"/>
        </w:rPr>
        <w:t xml:space="preserve"> has a </w:t>
      </w:r>
      <w:r w:rsidR="002261CA" w:rsidRPr="002261CA">
        <w:rPr>
          <w:rFonts w:ascii="Times New Roman" w:hAnsi="Times New Roman" w:cs="Times New Roman"/>
          <w:color w:val="000000" w:themeColor="text1"/>
          <w:kern w:val="0"/>
          <w14:ligatures w14:val="none"/>
        </w:rPr>
        <w:t xml:space="preserve">coefficient of -2.33, meaning that as </w:t>
      </w:r>
      <w:proofErr w:type="spellStart"/>
      <w:r w:rsidR="002261CA" w:rsidRPr="002261CA">
        <w:rPr>
          <w:rFonts w:ascii="Times New Roman" w:hAnsi="Times New Roman" w:cs="Times New Roman"/>
          <w:color w:val="000000" w:themeColor="text1"/>
          <w:kern w:val="0"/>
          <w14:ligatures w14:val="none"/>
        </w:rPr>
        <w:t>PhysActivity</w:t>
      </w:r>
      <w:proofErr w:type="spellEnd"/>
      <w:r w:rsidR="002261CA" w:rsidRPr="002261CA">
        <w:rPr>
          <w:rFonts w:ascii="Times New Roman" w:hAnsi="Times New Roman" w:cs="Times New Roman"/>
          <w:color w:val="000000" w:themeColor="text1"/>
          <w:kern w:val="0"/>
          <w14:ligatures w14:val="none"/>
        </w:rPr>
        <w:t xml:space="preserve"> increases, the dependent variable decreases</w:t>
      </w:r>
      <w:r w:rsidRPr="002261CA">
        <w:rPr>
          <w:rFonts w:ascii="Times New Roman" w:hAnsi="Times New Roman" w:cs="Times New Roman"/>
          <w:color w:val="000000" w:themeColor="text1"/>
        </w:rPr>
        <w:t xml:space="preserve">. Age </w:t>
      </w:r>
      <w:r w:rsidR="002261CA" w:rsidRPr="002261CA">
        <w:rPr>
          <w:rFonts w:ascii="Times New Roman" w:hAnsi="Times New Roman" w:cs="Times New Roman"/>
          <w:color w:val="000000" w:themeColor="text1"/>
        </w:rPr>
        <w:t xml:space="preserve">also </w:t>
      </w:r>
      <w:r w:rsidRPr="002261CA">
        <w:rPr>
          <w:rFonts w:ascii="Times New Roman" w:hAnsi="Times New Roman" w:cs="Times New Roman"/>
          <w:color w:val="000000" w:themeColor="text1"/>
        </w:rPr>
        <w:t xml:space="preserve">has a negative coefficient of -0.11, meaning </w:t>
      </w:r>
      <w:r w:rsidR="002261CA" w:rsidRPr="002261CA">
        <w:rPr>
          <w:rFonts w:ascii="Times New Roman" w:hAnsi="Times New Roman" w:cs="Times New Roman"/>
          <w:color w:val="000000" w:themeColor="text1"/>
          <w:kern w:val="0"/>
          <w14:ligatures w14:val="none"/>
        </w:rPr>
        <w:t>that as Age increases, the dependent variable decreases.</w:t>
      </w:r>
      <w:r w:rsidRPr="002261CA">
        <w:rPr>
          <w:rFonts w:ascii="Times New Roman" w:hAnsi="Times New Roman" w:cs="Times New Roman"/>
          <w:color w:val="000000" w:themeColor="text1"/>
        </w:rPr>
        <w:t xml:space="preserve"> According to the R² table, only 2.7% of the variance in BMI is explained by </w:t>
      </w:r>
      <w:proofErr w:type="spellStart"/>
      <w:r w:rsidRPr="002261CA">
        <w:rPr>
          <w:rFonts w:ascii="Times New Roman" w:hAnsi="Times New Roman" w:cs="Times New Roman"/>
          <w:color w:val="000000" w:themeColor="text1"/>
        </w:rPr>
        <w:t>HvyAlcoholConsump</w:t>
      </w:r>
      <w:proofErr w:type="spellEnd"/>
      <w:r w:rsidRPr="002261CA">
        <w:rPr>
          <w:rFonts w:ascii="Times New Roman" w:hAnsi="Times New Roman" w:cs="Times New Roman"/>
          <w:color w:val="000000" w:themeColor="text1"/>
        </w:rPr>
        <w:t xml:space="preserve">, Age, and </w:t>
      </w:r>
      <w:proofErr w:type="spellStart"/>
      <w:r w:rsidRPr="002261CA">
        <w:rPr>
          <w:rFonts w:ascii="Times New Roman" w:hAnsi="Times New Roman" w:cs="Times New Roman"/>
          <w:color w:val="000000" w:themeColor="text1"/>
        </w:rPr>
        <w:t>PhysActivity</w:t>
      </w:r>
      <w:proofErr w:type="spellEnd"/>
      <w:r w:rsidRPr="002261CA">
        <w:rPr>
          <w:rFonts w:ascii="Times New Roman" w:hAnsi="Times New Roman" w:cs="Times New Roman"/>
          <w:color w:val="000000" w:themeColor="text1"/>
        </w:rPr>
        <w:t>.</w:t>
      </w:r>
    </w:p>
    <w:p w14:paraId="3B101F38" w14:textId="48A6EAFF" w:rsidR="002261CA" w:rsidRDefault="006277BF" w:rsidP="002261CA">
      <w:pPr>
        <w:tabs>
          <w:tab w:val="left" w:pos="1630"/>
        </w:tabs>
        <w:spacing w:line="480" w:lineRule="auto"/>
        <w:jc w:val="both"/>
        <w:rPr>
          <w:rFonts w:ascii="Times New Roman" w:hAnsi="Times New Roman" w:cs="Times New Roman"/>
          <w:b/>
          <w:bCs/>
          <w:u w:val="single"/>
        </w:rPr>
      </w:pPr>
      <w:r w:rsidRPr="002261CA">
        <w:rPr>
          <w:rFonts w:ascii="Times New Roman" w:hAnsi="Times New Roman" w:cs="Times New Roman"/>
          <w:b/>
          <w:bCs/>
          <w:u w:val="single"/>
        </w:rPr>
        <w:t>Logistic regression models (baseline, L1, L2, Elastic Net)</w:t>
      </w:r>
      <w:r w:rsidR="002261CA" w:rsidRPr="002261CA">
        <w:rPr>
          <w:rFonts w:ascii="Times New Roman" w:hAnsi="Times New Roman" w:cs="Times New Roman"/>
          <w:b/>
          <w:bCs/>
          <w:u w:val="single"/>
        </w:rPr>
        <w:t>:</w:t>
      </w:r>
    </w:p>
    <w:p w14:paraId="5B751A8F" w14:textId="2402E374" w:rsidR="002261CA" w:rsidRPr="002261CA" w:rsidRDefault="002261CA" w:rsidP="002261CA">
      <w:pPr>
        <w:tabs>
          <w:tab w:val="left" w:pos="1630"/>
        </w:tabs>
        <w:spacing w:line="48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2261CA">
        <w:rPr>
          <w:rFonts w:ascii="Times New Roman" w:hAnsi="Times New Roman" w:cs="Times New Roman"/>
          <w:color w:val="000000" w:themeColor="text1"/>
        </w:rPr>
        <w:t xml:space="preserve">The final </w:t>
      </w:r>
      <w:r w:rsidR="003B031E">
        <w:rPr>
          <w:rFonts w:ascii="Times New Roman" w:hAnsi="Times New Roman" w:cs="Times New Roman"/>
          <w:color w:val="000000" w:themeColor="text1"/>
        </w:rPr>
        <w:t>r</w:t>
      </w:r>
      <w:r w:rsidRPr="002261CA">
        <w:rPr>
          <w:rFonts w:ascii="Times New Roman" w:hAnsi="Times New Roman" w:cs="Times New Roman"/>
          <w:color w:val="000000" w:themeColor="text1"/>
        </w:rPr>
        <w:t xml:space="preserve">andom </w:t>
      </w:r>
      <w:r w:rsidR="003B031E">
        <w:rPr>
          <w:rFonts w:ascii="Times New Roman" w:hAnsi="Times New Roman" w:cs="Times New Roman"/>
          <w:color w:val="000000" w:themeColor="text1"/>
        </w:rPr>
        <w:t>f</w:t>
      </w:r>
      <w:r w:rsidRPr="002261CA">
        <w:rPr>
          <w:rFonts w:ascii="Times New Roman" w:hAnsi="Times New Roman" w:cs="Times New Roman"/>
          <w:color w:val="000000" w:themeColor="text1"/>
        </w:rPr>
        <w:t>orest model performed well, achieving a test accuracy of 0.54,</w:t>
      </w:r>
      <w:r w:rsidR="003B031E">
        <w:rPr>
          <w:rFonts w:ascii="Times New Roman" w:hAnsi="Times New Roman" w:cs="Times New Roman"/>
          <w:color w:val="000000" w:themeColor="text1"/>
        </w:rPr>
        <w:t xml:space="preserve"> meaning </w:t>
      </w:r>
      <w:r w:rsidR="003B031E" w:rsidRPr="002261CA">
        <w:rPr>
          <w:rFonts w:ascii="Times New Roman" w:hAnsi="Times New Roman" w:cs="Times New Roman"/>
          <w:color w:val="000000" w:themeColor="text1"/>
        </w:rPr>
        <w:t>the model gets the correct category right about half the time, which is better than random guessing</w:t>
      </w:r>
      <w:r w:rsidR="003B031E">
        <w:rPr>
          <w:rFonts w:ascii="Times New Roman" w:hAnsi="Times New Roman" w:cs="Times New Roman"/>
          <w:color w:val="000000" w:themeColor="text1"/>
        </w:rPr>
        <w:t>.</w:t>
      </w:r>
      <w:r w:rsidRPr="002261CA">
        <w:rPr>
          <w:rFonts w:ascii="Times New Roman" w:hAnsi="Times New Roman" w:cs="Times New Roman"/>
          <w:color w:val="000000" w:themeColor="text1"/>
        </w:rPr>
        <w:t xml:space="preserve"> </w:t>
      </w:r>
      <w:r w:rsidR="003B031E">
        <w:rPr>
          <w:rFonts w:ascii="Times New Roman" w:hAnsi="Times New Roman" w:cs="Times New Roman"/>
          <w:color w:val="000000" w:themeColor="text1"/>
        </w:rPr>
        <w:t>It also scored a</w:t>
      </w:r>
      <w:r w:rsidRPr="002261CA">
        <w:rPr>
          <w:rFonts w:ascii="Times New Roman" w:hAnsi="Times New Roman" w:cs="Times New Roman"/>
          <w:color w:val="000000" w:themeColor="text1"/>
        </w:rPr>
        <w:t xml:space="preserve"> precision of 0.812 (a noticeable jump from 0.595 in the initial training model), a recall of 0.54, and an F1 score of 0.63. All </w:t>
      </w:r>
      <w:r w:rsidR="003B031E">
        <w:rPr>
          <w:rFonts w:ascii="Times New Roman" w:hAnsi="Times New Roman" w:cs="Times New Roman"/>
          <w:color w:val="000000" w:themeColor="text1"/>
        </w:rPr>
        <w:t>random forest</w:t>
      </w:r>
      <w:r w:rsidRPr="002261CA">
        <w:rPr>
          <w:rFonts w:ascii="Times New Roman" w:hAnsi="Times New Roman" w:cs="Times New Roman"/>
          <w:color w:val="000000" w:themeColor="text1"/>
        </w:rPr>
        <w:t xml:space="preserve"> performance scores </w:t>
      </w:r>
      <w:r w:rsidR="003B031E">
        <w:rPr>
          <w:rFonts w:ascii="Times New Roman" w:hAnsi="Times New Roman" w:cs="Times New Roman"/>
          <w:color w:val="000000" w:themeColor="text1"/>
        </w:rPr>
        <w:t>were</w:t>
      </w:r>
      <w:r w:rsidRPr="002261CA">
        <w:rPr>
          <w:rFonts w:ascii="Times New Roman" w:hAnsi="Times New Roman" w:cs="Times New Roman"/>
          <w:color w:val="000000" w:themeColor="text1"/>
        </w:rPr>
        <w:t xml:space="preserve"> slightly higher than </w:t>
      </w:r>
      <w:r w:rsidR="003B031E">
        <w:rPr>
          <w:rFonts w:ascii="Times New Roman" w:hAnsi="Times New Roman" w:cs="Times New Roman"/>
          <w:color w:val="000000" w:themeColor="text1"/>
        </w:rPr>
        <w:t xml:space="preserve">those of </w:t>
      </w:r>
      <w:r w:rsidRPr="002261CA">
        <w:rPr>
          <w:rFonts w:ascii="Times New Roman" w:hAnsi="Times New Roman" w:cs="Times New Roman"/>
          <w:color w:val="000000" w:themeColor="text1"/>
        </w:rPr>
        <w:t xml:space="preserve">the other two models. Random Forest was chosen as the best-performing model </w:t>
      </w:r>
      <w:r w:rsidRPr="002261CA">
        <w:rPr>
          <w:rFonts w:ascii="Times New Roman" w:hAnsi="Times New Roman" w:cs="Times New Roman"/>
          <w:color w:val="000000" w:themeColor="text1"/>
        </w:rPr>
        <w:lastRenderedPageBreak/>
        <w:t>because it achieved the highest mean accuracy, precision, recall, and F1 across all 5 cross-validation folds, compared to Logistic Regression and Decision Tree.</w:t>
      </w:r>
    </w:p>
    <w:p w14:paraId="3688D404" w14:textId="04D517B9" w:rsidR="002261CA" w:rsidRPr="002261CA" w:rsidRDefault="002261CA" w:rsidP="002261CA">
      <w:pPr>
        <w:tabs>
          <w:tab w:val="left" w:pos="1630"/>
        </w:tabs>
        <w:spacing w:line="48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2261CA">
        <w:rPr>
          <w:rFonts w:ascii="Times New Roman" w:hAnsi="Times New Roman" w:cs="Times New Roman"/>
          <w:color w:val="000000" w:themeColor="text1"/>
        </w:rPr>
        <w:t xml:space="preserve">Compared to the best-performing model from cross-validation, L1 performs better across all metrics. Random Forest's test set scores </w:t>
      </w:r>
      <w:r w:rsidR="002E7467" w:rsidRPr="002261CA">
        <w:rPr>
          <w:rFonts w:ascii="Times New Roman" w:hAnsi="Times New Roman" w:cs="Times New Roman"/>
          <w:color w:val="000000" w:themeColor="text1"/>
        </w:rPr>
        <w:t>were</w:t>
      </w:r>
      <w:r w:rsidR="003B031E">
        <w:rPr>
          <w:rFonts w:ascii="Times New Roman" w:hAnsi="Times New Roman" w:cs="Times New Roman"/>
          <w:color w:val="000000" w:themeColor="text1"/>
        </w:rPr>
        <w:t xml:space="preserve"> </w:t>
      </w:r>
      <w:r w:rsidRPr="002261CA">
        <w:rPr>
          <w:rFonts w:ascii="Times New Roman" w:hAnsi="Times New Roman" w:cs="Times New Roman"/>
          <w:color w:val="000000" w:themeColor="text1"/>
        </w:rPr>
        <w:t xml:space="preserve">accuracy </w:t>
      </w:r>
      <w:r w:rsidR="003B031E">
        <w:rPr>
          <w:rFonts w:ascii="Times New Roman" w:hAnsi="Times New Roman" w:cs="Times New Roman"/>
          <w:color w:val="000000" w:themeColor="text1"/>
        </w:rPr>
        <w:t xml:space="preserve">at </w:t>
      </w:r>
      <w:r w:rsidRPr="002261CA">
        <w:rPr>
          <w:rFonts w:ascii="Times New Roman" w:hAnsi="Times New Roman" w:cs="Times New Roman"/>
          <w:color w:val="000000" w:themeColor="text1"/>
        </w:rPr>
        <w:t xml:space="preserve">0.540, precision </w:t>
      </w:r>
      <w:r w:rsidR="003B031E">
        <w:rPr>
          <w:rFonts w:ascii="Times New Roman" w:hAnsi="Times New Roman" w:cs="Times New Roman"/>
          <w:color w:val="000000" w:themeColor="text1"/>
        </w:rPr>
        <w:t xml:space="preserve">at </w:t>
      </w:r>
      <w:r w:rsidRPr="002261CA">
        <w:rPr>
          <w:rFonts w:ascii="Times New Roman" w:hAnsi="Times New Roman" w:cs="Times New Roman"/>
          <w:color w:val="000000" w:themeColor="text1"/>
        </w:rPr>
        <w:t xml:space="preserve">0.812, recall </w:t>
      </w:r>
      <w:r w:rsidR="003B031E">
        <w:rPr>
          <w:rFonts w:ascii="Times New Roman" w:hAnsi="Times New Roman" w:cs="Times New Roman"/>
          <w:color w:val="000000" w:themeColor="text1"/>
        </w:rPr>
        <w:t xml:space="preserve">at </w:t>
      </w:r>
      <w:r w:rsidRPr="002261CA">
        <w:rPr>
          <w:rFonts w:ascii="Times New Roman" w:hAnsi="Times New Roman" w:cs="Times New Roman"/>
          <w:color w:val="000000" w:themeColor="text1"/>
        </w:rPr>
        <w:t>0.54, F1</w:t>
      </w:r>
      <w:r w:rsidR="003B031E">
        <w:rPr>
          <w:rFonts w:ascii="Times New Roman" w:hAnsi="Times New Roman" w:cs="Times New Roman"/>
          <w:color w:val="000000" w:themeColor="text1"/>
        </w:rPr>
        <w:t xml:space="preserve"> at</w:t>
      </w:r>
      <w:r w:rsidRPr="002261CA">
        <w:rPr>
          <w:rFonts w:ascii="Times New Roman" w:hAnsi="Times New Roman" w:cs="Times New Roman"/>
          <w:color w:val="000000" w:themeColor="text1"/>
        </w:rPr>
        <w:t xml:space="preserve"> 0.63, while L1 scored an accuracy of 0.64, a weighted precision of 0.82, a weighted recall of 0.64, and a weighted F1 of 0.70. The variables that zeroed out were Age_4.0 and Age_5.0 (not diabetic), Smoker (pre-diabetic), and Age_6.0 (diabetic), and their removal makes sense since that information is likely the same or close to BMI, </w:t>
      </w:r>
      <w:proofErr w:type="spellStart"/>
      <w:r w:rsidRPr="002261CA">
        <w:rPr>
          <w:rFonts w:ascii="Times New Roman" w:hAnsi="Times New Roman" w:cs="Times New Roman"/>
          <w:color w:val="000000" w:themeColor="text1"/>
        </w:rPr>
        <w:t>HighBP</w:t>
      </w:r>
      <w:proofErr w:type="spellEnd"/>
      <w:r w:rsidRPr="002261CA">
        <w:rPr>
          <w:rFonts w:ascii="Times New Roman" w:hAnsi="Times New Roman" w:cs="Times New Roman"/>
          <w:color w:val="000000" w:themeColor="text1"/>
        </w:rPr>
        <w:t xml:space="preserve">, and </w:t>
      </w:r>
      <w:proofErr w:type="spellStart"/>
      <w:r w:rsidRPr="002261CA">
        <w:rPr>
          <w:rFonts w:ascii="Times New Roman" w:hAnsi="Times New Roman" w:cs="Times New Roman"/>
          <w:color w:val="000000" w:themeColor="text1"/>
        </w:rPr>
        <w:t>HighChol</w:t>
      </w:r>
      <w:proofErr w:type="spellEnd"/>
      <w:r w:rsidRPr="002261CA">
        <w:rPr>
          <w:rFonts w:ascii="Times New Roman" w:hAnsi="Times New Roman" w:cs="Times New Roman"/>
          <w:color w:val="000000" w:themeColor="text1"/>
        </w:rPr>
        <w:t>, given the rest of the variables already cover what those groups tell us.</w:t>
      </w:r>
    </w:p>
    <w:p w14:paraId="3A3A5ECB" w14:textId="012B024E" w:rsidR="002261CA" w:rsidRPr="002261CA" w:rsidRDefault="002261CA" w:rsidP="002261CA">
      <w:pPr>
        <w:tabs>
          <w:tab w:val="left" w:pos="1630"/>
        </w:tabs>
        <w:spacing w:line="48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2261CA">
        <w:rPr>
          <w:rFonts w:ascii="Times New Roman" w:hAnsi="Times New Roman" w:cs="Times New Roman"/>
          <w:color w:val="000000" w:themeColor="text1"/>
        </w:rPr>
        <w:t>L2 performed almost the same as L1, scoring an accuracy of 0.63, a precision of 0.82, a recall of 0.63, and an F1 score of 0.69. No coefficients were zeroed out here, as expected, since L2 only shrinks coefficients rather than eliminating them. The fact that L1 and L2 scored nearly the same, even after L1 dropped Age_4.0, Age_5.0, Smoker, and Age_6.0, suggests those variables didn't add much value.</w:t>
      </w:r>
    </w:p>
    <w:p w14:paraId="6CBF949E" w14:textId="01A1F93B" w:rsidR="002261CA" w:rsidRPr="002261CA" w:rsidRDefault="002261CA" w:rsidP="002261CA">
      <w:pPr>
        <w:tabs>
          <w:tab w:val="left" w:pos="1630"/>
        </w:tabs>
        <w:spacing w:line="48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2261CA">
        <w:rPr>
          <w:rFonts w:ascii="Times New Roman" w:hAnsi="Times New Roman" w:cs="Times New Roman"/>
          <w:color w:val="000000" w:themeColor="text1"/>
        </w:rPr>
        <w:t xml:space="preserve">Elastic Net zeroed out Smoker, </w:t>
      </w:r>
      <w:proofErr w:type="spellStart"/>
      <w:r w:rsidRPr="002261CA">
        <w:rPr>
          <w:rFonts w:ascii="Times New Roman" w:hAnsi="Times New Roman" w:cs="Times New Roman"/>
          <w:color w:val="000000" w:themeColor="text1"/>
        </w:rPr>
        <w:t>PhysActivity</w:t>
      </w:r>
      <w:proofErr w:type="spellEnd"/>
      <w:r w:rsidRPr="002261CA">
        <w:rPr>
          <w:rFonts w:ascii="Times New Roman" w:hAnsi="Times New Roman" w:cs="Times New Roman"/>
          <w:color w:val="000000" w:themeColor="text1"/>
        </w:rPr>
        <w:t xml:space="preserve">, and </w:t>
      </w:r>
      <w:proofErr w:type="spellStart"/>
      <w:r w:rsidRPr="002261CA">
        <w:rPr>
          <w:rFonts w:ascii="Times New Roman" w:hAnsi="Times New Roman" w:cs="Times New Roman"/>
          <w:color w:val="000000" w:themeColor="text1"/>
        </w:rPr>
        <w:t>HighBP</w:t>
      </w:r>
      <w:proofErr w:type="spellEnd"/>
      <w:r w:rsidRPr="002261CA">
        <w:rPr>
          <w:rFonts w:ascii="Times New Roman" w:hAnsi="Times New Roman" w:cs="Times New Roman"/>
          <w:color w:val="000000" w:themeColor="text1"/>
        </w:rPr>
        <w:t xml:space="preserve"> in the pre-diabetic row, indicating </w:t>
      </w:r>
      <w:r w:rsidR="003B031E">
        <w:rPr>
          <w:rFonts w:ascii="Times New Roman" w:hAnsi="Times New Roman" w:cs="Times New Roman"/>
          <w:color w:val="000000" w:themeColor="text1"/>
        </w:rPr>
        <w:t xml:space="preserve">that </w:t>
      </w:r>
      <w:r w:rsidRPr="002261CA">
        <w:rPr>
          <w:rFonts w:ascii="Times New Roman" w:hAnsi="Times New Roman" w:cs="Times New Roman"/>
          <w:color w:val="000000" w:themeColor="text1"/>
        </w:rPr>
        <w:t xml:space="preserve">those three variables add little value for identifying pre-diabetic cases, though they're still useful for the other two classes. Its performance </w:t>
      </w:r>
      <w:r w:rsidR="003B031E">
        <w:rPr>
          <w:rFonts w:ascii="Times New Roman" w:hAnsi="Times New Roman" w:cs="Times New Roman"/>
          <w:color w:val="000000" w:themeColor="text1"/>
          <w:kern w:val="0"/>
          <w14:ligatures w14:val="none"/>
        </w:rPr>
        <w:t>was: precision 0.82, recall 0.62, F1 0.68, and accuracy 0.62,</w:t>
      </w:r>
      <w:r w:rsidRPr="002261CA">
        <w:rPr>
          <w:rFonts w:ascii="Times New Roman" w:hAnsi="Times New Roman" w:cs="Times New Roman"/>
          <w:color w:val="000000" w:themeColor="text1"/>
        </w:rPr>
        <w:t xml:space="preserve"> all slightly below L1</w:t>
      </w:r>
      <w:r w:rsidR="003B031E">
        <w:rPr>
          <w:rFonts w:ascii="Times New Roman" w:hAnsi="Times New Roman" w:cs="Times New Roman"/>
          <w:color w:val="000000" w:themeColor="text1"/>
        </w:rPr>
        <w:t>’s</w:t>
      </w:r>
      <w:r w:rsidRPr="002261CA">
        <w:rPr>
          <w:rFonts w:ascii="Times New Roman" w:hAnsi="Times New Roman" w:cs="Times New Roman"/>
          <w:color w:val="000000" w:themeColor="text1"/>
        </w:rPr>
        <w:t xml:space="preserve"> (accuracy 0.64, precision 0.82, recall 0.64, F1 0.70) and L2</w:t>
      </w:r>
      <w:r w:rsidR="003B031E">
        <w:rPr>
          <w:rFonts w:ascii="Times New Roman" w:hAnsi="Times New Roman" w:cs="Times New Roman"/>
          <w:color w:val="000000" w:themeColor="text1"/>
        </w:rPr>
        <w:t>’s</w:t>
      </w:r>
      <w:r w:rsidRPr="002261CA">
        <w:rPr>
          <w:rFonts w:ascii="Times New Roman" w:hAnsi="Times New Roman" w:cs="Times New Roman"/>
          <w:color w:val="000000" w:themeColor="text1"/>
        </w:rPr>
        <w:t xml:space="preserve"> (accuracy 0.63, precision 0.82, recall 0.63, F1 0.69). Compared to the best baseline model, Random Forest (accuracy 0.540, precision 0.812, recall 0.540, F1 0.630), Elastic Net still score</w:t>
      </w:r>
      <w:r w:rsidR="003B031E">
        <w:rPr>
          <w:rFonts w:ascii="Times New Roman" w:hAnsi="Times New Roman" w:cs="Times New Roman"/>
          <w:color w:val="000000" w:themeColor="text1"/>
        </w:rPr>
        <w:t>d</w:t>
      </w:r>
      <w:r w:rsidRPr="002261CA">
        <w:rPr>
          <w:rFonts w:ascii="Times New Roman" w:hAnsi="Times New Roman" w:cs="Times New Roman"/>
          <w:color w:val="000000" w:themeColor="text1"/>
        </w:rPr>
        <w:t xml:space="preserve"> higher across all categories.</w:t>
      </w:r>
    </w:p>
    <w:p w14:paraId="36FEEDF4" w14:textId="6E270FB4" w:rsidR="006277BF" w:rsidRDefault="006277BF" w:rsidP="002261CA">
      <w:pPr>
        <w:spacing w:line="480" w:lineRule="auto"/>
        <w:rPr>
          <w:rFonts w:ascii="Times New Roman" w:hAnsi="Times New Roman" w:cs="Times New Roman"/>
          <w:b/>
          <w:bCs/>
          <w:u w:val="single"/>
        </w:rPr>
      </w:pPr>
      <w:r w:rsidRPr="002261CA">
        <w:rPr>
          <w:rFonts w:ascii="Times New Roman" w:hAnsi="Times New Roman" w:cs="Times New Roman"/>
          <w:b/>
          <w:bCs/>
          <w:u w:val="single"/>
        </w:rPr>
        <w:t>PCA and K-Means clustering</w:t>
      </w:r>
      <w:r w:rsidR="002261CA" w:rsidRPr="002261CA">
        <w:rPr>
          <w:rFonts w:ascii="Times New Roman" w:hAnsi="Times New Roman" w:cs="Times New Roman"/>
          <w:b/>
          <w:bCs/>
          <w:u w:val="single"/>
        </w:rPr>
        <w:t>:</w:t>
      </w:r>
    </w:p>
    <w:p w14:paraId="4769385A" w14:textId="3306C507" w:rsidR="002261CA" w:rsidRPr="002261CA" w:rsidRDefault="002261CA" w:rsidP="002261CA">
      <w:pPr>
        <w:spacing w:line="480" w:lineRule="auto"/>
        <w:rPr>
          <w:rFonts w:ascii="Times New Roman" w:hAnsi="Times New Roman" w:cs="Times New Roman"/>
        </w:rPr>
      </w:pPr>
      <w:r>
        <w:rPr>
          <w:rFonts w:ascii="Times New Roman" w:hAnsi="Times New Roman" w:cs="Times New Roman"/>
        </w:rPr>
        <w:lastRenderedPageBreak/>
        <w:t xml:space="preserve">            </w:t>
      </w:r>
      <w:r w:rsidRPr="002261CA">
        <w:rPr>
          <w:rFonts w:ascii="Times New Roman" w:hAnsi="Times New Roman" w:cs="Times New Roman"/>
        </w:rPr>
        <w:t>For the PCA portion, a three-dimensional scatter plot was created first, followed by K</w:t>
      </w:r>
      <w:r w:rsidR="009615D3">
        <w:rPr>
          <w:rFonts w:ascii="Times New Roman" w:hAnsi="Times New Roman" w:cs="Times New Roman"/>
        </w:rPr>
        <w:t>-</w:t>
      </w:r>
      <w:r w:rsidRPr="002261CA">
        <w:rPr>
          <w:rFonts w:ascii="Times New Roman" w:hAnsi="Times New Roman" w:cs="Times New Roman"/>
        </w:rPr>
        <w:t>Means clustering. After running the clustering, the number of clusters was determined using the elbow method. For the PCA, 14 components were used because they explained about 90% of the variance</w:t>
      </w:r>
      <w:r w:rsidR="003B031E">
        <w:rPr>
          <w:rFonts w:ascii="Times New Roman" w:hAnsi="Times New Roman" w:cs="Times New Roman"/>
        </w:rPr>
        <w:t>,</w:t>
      </w:r>
      <w:r w:rsidRPr="002261CA">
        <w:rPr>
          <w:rFonts w:ascii="Times New Roman" w:hAnsi="Times New Roman" w:cs="Times New Roman"/>
        </w:rPr>
        <w:t xml:space="preserve"> according to the explained variance ratio.</w:t>
      </w:r>
    </w:p>
    <w:p w14:paraId="2AA3B009" w14:textId="1A0C61FC" w:rsidR="002261CA" w:rsidRPr="002261CA" w:rsidRDefault="002261CA" w:rsidP="002261CA">
      <w:pPr>
        <w:spacing w:line="480" w:lineRule="auto"/>
        <w:rPr>
          <w:rFonts w:ascii="Times New Roman" w:hAnsi="Times New Roman" w:cs="Times New Roman"/>
        </w:rPr>
      </w:pPr>
      <w:r>
        <w:rPr>
          <w:rFonts w:ascii="Times New Roman" w:hAnsi="Times New Roman" w:cs="Times New Roman"/>
        </w:rPr>
        <w:t xml:space="preserve">            </w:t>
      </w:r>
      <w:r w:rsidRPr="002261CA">
        <w:rPr>
          <w:rFonts w:ascii="Times New Roman" w:hAnsi="Times New Roman" w:cs="Times New Roman"/>
        </w:rPr>
        <w:t xml:space="preserve">In Cluster 0, </w:t>
      </w:r>
      <w:proofErr w:type="spellStart"/>
      <w:r w:rsidRPr="002261CA">
        <w:rPr>
          <w:rFonts w:ascii="Times New Roman" w:hAnsi="Times New Roman" w:cs="Times New Roman"/>
        </w:rPr>
        <w:t>HighBP</w:t>
      </w:r>
      <w:proofErr w:type="spellEnd"/>
      <w:r w:rsidRPr="002261CA">
        <w:rPr>
          <w:rFonts w:ascii="Times New Roman" w:hAnsi="Times New Roman" w:cs="Times New Roman"/>
        </w:rPr>
        <w:t xml:space="preserve"> is 0.71, </w:t>
      </w:r>
      <w:proofErr w:type="spellStart"/>
      <w:r w:rsidRPr="002261CA">
        <w:rPr>
          <w:rFonts w:ascii="Times New Roman" w:hAnsi="Times New Roman" w:cs="Times New Roman"/>
        </w:rPr>
        <w:t>HighChol</w:t>
      </w:r>
      <w:proofErr w:type="spellEnd"/>
      <w:r w:rsidRPr="002261CA">
        <w:rPr>
          <w:rFonts w:ascii="Times New Roman" w:hAnsi="Times New Roman" w:cs="Times New Roman"/>
        </w:rPr>
        <w:t xml:space="preserve"> is 0.43, BMI is 0.09, Smoker is 0.11, Stroke is -0.02, </w:t>
      </w:r>
      <w:proofErr w:type="spellStart"/>
      <w:r w:rsidRPr="002261CA">
        <w:rPr>
          <w:rFonts w:ascii="Times New Roman" w:hAnsi="Times New Roman" w:cs="Times New Roman"/>
        </w:rPr>
        <w:t>HeartDiseaseorAttack</w:t>
      </w:r>
      <w:proofErr w:type="spellEnd"/>
      <w:r w:rsidRPr="002261CA">
        <w:rPr>
          <w:rFonts w:ascii="Times New Roman" w:hAnsi="Times New Roman" w:cs="Times New Roman"/>
        </w:rPr>
        <w:t xml:space="preserve"> is 0.11, </w:t>
      </w:r>
      <w:proofErr w:type="spellStart"/>
      <w:r w:rsidRPr="002261CA">
        <w:rPr>
          <w:rFonts w:ascii="Times New Roman" w:hAnsi="Times New Roman" w:cs="Times New Roman"/>
        </w:rPr>
        <w:t>PhysActivity</w:t>
      </w:r>
      <w:proofErr w:type="spellEnd"/>
      <w:r w:rsidRPr="002261CA">
        <w:rPr>
          <w:rFonts w:ascii="Times New Roman" w:hAnsi="Times New Roman" w:cs="Times New Roman"/>
        </w:rPr>
        <w:t xml:space="preserve"> is close to average at 0.03, Age is high at 0.54, and Education is -0.04. This cluster represents individuals who are older and have higher health risk factors, mainly blood pressure and cholesterol.</w:t>
      </w:r>
    </w:p>
    <w:p w14:paraId="64A50CDA" w14:textId="172225C2" w:rsidR="002261CA" w:rsidRPr="002261CA" w:rsidRDefault="002261CA" w:rsidP="002261CA">
      <w:pPr>
        <w:spacing w:line="480" w:lineRule="auto"/>
        <w:rPr>
          <w:rFonts w:ascii="Times New Roman" w:hAnsi="Times New Roman" w:cs="Times New Roman"/>
        </w:rPr>
      </w:pPr>
      <w:r>
        <w:rPr>
          <w:rFonts w:ascii="Times New Roman" w:hAnsi="Times New Roman" w:cs="Times New Roman"/>
        </w:rPr>
        <w:t xml:space="preserve">            </w:t>
      </w:r>
      <w:r w:rsidRPr="002261CA">
        <w:rPr>
          <w:rFonts w:ascii="Times New Roman" w:hAnsi="Times New Roman" w:cs="Times New Roman"/>
        </w:rPr>
        <w:t xml:space="preserve">In Cluster 1, </w:t>
      </w:r>
      <w:proofErr w:type="spellStart"/>
      <w:r w:rsidRPr="002261CA">
        <w:rPr>
          <w:rFonts w:ascii="Times New Roman" w:hAnsi="Times New Roman" w:cs="Times New Roman"/>
        </w:rPr>
        <w:t>HighBP</w:t>
      </w:r>
      <w:proofErr w:type="spellEnd"/>
      <w:r w:rsidRPr="002261CA">
        <w:rPr>
          <w:rFonts w:ascii="Times New Roman" w:hAnsi="Times New Roman" w:cs="Times New Roman"/>
        </w:rPr>
        <w:t xml:space="preserve"> is -0.78, </w:t>
      </w:r>
      <w:proofErr w:type="spellStart"/>
      <w:r w:rsidRPr="002261CA">
        <w:rPr>
          <w:rFonts w:ascii="Times New Roman" w:hAnsi="Times New Roman" w:cs="Times New Roman"/>
        </w:rPr>
        <w:t>HighChol</w:t>
      </w:r>
      <w:proofErr w:type="spellEnd"/>
      <w:r w:rsidRPr="002261CA">
        <w:rPr>
          <w:rFonts w:ascii="Times New Roman" w:hAnsi="Times New Roman" w:cs="Times New Roman"/>
        </w:rPr>
        <w:t xml:space="preserve"> is -0.49, BMI is -0.23, Smoker is -0.21, Stroke is -0.19, </w:t>
      </w:r>
      <w:proofErr w:type="spellStart"/>
      <w:r w:rsidRPr="002261CA">
        <w:rPr>
          <w:rFonts w:ascii="Times New Roman" w:hAnsi="Times New Roman" w:cs="Times New Roman"/>
        </w:rPr>
        <w:t>HeartDiseaseorAttack</w:t>
      </w:r>
      <w:proofErr w:type="spellEnd"/>
      <w:r w:rsidRPr="002261CA">
        <w:rPr>
          <w:rFonts w:ascii="Times New Roman" w:hAnsi="Times New Roman" w:cs="Times New Roman"/>
        </w:rPr>
        <w:t xml:space="preserve"> is -0.31, </w:t>
      </w:r>
      <w:proofErr w:type="spellStart"/>
      <w:r w:rsidRPr="002261CA">
        <w:rPr>
          <w:rFonts w:ascii="Times New Roman" w:hAnsi="Times New Roman" w:cs="Times New Roman"/>
        </w:rPr>
        <w:t>PhysActivity</w:t>
      </w:r>
      <w:proofErr w:type="spellEnd"/>
      <w:r w:rsidRPr="002261CA">
        <w:rPr>
          <w:rFonts w:ascii="Times New Roman" w:hAnsi="Times New Roman" w:cs="Times New Roman"/>
        </w:rPr>
        <w:t xml:space="preserve"> is slightly above average at 0.23, </w:t>
      </w:r>
      <w:proofErr w:type="spellStart"/>
      <w:r w:rsidRPr="002261CA">
        <w:rPr>
          <w:rFonts w:ascii="Times New Roman" w:hAnsi="Times New Roman" w:cs="Times New Roman"/>
        </w:rPr>
        <w:t>GenHlth</w:t>
      </w:r>
      <w:proofErr w:type="spellEnd"/>
      <w:r w:rsidRPr="002261CA">
        <w:rPr>
          <w:rFonts w:ascii="Times New Roman" w:hAnsi="Times New Roman" w:cs="Times New Roman"/>
        </w:rPr>
        <w:t xml:space="preserve"> </w:t>
      </w:r>
      <w:proofErr w:type="gramStart"/>
      <w:r w:rsidRPr="002261CA">
        <w:rPr>
          <w:rFonts w:ascii="Times New Roman" w:hAnsi="Times New Roman" w:cs="Times New Roman"/>
        </w:rPr>
        <w:t>is</w:t>
      </w:r>
      <w:r w:rsidR="003B031E">
        <w:rPr>
          <w:rFonts w:ascii="Times New Roman" w:hAnsi="Times New Roman" w:cs="Times New Roman"/>
        </w:rPr>
        <w:t xml:space="preserve">  -</w:t>
      </w:r>
      <w:proofErr w:type="gramEnd"/>
      <w:r w:rsidRPr="002261CA">
        <w:rPr>
          <w:rFonts w:ascii="Times New Roman" w:hAnsi="Times New Roman" w:cs="Times New Roman"/>
        </w:rPr>
        <w:t xml:space="preserve">0.49, Education is 0.26, and Income is 0.31. In this cluster, important factors like </w:t>
      </w:r>
      <w:proofErr w:type="spellStart"/>
      <w:r w:rsidRPr="002261CA">
        <w:rPr>
          <w:rFonts w:ascii="Times New Roman" w:hAnsi="Times New Roman" w:cs="Times New Roman"/>
        </w:rPr>
        <w:t>HighBP</w:t>
      </w:r>
      <w:proofErr w:type="spellEnd"/>
      <w:r w:rsidRPr="002261CA">
        <w:rPr>
          <w:rFonts w:ascii="Times New Roman" w:hAnsi="Times New Roman" w:cs="Times New Roman"/>
        </w:rPr>
        <w:t xml:space="preserve"> and </w:t>
      </w:r>
      <w:proofErr w:type="spellStart"/>
      <w:r w:rsidRPr="002261CA">
        <w:rPr>
          <w:rFonts w:ascii="Times New Roman" w:hAnsi="Times New Roman" w:cs="Times New Roman"/>
        </w:rPr>
        <w:t>HighChol</w:t>
      </w:r>
      <w:proofErr w:type="spellEnd"/>
      <w:r w:rsidRPr="002261CA">
        <w:rPr>
          <w:rFonts w:ascii="Times New Roman" w:hAnsi="Times New Roman" w:cs="Times New Roman"/>
        </w:rPr>
        <w:t xml:space="preserve"> </w:t>
      </w:r>
      <w:r w:rsidR="003B031E">
        <w:rPr>
          <w:rFonts w:ascii="Times New Roman" w:hAnsi="Times New Roman" w:cs="Times New Roman"/>
        </w:rPr>
        <w:t>appear</w:t>
      </w:r>
      <w:r w:rsidRPr="002261CA">
        <w:rPr>
          <w:rFonts w:ascii="Times New Roman" w:hAnsi="Times New Roman" w:cs="Times New Roman"/>
        </w:rPr>
        <w:t xml:space="preserve"> below average, indicating a low risk across many of the </w:t>
      </w:r>
      <w:r w:rsidR="003B031E">
        <w:rPr>
          <w:rFonts w:ascii="Times New Roman" w:hAnsi="Times New Roman" w:cs="Times New Roman"/>
        </w:rPr>
        <w:t>adverse</w:t>
      </w:r>
      <w:r w:rsidRPr="002261CA">
        <w:rPr>
          <w:rFonts w:ascii="Times New Roman" w:hAnsi="Times New Roman" w:cs="Times New Roman"/>
        </w:rPr>
        <w:t xml:space="preserve"> health indicators. Based on the Age column, this cluster represents individuals who are slightly younger.</w:t>
      </w:r>
    </w:p>
    <w:p w14:paraId="0CFFE002" w14:textId="56495B98" w:rsidR="002261CA" w:rsidRPr="002261CA" w:rsidRDefault="002261CA" w:rsidP="002261CA">
      <w:pPr>
        <w:spacing w:line="480" w:lineRule="auto"/>
        <w:rPr>
          <w:rFonts w:ascii="Times New Roman" w:hAnsi="Times New Roman" w:cs="Times New Roman"/>
        </w:rPr>
      </w:pPr>
      <w:r>
        <w:rPr>
          <w:rFonts w:ascii="Times New Roman" w:hAnsi="Times New Roman" w:cs="Times New Roman"/>
        </w:rPr>
        <w:t xml:space="preserve">            </w:t>
      </w:r>
      <w:r w:rsidRPr="002261CA">
        <w:rPr>
          <w:rFonts w:ascii="Times New Roman" w:hAnsi="Times New Roman" w:cs="Times New Roman"/>
        </w:rPr>
        <w:t xml:space="preserve">In Cluster 2, </w:t>
      </w:r>
      <w:proofErr w:type="spellStart"/>
      <w:r w:rsidRPr="002261CA">
        <w:rPr>
          <w:rFonts w:ascii="Times New Roman" w:hAnsi="Times New Roman" w:cs="Times New Roman"/>
        </w:rPr>
        <w:t>HighBP</w:t>
      </w:r>
      <w:proofErr w:type="spellEnd"/>
      <w:r w:rsidRPr="002261CA">
        <w:rPr>
          <w:rFonts w:ascii="Times New Roman" w:hAnsi="Times New Roman" w:cs="Times New Roman"/>
        </w:rPr>
        <w:t xml:space="preserve"> is 0.45, </w:t>
      </w:r>
      <w:proofErr w:type="spellStart"/>
      <w:r w:rsidRPr="002261CA">
        <w:rPr>
          <w:rFonts w:ascii="Times New Roman" w:hAnsi="Times New Roman" w:cs="Times New Roman"/>
        </w:rPr>
        <w:t>HighChol</w:t>
      </w:r>
      <w:proofErr w:type="spellEnd"/>
      <w:r w:rsidRPr="002261CA">
        <w:rPr>
          <w:rFonts w:ascii="Times New Roman" w:hAnsi="Times New Roman" w:cs="Times New Roman"/>
        </w:rPr>
        <w:t xml:space="preserve"> is 0.33, </w:t>
      </w:r>
      <w:proofErr w:type="spellStart"/>
      <w:r w:rsidRPr="002261CA">
        <w:rPr>
          <w:rFonts w:ascii="Times New Roman" w:hAnsi="Times New Roman" w:cs="Times New Roman"/>
        </w:rPr>
        <w:t>AnyHealthcare</w:t>
      </w:r>
      <w:proofErr w:type="spellEnd"/>
      <w:r w:rsidRPr="002261CA">
        <w:rPr>
          <w:rFonts w:ascii="Times New Roman" w:hAnsi="Times New Roman" w:cs="Times New Roman"/>
        </w:rPr>
        <w:t xml:space="preserve"> stands out the most at close to average (-0.08), </w:t>
      </w:r>
      <w:proofErr w:type="spellStart"/>
      <w:r w:rsidRPr="002261CA">
        <w:rPr>
          <w:rFonts w:ascii="Times New Roman" w:hAnsi="Times New Roman" w:cs="Times New Roman"/>
        </w:rPr>
        <w:t>CholCheck</w:t>
      </w:r>
      <w:proofErr w:type="spellEnd"/>
      <w:r w:rsidRPr="002261CA">
        <w:rPr>
          <w:rFonts w:ascii="Times New Roman" w:hAnsi="Times New Roman" w:cs="Times New Roman"/>
        </w:rPr>
        <w:t xml:space="preserve"> is 0.09, Age is 0.29, Education is -0.56, and Income is -0.87. This cluster represents individuals with decent average healthcare access, elevated blood pressure and cholesterol, and below-average income and education.</w:t>
      </w:r>
    </w:p>
    <w:p w14:paraId="6CFB70F8" w14:textId="4F2C0A5C" w:rsidR="006277BF" w:rsidRPr="003B031E" w:rsidRDefault="006277BF" w:rsidP="00484BF1">
      <w:pPr>
        <w:spacing w:line="480" w:lineRule="auto"/>
        <w:rPr>
          <w:rFonts w:ascii="Times New Roman" w:hAnsi="Times New Roman" w:cs="Times New Roman"/>
          <w:b/>
          <w:bCs/>
          <w:i/>
          <w:iCs/>
          <w:color w:val="000000" w:themeColor="text1"/>
          <w:u w:val="single"/>
        </w:rPr>
      </w:pPr>
      <w:r w:rsidRPr="003B031E">
        <w:rPr>
          <w:rFonts w:ascii="Times New Roman" w:hAnsi="Times New Roman" w:cs="Times New Roman"/>
          <w:b/>
          <w:bCs/>
          <w:color w:val="000000" w:themeColor="text1"/>
          <w:u w:val="single"/>
        </w:rPr>
        <w:t>Conclusion</w:t>
      </w:r>
      <w:r w:rsidR="003B031E" w:rsidRPr="003B031E">
        <w:rPr>
          <w:rFonts w:ascii="Times New Roman" w:hAnsi="Times New Roman" w:cs="Times New Roman"/>
          <w:b/>
          <w:bCs/>
          <w:i/>
          <w:iCs/>
          <w:color w:val="000000" w:themeColor="text1"/>
          <w:u w:val="single"/>
        </w:rPr>
        <w:t>:</w:t>
      </w:r>
    </w:p>
    <w:p w14:paraId="5E7EF5E6" w14:textId="782D0139" w:rsidR="003B031E" w:rsidRPr="003B031E" w:rsidRDefault="003B031E" w:rsidP="003B031E">
      <w:pPr>
        <w:spacing w:line="480" w:lineRule="auto"/>
        <w:ind w:firstLine="720"/>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rPr>
        <w:t>To conclude,</w:t>
      </w:r>
      <w:r w:rsidRPr="003B031E">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all </w:t>
      </w:r>
      <w:r>
        <w:rPr>
          <w:rFonts w:ascii="Times New Roman" w:hAnsi="Times New Roman" w:cs="Times New Roman"/>
          <w:color w:val="000000" w:themeColor="text1"/>
          <w:kern w:val="0"/>
          <w14:ligatures w14:val="none"/>
        </w:rPr>
        <w:t>features used in this project, as well as the overall sampled dataset, were associated with diabetes status in one way or another</w:t>
      </w:r>
      <w:r w:rsidR="009B0C34">
        <w:rPr>
          <w:rFonts w:ascii="Times New Roman" w:hAnsi="Times New Roman" w:cs="Times New Roman"/>
          <w:color w:val="000000" w:themeColor="text1"/>
          <w:kern w:val="0"/>
          <w14:ligatures w14:val="none"/>
        </w:rPr>
        <w:t>.</w:t>
      </w:r>
      <w:r w:rsidRPr="003B031E">
        <w:rPr>
          <w:rFonts w:ascii="Times New Roman" w:hAnsi="Times New Roman" w:cs="Times New Roman"/>
          <w:color w:val="000000" w:themeColor="text1"/>
        </w:rPr>
        <w:t xml:space="preserve"> The hypothesis tests </w:t>
      </w:r>
      <w:r>
        <w:rPr>
          <w:rFonts w:ascii="Times New Roman" w:hAnsi="Times New Roman" w:cs="Times New Roman"/>
          <w:color w:val="000000" w:themeColor="text1"/>
        </w:rPr>
        <w:t xml:space="preserve">also provided statistics </w:t>
      </w:r>
      <w:r>
        <w:rPr>
          <w:rFonts w:ascii="Times New Roman" w:hAnsi="Times New Roman" w:cs="Times New Roman"/>
          <w:color w:val="000000" w:themeColor="text1"/>
          <w:kern w:val="0"/>
          <w14:ligatures w14:val="none"/>
        </w:rPr>
        <w:t xml:space="preserve">showing the </w:t>
      </w:r>
      <w:r w:rsidR="009B0C34">
        <w:rPr>
          <w:rFonts w:ascii="Times New Roman" w:hAnsi="Times New Roman" w:cs="Times New Roman"/>
          <w:color w:val="000000" w:themeColor="text1"/>
          <w:kern w:val="0"/>
          <w14:ligatures w14:val="none"/>
        </w:rPr>
        <w:t>extent</w:t>
      </w:r>
      <w:r>
        <w:rPr>
          <w:rFonts w:ascii="Times New Roman" w:hAnsi="Times New Roman" w:cs="Times New Roman"/>
          <w:color w:val="000000" w:themeColor="text1"/>
          <w:kern w:val="0"/>
          <w14:ligatures w14:val="none"/>
        </w:rPr>
        <w:t xml:space="preserve"> to which these health factors are tied not just to diabetes</w:t>
      </w:r>
      <w:r>
        <w:rPr>
          <w:rFonts w:ascii="Times New Roman" w:hAnsi="Times New Roman" w:cs="Times New Roman"/>
          <w:color w:val="000000" w:themeColor="text1"/>
        </w:rPr>
        <w:t xml:space="preserve"> but to </w:t>
      </w:r>
      <w:r w:rsidR="00334803">
        <w:rPr>
          <w:rFonts w:ascii="Times New Roman" w:hAnsi="Times New Roman" w:cs="Times New Roman"/>
          <w:color w:val="000000" w:themeColor="text1"/>
        </w:rPr>
        <w:t>one</w:t>
      </w:r>
      <w:r>
        <w:rPr>
          <w:rFonts w:ascii="Times New Roman" w:hAnsi="Times New Roman" w:cs="Times New Roman"/>
          <w:color w:val="000000" w:themeColor="text1"/>
        </w:rPr>
        <w:t xml:space="preserve"> </w:t>
      </w:r>
      <w:r w:rsidR="00334803">
        <w:rPr>
          <w:rFonts w:ascii="Times New Roman" w:hAnsi="Times New Roman" w:cs="Times New Roman"/>
          <w:color w:val="000000" w:themeColor="text1"/>
        </w:rPr>
        <w:t>an</w:t>
      </w:r>
      <w:r>
        <w:rPr>
          <w:rFonts w:ascii="Times New Roman" w:hAnsi="Times New Roman" w:cs="Times New Roman"/>
          <w:color w:val="000000" w:themeColor="text1"/>
        </w:rPr>
        <w:t>other</w:t>
      </w:r>
      <w:r w:rsidRPr="003B031E">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3B031E">
        <w:rPr>
          <w:rFonts w:ascii="Times New Roman" w:hAnsi="Times New Roman" w:cs="Times New Roman"/>
          <w:color w:val="000000" w:themeColor="text1"/>
        </w:rPr>
        <w:t xml:space="preserve">For predicting diabetes status, the regularized logistic models </w:t>
      </w:r>
      <w:r>
        <w:rPr>
          <w:rFonts w:ascii="Times New Roman" w:hAnsi="Times New Roman" w:cs="Times New Roman"/>
          <w:color w:val="000000" w:themeColor="text1"/>
          <w:kern w:val="0"/>
          <w14:ligatures w14:val="none"/>
        </w:rPr>
        <w:t xml:space="preserve">outperformed Random Forest and </w:t>
      </w:r>
      <w:r>
        <w:rPr>
          <w:rFonts w:ascii="Times New Roman" w:hAnsi="Times New Roman" w:cs="Times New Roman"/>
          <w:color w:val="000000" w:themeColor="text1"/>
          <w:kern w:val="0"/>
          <w14:ligatures w14:val="none"/>
        </w:rPr>
        <w:lastRenderedPageBreak/>
        <w:t>showed that only a few predictors were needed, as other features already captured much of the same information.</w:t>
      </w:r>
      <w:r w:rsidRPr="003B031E">
        <w:rPr>
          <w:rFonts w:ascii="Times New Roman" w:hAnsi="Times New Roman" w:cs="Times New Roman"/>
          <w:color w:val="000000" w:themeColor="text1"/>
          <w:kern w:val="0"/>
          <w14:ligatures w14:val="none"/>
        </w:rPr>
        <w:t xml:space="preserve"> K-Means still ended up with three clusters that roughly matched </w:t>
      </w:r>
      <w:r>
        <w:rPr>
          <w:rFonts w:ascii="Times New Roman" w:hAnsi="Times New Roman" w:cs="Times New Roman"/>
          <w:color w:val="000000" w:themeColor="text1"/>
          <w:kern w:val="0"/>
          <w14:ligatures w14:val="none"/>
        </w:rPr>
        <w:t xml:space="preserve">different risk levels. </w:t>
      </w:r>
      <w:r w:rsidRPr="003B031E">
        <w:rPr>
          <w:rFonts w:ascii="Times New Roman" w:hAnsi="Times New Roman" w:cs="Times New Roman"/>
          <w:color w:val="000000" w:themeColor="text1"/>
          <w:kern w:val="0"/>
          <w14:ligatures w14:val="none"/>
        </w:rPr>
        <w:t xml:space="preserve">PCA didn't </w:t>
      </w:r>
      <w:r>
        <w:rPr>
          <w:rFonts w:ascii="Times New Roman" w:hAnsi="Times New Roman" w:cs="Times New Roman"/>
          <w:color w:val="000000" w:themeColor="text1"/>
          <w:kern w:val="0"/>
          <w14:ligatures w14:val="none"/>
        </w:rPr>
        <w:t>shrink</w:t>
      </w:r>
      <w:r w:rsidRPr="003B031E">
        <w:rPr>
          <w:rFonts w:ascii="Times New Roman" w:hAnsi="Times New Roman" w:cs="Times New Roman"/>
          <w:color w:val="000000" w:themeColor="text1"/>
          <w:kern w:val="0"/>
          <w14:ligatures w14:val="none"/>
        </w:rPr>
        <w:t xml:space="preserve"> the features much</w:t>
      </w:r>
      <w:r>
        <w:rPr>
          <w:rFonts w:ascii="Times New Roman" w:hAnsi="Times New Roman" w:cs="Times New Roman"/>
          <w:color w:val="000000" w:themeColor="text1"/>
          <w:kern w:val="0"/>
          <w14:ligatures w14:val="none"/>
        </w:rPr>
        <w:t>,</w:t>
      </w:r>
      <w:r w:rsidRPr="003B031E">
        <w:rPr>
          <w:rFonts w:ascii="Times New Roman" w:hAnsi="Times New Roman" w:cs="Times New Roman"/>
          <w:color w:val="000000" w:themeColor="text1"/>
          <w:kern w:val="0"/>
          <w14:ligatures w14:val="none"/>
        </w:rPr>
        <w:t xml:space="preserve"> </w:t>
      </w:r>
      <w:r>
        <w:rPr>
          <w:rFonts w:ascii="Times New Roman" w:hAnsi="Times New Roman" w:cs="Times New Roman"/>
          <w:color w:val="000000" w:themeColor="text1"/>
          <w:kern w:val="0"/>
          <w14:ligatures w14:val="none"/>
        </w:rPr>
        <w:t>because</w:t>
      </w:r>
      <w:r w:rsidRPr="003B031E">
        <w:rPr>
          <w:rFonts w:ascii="Times New Roman" w:hAnsi="Times New Roman" w:cs="Times New Roman"/>
          <w:color w:val="000000" w:themeColor="text1"/>
          <w:kern w:val="0"/>
          <w14:ligatures w14:val="none"/>
        </w:rPr>
        <w:t xml:space="preserve"> the variance was </w:t>
      </w:r>
      <w:r>
        <w:rPr>
          <w:rFonts w:ascii="Times New Roman" w:hAnsi="Times New Roman" w:cs="Times New Roman"/>
          <w:color w:val="000000" w:themeColor="text1"/>
          <w:kern w:val="0"/>
          <w14:ligatures w14:val="none"/>
        </w:rPr>
        <w:t>evenly</w:t>
      </w:r>
      <w:r w:rsidRPr="003B031E">
        <w:rPr>
          <w:rFonts w:ascii="Times New Roman" w:hAnsi="Times New Roman" w:cs="Times New Roman"/>
          <w:color w:val="000000" w:themeColor="text1"/>
          <w:kern w:val="0"/>
          <w14:ligatures w14:val="none"/>
        </w:rPr>
        <w:t xml:space="preserve"> </w:t>
      </w:r>
      <w:r>
        <w:rPr>
          <w:rFonts w:ascii="Times New Roman" w:hAnsi="Times New Roman" w:cs="Times New Roman"/>
          <w:color w:val="000000" w:themeColor="text1"/>
          <w:kern w:val="0"/>
          <w14:ligatures w14:val="none"/>
        </w:rPr>
        <w:t>distributed</w:t>
      </w:r>
      <w:r w:rsidRPr="003B031E">
        <w:rPr>
          <w:rFonts w:ascii="Times New Roman" w:hAnsi="Times New Roman" w:cs="Times New Roman"/>
          <w:color w:val="000000" w:themeColor="text1"/>
          <w:kern w:val="0"/>
          <w14:ligatures w14:val="none"/>
        </w:rPr>
        <w:t xml:space="preserve"> across </w:t>
      </w:r>
      <w:r>
        <w:rPr>
          <w:rFonts w:ascii="Times New Roman" w:hAnsi="Times New Roman" w:cs="Times New Roman"/>
          <w:color w:val="000000" w:themeColor="text1"/>
          <w:kern w:val="0"/>
          <w14:ligatures w14:val="none"/>
        </w:rPr>
        <w:t xml:space="preserve">numerous </w:t>
      </w:r>
      <w:r w:rsidRPr="003B031E">
        <w:rPr>
          <w:rFonts w:ascii="Times New Roman" w:hAnsi="Times New Roman" w:cs="Times New Roman"/>
          <w:color w:val="000000" w:themeColor="text1"/>
          <w:kern w:val="0"/>
          <w14:ligatures w14:val="none"/>
        </w:rPr>
        <w:t>components</w:t>
      </w:r>
    </w:p>
    <w:p w14:paraId="62B91EAE" w14:textId="3E33F0CF" w:rsidR="006277BF" w:rsidRPr="003B031E" w:rsidRDefault="003B031E" w:rsidP="003B031E">
      <w:pPr>
        <w:spacing w:line="480" w:lineRule="auto"/>
        <w:ind w:firstLine="720"/>
        <w:jc w:val="both"/>
        <w:rPr>
          <w:rFonts w:ascii="Times New Roman" w:hAnsi="Times New Roman" w:cs="Times New Roman"/>
          <w:color w:val="000000" w:themeColor="text1"/>
        </w:rPr>
      </w:pPr>
      <w:r w:rsidRPr="003B031E">
        <w:rPr>
          <w:rFonts w:ascii="Times New Roman" w:hAnsi="Times New Roman" w:cs="Times New Roman"/>
          <w:color w:val="000000" w:themeColor="text1"/>
        </w:rPr>
        <w:t xml:space="preserve">As for a few limitations </w:t>
      </w:r>
      <w:r>
        <w:rPr>
          <w:rFonts w:ascii="Times New Roman" w:hAnsi="Times New Roman" w:cs="Times New Roman"/>
          <w:color w:val="000000" w:themeColor="text1"/>
          <w:kern w:val="0"/>
          <w14:ligatures w14:val="none"/>
        </w:rPr>
        <w:t>in this dataset, I believe that, since it is self-reported, there could be some bias.</w:t>
      </w:r>
      <w:r w:rsidRPr="003B031E">
        <w:rPr>
          <w:rFonts w:ascii="Times New Roman" w:hAnsi="Times New Roman" w:cs="Times New Roman"/>
          <w:color w:val="000000" w:themeColor="text1"/>
        </w:rPr>
        <w:t xml:space="preserve"> Also, when it comes to running some of the tests, accuracy was never high across the board. So</w:t>
      </w:r>
      <w:r>
        <w:rPr>
          <w:rFonts w:ascii="Times New Roman" w:hAnsi="Times New Roman" w:cs="Times New Roman"/>
          <w:color w:val="000000" w:themeColor="text1"/>
        </w:rPr>
        <w:t xml:space="preserve">, </w:t>
      </w:r>
      <w:r w:rsidRPr="003B031E">
        <w:rPr>
          <w:rFonts w:ascii="Times New Roman" w:hAnsi="Times New Roman" w:cs="Times New Roman"/>
          <w:color w:val="000000" w:themeColor="text1"/>
        </w:rPr>
        <w:t>it goes to say that there</w:t>
      </w:r>
      <w:r>
        <w:rPr>
          <w:rFonts w:ascii="Times New Roman" w:hAnsi="Times New Roman" w:cs="Times New Roman"/>
          <w:color w:val="000000" w:themeColor="text1"/>
        </w:rPr>
        <w:t xml:space="preserve"> are</w:t>
      </w:r>
      <w:r w:rsidRPr="003B031E">
        <w:rPr>
          <w:rFonts w:ascii="Times New Roman" w:hAnsi="Times New Roman" w:cs="Times New Roman"/>
          <w:color w:val="000000" w:themeColor="text1"/>
        </w:rPr>
        <w:t xml:space="preserve"> possibly other variables that would be better at predicting diabetes.</w:t>
      </w:r>
      <w:r>
        <w:rPr>
          <w:rFonts w:ascii="Times New Roman" w:hAnsi="Times New Roman" w:cs="Times New Roman"/>
          <w:color w:val="000000" w:themeColor="text1"/>
        </w:rPr>
        <w:t xml:space="preserve"> </w:t>
      </w:r>
      <w:r w:rsidRPr="003B031E">
        <w:rPr>
          <w:rFonts w:ascii="Times New Roman" w:hAnsi="Times New Roman" w:cs="Times New Roman"/>
          <w:color w:val="000000" w:themeColor="text1"/>
        </w:rPr>
        <w:t xml:space="preserve">As for future work, I'd probably figure out how to approach this same dataset, or another </w:t>
      </w:r>
      <w:r w:rsidR="009B0C34">
        <w:rPr>
          <w:rFonts w:ascii="Times New Roman" w:hAnsi="Times New Roman" w:cs="Times New Roman"/>
          <w:color w:val="000000" w:themeColor="text1"/>
        </w:rPr>
        <w:t>dataset</w:t>
      </w:r>
      <w:r w:rsidRPr="003B031E">
        <w:rPr>
          <w:rFonts w:ascii="Times New Roman" w:hAnsi="Times New Roman" w:cs="Times New Roman"/>
          <w:color w:val="000000" w:themeColor="text1"/>
        </w:rPr>
        <w:t xml:space="preserve"> of this nature dealing with health, and possibly use other methods/models to </w:t>
      </w:r>
      <w:r w:rsidR="009B0C34">
        <w:rPr>
          <w:rFonts w:ascii="Times New Roman" w:hAnsi="Times New Roman" w:cs="Times New Roman"/>
          <w:color w:val="000000" w:themeColor="text1"/>
        </w:rPr>
        <w:t>go</w:t>
      </w:r>
      <w:r w:rsidRPr="003B031E">
        <w:rPr>
          <w:rFonts w:ascii="Times New Roman" w:hAnsi="Times New Roman" w:cs="Times New Roman"/>
          <w:color w:val="000000" w:themeColor="text1"/>
        </w:rPr>
        <w:t xml:space="preserve"> deeper into </w:t>
      </w:r>
      <w:r w:rsidR="009B0C34">
        <w:rPr>
          <w:rFonts w:ascii="Times New Roman" w:hAnsi="Times New Roman" w:cs="Times New Roman"/>
          <w:color w:val="000000" w:themeColor="text1"/>
        </w:rPr>
        <w:t>identifying</w:t>
      </w:r>
      <w:r w:rsidRPr="003B031E">
        <w:rPr>
          <w:rFonts w:ascii="Times New Roman" w:hAnsi="Times New Roman" w:cs="Times New Roman"/>
          <w:color w:val="000000" w:themeColor="text1"/>
        </w:rPr>
        <w:t xml:space="preserve"> link</w:t>
      </w:r>
      <w:r w:rsidR="009B0C34">
        <w:rPr>
          <w:rFonts w:ascii="Times New Roman" w:hAnsi="Times New Roman" w:cs="Times New Roman"/>
          <w:color w:val="000000" w:themeColor="text1"/>
        </w:rPr>
        <w:t>s</w:t>
      </w:r>
      <w:r w:rsidRPr="003B031E">
        <w:rPr>
          <w:rFonts w:ascii="Times New Roman" w:hAnsi="Times New Roman" w:cs="Times New Roman"/>
          <w:color w:val="000000" w:themeColor="text1"/>
        </w:rPr>
        <w:t xml:space="preserve"> between the factors and features that contribute to whatever th</w:t>
      </w:r>
      <w:r>
        <w:rPr>
          <w:rFonts w:ascii="Times New Roman" w:hAnsi="Times New Roman" w:cs="Times New Roman"/>
          <w:color w:val="000000" w:themeColor="text1"/>
        </w:rPr>
        <w:t>e</w:t>
      </w:r>
      <w:r w:rsidRPr="003B031E">
        <w:rPr>
          <w:rFonts w:ascii="Times New Roman" w:hAnsi="Times New Roman" w:cs="Times New Roman"/>
          <w:color w:val="000000" w:themeColor="text1"/>
        </w:rPr>
        <w:t xml:space="preserve"> data sample </w:t>
      </w:r>
      <w:r>
        <w:rPr>
          <w:rFonts w:ascii="Times New Roman" w:hAnsi="Times New Roman" w:cs="Times New Roman"/>
          <w:color w:val="000000" w:themeColor="text1"/>
        </w:rPr>
        <w:t>represents</w:t>
      </w:r>
      <w:r w:rsidRPr="003B031E">
        <w:rPr>
          <w:rFonts w:ascii="Times New Roman" w:hAnsi="Times New Roman" w:cs="Times New Roman"/>
          <w:color w:val="000000" w:themeColor="text1"/>
        </w:rPr>
        <w:t>.</w:t>
      </w:r>
    </w:p>
    <w:sectPr w:rsidR="006277BF" w:rsidRPr="003B031E">
      <w:headerReference w:type="even" r:id="rId14"/>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1EE7F" w14:textId="77777777" w:rsidR="00524075" w:rsidRDefault="00524075" w:rsidP="006277BF">
      <w:pPr>
        <w:spacing w:after="0" w:line="240" w:lineRule="auto"/>
      </w:pPr>
      <w:r>
        <w:separator/>
      </w:r>
    </w:p>
  </w:endnote>
  <w:endnote w:type="continuationSeparator" w:id="0">
    <w:p w14:paraId="5F6D6614" w14:textId="77777777" w:rsidR="00524075" w:rsidRDefault="00524075" w:rsidP="00627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00EED" w14:textId="77777777" w:rsidR="00524075" w:rsidRDefault="00524075" w:rsidP="006277BF">
      <w:pPr>
        <w:spacing w:after="0" w:line="240" w:lineRule="auto"/>
      </w:pPr>
      <w:r>
        <w:separator/>
      </w:r>
    </w:p>
  </w:footnote>
  <w:footnote w:type="continuationSeparator" w:id="0">
    <w:p w14:paraId="3F575181" w14:textId="77777777" w:rsidR="00524075" w:rsidRDefault="00524075" w:rsidP="006277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2568215"/>
      <w:docPartObj>
        <w:docPartGallery w:val="Page Numbers (Top of Page)"/>
        <w:docPartUnique/>
      </w:docPartObj>
    </w:sdtPr>
    <w:sdtContent>
      <w:p w14:paraId="67C2E84D" w14:textId="0BC445CB" w:rsidR="006277BF" w:rsidRDefault="006277BF" w:rsidP="00AF715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61FB0A" w14:textId="77777777" w:rsidR="006277BF" w:rsidRDefault="006277BF" w:rsidP="006277B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6733381"/>
      <w:docPartObj>
        <w:docPartGallery w:val="Page Numbers (Top of Page)"/>
        <w:docPartUnique/>
      </w:docPartObj>
    </w:sdtPr>
    <w:sdtContent>
      <w:p w14:paraId="525956C7" w14:textId="169C6403" w:rsidR="006277BF" w:rsidRDefault="006277BF" w:rsidP="00AF715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A7E393" w14:textId="32069E8A" w:rsidR="006277BF" w:rsidRPr="006277BF" w:rsidRDefault="006277BF" w:rsidP="006277BF">
    <w:pPr>
      <w:pStyle w:val="Header"/>
      <w:ind w:right="360"/>
      <w:jc w:val="right"/>
      <w:rPr>
        <w:rFonts w:ascii="Times New Roman" w:hAnsi="Times New Roman" w:cs="Times New Roman"/>
      </w:rPr>
    </w:pPr>
    <w:r w:rsidRPr="006277BF">
      <w:rPr>
        <w:rFonts w:ascii="Times New Roman" w:hAnsi="Times New Roman" w:cs="Times New Roman"/>
      </w:rPr>
      <w:t>Felix</w:t>
    </w:r>
  </w:p>
  <w:p w14:paraId="55516E5E" w14:textId="77777777" w:rsidR="006277BF" w:rsidRDefault="006277BF" w:rsidP="006277BF">
    <w:pPr>
      <w:pStyle w:val="Heade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9B810"/>
    <w:multiLevelType w:val="hybridMultilevel"/>
    <w:tmpl w:val="D202299E"/>
    <w:lvl w:ilvl="0" w:tplc="D826D22A">
      <w:start w:val="1"/>
      <w:numFmt w:val="bullet"/>
      <w:lvlText w:val=""/>
      <w:lvlJc w:val="left"/>
      <w:pPr>
        <w:ind w:left="720" w:hanging="360"/>
      </w:pPr>
      <w:rPr>
        <w:rFonts w:ascii="Symbol" w:hAnsi="Symbol" w:hint="default"/>
      </w:rPr>
    </w:lvl>
    <w:lvl w:ilvl="1" w:tplc="0E66E590">
      <w:start w:val="1"/>
      <w:numFmt w:val="bullet"/>
      <w:lvlText w:val="o"/>
      <w:lvlJc w:val="left"/>
      <w:pPr>
        <w:ind w:left="1440" w:hanging="360"/>
      </w:pPr>
      <w:rPr>
        <w:rFonts w:ascii="Courier New" w:hAnsi="Courier New" w:hint="default"/>
      </w:rPr>
    </w:lvl>
    <w:lvl w:ilvl="2" w:tplc="84983AD2">
      <w:start w:val="1"/>
      <w:numFmt w:val="bullet"/>
      <w:lvlText w:val=""/>
      <w:lvlJc w:val="left"/>
      <w:pPr>
        <w:ind w:left="2160" w:hanging="360"/>
      </w:pPr>
      <w:rPr>
        <w:rFonts w:ascii="Wingdings" w:hAnsi="Wingdings" w:hint="default"/>
      </w:rPr>
    </w:lvl>
    <w:lvl w:ilvl="3" w:tplc="F6B29EEA">
      <w:start w:val="1"/>
      <w:numFmt w:val="bullet"/>
      <w:lvlText w:val=""/>
      <w:lvlJc w:val="left"/>
      <w:pPr>
        <w:ind w:left="2880" w:hanging="360"/>
      </w:pPr>
      <w:rPr>
        <w:rFonts w:ascii="Symbol" w:hAnsi="Symbol" w:hint="default"/>
      </w:rPr>
    </w:lvl>
    <w:lvl w:ilvl="4" w:tplc="E4D6734A">
      <w:start w:val="1"/>
      <w:numFmt w:val="bullet"/>
      <w:lvlText w:val="o"/>
      <w:lvlJc w:val="left"/>
      <w:pPr>
        <w:ind w:left="3600" w:hanging="360"/>
      </w:pPr>
      <w:rPr>
        <w:rFonts w:ascii="Courier New" w:hAnsi="Courier New" w:hint="default"/>
      </w:rPr>
    </w:lvl>
    <w:lvl w:ilvl="5" w:tplc="7D2A3B62">
      <w:start w:val="1"/>
      <w:numFmt w:val="bullet"/>
      <w:lvlText w:val=""/>
      <w:lvlJc w:val="left"/>
      <w:pPr>
        <w:ind w:left="4320" w:hanging="360"/>
      </w:pPr>
      <w:rPr>
        <w:rFonts w:ascii="Wingdings" w:hAnsi="Wingdings" w:hint="default"/>
      </w:rPr>
    </w:lvl>
    <w:lvl w:ilvl="6" w:tplc="8B92CC4E">
      <w:start w:val="1"/>
      <w:numFmt w:val="bullet"/>
      <w:lvlText w:val=""/>
      <w:lvlJc w:val="left"/>
      <w:pPr>
        <w:ind w:left="5040" w:hanging="360"/>
      </w:pPr>
      <w:rPr>
        <w:rFonts w:ascii="Symbol" w:hAnsi="Symbol" w:hint="default"/>
      </w:rPr>
    </w:lvl>
    <w:lvl w:ilvl="7" w:tplc="73EA633A">
      <w:start w:val="1"/>
      <w:numFmt w:val="bullet"/>
      <w:lvlText w:val="o"/>
      <w:lvlJc w:val="left"/>
      <w:pPr>
        <w:ind w:left="5760" w:hanging="360"/>
      </w:pPr>
      <w:rPr>
        <w:rFonts w:ascii="Courier New" w:hAnsi="Courier New" w:hint="default"/>
      </w:rPr>
    </w:lvl>
    <w:lvl w:ilvl="8" w:tplc="33CA5652">
      <w:start w:val="1"/>
      <w:numFmt w:val="bullet"/>
      <w:lvlText w:val=""/>
      <w:lvlJc w:val="left"/>
      <w:pPr>
        <w:ind w:left="6480" w:hanging="360"/>
      </w:pPr>
      <w:rPr>
        <w:rFonts w:ascii="Wingdings" w:hAnsi="Wingdings" w:hint="default"/>
      </w:rPr>
    </w:lvl>
  </w:abstractNum>
  <w:abstractNum w:abstractNumId="1" w15:restartNumberingAfterBreak="0">
    <w:nsid w:val="1DF79B92"/>
    <w:multiLevelType w:val="hybridMultilevel"/>
    <w:tmpl w:val="B7585156"/>
    <w:lvl w:ilvl="0" w:tplc="C706D8D2">
      <w:start w:val="1"/>
      <w:numFmt w:val="bullet"/>
      <w:lvlText w:val=""/>
      <w:lvlJc w:val="left"/>
      <w:pPr>
        <w:ind w:left="720" w:hanging="360"/>
      </w:pPr>
      <w:rPr>
        <w:rFonts w:ascii="Symbol" w:hAnsi="Symbol" w:hint="default"/>
      </w:rPr>
    </w:lvl>
    <w:lvl w:ilvl="1" w:tplc="9CCCA8B4">
      <w:start w:val="1"/>
      <w:numFmt w:val="bullet"/>
      <w:lvlText w:val="o"/>
      <w:lvlJc w:val="left"/>
      <w:pPr>
        <w:ind w:left="1440" w:hanging="360"/>
      </w:pPr>
      <w:rPr>
        <w:rFonts w:ascii="Courier New" w:hAnsi="Courier New" w:hint="default"/>
      </w:rPr>
    </w:lvl>
    <w:lvl w:ilvl="2" w:tplc="83FE37DA">
      <w:start w:val="1"/>
      <w:numFmt w:val="bullet"/>
      <w:lvlText w:val=""/>
      <w:lvlJc w:val="left"/>
      <w:pPr>
        <w:ind w:left="2160" w:hanging="360"/>
      </w:pPr>
      <w:rPr>
        <w:rFonts w:ascii="Wingdings" w:hAnsi="Wingdings" w:hint="default"/>
      </w:rPr>
    </w:lvl>
    <w:lvl w:ilvl="3" w:tplc="0324FDE8">
      <w:start w:val="1"/>
      <w:numFmt w:val="bullet"/>
      <w:lvlText w:val=""/>
      <w:lvlJc w:val="left"/>
      <w:pPr>
        <w:ind w:left="2880" w:hanging="360"/>
      </w:pPr>
      <w:rPr>
        <w:rFonts w:ascii="Symbol" w:hAnsi="Symbol" w:hint="default"/>
      </w:rPr>
    </w:lvl>
    <w:lvl w:ilvl="4" w:tplc="7408DC80">
      <w:start w:val="1"/>
      <w:numFmt w:val="bullet"/>
      <w:lvlText w:val="o"/>
      <w:lvlJc w:val="left"/>
      <w:pPr>
        <w:ind w:left="3600" w:hanging="360"/>
      </w:pPr>
      <w:rPr>
        <w:rFonts w:ascii="Courier New" w:hAnsi="Courier New" w:hint="default"/>
      </w:rPr>
    </w:lvl>
    <w:lvl w:ilvl="5" w:tplc="BF2C9A6C">
      <w:start w:val="1"/>
      <w:numFmt w:val="bullet"/>
      <w:lvlText w:val=""/>
      <w:lvlJc w:val="left"/>
      <w:pPr>
        <w:ind w:left="4320" w:hanging="360"/>
      </w:pPr>
      <w:rPr>
        <w:rFonts w:ascii="Wingdings" w:hAnsi="Wingdings" w:hint="default"/>
      </w:rPr>
    </w:lvl>
    <w:lvl w:ilvl="6" w:tplc="AC386B7A">
      <w:start w:val="1"/>
      <w:numFmt w:val="bullet"/>
      <w:lvlText w:val=""/>
      <w:lvlJc w:val="left"/>
      <w:pPr>
        <w:ind w:left="5040" w:hanging="360"/>
      </w:pPr>
      <w:rPr>
        <w:rFonts w:ascii="Symbol" w:hAnsi="Symbol" w:hint="default"/>
      </w:rPr>
    </w:lvl>
    <w:lvl w:ilvl="7" w:tplc="C7BC0C64">
      <w:start w:val="1"/>
      <w:numFmt w:val="bullet"/>
      <w:lvlText w:val="o"/>
      <w:lvlJc w:val="left"/>
      <w:pPr>
        <w:ind w:left="5760" w:hanging="360"/>
      </w:pPr>
      <w:rPr>
        <w:rFonts w:ascii="Courier New" w:hAnsi="Courier New" w:hint="default"/>
      </w:rPr>
    </w:lvl>
    <w:lvl w:ilvl="8" w:tplc="B54C9CCA">
      <w:start w:val="1"/>
      <w:numFmt w:val="bullet"/>
      <w:lvlText w:val=""/>
      <w:lvlJc w:val="left"/>
      <w:pPr>
        <w:ind w:left="6480" w:hanging="360"/>
      </w:pPr>
      <w:rPr>
        <w:rFonts w:ascii="Wingdings" w:hAnsi="Wingdings" w:hint="default"/>
      </w:rPr>
    </w:lvl>
  </w:abstractNum>
  <w:abstractNum w:abstractNumId="2" w15:restartNumberingAfterBreak="0">
    <w:nsid w:val="28B714F8"/>
    <w:multiLevelType w:val="hybridMultilevel"/>
    <w:tmpl w:val="EE3E62B2"/>
    <w:lvl w:ilvl="0" w:tplc="B9A445A8">
      <w:start w:val="1"/>
      <w:numFmt w:val="bullet"/>
      <w:lvlText w:val=""/>
      <w:lvlJc w:val="left"/>
      <w:pPr>
        <w:ind w:left="720" w:hanging="360"/>
      </w:pPr>
      <w:rPr>
        <w:rFonts w:ascii="Symbol" w:hAnsi="Symbol" w:hint="default"/>
      </w:rPr>
    </w:lvl>
    <w:lvl w:ilvl="1" w:tplc="9F24B2C8">
      <w:start w:val="1"/>
      <w:numFmt w:val="bullet"/>
      <w:lvlText w:val="o"/>
      <w:lvlJc w:val="left"/>
      <w:pPr>
        <w:ind w:left="1440" w:hanging="360"/>
      </w:pPr>
      <w:rPr>
        <w:rFonts w:ascii="Courier New" w:hAnsi="Courier New" w:hint="default"/>
      </w:rPr>
    </w:lvl>
    <w:lvl w:ilvl="2" w:tplc="40BE099E">
      <w:start w:val="1"/>
      <w:numFmt w:val="bullet"/>
      <w:lvlText w:val=""/>
      <w:lvlJc w:val="left"/>
      <w:pPr>
        <w:ind w:left="2160" w:hanging="360"/>
      </w:pPr>
      <w:rPr>
        <w:rFonts w:ascii="Wingdings" w:hAnsi="Wingdings" w:hint="default"/>
      </w:rPr>
    </w:lvl>
    <w:lvl w:ilvl="3" w:tplc="76B0A446">
      <w:start w:val="1"/>
      <w:numFmt w:val="bullet"/>
      <w:lvlText w:val=""/>
      <w:lvlJc w:val="left"/>
      <w:pPr>
        <w:ind w:left="2880" w:hanging="360"/>
      </w:pPr>
      <w:rPr>
        <w:rFonts w:ascii="Symbol" w:hAnsi="Symbol" w:hint="default"/>
      </w:rPr>
    </w:lvl>
    <w:lvl w:ilvl="4" w:tplc="BBE008FC">
      <w:start w:val="1"/>
      <w:numFmt w:val="bullet"/>
      <w:lvlText w:val="o"/>
      <w:lvlJc w:val="left"/>
      <w:pPr>
        <w:ind w:left="3600" w:hanging="360"/>
      </w:pPr>
      <w:rPr>
        <w:rFonts w:ascii="Courier New" w:hAnsi="Courier New" w:hint="default"/>
      </w:rPr>
    </w:lvl>
    <w:lvl w:ilvl="5" w:tplc="1A00BA06">
      <w:start w:val="1"/>
      <w:numFmt w:val="bullet"/>
      <w:lvlText w:val=""/>
      <w:lvlJc w:val="left"/>
      <w:pPr>
        <w:ind w:left="4320" w:hanging="360"/>
      </w:pPr>
      <w:rPr>
        <w:rFonts w:ascii="Wingdings" w:hAnsi="Wingdings" w:hint="default"/>
      </w:rPr>
    </w:lvl>
    <w:lvl w:ilvl="6" w:tplc="EFE6F9BE">
      <w:start w:val="1"/>
      <w:numFmt w:val="bullet"/>
      <w:lvlText w:val=""/>
      <w:lvlJc w:val="left"/>
      <w:pPr>
        <w:ind w:left="5040" w:hanging="360"/>
      </w:pPr>
      <w:rPr>
        <w:rFonts w:ascii="Symbol" w:hAnsi="Symbol" w:hint="default"/>
      </w:rPr>
    </w:lvl>
    <w:lvl w:ilvl="7" w:tplc="84589CF4">
      <w:start w:val="1"/>
      <w:numFmt w:val="bullet"/>
      <w:lvlText w:val="o"/>
      <w:lvlJc w:val="left"/>
      <w:pPr>
        <w:ind w:left="5760" w:hanging="360"/>
      </w:pPr>
      <w:rPr>
        <w:rFonts w:ascii="Courier New" w:hAnsi="Courier New" w:hint="default"/>
      </w:rPr>
    </w:lvl>
    <w:lvl w:ilvl="8" w:tplc="E5D47AFA">
      <w:start w:val="1"/>
      <w:numFmt w:val="bullet"/>
      <w:lvlText w:val=""/>
      <w:lvlJc w:val="left"/>
      <w:pPr>
        <w:ind w:left="6480" w:hanging="360"/>
      </w:pPr>
      <w:rPr>
        <w:rFonts w:ascii="Wingdings" w:hAnsi="Wingdings" w:hint="default"/>
      </w:rPr>
    </w:lvl>
  </w:abstractNum>
  <w:abstractNum w:abstractNumId="3" w15:restartNumberingAfterBreak="0">
    <w:nsid w:val="3FCB15B8"/>
    <w:multiLevelType w:val="hybridMultilevel"/>
    <w:tmpl w:val="27FEA2F6"/>
    <w:lvl w:ilvl="0" w:tplc="8DF2F17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777362"/>
    <w:multiLevelType w:val="hybridMultilevel"/>
    <w:tmpl w:val="A6D48C12"/>
    <w:lvl w:ilvl="0" w:tplc="22AEC72C">
      <w:start w:val="1"/>
      <w:numFmt w:val="bullet"/>
      <w:lvlText w:val="●"/>
      <w:lvlJc w:val="left"/>
      <w:pPr>
        <w:ind w:left="720" w:hanging="360"/>
      </w:pPr>
    </w:lvl>
    <w:lvl w:ilvl="1" w:tplc="829AF108">
      <w:start w:val="1"/>
      <w:numFmt w:val="bullet"/>
      <w:lvlText w:val="○"/>
      <w:lvlJc w:val="left"/>
      <w:pPr>
        <w:ind w:left="1440" w:hanging="360"/>
      </w:pPr>
    </w:lvl>
    <w:lvl w:ilvl="2" w:tplc="4238BBDA">
      <w:start w:val="1"/>
      <w:numFmt w:val="bullet"/>
      <w:lvlText w:val="■"/>
      <w:lvlJc w:val="left"/>
      <w:pPr>
        <w:ind w:left="2160" w:hanging="360"/>
      </w:pPr>
    </w:lvl>
    <w:lvl w:ilvl="3" w:tplc="44AC0304">
      <w:start w:val="1"/>
      <w:numFmt w:val="bullet"/>
      <w:lvlText w:val="●"/>
      <w:lvlJc w:val="left"/>
      <w:pPr>
        <w:ind w:left="2880" w:hanging="360"/>
      </w:pPr>
    </w:lvl>
    <w:lvl w:ilvl="4" w:tplc="2FFE91B2">
      <w:start w:val="1"/>
      <w:numFmt w:val="bullet"/>
      <w:lvlText w:val="○"/>
      <w:lvlJc w:val="left"/>
      <w:pPr>
        <w:ind w:left="3600" w:hanging="360"/>
      </w:pPr>
    </w:lvl>
    <w:lvl w:ilvl="5" w:tplc="F8789E3E">
      <w:start w:val="1"/>
      <w:numFmt w:val="bullet"/>
      <w:lvlText w:val="■"/>
      <w:lvlJc w:val="left"/>
      <w:pPr>
        <w:ind w:left="4320" w:hanging="360"/>
      </w:pPr>
    </w:lvl>
    <w:lvl w:ilvl="6" w:tplc="4EE66716">
      <w:start w:val="1"/>
      <w:numFmt w:val="bullet"/>
      <w:lvlText w:val="●"/>
      <w:lvlJc w:val="left"/>
      <w:pPr>
        <w:ind w:left="5040" w:hanging="360"/>
      </w:pPr>
    </w:lvl>
    <w:lvl w:ilvl="7" w:tplc="27E845CA">
      <w:start w:val="1"/>
      <w:numFmt w:val="bullet"/>
      <w:lvlText w:val="●"/>
      <w:lvlJc w:val="left"/>
      <w:pPr>
        <w:ind w:left="5760" w:hanging="360"/>
      </w:pPr>
    </w:lvl>
    <w:lvl w:ilvl="8" w:tplc="B9D46CA8">
      <w:start w:val="1"/>
      <w:numFmt w:val="bullet"/>
      <w:lvlText w:val="●"/>
      <w:lvlJc w:val="left"/>
      <w:pPr>
        <w:ind w:left="6480" w:hanging="360"/>
      </w:pPr>
    </w:lvl>
  </w:abstractNum>
  <w:num w:numId="1" w16cid:durableId="124784521">
    <w:abstractNumId w:val="0"/>
  </w:num>
  <w:num w:numId="2" w16cid:durableId="1253389568">
    <w:abstractNumId w:val="2"/>
  </w:num>
  <w:num w:numId="3" w16cid:durableId="96491012">
    <w:abstractNumId w:val="1"/>
  </w:num>
  <w:num w:numId="4" w16cid:durableId="405954537">
    <w:abstractNumId w:val="4"/>
    <w:lvlOverride w:ilvl="0">
      <w:startOverride w:val="1"/>
    </w:lvlOverride>
  </w:num>
  <w:num w:numId="5" w16cid:durableId="15558542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3C2"/>
    <w:rsid w:val="000463C2"/>
    <w:rsid w:val="000C773A"/>
    <w:rsid w:val="00107363"/>
    <w:rsid w:val="00182619"/>
    <w:rsid w:val="002261CA"/>
    <w:rsid w:val="002E7467"/>
    <w:rsid w:val="00334803"/>
    <w:rsid w:val="00337509"/>
    <w:rsid w:val="003B031E"/>
    <w:rsid w:val="003C5738"/>
    <w:rsid w:val="003F79AD"/>
    <w:rsid w:val="00484BF1"/>
    <w:rsid w:val="00524075"/>
    <w:rsid w:val="00576BD2"/>
    <w:rsid w:val="005F604D"/>
    <w:rsid w:val="006277BF"/>
    <w:rsid w:val="007400AE"/>
    <w:rsid w:val="00867AEC"/>
    <w:rsid w:val="008D2FA9"/>
    <w:rsid w:val="009068A4"/>
    <w:rsid w:val="0091671C"/>
    <w:rsid w:val="00952310"/>
    <w:rsid w:val="009615D3"/>
    <w:rsid w:val="009662C7"/>
    <w:rsid w:val="009B0C34"/>
    <w:rsid w:val="00A57617"/>
    <w:rsid w:val="00A832FA"/>
    <w:rsid w:val="00BB4B1E"/>
    <w:rsid w:val="00C87495"/>
    <w:rsid w:val="00CB4DF5"/>
    <w:rsid w:val="00E24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387FAD"/>
  <w15:chartTrackingRefBased/>
  <w15:docId w15:val="{82C8D015-752E-814B-A1E5-E241A8D23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6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6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3C2"/>
    <w:rPr>
      <w:rFonts w:eastAsiaTheme="majorEastAsia" w:cstheme="majorBidi"/>
      <w:color w:val="272727" w:themeColor="text1" w:themeTint="D8"/>
    </w:rPr>
  </w:style>
  <w:style w:type="paragraph" w:styleId="Title">
    <w:name w:val="Title"/>
    <w:basedOn w:val="Normal"/>
    <w:next w:val="Normal"/>
    <w:link w:val="TitleChar"/>
    <w:uiPriority w:val="10"/>
    <w:qFormat/>
    <w:rsid w:val="00046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3C2"/>
    <w:pPr>
      <w:spacing w:before="160"/>
      <w:jc w:val="center"/>
    </w:pPr>
    <w:rPr>
      <w:i/>
      <w:iCs/>
      <w:color w:val="404040" w:themeColor="text1" w:themeTint="BF"/>
    </w:rPr>
  </w:style>
  <w:style w:type="character" w:customStyle="1" w:styleId="QuoteChar">
    <w:name w:val="Quote Char"/>
    <w:basedOn w:val="DefaultParagraphFont"/>
    <w:link w:val="Quote"/>
    <w:uiPriority w:val="29"/>
    <w:rsid w:val="000463C2"/>
    <w:rPr>
      <w:i/>
      <w:iCs/>
      <w:color w:val="404040" w:themeColor="text1" w:themeTint="BF"/>
    </w:rPr>
  </w:style>
  <w:style w:type="paragraph" w:styleId="ListParagraph">
    <w:name w:val="List Paragraph"/>
    <w:basedOn w:val="Normal"/>
    <w:qFormat/>
    <w:rsid w:val="000463C2"/>
    <w:pPr>
      <w:ind w:left="720"/>
      <w:contextualSpacing/>
    </w:pPr>
  </w:style>
  <w:style w:type="character" w:styleId="IntenseEmphasis">
    <w:name w:val="Intense Emphasis"/>
    <w:basedOn w:val="DefaultParagraphFont"/>
    <w:uiPriority w:val="21"/>
    <w:qFormat/>
    <w:rsid w:val="000463C2"/>
    <w:rPr>
      <w:i/>
      <w:iCs/>
      <w:color w:val="0F4761" w:themeColor="accent1" w:themeShade="BF"/>
    </w:rPr>
  </w:style>
  <w:style w:type="paragraph" w:styleId="IntenseQuote">
    <w:name w:val="Intense Quote"/>
    <w:basedOn w:val="Normal"/>
    <w:next w:val="Normal"/>
    <w:link w:val="IntenseQuoteChar"/>
    <w:uiPriority w:val="30"/>
    <w:qFormat/>
    <w:rsid w:val="00046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3C2"/>
    <w:rPr>
      <w:i/>
      <w:iCs/>
      <w:color w:val="0F4761" w:themeColor="accent1" w:themeShade="BF"/>
    </w:rPr>
  </w:style>
  <w:style w:type="character" w:styleId="IntenseReference">
    <w:name w:val="Intense Reference"/>
    <w:basedOn w:val="DefaultParagraphFont"/>
    <w:uiPriority w:val="32"/>
    <w:qFormat/>
    <w:rsid w:val="000463C2"/>
    <w:rPr>
      <w:b/>
      <w:bCs/>
      <w:smallCaps/>
      <w:color w:val="0F4761" w:themeColor="accent1" w:themeShade="BF"/>
      <w:spacing w:val="5"/>
    </w:rPr>
  </w:style>
  <w:style w:type="paragraph" w:styleId="Header">
    <w:name w:val="header"/>
    <w:basedOn w:val="Normal"/>
    <w:link w:val="HeaderChar"/>
    <w:uiPriority w:val="99"/>
    <w:unhideWhenUsed/>
    <w:rsid w:val="006277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7BF"/>
  </w:style>
  <w:style w:type="paragraph" w:styleId="Footer">
    <w:name w:val="footer"/>
    <w:basedOn w:val="Normal"/>
    <w:link w:val="FooterChar"/>
    <w:uiPriority w:val="99"/>
    <w:unhideWhenUsed/>
    <w:rsid w:val="006277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7BF"/>
  </w:style>
  <w:style w:type="character" w:styleId="PageNumber">
    <w:name w:val="page number"/>
    <w:basedOn w:val="DefaultParagraphFont"/>
    <w:uiPriority w:val="99"/>
    <w:semiHidden/>
    <w:unhideWhenUsed/>
    <w:rsid w:val="006277BF"/>
  </w:style>
  <w:style w:type="paragraph" w:customStyle="1" w:styleId="p1">
    <w:name w:val="p1"/>
    <w:basedOn w:val="Normal"/>
    <w:rsid w:val="00A832FA"/>
    <w:pPr>
      <w:spacing w:after="0" w:line="240" w:lineRule="auto"/>
    </w:pPr>
    <w:rPr>
      <w:rFonts w:ascii="Times New Roman" w:eastAsia="Times New Roman" w:hAnsi="Times New Roman" w:cs="Times New Roman"/>
      <w:color w:val="000000"/>
      <w:kern w:val="0"/>
      <w:sz w:val="18"/>
      <w:szCs w:val="18"/>
      <w14:ligatures w14:val="none"/>
    </w:rPr>
  </w:style>
  <w:style w:type="paragraph" w:styleId="NormalWeb">
    <w:name w:val="Normal (Web)"/>
    <w:basedOn w:val="Normal"/>
    <w:uiPriority w:val="99"/>
    <w:semiHidden/>
    <w:unhideWhenUsed/>
    <w:rsid w:val="0095231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14</Pages>
  <Words>2814</Words>
  <Characters>15848</Characters>
  <Application>Microsoft Office Word</Application>
  <DocSecurity>0</DocSecurity>
  <Lines>288</Lines>
  <Paragraphs>88</Paragraphs>
  <ScaleCrop>false</ScaleCrop>
  <Company/>
  <LinksUpToDate>false</LinksUpToDate>
  <CharactersWithSpaces>18574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Shyann Felix</dc:creator>
  <cp:keywords/>
  <dc:description/>
  <cp:lastModifiedBy>Shyann Felix</cp:lastModifiedBy>
  <cp:revision>22</cp:revision>
  <dcterms:created xsi:type="dcterms:W3CDTF">2026-07-29T00:22:00Z</dcterms:created>
  <dcterms:modified xsi:type="dcterms:W3CDTF">2026-08-07T17:13:00Z</dcterms:modified>
</cp:coreProperties>
</file>