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3D" w:rsidRPr="002B053D" w:rsidRDefault="007A1483" w:rsidP="00F57954">
      <w:pPr>
        <w:rPr>
          <w:b/>
          <w:noProof/>
          <w:sz w:val="28"/>
          <w:lang w:val="en-US"/>
        </w:rPr>
      </w:pPr>
      <w:r w:rsidRPr="00F57954">
        <w:rPr>
          <w:b/>
          <w:noProof/>
          <w:sz w:val="28"/>
          <w:lang w:val="en-US"/>
        </w:rPr>
        <w:t>0344_KHKU</w:t>
      </w:r>
    </w:p>
    <w:p w:rsidR="00341A41" w:rsidRPr="00F57954" w:rsidRDefault="00341A41" w:rsidP="002B053D">
      <w:pPr>
        <w:rPr>
          <w:b/>
          <w:noProof/>
          <w:sz w:val="28"/>
          <w:lang w:val="en-US"/>
        </w:rPr>
      </w:pPr>
      <w:r w:rsidRPr="00F57954">
        <w:rPr>
          <w:b/>
          <w:noProof/>
          <w:sz w:val="28"/>
          <w:lang w:val="en-US"/>
        </w:rPr>
        <w:t>Site name: Laguna Khomer Kocha Upper</w:t>
      </w:r>
    </w:p>
    <w:p w:rsidR="00FB1F1F" w:rsidRDefault="00FB1F1F" w:rsidP="002B053D">
      <w:pPr>
        <w:rPr>
          <w:b/>
          <w:noProof/>
          <w:sz w:val="28"/>
          <w:lang w:val="en-US"/>
        </w:rPr>
      </w:pPr>
      <w:r w:rsidRPr="00F57954">
        <w:rPr>
          <w:b/>
          <w:noProof/>
          <w:sz w:val="28"/>
          <w:lang w:val="en-US"/>
        </w:rPr>
        <w:t>References: Williams et al ,2011a</w:t>
      </w:r>
    </w:p>
    <w:p w:rsidR="00F57954" w:rsidRPr="00F57954" w:rsidRDefault="00F57954" w:rsidP="002B053D">
      <w:pPr>
        <w:rPr>
          <w:b/>
          <w:noProof/>
          <w:sz w:val="28"/>
          <w:lang w:val="en-US"/>
        </w:rPr>
      </w:pPr>
      <w:bookmarkStart w:id="0" w:name="_GoBack"/>
      <w:bookmarkEnd w:id="0"/>
    </w:p>
    <w:p w:rsidR="002B053D" w:rsidRPr="00F57954" w:rsidRDefault="00341A41" w:rsidP="002B053D">
      <w:pPr>
        <w:rPr>
          <w:b/>
          <w:noProof/>
          <w:sz w:val="28"/>
          <w:lang w:val="en-US"/>
        </w:rPr>
      </w:pPr>
      <w:r w:rsidRPr="00F57954">
        <w:rPr>
          <w:b/>
          <w:noProof/>
          <w:sz w:val="28"/>
          <w:lang w:val="en-US"/>
        </w:rPr>
        <w:t xml:space="preserve">Age model in </w:t>
      </w:r>
      <w:r w:rsidR="002B053D" w:rsidRPr="00F57954">
        <w:rPr>
          <w:b/>
          <w:noProof/>
          <w:sz w:val="28"/>
          <w:lang w:val="en-US"/>
        </w:rPr>
        <w:t>Original paper:</w:t>
      </w:r>
    </w:p>
    <w:p w:rsidR="002B053D" w:rsidRPr="007A1483" w:rsidRDefault="002B053D" w:rsidP="002B053D">
      <w:pPr>
        <w:rPr>
          <w:lang w:val="en-US"/>
        </w:rPr>
      </w:pPr>
      <w:r w:rsidRPr="007A1483">
        <w:rPr>
          <w:lang w:val="en-US"/>
        </w:rPr>
        <w:t>No hiatus</w:t>
      </w:r>
    </w:p>
    <w:p w:rsidR="002B053D" w:rsidRPr="007A1483" w:rsidRDefault="002B053D" w:rsidP="002B053D">
      <w:pPr>
        <w:rPr>
          <w:lang w:val="en-US"/>
        </w:rPr>
      </w:pPr>
      <w:r w:rsidRPr="007A1483">
        <w:rPr>
          <w:lang w:val="en-US"/>
        </w:rPr>
        <w:t>No outliers</w:t>
      </w:r>
    </w:p>
    <w:p w:rsidR="002B053D" w:rsidRDefault="002B053D" w:rsidP="002B053D">
      <w:pPr>
        <w:rPr>
          <w:lang w:val="en-US"/>
        </w:rPr>
      </w:pPr>
      <w:r w:rsidRPr="007A1483">
        <w:rPr>
          <w:lang w:val="en-US"/>
        </w:rPr>
        <w:t xml:space="preserve">Top 47 cm not recovered (c. </w:t>
      </w:r>
      <w:r>
        <w:rPr>
          <w:lang w:val="en-US"/>
        </w:rPr>
        <w:t>950yrs)</w:t>
      </w:r>
    </w:p>
    <w:p w:rsidR="002B053D" w:rsidRDefault="002B053D" w:rsidP="002B053D">
      <w:pPr>
        <w:rPr>
          <w:noProof/>
          <w:lang w:val="en-US"/>
        </w:rPr>
      </w:pPr>
      <w:r>
        <w:rPr>
          <w:noProof/>
          <w:lang w:val="en-US"/>
        </w:rPr>
        <w:t>B/A and YD included in core but not signal.</w:t>
      </w:r>
    </w:p>
    <w:p w:rsidR="00FB1F1F" w:rsidRDefault="00FB1F1F" w:rsidP="002B053D">
      <w:pPr>
        <w:rPr>
          <w:noProof/>
          <w:lang w:val="en-US"/>
        </w:rPr>
      </w:pPr>
      <w:r>
        <w:rPr>
          <w:noProof/>
          <w:lang w:val="en-US"/>
        </w:rPr>
        <w:t>Age model explained in Taylor et al. 2010</w:t>
      </w:r>
    </w:p>
    <w:p w:rsidR="00341A41" w:rsidRDefault="00341A41">
      <w:pPr>
        <w:rPr>
          <w:lang w:val="en-US"/>
        </w:rPr>
      </w:pPr>
    </w:p>
    <w:p w:rsidR="007371B0" w:rsidRPr="00341A41" w:rsidRDefault="00FB1F1F">
      <w:pPr>
        <w:rPr>
          <w:b/>
          <w:lang w:val="en-US"/>
        </w:rPr>
      </w:pPr>
      <w:r w:rsidRPr="00341A41">
        <w:rPr>
          <w:b/>
          <w:lang w:val="en-US"/>
        </w:rPr>
        <w:t xml:space="preserve">Recalibrated </w:t>
      </w:r>
      <w:r w:rsidR="001D37AA" w:rsidRPr="00341A41">
        <w:rPr>
          <w:b/>
          <w:lang w:val="en-US"/>
        </w:rPr>
        <w:t xml:space="preserve">age </w:t>
      </w:r>
      <w:r w:rsidRPr="00341A41">
        <w:rPr>
          <w:b/>
          <w:lang w:val="en-US"/>
        </w:rPr>
        <w:t>model</w:t>
      </w:r>
      <w:r w:rsidR="00341A41" w:rsidRPr="00341A41">
        <w:rPr>
          <w:b/>
          <w:lang w:val="en-US"/>
        </w:rPr>
        <w:t xml:space="preserve"> in this paper</w:t>
      </w:r>
      <w:r w:rsidRPr="00341A41">
        <w:rPr>
          <w:b/>
          <w:lang w:val="en-US"/>
        </w:rPr>
        <w:t>:</w:t>
      </w:r>
    </w:p>
    <w:p w:rsidR="00FB1F1F" w:rsidRDefault="00FB1F1F">
      <w:pPr>
        <w:rPr>
          <w:lang w:val="en-US"/>
        </w:rPr>
      </w:pPr>
      <w:r>
        <w:rPr>
          <w:lang w:val="en-US"/>
        </w:rPr>
        <w:t>Depths derived from paper</w:t>
      </w:r>
    </w:p>
    <w:p w:rsidR="00341A41" w:rsidRPr="007A1483" w:rsidRDefault="00341A41">
      <w:pPr>
        <w:rPr>
          <w:lang w:val="en-US"/>
        </w:rPr>
      </w:pPr>
      <w:r w:rsidRPr="00341A41">
        <w:rPr>
          <w:lang w:val="en-US"/>
        </w:rPr>
        <w:t># Only Run 8</w:t>
      </w:r>
    </w:p>
    <w:sectPr w:rsidR="00341A41" w:rsidRPr="007A14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95"/>
    <w:rsid w:val="001D37AA"/>
    <w:rsid w:val="002B053D"/>
    <w:rsid w:val="00301D4C"/>
    <w:rsid w:val="00341A41"/>
    <w:rsid w:val="006343F8"/>
    <w:rsid w:val="006632A2"/>
    <w:rsid w:val="007371B0"/>
    <w:rsid w:val="007A1483"/>
    <w:rsid w:val="008F3B95"/>
    <w:rsid w:val="00CF4664"/>
    <w:rsid w:val="00ED43D6"/>
    <w:rsid w:val="00F57954"/>
    <w:rsid w:val="00FB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83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83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279</Characters>
  <Application>Microsoft Office Word</Application>
  <DocSecurity>0</DocSecurity>
  <Lines>31</Lines>
  <Paragraphs>27</Paragraphs>
  <ScaleCrop>false</ScaleCrop>
  <Company>&lt;default&gt;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8</cp:revision>
  <dcterms:created xsi:type="dcterms:W3CDTF">2014-12-23T19:48:00Z</dcterms:created>
  <dcterms:modified xsi:type="dcterms:W3CDTF">2016-01-24T19:24:00Z</dcterms:modified>
</cp:coreProperties>
</file>