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BA" w:rsidRPr="00353DBA" w:rsidRDefault="00353DBA">
      <w:pPr>
        <w:rPr>
          <w:b/>
          <w:noProof/>
          <w:sz w:val="28"/>
          <w:lang w:val="en-US"/>
        </w:rPr>
      </w:pPr>
      <w:r w:rsidRPr="00353DBA">
        <w:rPr>
          <w:b/>
          <w:noProof/>
          <w:sz w:val="28"/>
          <w:lang w:val="en-US"/>
        </w:rPr>
        <w:t>1136_CANGMIR</w:t>
      </w:r>
    </w:p>
    <w:p w:rsidR="00353DBA" w:rsidRDefault="00353DBA" w:rsidP="00353DB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53DBA">
        <w:rPr>
          <w:b/>
          <w:noProof/>
          <w:sz w:val="28"/>
          <w:lang w:val="en-US"/>
        </w:rPr>
        <w:t>Cocha Caranga Mire</w:t>
      </w:r>
    </w:p>
    <w:p w:rsidR="00353DBA" w:rsidRPr="00922DAA" w:rsidRDefault="00353DBA" w:rsidP="00353DB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53DBA">
        <w:rPr>
          <w:b/>
          <w:noProof/>
          <w:sz w:val="28"/>
          <w:lang w:val="en-US"/>
        </w:rPr>
        <w:t>Niemann &amp; Behling ,2009</w:t>
      </w:r>
    </w:p>
    <w:p w:rsidR="00353DBA" w:rsidRDefault="00353DBA" w:rsidP="00353DBA">
      <w:pPr>
        <w:rPr>
          <w:b/>
          <w:noProof/>
          <w:sz w:val="28"/>
          <w:lang w:val="en-US"/>
        </w:rPr>
      </w:pPr>
    </w:p>
    <w:p w:rsidR="00353DBA" w:rsidRDefault="00353DBA" w:rsidP="00353DB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0D4A3F" w:rsidRDefault="000D4A3F">
      <w:pPr>
        <w:rPr>
          <w:noProof/>
          <w:lang w:val="en-US"/>
        </w:rPr>
      </w:pPr>
      <w:r>
        <w:rPr>
          <w:noProof/>
          <w:lang w:val="en-US"/>
        </w:rPr>
        <w:t>No hiatus</w:t>
      </w:r>
    </w:p>
    <w:p w:rsidR="000D4A3F" w:rsidRDefault="000D4A3F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0D4A3F" w:rsidRDefault="000D4A3F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0D4A3F" w:rsidRDefault="000D4A3F">
      <w:pPr>
        <w:rPr>
          <w:noProof/>
          <w:lang w:val="en-US"/>
        </w:rPr>
      </w:pPr>
    </w:p>
    <w:p w:rsidR="00353DBA" w:rsidRPr="00C22E9F" w:rsidRDefault="00353DBA" w:rsidP="00353DB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53DBA" w:rsidRDefault="00353DBA" w:rsidP="00353DBA">
      <w:r>
        <w:t xml:space="preserve">Original </w:t>
      </w:r>
      <w:proofErr w:type="spellStart"/>
      <w:r>
        <w:t>depths</w:t>
      </w:r>
      <w:proofErr w:type="spellEnd"/>
      <w:r>
        <w:t xml:space="preserve"> file </w:t>
      </w:r>
      <w:proofErr w:type="spellStart"/>
      <w:r>
        <w:t>available</w:t>
      </w:r>
      <w:proofErr w:type="spellEnd"/>
    </w:p>
    <w:p w:rsidR="00353DBA" w:rsidRDefault="00353DBA" w:rsidP="00353DBA">
      <w:bookmarkStart w:id="0" w:name="_GoBack"/>
      <w:bookmarkEnd w:id="0"/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 xml:space="preserve">. </w:t>
      </w:r>
      <w:proofErr w:type="spellStart"/>
      <w:r>
        <w:t>Unrealistic</w:t>
      </w:r>
      <w:proofErr w:type="spellEnd"/>
      <w:r>
        <w:t>.</w:t>
      </w:r>
    </w:p>
    <w:p w:rsidR="00353DBA" w:rsidRDefault="00353DBA" w:rsidP="00353DBA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>.</w:t>
      </w:r>
    </w:p>
    <w:p w:rsidR="000D4A3F" w:rsidRDefault="000D4A3F">
      <w:pPr>
        <w:rPr>
          <w:noProof/>
          <w:lang w:val="en-US"/>
        </w:rPr>
      </w:pPr>
    </w:p>
    <w:p w:rsidR="00BB7318" w:rsidRDefault="00353DBA"/>
    <w:sectPr w:rsidR="00BB73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09E"/>
    <w:rsid w:val="000D4A3F"/>
    <w:rsid w:val="00301D4C"/>
    <w:rsid w:val="00353DBA"/>
    <w:rsid w:val="006343F8"/>
    <w:rsid w:val="0064109E"/>
    <w:rsid w:val="006632A2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3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3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301</Characters>
  <Application>Microsoft Office Word</Application>
  <DocSecurity>0</DocSecurity>
  <Lines>21</Lines>
  <Paragraphs>16</Paragraphs>
  <ScaleCrop>false</ScaleCrop>
  <Company>&lt;default&gt;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2015-01-06T22:18:00Z</dcterms:created>
  <dcterms:modified xsi:type="dcterms:W3CDTF">2016-01-24T01:10:00Z</dcterms:modified>
</cp:coreProperties>
</file>