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Helper_3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Tests that the string input taken for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an IRballot returns the correct index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if it’s supposed to.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BallotToVec()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strings and int are set up correct as well as any other variables.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735"/>
        <w:gridCol w:w="1770"/>
        <w:tblGridChange w:id="0">
          <w:tblGrid>
            <w:gridCol w:w="660"/>
            <w:gridCol w:w="1920"/>
            <w:gridCol w:w="2550"/>
            <w:gridCol w:w="2430"/>
            <w:gridCol w:w="3735"/>
            <w:gridCol w:w="17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BallotToVec when given 0 for num returns an empty vector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num_0 = 0;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“”;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BallotToVec returns a vector full of 0s when given an empty string but num &gt; 0.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“”;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the elements of a vector with num = 5 and ballot = “” results in a vector full of 0s.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“”;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{0,0,0,0,0}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{0,0,0,0,0}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the elements of a vector with num = 5 and ballot = “,,,,” also results in a vector full of 0s.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empty_ballot = “,,,,”;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{0,0,0,0,0}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{0,0,0,0,0}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the elements of a vector with num = 5 and ballot = “1,,,,” results in a vector of {1,0,0,0,0}.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first_pos = “1,,,,”;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{1,0,0,0,0}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{1,0,0,0,0}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the elements of a vector with num = 5 and ballot = “,,,,1” results in a vector of {0,0,0,0,1}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last_pos = “,,,,1”;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{0,0,0,0,1}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{0,0,0,0,1}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the elements of a vector with num = 5 and ballot full of 1s results in a vector of 1s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full = “1,1,1,1,1”;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{1,1,1,1,1}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{1,1,1,1,1}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the elements of a vector with num = 5 and ballot = “1,2,3,4,5” results in a vector of {1,2,3,4,5}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vary = “1,2,3,4,5”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{1,2,3,4,5}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{1,2,3,4,5}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The value returned should be a vector representing the ballot string given to it with correct vector size.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+GR4Fuxsjz++mT06Hyw/ohpUGw==">AMUW2mWSowB9L6PMD9fu+BLZEl3jqoNrZjiaCCzQJww4JsS1qYBYthOCHCJnuk4FuX/Ok3ztK9wOIm7FYMozrpelKZogvGr8XKIuYaC909LbexiXKNWM028=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