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u w:val="single"/>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w:t>
            </w:r>
            <w:r w:rsidDel="00000000" w:rsidR="00000000" w:rsidRPr="00000000">
              <w:rPr>
                <w:b w:val="1"/>
                <w:u w:val="single"/>
                <w:rtl w:val="0"/>
              </w:rPr>
              <w:t xml:space="preserve">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a</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OPLTest_1</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a</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TEST_F (OPLTest, AllocateSeatsTest)</w:t>
            </w:r>
          </w:p>
          <w:p w:rsidR="00000000" w:rsidDel="00000000" w:rsidP="00000000" w:rsidRDefault="00000000" w:rsidRPr="00000000" w14:paraId="0000000A">
            <w:pPr>
              <w:widowControl w:val="0"/>
              <w:ind w:left="120" w:firstLine="0"/>
              <w:rPr/>
            </w:pPr>
            <w:sdt>
              <w:sdtPr>
                <w:tag w:val="goog_rdk_0"/>
              </w:sdtPr>
              <w:sdtContent>
                <w:commentRangeStart w:id="0"/>
              </w:sdtContent>
            </w:sdt>
            <w:r w:rsidDel="00000000" w:rsidR="00000000" w:rsidRPr="00000000">
              <w:rPr>
                <w:rtl w:val="0"/>
              </w:rPr>
              <w:t xml:space="preserve">Verifies that allocateSeats() distributes the right amount of seats to each party.</w:t>
            </w:r>
            <w:commentRangeEnd w:id="0"/>
            <w:r w:rsidDel="00000000" w:rsidR="00000000" w:rsidRPr="00000000">
              <w:commentReference w:id="0"/>
            </w: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OPLTest.cpp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allocateSeats()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20"/>
        <w:gridCol w:w="2550"/>
        <w:gridCol w:w="2430"/>
        <w:gridCol w:w="3240"/>
        <w:gridCol w:w="2270"/>
        <w:tblGridChange w:id="0">
          <w:tblGrid>
            <w:gridCol w:w="660"/>
            <w:gridCol w:w="1920"/>
            <w:gridCol w:w="255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call allocateSeats()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sdt>
              <w:sdtPr>
                <w:tag w:val="goog_rdk_1"/>
              </w:sdtPr>
              <w:sdtContent>
                <w:commentRangeStart w:id="1"/>
              </w:sdtContent>
            </w:sdt>
            <w:r w:rsidDel="00000000" w:rsidR="00000000" w:rsidRPr="00000000">
              <w:rPr>
                <w:sz w:val="18"/>
                <w:szCs w:val="18"/>
                <w:rtl w:val="0"/>
              </w:rPr>
              <w:t xml:space="preserve">TBD</w:t>
            </w:r>
            <w:commentRangeEnd w:id="1"/>
            <w:r w:rsidDel="00000000" w:rsidR="00000000" w:rsidRPr="00000000">
              <w:commentReference w:id="1"/>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jc w:val="center"/>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6">
            <w:pPr>
              <w:widowControl w:val="0"/>
              <w:numPr>
                <w:ilvl w:val="0"/>
                <w:numId w:val="2"/>
              </w:numPr>
              <w:ind w:left="720" w:hanging="360"/>
              <w:rPr>
                <w:sz w:val="18"/>
                <w:szCs w:val="18"/>
              </w:rPr>
            </w:pPr>
            <w:r w:rsidDel="00000000" w:rsidR="00000000" w:rsidRPr="00000000">
              <w:rPr>
                <w:sz w:val="18"/>
                <w:szCs w:val="18"/>
                <w:rtl w:val="0"/>
              </w:rPr>
              <w:t xml:space="preserve">Candidate default;</w:t>
            </w:r>
          </w:p>
          <w:p w:rsidR="00000000" w:rsidDel="00000000" w:rsidP="00000000" w:rsidRDefault="00000000" w:rsidRPr="00000000" w14:paraId="00000047">
            <w:pPr>
              <w:widowControl w:val="0"/>
              <w:numPr>
                <w:ilvl w:val="0"/>
                <w:numId w:val="2"/>
              </w:numPr>
              <w:ind w:left="720" w:hanging="360"/>
              <w:rPr>
                <w:sz w:val="18"/>
                <w:szCs w:val="18"/>
              </w:rPr>
            </w:pPr>
            <w:r w:rsidDel="00000000" w:rsidR="00000000" w:rsidRPr="00000000">
              <w:rPr>
                <w:sz w:val="18"/>
                <w:szCs w:val="18"/>
                <w:rtl w:val="0"/>
              </w:rPr>
              <w:t xml:space="preserve">Candidate Bob;</w:t>
            </w:r>
          </w:p>
          <w:p w:rsidR="00000000" w:rsidDel="00000000" w:rsidP="00000000" w:rsidRDefault="00000000" w:rsidRPr="00000000" w14:paraId="00000048">
            <w:pPr>
              <w:widowControl w:val="0"/>
              <w:numPr>
                <w:ilvl w:val="0"/>
                <w:numId w:val="2"/>
              </w:numPr>
              <w:ind w:left="720" w:hanging="360"/>
              <w:rPr>
                <w:sz w:val="18"/>
                <w:szCs w:val="18"/>
              </w:rPr>
            </w:pPr>
            <w:r w:rsidDel="00000000" w:rsidR="00000000" w:rsidRPr="00000000">
              <w:rPr>
                <w:sz w:val="18"/>
                <w:szCs w:val="18"/>
                <w:rtl w:val="0"/>
              </w:rPr>
              <w:t xml:space="preserve">Candidate Jane;</w:t>
            </w:r>
          </w:p>
          <w:p w:rsidR="00000000" w:rsidDel="00000000" w:rsidP="00000000" w:rsidRDefault="00000000" w:rsidRPr="00000000" w14:paraId="00000049">
            <w:pPr>
              <w:widowControl w:val="0"/>
              <w:numPr>
                <w:ilvl w:val="0"/>
                <w:numId w:val="2"/>
              </w:numPr>
              <w:ind w:left="720" w:hanging="360"/>
              <w:rPr>
                <w:sz w:val="18"/>
                <w:szCs w:val="18"/>
              </w:rPr>
            </w:pPr>
            <w:r w:rsidDel="00000000" w:rsidR="00000000" w:rsidRPr="00000000">
              <w:rPr>
                <w:sz w:val="18"/>
                <w:szCs w:val="18"/>
                <w:rtl w:val="0"/>
              </w:rPr>
              <w:t xml:space="preserve">Candidate David;</w:t>
            </w:r>
          </w:p>
          <w:p w:rsidR="00000000" w:rsidDel="00000000" w:rsidP="00000000" w:rsidRDefault="00000000" w:rsidRPr="00000000" w14:paraId="0000004A">
            <w:pPr>
              <w:widowControl w:val="0"/>
              <w:numPr>
                <w:ilvl w:val="0"/>
                <w:numId w:val="2"/>
              </w:numPr>
              <w:ind w:left="720" w:hanging="360"/>
              <w:rPr>
                <w:sz w:val="18"/>
                <w:szCs w:val="18"/>
              </w:rPr>
            </w:pPr>
            <w:r w:rsidDel="00000000" w:rsidR="00000000" w:rsidRPr="00000000">
              <w:rPr>
                <w:sz w:val="18"/>
                <w:szCs w:val="18"/>
                <w:rtl w:val="0"/>
              </w:rPr>
              <w:t xml:space="preserve">Party I, D,L;</w:t>
            </w:r>
          </w:p>
          <w:p w:rsidR="00000000" w:rsidDel="00000000" w:rsidP="00000000" w:rsidRDefault="00000000" w:rsidRPr="00000000" w14:paraId="0000004B">
            <w:pPr>
              <w:widowControl w:val="0"/>
              <w:numPr>
                <w:ilvl w:val="0"/>
                <w:numId w:val="2"/>
              </w:numPr>
              <w:ind w:left="720" w:hanging="360"/>
              <w:rPr>
                <w:sz w:val="18"/>
                <w:szCs w:val="18"/>
              </w:rPr>
            </w:pPr>
            <w:r w:rsidDel="00000000" w:rsidR="00000000" w:rsidRPr="00000000">
              <w:rPr>
                <w:sz w:val="18"/>
                <w:szCs w:val="18"/>
                <w:rtl w:val="0"/>
              </w:rPr>
              <w:t xml:space="preserve">OPL election;</w:t>
            </w:r>
          </w:p>
          <w:p w:rsidR="00000000" w:rsidDel="00000000" w:rsidP="00000000" w:rsidRDefault="00000000" w:rsidRPr="00000000" w14:paraId="0000004C">
            <w:pPr>
              <w:widowControl w:val="0"/>
              <w:numPr>
                <w:ilvl w:val="0"/>
                <w:numId w:val="2"/>
              </w:numPr>
              <w:ind w:left="720" w:hanging="360"/>
              <w:rPr>
                <w:sz w:val="18"/>
                <w:szCs w:val="18"/>
              </w:rPr>
            </w:pPr>
            <w:r w:rsidDel="00000000" w:rsidR="00000000" w:rsidRPr="00000000">
              <w:rPr>
                <w:sz w:val="18"/>
                <w:szCs w:val="18"/>
                <w:rtl w:val="0"/>
              </w:rPr>
              <w:t xml:space="preserve">VotingSystem Aegis;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F">
            <w:pPr>
              <w:widowControl w:val="0"/>
              <w:rPr>
                <w:sz w:val="18"/>
                <w:szCs w:val="18"/>
              </w:rPr>
            </w:pPr>
            <w:r w:rsidDel="00000000" w:rsidR="00000000" w:rsidRPr="00000000">
              <w:rPr>
                <w:rtl w:val="0"/>
              </w:rPr>
            </w:r>
          </w:p>
        </w:tc>
      </w:tr>
    </w:tbl>
    <w:p w:rsidR="00000000" w:rsidDel="00000000" w:rsidP="00000000" w:rsidRDefault="00000000" w:rsidRPr="00000000" w14:paraId="00000050">
      <w:pPr>
        <w:widowControl w:val="0"/>
        <w:spacing w:line="268" w:lineRule="auto"/>
        <w:rPr/>
      </w:pPr>
      <w:r w:rsidDel="00000000" w:rsidR="00000000" w:rsidRPr="00000000">
        <w:rPr>
          <w:rtl w:val="0"/>
        </w:rPr>
      </w:r>
    </w:p>
    <w:p w:rsidR="00000000" w:rsidDel="00000000" w:rsidP="00000000" w:rsidRDefault="00000000" w:rsidRPr="00000000" w14:paraId="00000051">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37311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373110" cy="22225"/>
                        </a:xfrm>
                        <a:prstGeom prst="rect"/>
                        <a:ln/>
                      </pic:spPr>
                    </pic:pic>
                  </a:graphicData>
                </a:graphic>
              </wp:anchor>
            </w:drawing>
          </mc:Fallback>
        </mc:AlternateContent>
      </w:r>
    </w:p>
    <w:p w:rsidR="00000000" w:rsidDel="00000000" w:rsidP="00000000" w:rsidRDefault="00000000" w:rsidRPr="00000000" w14:paraId="00000052">
      <w:pPr>
        <w:widowControl w:val="0"/>
        <w:rPr/>
      </w:pPr>
      <w:sdt>
        <w:sdtPr>
          <w:tag w:val="goog_rdk_2"/>
        </w:sdtPr>
        <w:sdtContent>
          <w:commentRangeStart w:id="2"/>
        </w:sdtContent>
      </w:sdt>
      <w:r w:rsidDel="00000000" w:rsidR="00000000" w:rsidRPr="00000000">
        <w:rPr>
          <w:rtl w:val="0"/>
        </w:rPr>
        <w:t xml:space="preserve">Each party has been assigned their respective seats. L has the most, followed by D, then I.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ky Vang" w:id="1" w:date="2021-03-13T23:19:5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Lucky Vang" w:id="2" w:date="2021-03-13T23:20:3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 w:author="Lucky Vang" w:id="0" w:date="2021-03-13T23:19:3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6" w15:done="0"/>
  <w15:commentEx w15:paraId="00000067" w15:done="0"/>
  <w15:commentEx w15:paraId="0000006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mYq476giRYwFgc3ROgvUY/fJbg==">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