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Aegis Project 1:  Voting System                                                                           Team#7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Stage:   Unit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   System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_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 </w:t>
            </w:r>
            <w:r w:rsidDel="00000000" w:rsidR="00000000" w:rsidRPr="00000000">
              <w:rPr>
                <w:rtl w:val="0"/>
              </w:rPr>
              <w:t xml:space="preserve">3/26/21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</w:t>
            </w:r>
            <w:r w:rsidDel="00000000" w:rsidR="00000000" w:rsidRPr="00000000">
              <w:rPr>
                <w:rtl w:val="0"/>
              </w:rPr>
              <w:t xml:space="preserve">OPLTest_8: allocateSeatsPartyMembersEqualSeats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Name(s) of Testers:  </w:t>
            </w:r>
            <w:r w:rsidDel="00000000" w:rsidR="00000000" w:rsidRPr="00000000">
              <w:rPr>
                <w:rtl w:val="0"/>
              </w:rPr>
              <w:t xml:space="preserve">Michael, Donald, Grant, Lucky</w:t>
            </w:r>
          </w:p>
        </w:tc>
      </w:tr>
      <w:tr>
        <w:trPr>
          <w:trHeight w:val="803.90625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Verifies that allocateSeats() distributes the correct amount of seats to each party. This test ensures that the program can handle a scenario where a party has an equal number of members as the seats the party has received.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rtl w:val="0"/>
              </w:rPr>
              <w:t xml:space="preserve">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Indicate where you are storing the tests (what file) and the name of the method/functions being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Stored in file: OPLTest.cpp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Method names: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allocateSeats()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setNumSeats()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setQuota()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getPartyMembers()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getParties()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addBallot()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</w:t>
            </w:r>
            <w:r w:rsidDel="00000000" w:rsidR="00000000" w:rsidRPr="00000000">
              <w:rPr>
                <w:rtl w:val="0"/>
              </w:rPr>
              <w:t xml:space="preserve">Fail </w:t>
            </w:r>
            <w:r w:rsidDel="00000000" w:rsidR="00000000" w:rsidRPr="00000000">
              <w:rPr>
                <w:b w:val="1"/>
                <w:rtl w:val="0"/>
              </w:rPr>
              <w:t xml:space="preserve">________</w:t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</w:p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Election data has been set up properly.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1920"/>
        <w:gridCol w:w="1830"/>
        <w:gridCol w:w="3150"/>
        <w:gridCol w:w="3240"/>
        <w:gridCol w:w="2270"/>
        <w:tblGridChange w:id="0">
          <w:tblGrid>
            <w:gridCol w:w="660"/>
            <w:gridCol w:w="1920"/>
            <w:gridCol w:w="1830"/>
            <w:gridCol w:w="3150"/>
            <w:gridCol w:w="3240"/>
            <w:gridCol w:w="2270"/>
          </w:tblGrid>
        </w:tblGridChange>
      </w:tblGrid>
      <w:tr>
        <w:trPr>
          <w:trHeight w:val="458.349609375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58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64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more ballots to Derrick to ensure that the D party earns 3 seats.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opl-&gt;numSeats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opl-&gt;parties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opl-&gt;quota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1 partiesOriginal.at(1).getSeatsWon() = 0 partiesOriginal.at(2).getSeatsWon() =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partiesOriginal.at(0).getSeatsWon() = 1 partiesOriginal.at(1).getSeatsWon() = 0 partiesOriginal.at(2).getSeatsWon() = 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Party D, R, and I have received 3, 1, and 0 seats, respectively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the quota and number of total seats accordingly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Call opl-&gt;allocateSeats()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each party has earned their respective seats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431800</wp:posOffset>
                </wp:positionV>
                <wp:extent cx="8439785" cy="88900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785" cy="88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Each party has received their correct amount of seats.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4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ins" w:customStyle="1">
    <w:name w:val="ins"/>
    <w:qFormat w:val="1"/>
  </w:style>
  <w:style w:type="character" w:styleId="Emphasis">
    <w:name w:val="Emphasis"/>
    <w:qFormat w:val="1"/>
    <w:rPr>
      <w:i w:val="1"/>
      <w:iCs w:val="1"/>
    </w:rPr>
  </w:style>
  <w:style w:type="character" w:styleId="NumberingSymbols" w:customStyle="1">
    <w:name w:val="Numbering Symbols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WW8Num1" w:customStyle="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YYoS20+nsS/HstAeKKJj0zLIng==">AMUW2mWkEo9CVYl1U7npds2Yh8Hk86k7glivEOPiMbt/b7uYVIKiiFZ4QZt5U+Qcnb20OZyXobBxrXPT1xgJIXCWsqa9Vva/KHWcbrARmE5RsU181+1dUvg=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2021-02-26T16:11:00Z</dcterms:created>
  <dc:creator>Vijay</dc:creator>
</cp:coreProperties>
</file>