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PartyTest_9: setSeatsWon1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setSeatsWon(num) is setting seatsWon to the passed in argument, num.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setSeatsWon()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getSeatsWon()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D-&gt;setSeatsWon(5);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D-&gt;seatsWon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D-&gt;seatsWon =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D-&gt;seatsWon =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setSeatsWon(5) has been run on a Party D.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SxSmVkzZJWWzAsD16b/elIN/Q==">AMUW2mWgXG2jrUzqwrSHRG97GD4JDORDvMdHL70hZGuJtSHfSSbzVBkPnPCnjTtnh9QanlEnINXS0F4wwbDjeWgW43M/oyBwCGXCKk5ThGqbOjYvIgymXts=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