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FC31F" wp14:editId="612D2D90">
                <wp:simplePos x="0" y="0"/>
                <wp:positionH relativeFrom="margin">
                  <wp:posOffset>114300</wp:posOffset>
                </wp:positionH>
                <wp:positionV relativeFrom="paragraph">
                  <wp:posOffset>158115</wp:posOffset>
                </wp:positionV>
                <wp:extent cx="609600" cy="9525"/>
                <wp:effectExtent l="0" t="0" r="19050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DA56" id="Straight Connector 3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pt,12.45pt" to="5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" strokeweight="1.5pt">
                <v:stroke dashstyle="dash"/>
                <w10:wrap anchorx="margin"/>
              </v:line>
            </w:pict>
          </mc:Fallback>
        </mc:AlternateContent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 w:rsidRPr="00B74F20">
        <w:rPr>
          <w:rFonts w:ascii="Angsana New" w:hAnsi="Angsana New" w:hint="cs"/>
          <w:color w:val="000000"/>
          <w:szCs w:val="32"/>
          <w:cs/>
        </w:rPr>
        <w:t>แสดง</w:t>
      </w:r>
      <w:r>
        <w:rPr>
          <w:rFonts w:ascii="Angsana New" w:hAnsi="Angsana New" w:hint="cs"/>
          <w:color w:val="000000"/>
          <w:szCs w:val="32"/>
          <w:cs/>
        </w:rPr>
        <w:t>แผนการดำเนินงาน</w:t>
      </w:r>
    </w:p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CF824" wp14:editId="26C871D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571500" cy="0"/>
                <wp:effectExtent l="9525" t="11430" r="9525" b="171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52DD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1.7pt" to="5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FE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" strokeweight="1.5pt"/>
            </w:pict>
          </mc:Fallback>
        </mc:AlternateContent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 w:hint="cs"/>
          <w:color w:val="000000"/>
          <w:szCs w:val="32"/>
          <w:cs/>
        </w:rPr>
        <w:t>แสดงการดำเนินงานจริง</w:t>
      </w:r>
    </w:p>
    <w:p w:rsidR="00B74F20" w:rsidRP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6639E">
        <w:rPr>
          <w:rFonts w:ascii="Angsana New" w:hAnsi="Angsana New" w:hint="cs"/>
          <w:b/>
          <w:bCs/>
          <w:sz w:val="32"/>
          <w:szCs w:val="32"/>
          <w:cs/>
        </w:rPr>
        <w:t>3.</w:t>
      </w:r>
      <w:r w:rsidRPr="0006639E">
        <w:rPr>
          <w:rFonts w:ascii="Angsana New" w:hAnsi="Angsana New"/>
          <w:b/>
          <w:bCs/>
          <w:sz w:val="32"/>
          <w:szCs w:val="32"/>
        </w:rPr>
        <w:t>2</w:t>
      </w:r>
      <w:r w:rsidRPr="0006639E">
        <w:rPr>
          <w:rFonts w:ascii="Angsana New" w:hAnsi="Angsana New" w:hint="cs"/>
          <w:b/>
          <w:bCs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>ER Diagram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3.2.1 </w:t>
      </w:r>
      <w:r w:rsidR="00B74F20">
        <w:rPr>
          <w:rFonts w:ascii="Angsana New" w:hAnsi="Angsana New"/>
          <w:sz w:val="32"/>
          <w:szCs w:val="32"/>
        </w:rPr>
        <w:tab/>
      </w:r>
      <w:r w:rsidRPr="0006639E"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ผู้ใช้งานระบบ</w:t>
      </w:r>
      <w:r w:rsidR="00DF508D">
        <w:rPr>
          <w:rFonts w:ascii="Angsana New" w:hAnsi="Angsana New" w:hint="cs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sz w:val="32"/>
          <w:szCs w:val="32"/>
        </w:rPr>
        <w:t>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B639E9" w:rsidRDefault="00E77544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67325" cy="2552700"/>
            <wp:effectExtent l="0" t="0" r="9525" b="0"/>
            <wp:docPr id="7" name="Picture 7" descr="C:\Users\Nattapon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tapon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3.1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ผู้ใช้งาน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3.2.2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="00B74F20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>เขตพื้นที่</w:t>
      </w:r>
      <w:r w:rsidR="00DF508D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639E9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1943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>รูปที่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3.2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Pr="00DF508D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Cs w:val="32"/>
          <w:cs/>
        </w:rPr>
        <w:lastRenderedPageBreak/>
        <w:tab/>
      </w:r>
      <w:r w:rsidRPr="0006639E">
        <w:rPr>
          <w:rFonts w:ascii="Angsana New" w:hAnsi="Angsana New"/>
          <w:color w:val="000000"/>
          <w:sz w:val="32"/>
          <w:szCs w:val="32"/>
        </w:rPr>
        <w:t>3.2.3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Pr="00D71E63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 w:hint="cs"/>
          <w:b/>
          <w:bCs/>
          <w:noProof/>
          <w:color w:val="000000"/>
          <w:szCs w:val="32"/>
        </w:rPr>
        <w:drawing>
          <wp:inline distT="0" distB="0" distL="0" distR="0">
            <wp:extent cx="5274310" cy="231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3.3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3.2.4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D71E63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32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3.4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2C27E8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74F2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3.2.5</w:t>
      </w:r>
      <w:r>
        <w:rPr>
          <w:rFonts w:ascii="Angsana New" w:hAnsi="Angsana New"/>
          <w:color w:val="000000"/>
          <w:sz w:val="32"/>
          <w:szCs w:val="32"/>
        </w:rPr>
        <w:tab/>
      </w:r>
      <w:r w:rsidR="00B639E9" w:rsidRPr="000D2C1F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="00B639E9" w:rsidRPr="000D2C1F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2C27E8" w:rsidRPr="000D2C1F" w:rsidRDefault="002C27E8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580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3.5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3.2.6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D2C1F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0D2C1F">
        <w:rPr>
          <w:rFonts w:ascii="Angsana New" w:hAnsi="Angsana New" w:hint="cs"/>
          <w:color w:val="000000"/>
          <w:sz w:val="32"/>
          <w:szCs w:val="32"/>
          <w:cs/>
        </w:rPr>
        <w:t>ข้อมูลอาชญากรรม</w:t>
      </w:r>
      <w:r w:rsidR="00DF508D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b/>
          <w:bCs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274310" cy="3000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17715" w:rsidRDefault="005C5CB0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3.6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ข้อมูลอาชญากรรม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3.2.7</w:t>
      </w:r>
      <w:r>
        <w:rPr>
          <w:rFonts w:ascii="Angsana New" w:hAnsi="Angsana New"/>
          <w:color w:val="000000"/>
          <w:sz w:val="32"/>
          <w:szCs w:val="32"/>
        </w:rPr>
        <w:tab/>
        <w:t xml:space="preserve">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ภาพรวมของระบบวิเคราะห์อาชญากรรมโดยใช้พิกัดภูมิศาสตร์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 w:hint="cs"/>
          <w:noProof/>
          <w:color w:val="000000"/>
          <w:sz w:val="32"/>
          <w:szCs w:val="32"/>
        </w:rPr>
        <w:drawing>
          <wp:inline distT="0" distB="0" distL="0" distR="0">
            <wp:extent cx="5274310" cy="401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>
        <w:rPr>
          <w:rFonts w:ascii="Angsana New" w:hAnsi="Angsana New"/>
          <w:color w:val="000000"/>
          <w:sz w:val="32"/>
          <w:szCs w:val="32"/>
        </w:rPr>
        <w:t xml:space="preserve">3.7  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P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3.3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Database Diagram</w:t>
      </w:r>
    </w:p>
    <w:p w:rsidR="00B17715" w:rsidRP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color w:val="000000"/>
          <w:sz w:val="32"/>
          <w:szCs w:val="32"/>
        </w:rPr>
        <w:t>3.3.1</w:t>
      </w:r>
      <w:r>
        <w:rPr>
          <w:rFonts w:ascii="Angsana New" w:hAnsi="Angsana New"/>
          <w:color w:val="000000"/>
          <w:sz w:val="32"/>
          <w:szCs w:val="32"/>
        </w:rPr>
        <w:tab/>
        <w:t>Database Diagram</w:t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D7544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6087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64168_10204055502856574_20998248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="0076701A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/>
          <w:color w:val="000000"/>
          <w:sz w:val="32"/>
          <w:szCs w:val="32"/>
        </w:rPr>
        <w:t xml:space="preserve">  </w:t>
      </w:r>
      <w:r w:rsidR="00B17715">
        <w:rPr>
          <w:rFonts w:ascii="Angsana New" w:hAnsi="Angsana New" w:hint="cs"/>
          <w:color w:val="000000"/>
          <w:sz w:val="32"/>
          <w:szCs w:val="32"/>
          <w:cs/>
        </w:rPr>
        <w:t xml:space="preserve">แสดงภาพ </w:t>
      </w:r>
      <w:r w:rsidR="00B17715">
        <w:rPr>
          <w:rFonts w:ascii="Angsana New" w:hAnsi="Angsana New"/>
          <w:color w:val="000000"/>
          <w:sz w:val="32"/>
          <w:szCs w:val="32"/>
        </w:rPr>
        <w:t>Database Diagram</w:t>
      </w: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3.4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</w:t>
      </w:r>
      <w:r w:rsidR="00DC017A">
        <w:rPr>
          <w:rFonts w:ascii="Angsana New" w:hAnsi="Angsana New"/>
          <w:b/>
          <w:bCs/>
          <w:color w:val="000000"/>
          <w:sz w:val="32"/>
          <w:szCs w:val="32"/>
        </w:rPr>
        <w:t>base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Dictionary</w:t>
      </w: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 w:hint="cs"/>
          <w:color w:val="000000"/>
          <w:sz w:val="32"/>
          <w:szCs w:val="32"/>
          <w:cs/>
        </w:rPr>
        <w:t>เป็นการอธิบายโครงสร้างของตารางและความหมายของตารางที่ใช้เก็บข้อมูล รวมถึงความหมายของแต่ละคอลัมน์รวมทั้งประเภทและขนาดข้อมูล</w:t>
      </w: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color w:val="000000"/>
          <w:sz w:val="32"/>
          <w:szCs w:val="32"/>
        </w:rPr>
        <w:t xml:space="preserve">3.2 </w:t>
      </w:r>
      <w:r>
        <w:rPr>
          <w:rFonts w:ascii="Angsana New" w:hAnsi="Angsana New" w:hint="cs"/>
          <w:color w:val="000000"/>
          <w:sz w:val="32"/>
          <w:szCs w:val="32"/>
          <w:cs/>
        </w:rPr>
        <w:t>ตารางข้อมูล</w:t>
      </w:r>
      <w:r w:rsidR="00F51A1C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proofErr w:type="spellStart"/>
      <w:r w:rsidR="00F51A1C">
        <w:rPr>
          <w:rFonts w:ascii="Angsana New" w:hAnsi="Angsana New"/>
          <w:color w:val="000000"/>
          <w:sz w:val="32"/>
          <w:szCs w:val="32"/>
        </w:rPr>
        <w:t>check_poin</w:t>
      </w:r>
      <w:bookmarkEnd w:id="0"/>
      <w:bookmarkEnd w:id="1"/>
      <w:r w:rsidR="00F51A1C">
        <w:rPr>
          <w:rFonts w:ascii="Angsana New" w:hAnsi="Angsana New"/>
          <w:color w:val="000000"/>
          <w:sz w:val="32"/>
          <w:szCs w:val="32"/>
        </w:rPr>
        <w:t>t</w:t>
      </w:r>
      <w:proofErr w:type="spellEnd"/>
    </w:p>
    <w:bookmarkEnd w:id="2"/>
    <w:bookmarkEnd w:id="3"/>
    <w:bookmarkEnd w:id="4"/>
    <w:p w:rsidR="00F51A1C" w:rsidRDefault="00F51A1C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F51A1C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5" w:name="OLE_LINK6"/>
            <w:bookmarkStart w:id="6" w:name="OLE_LINK7"/>
            <w:bookmarkStart w:id="7" w:name="OLE_LINK8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F51A1C" w:rsidRPr="00CA7FA4" w:rsidTr="002D2E99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A877FC" w:rsidRPr="00CA7FA4" w:rsidTr="002D2E99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ชื่อจุดตรวจ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5"/>
      <w:bookmarkEnd w:id="6"/>
      <w:bookmarkEnd w:id="7"/>
    </w:tbl>
    <w:p w:rsidR="002900F0" w:rsidRPr="002900F0" w:rsidRDefault="002900F0" w:rsidP="002900F0">
      <w:pPr>
        <w:jc w:val="center"/>
        <w:rPr>
          <w:rFonts w:ascii="Angsana New" w:hAnsi="Angsana New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3.3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 w:rsidR="00C25D33">
        <w:rPr>
          <w:rFonts w:ascii="Angsana New" w:hAnsi="Angsana New"/>
          <w:color w:val="000000"/>
          <w:sz w:val="32"/>
          <w:szCs w:val="32"/>
        </w:rPr>
        <w:t>place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8"/>
      <w:bookmarkEnd w:id="9"/>
      <w:bookmarkEnd w:id="10"/>
      <w:bookmarkEnd w:id="11"/>
      <w:bookmarkEnd w:id="12"/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3.4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ตารางข้อมูล </w:t>
      </w:r>
      <w:r>
        <w:rPr>
          <w:rFonts w:ascii="Angsana New" w:hAnsi="Angsana New"/>
          <w:color w:val="000000"/>
          <w:sz w:val="32"/>
          <w:szCs w:val="32"/>
        </w:rPr>
        <w:t>area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ชื่อพื้นที่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3.5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>
        <w:rPr>
          <w:rFonts w:ascii="Angsana New" w:hAnsi="Angsana New"/>
          <w:color w:val="000000"/>
          <w:sz w:val="32"/>
          <w:szCs w:val="32"/>
        </w:rPr>
        <w:t>time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time_length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3.6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image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3" w:name="OLE_LINK14"/>
            <w:bookmarkStart w:id="14" w:name="OLE_LINK15"/>
            <w:bookmarkStart w:id="15" w:name="OLE_LINK16"/>
            <w:bookmarkStart w:id="16" w:name="OLE_LINK24"/>
            <w:bookmarkStart w:id="17" w:name="OLE_LINK25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crime_pk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3"/>
      <w:bookmarkEnd w:id="14"/>
      <w:bookmarkEnd w:id="15"/>
      <w:bookmarkEnd w:id="16"/>
      <w:bookmarkEnd w:id="17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3.7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type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8" w:name="OLE_LINK17"/>
            <w:bookmarkStart w:id="19" w:name="OLE_LINK18"/>
            <w:bookmarkStart w:id="20" w:name="OLE_LINK19"/>
            <w:bookmarkStart w:id="21" w:name="OLE_LINK20"/>
            <w:bookmarkStart w:id="22" w:name="OLE_LINK21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TINYINT(</w:t>
            </w:r>
            <w:r w:rsidRPr="007B39A7">
              <w:rPr>
                <w:rFonts w:ascii="Angsana New" w:hAnsi="Angsana New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เลเวลในการเข้าถึง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8"/>
      <w:bookmarkEnd w:id="19"/>
      <w:bookmarkEnd w:id="20"/>
      <w:bookmarkEnd w:id="21"/>
      <w:bookmarkEnd w:id="22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person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VARCHAR(255</w:t>
            </w: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phone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3.9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owner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3" w:name="_Hlk417574382"/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bookmarkEnd w:id="23"/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2B57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VARCHAR(255)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FF4E09" w:rsidP="007B39A7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ชื่อเจ้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าของคดี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3.10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title_name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4" w:name="OLE_LINK26"/>
            <w:bookmarkStart w:id="25" w:name="OLE_LINK27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VARCHAR(45)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ชื่อประเภทคดี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4"/>
      <w:bookmarkEnd w:id="25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3.11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accout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6" w:name="OLE_LINK31"/>
            <w:bookmarkStart w:id="27" w:name="OLE_LINK32"/>
            <w:bookmarkStart w:id="28" w:name="OLE_LINK3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9" w:name="OLE_LINK28"/>
            <w:bookmarkStart w:id="30" w:name="OLE_LINK29"/>
            <w:bookmarkStart w:id="31" w:name="OLE_LINK30"/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  <w:bookmarkEnd w:id="29"/>
            <w:bookmarkEnd w:id="30"/>
            <w:bookmarkEnd w:id="31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  <w:cs/>
              </w:rPr>
              <w:t>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ชื่อเจ้าของบัญชี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นามสกุลเจ้าของบัญชี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e_mail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VARCHAR(63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ชื่อบัญชี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TINYINT(1)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สถานะบัญชี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TINYINT(4</w:t>
            </w: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ประเภทบัญชี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6"/>
      <w:bookmarkEnd w:id="27"/>
      <w:bookmarkEnd w:id="28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3.12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crime</w:t>
      </w: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661" w:type="dxa"/>
        <w:tblInd w:w="94" w:type="dxa"/>
        <w:tblLook w:val="04A0" w:firstRow="1" w:lastRow="0" w:firstColumn="1" w:lastColumn="0" w:noHBand="0" w:noVBand="1"/>
      </w:tblPr>
      <w:tblGrid>
        <w:gridCol w:w="1871"/>
        <w:gridCol w:w="1893"/>
        <w:gridCol w:w="3357"/>
        <w:gridCol w:w="1540"/>
      </w:tblGrid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B6CA1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วันที่เกิดเหตุ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crime_lat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พิกัดที่เกิดเหตุ(ละติจูล)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crime_lng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FC1A83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พิกัดที่เกิดเหตุ(ล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อง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ติจูล)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รายละเอียดอาชญากรรม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crime_level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TINYINT(4)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ระดับการเข้าถึงอาชญากรรม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area_pk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คีย์อ้างอิงเขตพื้นที่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FF4E09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type_pk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32" w:name="_Hlk417598472"/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ช่วงเวลาเกิดเหตุ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32"/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owner_pk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ผู้รับผิดชอบคดี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1A83" w:rsidRDefault="00FC1A83" w:rsidP="00647476">
            <w:pP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วันที่บันทึกอาชญากรรมเข้าสู่ระบบ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C1A83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วันที่แก้ไขอาชญากรรมครั้งล่าสุด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ผู้บันทึกอาชญากรรม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ผู้แก้ไขครั้งล่าสุด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check_point_pk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person_pk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คีย์อ้างอิง</w:t>
            </w: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ผู้เสียหาย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C1A83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รายละเอียดสถานที่</w:t>
            </w:r>
            <w:bookmarkStart w:id="33" w:name="_GoBack"/>
            <w:bookmarkEnd w:id="33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691F0B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>3.3</w:t>
      </w:r>
      <w:r w:rsidRPr="00691F0B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ขั้นตอนการดำเนินงา</w:t>
      </w:r>
      <w:r w:rsidR="00952B31">
        <w:rPr>
          <w:rFonts w:ascii="Angsana New" w:hAnsi="Angsana New" w:hint="cs"/>
          <w:b/>
          <w:bCs/>
          <w:color w:val="000000"/>
          <w:sz w:val="32"/>
          <w:szCs w:val="32"/>
          <w:cs/>
        </w:rPr>
        <w:t>น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3.2.1</w:t>
      </w:r>
      <w:r w:rsidRPr="00691F0B">
        <w:rPr>
          <w:rFonts w:ascii="Angsana New" w:hAnsi="Angsana New"/>
          <w:sz w:val="32"/>
          <w:szCs w:val="32"/>
          <w:cs/>
        </w:rPr>
        <w:tab/>
        <w:t>รวบรวมความต้องการของระบบ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3.2.2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3.2.3</w:t>
      </w:r>
      <w:r w:rsidRPr="00691F0B">
        <w:rPr>
          <w:rFonts w:ascii="Angsana New" w:hAnsi="Angsana New"/>
          <w:sz w:val="32"/>
          <w:szCs w:val="32"/>
          <w:cs/>
        </w:rPr>
        <w:tab/>
        <w:t>กำหนดขอบเขตของระบบ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3.2.4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ศึกษาและค้นคว้าทฤษฎีที่เกี่ยวข้อง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3.2.5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691F0B">
        <w:rPr>
          <w:rFonts w:ascii="Angsana New" w:hAnsi="Angsana New"/>
          <w:sz w:val="32"/>
          <w:szCs w:val="32"/>
        </w:rPr>
        <w:t xml:space="preserve">SQL Developer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>SQL Plus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</w:t>
      </w:r>
      <w:r w:rsidRPr="00691F0B">
        <w:rPr>
          <w:rFonts w:ascii="Angsana New" w:hAnsi="Angsana New" w:hint="cs"/>
          <w:sz w:val="32"/>
          <w:szCs w:val="32"/>
          <w:cs/>
        </w:rPr>
        <w:t>.6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จัดทำโปโตไทป์ของ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3.2.7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ทดสอบการใช้งานระหว่าง </w:t>
      </w:r>
      <w:r w:rsidRPr="00691F0B">
        <w:rPr>
          <w:rFonts w:ascii="Angsana New" w:hAnsi="Angsana New"/>
          <w:sz w:val="32"/>
          <w:szCs w:val="32"/>
        </w:rPr>
        <w:t xml:space="preserve">Application </w:t>
      </w:r>
      <w:r w:rsidRPr="00691F0B">
        <w:rPr>
          <w:rFonts w:ascii="Angsana New" w:hAnsi="Angsana New"/>
          <w:sz w:val="32"/>
          <w:szCs w:val="32"/>
          <w:cs/>
        </w:rPr>
        <w:t xml:space="preserve">กับฐานข้อมูล </w:t>
      </w:r>
      <w:r w:rsidRPr="00691F0B">
        <w:rPr>
          <w:rFonts w:ascii="Angsana New" w:hAnsi="Angsana New"/>
          <w:sz w:val="32"/>
          <w:szCs w:val="32"/>
        </w:rPr>
        <w:t>Oracle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3.2.8</w:t>
      </w:r>
      <w:r w:rsidRPr="00691F0B">
        <w:rPr>
          <w:rFonts w:ascii="Angsana New" w:hAnsi="Angsana New"/>
          <w:sz w:val="32"/>
          <w:szCs w:val="32"/>
          <w:cs/>
        </w:rPr>
        <w:tab/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Web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Microsoft Visual Studio 201</w:t>
      </w:r>
      <w:r w:rsidRPr="00691F0B">
        <w:rPr>
          <w:rFonts w:ascii="Angsana New" w:hAnsi="Angsana New"/>
          <w:sz w:val="32"/>
          <w:szCs w:val="32"/>
          <w:cs/>
        </w:rPr>
        <w:t>2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  <w:t>3.2.9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Android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  <w:r w:rsidRPr="00691F0B">
        <w:rPr>
          <w:rFonts w:ascii="Angsana New" w:hAnsi="Angsana New"/>
          <w:sz w:val="32"/>
          <w:szCs w:val="32"/>
        </w:rPr>
        <w:t>Eclipse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3.2.10</w:t>
      </w:r>
      <w:r w:rsidRPr="00691F0B">
        <w:rPr>
          <w:rFonts w:ascii="Angsana New" w:hAnsi="Angsana New"/>
          <w:sz w:val="32"/>
          <w:szCs w:val="32"/>
          <w:cs/>
        </w:rPr>
        <w:tab/>
        <w:t>ติดตั้งและทดสอบระบบ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3.2.11</w:t>
      </w:r>
      <w:r w:rsidRPr="00691F0B">
        <w:rPr>
          <w:rFonts w:ascii="Angsana New" w:hAnsi="Angsana New"/>
          <w:sz w:val="32"/>
          <w:szCs w:val="32"/>
          <w:cs/>
        </w:rPr>
        <w:tab/>
        <w:t>แก้ไขปรับปรุงระบบ</w:t>
      </w:r>
    </w:p>
    <w:p w:rsidR="00B639E9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3.2.12</w:t>
      </w:r>
      <w:r w:rsidRPr="00691F0B">
        <w:rPr>
          <w:rFonts w:ascii="Angsana New" w:hAnsi="Angsana New"/>
          <w:sz w:val="32"/>
          <w:szCs w:val="32"/>
          <w:cs/>
        </w:rPr>
        <w:tab/>
        <w:t>จัดทำคู่มือและเอกสารที่เกี่ยวข้อง</w:t>
      </w:r>
    </w:p>
    <w:p w:rsidR="005B6E50" w:rsidRDefault="005B6E50" w:rsidP="00B639E9">
      <w:pPr>
        <w:jc w:val="center"/>
      </w:pPr>
    </w:p>
    <w:sectPr w:rsidR="005B6E50" w:rsidSect="002D3991">
      <w:headerReference w:type="default" r:id="rId14"/>
      <w:pgSz w:w="11906" w:h="16838" w:code="9"/>
      <w:pgMar w:top="2160" w:right="1440" w:bottom="1440" w:left="2160" w:header="1077" w:footer="720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946" w:rsidRDefault="00986946" w:rsidP="00B639E9">
      <w:r>
        <w:separator/>
      </w:r>
    </w:p>
  </w:endnote>
  <w:endnote w:type="continuationSeparator" w:id="0">
    <w:p w:rsidR="00986946" w:rsidRDefault="00986946" w:rsidP="00B6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946" w:rsidRDefault="00986946" w:rsidP="00B639E9">
      <w:r>
        <w:separator/>
      </w:r>
    </w:p>
  </w:footnote>
  <w:footnote w:type="continuationSeparator" w:id="0">
    <w:p w:rsidR="00986946" w:rsidRDefault="00986946" w:rsidP="00B6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199404"/>
      <w:docPartObj>
        <w:docPartGallery w:val="Page Numbers (Top of Page)"/>
        <w:docPartUnique/>
      </w:docPartObj>
    </w:sdtPr>
    <w:sdtEndPr/>
    <w:sdtContent>
      <w:p w:rsidR="00314694" w:rsidRDefault="00314694">
        <w:pPr>
          <w:pStyle w:val="Header"/>
          <w:jc w:val="right"/>
        </w:pPr>
        <w:r w:rsidRPr="00314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1469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1469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C1A83">
          <w:rPr>
            <w:rFonts w:asciiTheme="majorBidi" w:hAnsiTheme="majorBidi" w:cstheme="majorBidi"/>
            <w:noProof/>
            <w:sz w:val="32"/>
            <w:szCs w:val="32"/>
          </w:rPr>
          <w:t>24</w:t>
        </w:r>
        <w:r w:rsidRPr="00314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52B31" w:rsidRDefault="00952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9"/>
    <w:rsid w:val="00094238"/>
    <w:rsid w:val="000A2D55"/>
    <w:rsid w:val="000B3ED0"/>
    <w:rsid w:val="0017377C"/>
    <w:rsid w:val="001D2B0E"/>
    <w:rsid w:val="001D7D3B"/>
    <w:rsid w:val="0021197F"/>
    <w:rsid w:val="00271047"/>
    <w:rsid w:val="002900F0"/>
    <w:rsid w:val="002B5776"/>
    <w:rsid w:val="002B6CA1"/>
    <w:rsid w:val="002C27E8"/>
    <w:rsid w:val="002D2E99"/>
    <w:rsid w:val="002D3991"/>
    <w:rsid w:val="002E7FD4"/>
    <w:rsid w:val="00314694"/>
    <w:rsid w:val="003250D1"/>
    <w:rsid w:val="003B60FF"/>
    <w:rsid w:val="003C3F75"/>
    <w:rsid w:val="00420259"/>
    <w:rsid w:val="0043528E"/>
    <w:rsid w:val="004B3845"/>
    <w:rsid w:val="004E765F"/>
    <w:rsid w:val="004F2DF7"/>
    <w:rsid w:val="0054695B"/>
    <w:rsid w:val="0056410B"/>
    <w:rsid w:val="005A0937"/>
    <w:rsid w:val="005A63E0"/>
    <w:rsid w:val="005B6E50"/>
    <w:rsid w:val="005C5CB0"/>
    <w:rsid w:val="0076701A"/>
    <w:rsid w:val="007B39A7"/>
    <w:rsid w:val="007C4541"/>
    <w:rsid w:val="007D13ED"/>
    <w:rsid w:val="00882779"/>
    <w:rsid w:val="008F7473"/>
    <w:rsid w:val="00952B31"/>
    <w:rsid w:val="00955684"/>
    <w:rsid w:val="00986946"/>
    <w:rsid w:val="00A00839"/>
    <w:rsid w:val="00A877FC"/>
    <w:rsid w:val="00A94EE3"/>
    <w:rsid w:val="00AD76D5"/>
    <w:rsid w:val="00B17715"/>
    <w:rsid w:val="00B31E96"/>
    <w:rsid w:val="00B639E9"/>
    <w:rsid w:val="00B73274"/>
    <w:rsid w:val="00B74F20"/>
    <w:rsid w:val="00B77165"/>
    <w:rsid w:val="00BD7544"/>
    <w:rsid w:val="00C25D33"/>
    <w:rsid w:val="00C26D06"/>
    <w:rsid w:val="00CC45A9"/>
    <w:rsid w:val="00CF59C6"/>
    <w:rsid w:val="00D22654"/>
    <w:rsid w:val="00D71E63"/>
    <w:rsid w:val="00DC017A"/>
    <w:rsid w:val="00DF508D"/>
    <w:rsid w:val="00E17CE6"/>
    <w:rsid w:val="00E201F1"/>
    <w:rsid w:val="00E34A6A"/>
    <w:rsid w:val="00E77544"/>
    <w:rsid w:val="00EF4959"/>
    <w:rsid w:val="00EF7B84"/>
    <w:rsid w:val="00F51A1C"/>
    <w:rsid w:val="00FB57E1"/>
    <w:rsid w:val="00FC1A83"/>
    <w:rsid w:val="00FD2993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56A-7C6A-4710-A629-9B840AF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CA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9E9"/>
  </w:style>
  <w:style w:type="paragraph" w:styleId="Footer">
    <w:name w:val="footer"/>
    <w:basedOn w:val="Normal"/>
    <w:link w:val="Foot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10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Tanachai Thammakon</cp:lastModifiedBy>
  <cp:revision>23</cp:revision>
  <dcterms:created xsi:type="dcterms:W3CDTF">2015-04-19T05:43:00Z</dcterms:created>
  <dcterms:modified xsi:type="dcterms:W3CDTF">2015-04-25T20:55:00Z</dcterms:modified>
</cp:coreProperties>
</file>