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A29D7" w14:textId="77777777" w:rsidR="00670F32" w:rsidRPr="00670F32" w:rsidRDefault="00670F32" w:rsidP="00670F32">
      <w:pPr>
        <w:rPr>
          <w:lang w:val="en-US"/>
        </w:rPr>
      </w:pPr>
      <w:r w:rsidRPr="00670F32">
        <w:rPr>
          <w:lang w:val="en-US"/>
        </w:rPr>
        <w:t>Project Planning Document – SmartSDLC</w:t>
      </w:r>
    </w:p>
    <w:p w14:paraId="1523F36D" w14:textId="208B57B8" w:rsidR="00670F32" w:rsidRPr="00670F32" w:rsidRDefault="00670F32" w:rsidP="00670F32">
      <w:pPr>
        <w:rPr>
          <w:lang w:val="en-US"/>
        </w:rPr>
      </w:pPr>
      <w:r w:rsidRPr="00670F32">
        <w:rPr>
          <w:lang w:val="en-US"/>
        </w:rPr>
        <w:t>Date: 2</w:t>
      </w:r>
      <w:r w:rsidR="00E22110">
        <w:rPr>
          <w:lang w:val="en-US"/>
        </w:rPr>
        <w:t>7</w:t>
      </w:r>
      <w:r w:rsidRPr="00670F32">
        <w:rPr>
          <w:lang w:val="en-US"/>
        </w:rPr>
        <w:t xml:space="preserve"> June 2025</w:t>
      </w:r>
    </w:p>
    <w:p w14:paraId="1F3E59AB" w14:textId="0D5CE23E" w:rsidR="00670F32" w:rsidRPr="00670F32" w:rsidRDefault="00670F32" w:rsidP="00670F32">
      <w:r w:rsidRPr="00670F32">
        <w:rPr>
          <w:lang w:val="en-US"/>
        </w:rPr>
        <w:t xml:space="preserve">Team ID: </w:t>
      </w:r>
      <w:r>
        <w:rPr>
          <w:lang w:val="en-US"/>
        </w:rPr>
        <w:t>L</w:t>
      </w:r>
      <w:r w:rsidRPr="00374A1B">
        <w:t>TVIP2025TMID22707 </w:t>
      </w:r>
    </w:p>
    <w:p w14:paraId="3602AA05" w14:textId="77777777" w:rsidR="00670F32" w:rsidRPr="00670F32" w:rsidRDefault="00670F32" w:rsidP="00670F32">
      <w:pPr>
        <w:rPr>
          <w:lang w:val="en-US"/>
        </w:rPr>
      </w:pPr>
      <w:r w:rsidRPr="00670F32">
        <w:rPr>
          <w:lang w:val="en-US"/>
        </w:rPr>
        <w:t>Project Name: SmartSDLC: AI-Enhanced Software Development Lifecycle</w:t>
      </w:r>
    </w:p>
    <w:p w14:paraId="1F4164CD" w14:textId="77777777" w:rsidR="00670F32" w:rsidRPr="00670F32" w:rsidRDefault="00670F32" w:rsidP="00670F32">
      <w:pPr>
        <w:rPr>
          <w:b/>
          <w:bCs/>
          <w:lang w:val="en-US"/>
        </w:rPr>
      </w:pPr>
      <w:r w:rsidRPr="00670F32">
        <w:rPr>
          <w:b/>
          <w:bCs/>
          <w:lang w:val="en-US"/>
        </w:rPr>
        <w:t>Product Backlog, Sprint Schedule, and Estimation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100"/>
        <w:gridCol w:w="1680"/>
        <w:gridCol w:w="1159"/>
        <w:gridCol w:w="1633"/>
        <w:gridCol w:w="1083"/>
        <w:gridCol w:w="1161"/>
        <w:gridCol w:w="1210"/>
      </w:tblGrid>
      <w:tr w:rsidR="00670F32" w:rsidRPr="00670F32" w14:paraId="1074FCB2" w14:textId="77777777" w:rsidTr="00670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hideMark/>
          </w:tcPr>
          <w:p w14:paraId="2AC4BDED" w14:textId="77777777" w:rsidR="00670F32" w:rsidRPr="00670F32" w:rsidRDefault="00670F32" w:rsidP="00670F32">
            <w:pPr>
              <w:spacing w:after="160" w:line="278" w:lineRule="auto"/>
              <w:rPr>
                <w:lang w:val="en-US"/>
              </w:rPr>
            </w:pPr>
            <w:r w:rsidRPr="00670F32">
              <w:rPr>
                <w:lang w:val="en-US"/>
              </w:rPr>
              <w:t>Sprint</w:t>
            </w:r>
          </w:p>
        </w:tc>
        <w:tc>
          <w:tcPr>
            <w:tcW w:w="1680" w:type="dxa"/>
            <w:hideMark/>
          </w:tcPr>
          <w:p w14:paraId="58B70271" w14:textId="77777777" w:rsidR="00670F32" w:rsidRPr="00670F32" w:rsidRDefault="00670F32" w:rsidP="00670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Epic</w:t>
            </w:r>
          </w:p>
        </w:tc>
        <w:tc>
          <w:tcPr>
            <w:tcW w:w="1159" w:type="dxa"/>
            <w:hideMark/>
          </w:tcPr>
          <w:p w14:paraId="7FE57E9E" w14:textId="77777777" w:rsidR="00670F32" w:rsidRPr="00670F32" w:rsidRDefault="00670F32" w:rsidP="00670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User Story Number</w:t>
            </w:r>
          </w:p>
        </w:tc>
        <w:tc>
          <w:tcPr>
            <w:tcW w:w="1633" w:type="dxa"/>
            <w:hideMark/>
          </w:tcPr>
          <w:p w14:paraId="22375DE0" w14:textId="77777777" w:rsidR="00670F32" w:rsidRPr="00670F32" w:rsidRDefault="00670F32" w:rsidP="00670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User Story / Task</w:t>
            </w:r>
          </w:p>
        </w:tc>
        <w:tc>
          <w:tcPr>
            <w:tcW w:w="1083" w:type="dxa"/>
            <w:hideMark/>
          </w:tcPr>
          <w:p w14:paraId="41191232" w14:textId="77777777" w:rsidR="00670F32" w:rsidRPr="00670F32" w:rsidRDefault="00670F32" w:rsidP="00670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Story Points</w:t>
            </w:r>
          </w:p>
        </w:tc>
        <w:tc>
          <w:tcPr>
            <w:tcW w:w="1161" w:type="dxa"/>
            <w:hideMark/>
          </w:tcPr>
          <w:p w14:paraId="79DBEE5D" w14:textId="77777777" w:rsidR="00670F32" w:rsidRPr="00670F32" w:rsidRDefault="00670F32" w:rsidP="00670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Priority</w:t>
            </w:r>
          </w:p>
        </w:tc>
        <w:tc>
          <w:tcPr>
            <w:tcW w:w="1210" w:type="dxa"/>
            <w:hideMark/>
          </w:tcPr>
          <w:p w14:paraId="05545CB3" w14:textId="77777777" w:rsidR="00670F32" w:rsidRPr="00670F32" w:rsidRDefault="00670F32" w:rsidP="00670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Team Members</w:t>
            </w:r>
          </w:p>
        </w:tc>
      </w:tr>
      <w:tr w:rsidR="00670F32" w:rsidRPr="00670F32" w14:paraId="1BD336C8" w14:textId="77777777" w:rsidTr="0067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nil"/>
              <w:bottom w:val="nil"/>
            </w:tcBorders>
            <w:hideMark/>
          </w:tcPr>
          <w:p w14:paraId="730EFEF2" w14:textId="77777777" w:rsidR="00670F32" w:rsidRPr="00670F32" w:rsidRDefault="00670F32" w:rsidP="00670F32">
            <w:pPr>
              <w:spacing w:after="160" w:line="278" w:lineRule="auto"/>
              <w:rPr>
                <w:lang w:val="en-US"/>
              </w:rPr>
            </w:pPr>
            <w:r w:rsidRPr="00670F32">
              <w:rPr>
                <w:lang w:val="en-US"/>
              </w:rPr>
              <w:t>Sprint-1</w:t>
            </w:r>
          </w:p>
        </w:tc>
        <w:tc>
          <w:tcPr>
            <w:tcW w:w="1680" w:type="dxa"/>
            <w:tcBorders>
              <w:top w:val="nil"/>
              <w:bottom w:val="nil"/>
            </w:tcBorders>
            <w:hideMark/>
          </w:tcPr>
          <w:p w14:paraId="2157724B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Project Initialization</w:t>
            </w:r>
          </w:p>
        </w:tc>
        <w:tc>
          <w:tcPr>
            <w:tcW w:w="1159" w:type="dxa"/>
            <w:tcBorders>
              <w:top w:val="nil"/>
              <w:bottom w:val="nil"/>
            </w:tcBorders>
            <w:hideMark/>
          </w:tcPr>
          <w:p w14:paraId="32C85BC6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USN-1</w:t>
            </w:r>
          </w:p>
        </w:tc>
        <w:tc>
          <w:tcPr>
            <w:tcW w:w="1633" w:type="dxa"/>
            <w:tcBorders>
              <w:top w:val="nil"/>
              <w:bottom w:val="nil"/>
            </w:tcBorders>
            <w:hideMark/>
          </w:tcPr>
          <w:p w14:paraId="4B757B11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Set up Streamlit environment and base application structure</w:t>
            </w:r>
          </w:p>
        </w:tc>
        <w:tc>
          <w:tcPr>
            <w:tcW w:w="1083" w:type="dxa"/>
            <w:tcBorders>
              <w:top w:val="nil"/>
              <w:bottom w:val="nil"/>
            </w:tcBorders>
            <w:hideMark/>
          </w:tcPr>
          <w:p w14:paraId="74FF2798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2</w:t>
            </w:r>
          </w:p>
        </w:tc>
        <w:tc>
          <w:tcPr>
            <w:tcW w:w="1161" w:type="dxa"/>
            <w:tcBorders>
              <w:top w:val="nil"/>
              <w:bottom w:val="nil"/>
            </w:tcBorders>
            <w:hideMark/>
          </w:tcPr>
          <w:p w14:paraId="7B9EEC0D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High</w:t>
            </w:r>
          </w:p>
        </w:tc>
        <w:tc>
          <w:tcPr>
            <w:tcW w:w="1210" w:type="dxa"/>
            <w:tcBorders>
              <w:top w:val="nil"/>
              <w:bottom w:val="nil"/>
            </w:tcBorders>
            <w:hideMark/>
          </w:tcPr>
          <w:p w14:paraId="1AD2960D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All</w:t>
            </w:r>
          </w:p>
        </w:tc>
      </w:tr>
      <w:tr w:rsidR="00670F32" w:rsidRPr="00670F32" w14:paraId="71192E5B" w14:textId="77777777" w:rsidTr="00670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E96A21" w14:textId="77777777" w:rsidR="00670F32" w:rsidRPr="00670F32" w:rsidRDefault="00670F32" w:rsidP="00670F32">
            <w:pPr>
              <w:spacing w:after="160" w:line="278" w:lineRule="auto"/>
              <w:rPr>
                <w:lang w:val="en-US"/>
              </w:rPr>
            </w:pPr>
            <w:r w:rsidRPr="00670F32">
              <w:rPr>
                <w:lang w:val="en-US"/>
              </w:rPr>
              <w:t>Sprint-1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9934CD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Watsonx Model Integration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8B7AE2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USN-2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F604D9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Integrate IBM Watsonx Granite Model and test API response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24BD04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742789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High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1D6785" w14:textId="1FB21E2E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Sai Gopala Krishna</w:t>
            </w:r>
          </w:p>
        </w:tc>
      </w:tr>
      <w:tr w:rsidR="00670F32" w:rsidRPr="00670F32" w14:paraId="7E099963" w14:textId="77777777" w:rsidTr="0067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nil"/>
              <w:bottom w:val="nil"/>
            </w:tcBorders>
            <w:hideMark/>
          </w:tcPr>
          <w:p w14:paraId="6E145F7A" w14:textId="77777777" w:rsidR="00670F32" w:rsidRPr="00670F32" w:rsidRDefault="00670F32" w:rsidP="00670F32">
            <w:pPr>
              <w:spacing w:after="160" w:line="278" w:lineRule="auto"/>
              <w:rPr>
                <w:lang w:val="en-US"/>
              </w:rPr>
            </w:pPr>
            <w:r w:rsidRPr="00670F32">
              <w:rPr>
                <w:lang w:val="en-US"/>
              </w:rPr>
              <w:t>Sprint-2</w:t>
            </w:r>
          </w:p>
        </w:tc>
        <w:tc>
          <w:tcPr>
            <w:tcW w:w="1680" w:type="dxa"/>
            <w:tcBorders>
              <w:top w:val="nil"/>
              <w:bottom w:val="nil"/>
            </w:tcBorders>
            <w:hideMark/>
          </w:tcPr>
          <w:p w14:paraId="1E9FC66E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Requirements Classification</w:t>
            </w:r>
          </w:p>
        </w:tc>
        <w:tc>
          <w:tcPr>
            <w:tcW w:w="1159" w:type="dxa"/>
            <w:tcBorders>
              <w:top w:val="nil"/>
              <w:bottom w:val="nil"/>
            </w:tcBorders>
            <w:hideMark/>
          </w:tcPr>
          <w:p w14:paraId="728C2E38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USN-3</w:t>
            </w:r>
          </w:p>
        </w:tc>
        <w:tc>
          <w:tcPr>
            <w:tcW w:w="1633" w:type="dxa"/>
            <w:tcBorders>
              <w:top w:val="nil"/>
              <w:bottom w:val="nil"/>
            </w:tcBorders>
            <w:hideMark/>
          </w:tcPr>
          <w:p w14:paraId="06D60665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Upload PDF and classify into SDLC phases + user stories</w:t>
            </w:r>
          </w:p>
        </w:tc>
        <w:tc>
          <w:tcPr>
            <w:tcW w:w="1083" w:type="dxa"/>
            <w:tcBorders>
              <w:top w:val="nil"/>
              <w:bottom w:val="nil"/>
            </w:tcBorders>
            <w:hideMark/>
          </w:tcPr>
          <w:p w14:paraId="5BC00178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3</w:t>
            </w:r>
          </w:p>
        </w:tc>
        <w:tc>
          <w:tcPr>
            <w:tcW w:w="1161" w:type="dxa"/>
            <w:tcBorders>
              <w:top w:val="nil"/>
              <w:bottom w:val="nil"/>
            </w:tcBorders>
            <w:hideMark/>
          </w:tcPr>
          <w:p w14:paraId="70053BF2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High</w:t>
            </w:r>
          </w:p>
        </w:tc>
        <w:tc>
          <w:tcPr>
            <w:tcW w:w="1210" w:type="dxa"/>
            <w:tcBorders>
              <w:top w:val="nil"/>
              <w:bottom w:val="nil"/>
            </w:tcBorders>
            <w:hideMark/>
          </w:tcPr>
          <w:p w14:paraId="20E4A138" w14:textId="6695B7CA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Sai Gopala Krishna</w:t>
            </w:r>
          </w:p>
        </w:tc>
      </w:tr>
      <w:tr w:rsidR="00670F32" w:rsidRPr="00670F32" w14:paraId="111DC625" w14:textId="77777777" w:rsidTr="00670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4E6612" w14:textId="77777777" w:rsidR="00670F32" w:rsidRPr="00670F32" w:rsidRDefault="00670F32" w:rsidP="00670F32">
            <w:pPr>
              <w:spacing w:after="160" w:line="278" w:lineRule="auto"/>
              <w:rPr>
                <w:lang w:val="en-US"/>
              </w:rPr>
            </w:pPr>
            <w:r w:rsidRPr="00670F32">
              <w:rPr>
                <w:lang w:val="en-US"/>
              </w:rPr>
              <w:t>Sprint-2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AEAB29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Code Generation Module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E92FF2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USN-4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1078C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Generate code from prompt using LLM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B34EA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4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59D18B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High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1E1524" w14:textId="55283C3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Sai Gopala Krishna</w:t>
            </w:r>
          </w:p>
        </w:tc>
      </w:tr>
      <w:tr w:rsidR="00670F32" w:rsidRPr="00670F32" w14:paraId="79A66EE1" w14:textId="77777777" w:rsidTr="0067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nil"/>
              <w:bottom w:val="nil"/>
            </w:tcBorders>
            <w:hideMark/>
          </w:tcPr>
          <w:p w14:paraId="3E473888" w14:textId="77777777" w:rsidR="00670F32" w:rsidRPr="00670F32" w:rsidRDefault="00670F32" w:rsidP="00670F32">
            <w:pPr>
              <w:spacing w:after="160" w:line="278" w:lineRule="auto"/>
              <w:rPr>
                <w:lang w:val="en-US"/>
              </w:rPr>
            </w:pPr>
            <w:r w:rsidRPr="00670F32">
              <w:rPr>
                <w:lang w:val="en-US"/>
              </w:rPr>
              <w:t>Sprint-3</w:t>
            </w:r>
          </w:p>
        </w:tc>
        <w:tc>
          <w:tcPr>
            <w:tcW w:w="1680" w:type="dxa"/>
            <w:tcBorders>
              <w:top w:val="nil"/>
              <w:bottom w:val="nil"/>
            </w:tcBorders>
            <w:hideMark/>
          </w:tcPr>
          <w:p w14:paraId="4D5090FF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Bug Fixer + Test Generator</w:t>
            </w:r>
          </w:p>
        </w:tc>
        <w:tc>
          <w:tcPr>
            <w:tcW w:w="1159" w:type="dxa"/>
            <w:tcBorders>
              <w:top w:val="nil"/>
              <w:bottom w:val="nil"/>
            </w:tcBorders>
            <w:hideMark/>
          </w:tcPr>
          <w:p w14:paraId="26D76D71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USN-5</w:t>
            </w:r>
          </w:p>
        </w:tc>
        <w:tc>
          <w:tcPr>
            <w:tcW w:w="1633" w:type="dxa"/>
            <w:tcBorders>
              <w:top w:val="nil"/>
              <w:bottom w:val="nil"/>
            </w:tcBorders>
            <w:hideMark/>
          </w:tcPr>
          <w:p w14:paraId="318E439F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Fix buggy code and auto-generate test cases</w:t>
            </w:r>
          </w:p>
        </w:tc>
        <w:tc>
          <w:tcPr>
            <w:tcW w:w="1083" w:type="dxa"/>
            <w:tcBorders>
              <w:top w:val="nil"/>
              <w:bottom w:val="nil"/>
            </w:tcBorders>
            <w:hideMark/>
          </w:tcPr>
          <w:p w14:paraId="39C4EDC0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5</w:t>
            </w:r>
          </w:p>
        </w:tc>
        <w:tc>
          <w:tcPr>
            <w:tcW w:w="1161" w:type="dxa"/>
            <w:tcBorders>
              <w:top w:val="nil"/>
              <w:bottom w:val="nil"/>
            </w:tcBorders>
            <w:hideMark/>
          </w:tcPr>
          <w:p w14:paraId="52E1A110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High</w:t>
            </w:r>
          </w:p>
        </w:tc>
        <w:tc>
          <w:tcPr>
            <w:tcW w:w="1210" w:type="dxa"/>
            <w:tcBorders>
              <w:top w:val="nil"/>
              <w:bottom w:val="nil"/>
            </w:tcBorders>
            <w:hideMark/>
          </w:tcPr>
          <w:p w14:paraId="77A114C3" w14:textId="4B980348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Sai Gopala Krishna</w:t>
            </w:r>
          </w:p>
        </w:tc>
      </w:tr>
      <w:tr w:rsidR="00670F32" w:rsidRPr="00670F32" w14:paraId="64B8A591" w14:textId="77777777" w:rsidTr="00670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F89944" w14:textId="77777777" w:rsidR="00670F32" w:rsidRPr="00670F32" w:rsidRDefault="00670F32" w:rsidP="00670F32">
            <w:pPr>
              <w:spacing w:after="160" w:line="278" w:lineRule="auto"/>
              <w:rPr>
                <w:lang w:val="en-US"/>
              </w:rPr>
            </w:pPr>
            <w:r w:rsidRPr="00670F32">
              <w:rPr>
                <w:lang w:val="en-US"/>
              </w:rPr>
              <w:t>Sprint-3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1C6BFD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Code Summarization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67C225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USN-6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8FE6B3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 xml:space="preserve">Summarize code with </w:t>
            </w:r>
            <w:r w:rsidRPr="00670F32">
              <w:rPr>
                <w:lang w:val="en-US"/>
              </w:rPr>
              <w:lastRenderedPageBreak/>
              <w:t>explanation + use-case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923207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lastRenderedPageBreak/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95F795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Medium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026A66" w14:textId="11C2EF86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Sai Gopala Krishna</w:t>
            </w:r>
          </w:p>
        </w:tc>
      </w:tr>
      <w:tr w:rsidR="00670F32" w:rsidRPr="00670F32" w14:paraId="5C0CEB8E" w14:textId="77777777" w:rsidTr="0067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nil"/>
              <w:bottom w:val="nil"/>
            </w:tcBorders>
            <w:hideMark/>
          </w:tcPr>
          <w:p w14:paraId="1AB495B4" w14:textId="77777777" w:rsidR="00670F32" w:rsidRPr="00670F32" w:rsidRDefault="00670F32" w:rsidP="00670F32">
            <w:pPr>
              <w:spacing w:after="160" w:line="278" w:lineRule="auto"/>
              <w:rPr>
                <w:lang w:val="en-US"/>
              </w:rPr>
            </w:pPr>
            <w:r w:rsidRPr="00670F32">
              <w:rPr>
                <w:lang w:val="en-US"/>
              </w:rPr>
              <w:t>Sprint-4</w:t>
            </w:r>
          </w:p>
        </w:tc>
        <w:tc>
          <w:tcPr>
            <w:tcW w:w="1680" w:type="dxa"/>
            <w:tcBorders>
              <w:top w:val="nil"/>
              <w:bottom w:val="nil"/>
            </w:tcBorders>
            <w:hideMark/>
          </w:tcPr>
          <w:p w14:paraId="1CDFCEB1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Chat Assistant</w:t>
            </w:r>
          </w:p>
        </w:tc>
        <w:tc>
          <w:tcPr>
            <w:tcW w:w="1159" w:type="dxa"/>
            <w:tcBorders>
              <w:top w:val="nil"/>
              <w:bottom w:val="nil"/>
            </w:tcBorders>
            <w:hideMark/>
          </w:tcPr>
          <w:p w14:paraId="51092DE6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USN-7</w:t>
            </w:r>
          </w:p>
        </w:tc>
        <w:tc>
          <w:tcPr>
            <w:tcW w:w="1633" w:type="dxa"/>
            <w:tcBorders>
              <w:top w:val="nil"/>
              <w:bottom w:val="nil"/>
            </w:tcBorders>
            <w:hideMark/>
          </w:tcPr>
          <w:p w14:paraId="6832A2F9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Build conversational assistant for SDLC support</w:t>
            </w:r>
          </w:p>
        </w:tc>
        <w:tc>
          <w:tcPr>
            <w:tcW w:w="1083" w:type="dxa"/>
            <w:tcBorders>
              <w:top w:val="nil"/>
              <w:bottom w:val="nil"/>
            </w:tcBorders>
            <w:hideMark/>
          </w:tcPr>
          <w:p w14:paraId="79A3232A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3</w:t>
            </w:r>
          </w:p>
        </w:tc>
        <w:tc>
          <w:tcPr>
            <w:tcW w:w="1161" w:type="dxa"/>
            <w:tcBorders>
              <w:top w:val="nil"/>
              <w:bottom w:val="nil"/>
            </w:tcBorders>
            <w:hideMark/>
          </w:tcPr>
          <w:p w14:paraId="0288F401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Medium</w:t>
            </w:r>
          </w:p>
        </w:tc>
        <w:tc>
          <w:tcPr>
            <w:tcW w:w="1210" w:type="dxa"/>
            <w:tcBorders>
              <w:top w:val="nil"/>
              <w:bottom w:val="nil"/>
            </w:tcBorders>
            <w:hideMark/>
          </w:tcPr>
          <w:p w14:paraId="7B32845D" w14:textId="3BC7EEFD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Sai Gopala Krishna</w:t>
            </w:r>
          </w:p>
        </w:tc>
      </w:tr>
      <w:tr w:rsidR="00670F32" w:rsidRPr="00670F32" w14:paraId="45EBCDEE" w14:textId="77777777" w:rsidTr="00670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76B58584" w14:textId="77777777" w:rsidR="00670F32" w:rsidRPr="00670F32" w:rsidRDefault="00670F32" w:rsidP="00670F32">
            <w:pPr>
              <w:spacing w:after="160" w:line="278" w:lineRule="auto"/>
              <w:rPr>
                <w:lang w:val="en-US"/>
              </w:rPr>
            </w:pPr>
            <w:r w:rsidRPr="00670F32">
              <w:rPr>
                <w:lang w:val="en-US"/>
              </w:rPr>
              <w:t>Sprint-4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2CD01E7A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UI Enhancement + Deployment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472DFC2C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USN-8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4A2FF342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Polish UI and deploy final application on Streamlit Cloud or VM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2C940B90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468C4BF5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High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0F4ADC22" w14:textId="2926CF1F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Sai Gopala Krishna</w:t>
            </w:r>
          </w:p>
        </w:tc>
      </w:tr>
    </w:tbl>
    <w:p w14:paraId="02480B8A" w14:textId="77777777" w:rsidR="00670F32" w:rsidRPr="00670F32" w:rsidRDefault="00670F32" w:rsidP="00670F32">
      <w:pPr>
        <w:rPr>
          <w:lang w:val="en-US"/>
        </w:rPr>
      </w:pPr>
      <w:r w:rsidRPr="00670F32">
        <w:rPr>
          <w:lang w:val="en-US"/>
        </w:rPr>
        <w:br w:type="page"/>
      </w:r>
    </w:p>
    <w:p w14:paraId="20EF6C13" w14:textId="77777777" w:rsidR="00670F32" w:rsidRPr="00670F32" w:rsidRDefault="00670F32" w:rsidP="00670F32">
      <w:pPr>
        <w:rPr>
          <w:b/>
          <w:bCs/>
          <w:lang w:val="en-US"/>
        </w:rPr>
      </w:pPr>
      <w:r w:rsidRPr="00670F32">
        <w:rPr>
          <w:b/>
          <w:bCs/>
          <w:lang w:val="en-US"/>
        </w:rPr>
        <w:lastRenderedPageBreak/>
        <w:t>Project Tracker, Velocity &amp; Burndown Chart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70F32" w:rsidRPr="00670F32" w14:paraId="53AA3D9B" w14:textId="77777777" w:rsidTr="00670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1C11DE90" w14:textId="77777777" w:rsidR="00670F32" w:rsidRPr="00670F32" w:rsidRDefault="00670F32" w:rsidP="00670F32">
            <w:pPr>
              <w:spacing w:after="160" w:line="278" w:lineRule="auto"/>
              <w:rPr>
                <w:lang w:val="en-US"/>
              </w:rPr>
            </w:pPr>
            <w:r w:rsidRPr="00670F32">
              <w:rPr>
                <w:lang w:val="en-US"/>
              </w:rPr>
              <w:t>Sprint</w:t>
            </w:r>
          </w:p>
        </w:tc>
        <w:tc>
          <w:tcPr>
            <w:tcW w:w="1440" w:type="dxa"/>
            <w:hideMark/>
          </w:tcPr>
          <w:p w14:paraId="7493F3A1" w14:textId="77777777" w:rsidR="00670F32" w:rsidRPr="00670F32" w:rsidRDefault="00670F32" w:rsidP="00670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Total Story Points</w:t>
            </w:r>
          </w:p>
        </w:tc>
        <w:tc>
          <w:tcPr>
            <w:tcW w:w="1440" w:type="dxa"/>
            <w:hideMark/>
          </w:tcPr>
          <w:p w14:paraId="6AF665F7" w14:textId="77777777" w:rsidR="00670F32" w:rsidRPr="00670F32" w:rsidRDefault="00670F32" w:rsidP="00670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Sprint Start Date</w:t>
            </w:r>
          </w:p>
        </w:tc>
        <w:tc>
          <w:tcPr>
            <w:tcW w:w="1440" w:type="dxa"/>
            <w:hideMark/>
          </w:tcPr>
          <w:p w14:paraId="09B2A5F3" w14:textId="77777777" w:rsidR="00670F32" w:rsidRPr="00670F32" w:rsidRDefault="00670F32" w:rsidP="00670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Sprint End Date</w:t>
            </w:r>
          </w:p>
        </w:tc>
        <w:tc>
          <w:tcPr>
            <w:tcW w:w="1440" w:type="dxa"/>
            <w:hideMark/>
          </w:tcPr>
          <w:p w14:paraId="25952070" w14:textId="77777777" w:rsidR="00670F32" w:rsidRPr="00670F32" w:rsidRDefault="00670F32" w:rsidP="00670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Story Points Completed</w:t>
            </w:r>
          </w:p>
        </w:tc>
        <w:tc>
          <w:tcPr>
            <w:tcW w:w="1440" w:type="dxa"/>
            <w:hideMark/>
          </w:tcPr>
          <w:p w14:paraId="650A3543" w14:textId="77777777" w:rsidR="00670F32" w:rsidRPr="00670F32" w:rsidRDefault="00670F32" w:rsidP="00670F3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Sprint Release Date</w:t>
            </w:r>
          </w:p>
        </w:tc>
      </w:tr>
      <w:tr w:rsidR="00670F32" w:rsidRPr="00670F32" w14:paraId="4354A11C" w14:textId="77777777" w:rsidTr="0067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bottom w:val="nil"/>
            </w:tcBorders>
            <w:hideMark/>
          </w:tcPr>
          <w:p w14:paraId="450A3D39" w14:textId="77777777" w:rsidR="00670F32" w:rsidRPr="00670F32" w:rsidRDefault="00670F32" w:rsidP="00670F32">
            <w:pPr>
              <w:spacing w:after="160" w:line="278" w:lineRule="auto"/>
              <w:rPr>
                <w:lang w:val="en-US"/>
              </w:rPr>
            </w:pPr>
            <w:r w:rsidRPr="00670F32">
              <w:rPr>
                <w:lang w:val="en-US"/>
              </w:rPr>
              <w:t>Sprint-1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34DB8C59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65A40799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01 July 2025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60C46D8B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06 July 2025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6AAB5C17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4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4AF8BC17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06 July 2025</w:t>
            </w:r>
          </w:p>
        </w:tc>
      </w:tr>
      <w:tr w:rsidR="00670F32" w:rsidRPr="00670F32" w14:paraId="7D6DC98E" w14:textId="77777777" w:rsidTr="00670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B59873" w14:textId="77777777" w:rsidR="00670F32" w:rsidRPr="00670F32" w:rsidRDefault="00670F32" w:rsidP="00670F32">
            <w:pPr>
              <w:spacing w:after="160" w:line="278" w:lineRule="auto"/>
              <w:rPr>
                <w:lang w:val="en-US"/>
              </w:rPr>
            </w:pPr>
            <w:r w:rsidRPr="00670F32">
              <w:rPr>
                <w:lang w:val="en-US"/>
              </w:rPr>
              <w:t>Sprint-2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A62F1E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6A8CB6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07 July 2025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4CA82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12 July 2025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F98D09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A44167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12 July 2025</w:t>
            </w:r>
          </w:p>
        </w:tc>
      </w:tr>
      <w:tr w:rsidR="00670F32" w:rsidRPr="00670F32" w14:paraId="4395D38C" w14:textId="77777777" w:rsidTr="0067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bottom w:val="nil"/>
            </w:tcBorders>
            <w:hideMark/>
          </w:tcPr>
          <w:p w14:paraId="77DA552D" w14:textId="77777777" w:rsidR="00670F32" w:rsidRPr="00670F32" w:rsidRDefault="00670F32" w:rsidP="00670F32">
            <w:pPr>
              <w:spacing w:after="160" w:line="278" w:lineRule="auto"/>
              <w:rPr>
                <w:lang w:val="en-US"/>
              </w:rPr>
            </w:pPr>
            <w:r w:rsidRPr="00670F32">
              <w:rPr>
                <w:lang w:val="en-US"/>
              </w:rPr>
              <w:t>Sprint-3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0E02A4A6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8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16732D2E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13 July 2025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5B98EC04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18 July 2025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14A33909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7</w:t>
            </w:r>
          </w:p>
        </w:tc>
        <w:tc>
          <w:tcPr>
            <w:tcW w:w="1440" w:type="dxa"/>
            <w:tcBorders>
              <w:top w:val="nil"/>
              <w:bottom w:val="nil"/>
            </w:tcBorders>
            <w:hideMark/>
          </w:tcPr>
          <w:p w14:paraId="54CFD11B" w14:textId="77777777" w:rsidR="00670F32" w:rsidRPr="00670F32" w:rsidRDefault="00670F32" w:rsidP="00670F3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18 July 2025</w:t>
            </w:r>
          </w:p>
        </w:tc>
      </w:tr>
      <w:tr w:rsidR="00670F32" w:rsidRPr="00670F32" w14:paraId="0EF7CA1B" w14:textId="77777777" w:rsidTr="00670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left w:val="nil"/>
              <w:bottom w:val="single" w:sz="8" w:space="0" w:color="ED7D31" w:themeColor="accent2"/>
              <w:right w:val="nil"/>
            </w:tcBorders>
            <w:hideMark/>
          </w:tcPr>
          <w:p w14:paraId="65E17A6C" w14:textId="77777777" w:rsidR="00670F32" w:rsidRPr="00670F32" w:rsidRDefault="00670F32" w:rsidP="00670F32">
            <w:pPr>
              <w:spacing w:after="160" w:line="278" w:lineRule="auto"/>
              <w:rPr>
                <w:lang w:val="en-US"/>
              </w:rPr>
            </w:pPr>
            <w:r w:rsidRPr="00670F32">
              <w:rPr>
                <w:lang w:val="en-US"/>
              </w:rPr>
              <w:t>Sprint-4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D7D31" w:themeColor="accent2"/>
              <w:right w:val="nil"/>
            </w:tcBorders>
            <w:hideMark/>
          </w:tcPr>
          <w:p w14:paraId="162275E7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D7D31" w:themeColor="accent2"/>
              <w:right w:val="nil"/>
            </w:tcBorders>
            <w:hideMark/>
          </w:tcPr>
          <w:p w14:paraId="4311CB47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19 July 2025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D7D31" w:themeColor="accent2"/>
              <w:right w:val="nil"/>
            </w:tcBorders>
            <w:hideMark/>
          </w:tcPr>
          <w:p w14:paraId="1CB02AA7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24 July 2025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D7D31" w:themeColor="accent2"/>
              <w:right w:val="nil"/>
            </w:tcBorders>
            <w:hideMark/>
          </w:tcPr>
          <w:p w14:paraId="2D610390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ED7D31" w:themeColor="accent2"/>
              <w:right w:val="nil"/>
            </w:tcBorders>
            <w:hideMark/>
          </w:tcPr>
          <w:p w14:paraId="7DD27C4E" w14:textId="77777777" w:rsidR="00670F32" w:rsidRPr="00670F32" w:rsidRDefault="00670F32" w:rsidP="00670F3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F32">
              <w:rPr>
                <w:lang w:val="en-US"/>
              </w:rPr>
              <w:t>24 July 2025</w:t>
            </w:r>
          </w:p>
        </w:tc>
      </w:tr>
    </w:tbl>
    <w:p w14:paraId="53111465" w14:textId="77777777" w:rsidR="00670F32" w:rsidRPr="00670F32" w:rsidRDefault="00670F32" w:rsidP="00670F32">
      <w:pPr>
        <w:rPr>
          <w:lang w:val="en-US"/>
        </w:rPr>
      </w:pPr>
      <w:r w:rsidRPr="00670F32">
        <w:rPr>
          <w:lang w:val="en-US"/>
        </w:rPr>
        <w:br/>
        <w:t>Average Velocity = (4 + 7 + 7 + 6) / 4 = 6 story points per sprint</w:t>
      </w:r>
    </w:p>
    <w:p w14:paraId="5148556F" w14:textId="48DBAA83" w:rsidR="00670F32" w:rsidRPr="00670F32" w:rsidRDefault="00670F32" w:rsidP="00670F32">
      <w:pPr>
        <w:rPr>
          <w:lang w:val="en-US"/>
        </w:rPr>
      </w:pPr>
      <w:r w:rsidRPr="00670F32">
        <w:rPr>
          <w:noProof/>
          <w:lang w:val="en-US"/>
        </w:rPr>
        <w:drawing>
          <wp:inline distT="0" distB="0" distL="0" distR="0" wp14:anchorId="5355E9E0" wp14:editId="78895DAD">
            <wp:extent cx="5029200" cy="3352800"/>
            <wp:effectExtent l="0" t="0" r="0" b="0"/>
            <wp:docPr id="1507009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6EFF" w14:textId="77777777" w:rsidR="00670F32" w:rsidRPr="00670F32" w:rsidRDefault="00670F32" w:rsidP="00670F32">
      <w:pPr>
        <w:rPr>
          <w:lang w:val="en-US"/>
        </w:rPr>
      </w:pPr>
      <w:r w:rsidRPr="00670F32">
        <w:rPr>
          <w:lang w:val="en-US"/>
        </w:rPr>
        <w:t>Figure: Sprint-wise Burndown Chart</w:t>
      </w:r>
    </w:p>
    <w:p w14:paraId="217B7825" w14:textId="77777777" w:rsidR="00670F32" w:rsidRDefault="00670F32"/>
    <w:sectPr w:rsidR="0067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32"/>
    <w:rsid w:val="006132C1"/>
    <w:rsid w:val="00670F32"/>
    <w:rsid w:val="00E22110"/>
    <w:rsid w:val="00E4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53FA"/>
  <w15:chartTrackingRefBased/>
  <w15:docId w15:val="{E1A79085-5CAD-4988-A10A-5F0D5B20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F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F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F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F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F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F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F32"/>
    <w:rPr>
      <w:b/>
      <w:bCs/>
      <w:smallCaps/>
      <w:color w:val="2F5496" w:themeColor="accent1" w:themeShade="BF"/>
      <w:spacing w:val="5"/>
    </w:rPr>
  </w:style>
  <w:style w:type="table" w:styleId="LightShading-Accent1">
    <w:name w:val="Light Shading Accent 1"/>
    <w:basedOn w:val="TableNormal"/>
    <w:uiPriority w:val="60"/>
    <w:semiHidden/>
    <w:unhideWhenUsed/>
    <w:rsid w:val="00670F3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0F3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Gandikota</dc:creator>
  <cp:keywords/>
  <dc:description/>
  <cp:lastModifiedBy>Raju Gandikota</cp:lastModifiedBy>
  <cp:revision>2</cp:revision>
  <dcterms:created xsi:type="dcterms:W3CDTF">2025-06-27T06:47:00Z</dcterms:created>
  <dcterms:modified xsi:type="dcterms:W3CDTF">2025-06-27T09:42:00Z</dcterms:modified>
</cp:coreProperties>
</file>