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74A" w:rsidRPr="005E674A" w:rsidRDefault="005E674A" w:rsidP="005E674A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EXPERIMENT – 2</w:t>
      </w:r>
    </w:p>
    <w:p w:rsidR="005E674A" w:rsidRPr="005E674A" w:rsidRDefault="005E674A" w:rsidP="005E674A">
      <w:pPr>
        <w:pStyle w:val="Heading2"/>
        <w:jc w:val="center"/>
        <w:rPr>
          <w:rFonts w:asciiTheme="minorHAnsi" w:hAnsiTheme="minorHAnsi" w:cstheme="minorHAnsi"/>
          <w:sz w:val="28"/>
          <w:szCs w:val="28"/>
        </w:rPr>
      </w:pPr>
      <w:r w:rsidRPr="005E674A">
        <w:rPr>
          <w:rFonts w:asciiTheme="minorHAnsi" w:hAnsiTheme="minorHAnsi" w:cstheme="minorHAnsi"/>
          <w:sz w:val="28"/>
          <w:szCs w:val="28"/>
        </w:rPr>
        <w:t xml:space="preserve">Encryption – Crypto 101 using </w:t>
      </w:r>
      <w:proofErr w:type="spellStart"/>
      <w:r w:rsidRPr="005E674A">
        <w:rPr>
          <w:rFonts w:asciiTheme="minorHAnsi" w:hAnsiTheme="minorHAnsi" w:cstheme="minorHAnsi"/>
          <w:sz w:val="28"/>
          <w:szCs w:val="28"/>
        </w:rPr>
        <w:t>TryHackMe</w:t>
      </w:r>
      <w:proofErr w:type="spellEnd"/>
    </w:p>
    <w:p w:rsidR="005E674A" w:rsidRPr="005E674A" w:rsidRDefault="005E674A" w:rsidP="005E6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Step 1: Login to Platform</w:t>
      </w:r>
    </w:p>
    <w:p w:rsidR="005E674A" w:rsidRPr="005E674A" w:rsidRDefault="005E674A" w:rsidP="005E67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E674A">
        <w:rPr>
          <w:rFonts w:eastAsia="Times New Roman" w:cstheme="minorHAnsi"/>
          <w:sz w:val="28"/>
          <w:szCs w:val="28"/>
          <w:lang w:eastAsia="en-IN"/>
        </w:rPr>
        <w:t xml:space="preserve">Open browser and go to </w:t>
      </w:r>
      <w:proofErr w:type="spellStart"/>
      <w:r w:rsidRPr="005E674A">
        <w:rPr>
          <w:rFonts w:eastAsia="Times New Roman" w:cstheme="minorHAnsi"/>
          <w:sz w:val="28"/>
          <w:szCs w:val="28"/>
          <w:lang w:eastAsia="en-IN"/>
        </w:rPr>
        <w:t>TryHackMe</w:t>
      </w:r>
      <w:proofErr w:type="spellEnd"/>
      <w:r w:rsidRPr="005E674A">
        <w:rPr>
          <w:rFonts w:eastAsia="Times New Roman" w:cstheme="minorHAnsi"/>
          <w:sz w:val="28"/>
          <w:szCs w:val="28"/>
          <w:lang w:eastAsia="en-IN"/>
        </w:rPr>
        <w:t>.</w:t>
      </w:r>
      <w:r w:rsidRPr="005E674A">
        <w:rPr>
          <w:rFonts w:eastAsia="Times New Roman" w:cstheme="minorHAnsi"/>
          <w:sz w:val="28"/>
          <w:szCs w:val="28"/>
          <w:lang w:eastAsia="en-IN"/>
        </w:rPr>
        <w:br/>
        <w:t>Login using your account.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Step 2: Open Crypto 101 Room</w:t>
      </w:r>
    </w:p>
    <w:p w:rsidR="005E674A" w:rsidRPr="005E674A" w:rsidRDefault="005E674A" w:rsidP="005E67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E674A">
        <w:rPr>
          <w:rFonts w:eastAsia="Times New Roman" w:cstheme="minorHAnsi"/>
          <w:sz w:val="28"/>
          <w:szCs w:val="28"/>
          <w:lang w:eastAsia="en-IN"/>
        </w:rPr>
        <w:t xml:space="preserve">Search for </w:t>
      </w: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Crypto 101</w:t>
      </w:r>
      <w:r w:rsidRPr="005E674A">
        <w:rPr>
          <w:rFonts w:eastAsia="Times New Roman" w:cstheme="minorHAnsi"/>
          <w:sz w:val="28"/>
          <w:szCs w:val="28"/>
          <w:lang w:eastAsia="en-IN"/>
        </w:rPr>
        <w:t xml:space="preserve"> and click </w:t>
      </w: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Join Room</w:t>
      </w:r>
      <w:r w:rsidRPr="005E674A">
        <w:rPr>
          <w:rFonts w:eastAsia="Times New Roman" w:cstheme="minorHAnsi"/>
          <w:sz w:val="28"/>
          <w:szCs w:val="28"/>
          <w:lang w:eastAsia="en-IN"/>
        </w:rPr>
        <w:t>.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Step 3: Start Environment</w:t>
      </w:r>
    </w:p>
    <w:p w:rsidR="005E674A" w:rsidRPr="005E674A" w:rsidRDefault="005E674A" w:rsidP="005E67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E674A">
        <w:rPr>
          <w:rFonts w:eastAsia="Times New Roman" w:cstheme="minorHAnsi"/>
          <w:sz w:val="28"/>
          <w:szCs w:val="28"/>
          <w:lang w:eastAsia="en-IN"/>
        </w:rPr>
        <w:t xml:space="preserve">Click </w:t>
      </w: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Start Machine / </w:t>
      </w:r>
      <w:proofErr w:type="spellStart"/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AttackBox</w:t>
      </w:r>
      <w:proofErr w:type="spellEnd"/>
      <w:r w:rsidRPr="005E674A">
        <w:rPr>
          <w:rFonts w:eastAsia="Times New Roman" w:cstheme="minorHAnsi"/>
          <w:sz w:val="28"/>
          <w:szCs w:val="28"/>
          <w:lang w:eastAsia="en-IN"/>
        </w:rPr>
        <w:t xml:space="preserve"> to launch the virtual lab.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Step 4: Perform Cryptography Tasks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Cs/>
          <w:sz w:val="28"/>
          <w:szCs w:val="28"/>
          <w:lang w:eastAsia="en-IN"/>
        </w:rPr>
        <w:t>(a) Base64 Encoding/Decoding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Cs/>
          <w:sz w:val="28"/>
          <w:szCs w:val="28"/>
          <w:lang w:eastAsia="en-IN"/>
        </w:rPr>
        <w:t>(b) Hex Conversion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Cs/>
          <w:sz w:val="28"/>
          <w:szCs w:val="28"/>
          <w:lang w:eastAsia="en-IN"/>
        </w:rPr>
        <w:t>(c) Caesar Cipher</w:t>
      </w:r>
    </w:p>
    <w:p w:rsidR="005E674A" w:rsidRPr="005E674A" w:rsidRDefault="005E674A" w:rsidP="005E674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Step 5: Submit Answers</w:t>
      </w:r>
    </w:p>
    <w:p w:rsidR="005E674A" w:rsidRPr="005E674A" w:rsidRDefault="005E674A" w:rsidP="005E67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E674A">
        <w:rPr>
          <w:rFonts w:eastAsia="Times New Roman" w:cstheme="minorHAnsi"/>
          <w:sz w:val="28"/>
          <w:szCs w:val="28"/>
          <w:lang w:eastAsia="en-IN"/>
        </w:rPr>
        <w:t>Enter the decoded results in the answer boxes and complete all tasks.</w:t>
      </w:r>
    </w:p>
    <w:p w:rsidR="005E674A" w:rsidRDefault="005E674A" w:rsidP="005E67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0571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8 1545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3561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8 1545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>
            <wp:extent cx="5731510" cy="3922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8 1545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422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18 1545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>
            <wp:extent cx="5731510" cy="32410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18 154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516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18 15455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>
            <wp:extent cx="5731510" cy="34258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18 15461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342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8 15462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6239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18 1546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drawing>
          <wp:inline distT="0" distB="0" distL="0" distR="0">
            <wp:extent cx="5731510" cy="380682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18 15464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4950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18 15465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4A" w:rsidRDefault="005E674A" w:rsidP="005E67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5E674A" w:rsidRPr="005E674A" w:rsidRDefault="005E674A" w:rsidP="005E674A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:rsidR="005E674A" w:rsidRPr="005E674A" w:rsidRDefault="005E674A" w:rsidP="005E67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E674A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5E674A" w:rsidRPr="005E674A" w:rsidRDefault="005E674A" w:rsidP="005E674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E674A">
        <w:rPr>
          <w:rFonts w:eastAsia="Times New Roman" w:cstheme="minorHAnsi"/>
          <w:sz w:val="28"/>
          <w:szCs w:val="28"/>
          <w:lang w:eastAsia="en-IN"/>
        </w:rPr>
        <w:t xml:space="preserve">Basic cryptography concepts such as encoding, decoding, hashing, and classical ciphers were successfully performed using </w:t>
      </w:r>
      <w:proofErr w:type="spellStart"/>
      <w:r w:rsidRPr="005E674A">
        <w:rPr>
          <w:rFonts w:eastAsia="Times New Roman" w:cstheme="minorHAnsi"/>
          <w:sz w:val="28"/>
          <w:szCs w:val="28"/>
          <w:lang w:eastAsia="en-IN"/>
        </w:rPr>
        <w:t>TryHackMe</w:t>
      </w:r>
      <w:proofErr w:type="spellEnd"/>
      <w:r w:rsidRPr="005E674A">
        <w:rPr>
          <w:rFonts w:eastAsia="Times New Roman" w:cstheme="minorHAnsi"/>
          <w:sz w:val="28"/>
          <w:szCs w:val="28"/>
          <w:lang w:eastAsia="en-IN"/>
        </w:rPr>
        <w:t>.</w:t>
      </w:r>
    </w:p>
    <w:p w:rsidR="003A65F5" w:rsidRDefault="003A65F5"/>
    <w:sectPr w:rsidR="003A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74A"/>
    <w:rsid w:val="003A65F5"/>
    <w:rsid w:val="005E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C2C0C-EDD4-4620-8E5A-A3024689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67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E67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E67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674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E67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E674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E6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E674A"/>
  </w:style>
  <w:style w:type="character" w:styleId="Strong">
    <w:name w:val="Strong"/>
    <w:basedOn w:val="DefaultParagraphFont"/>
    <w:uiPriority w:val="22"/>
    <w:qFormat/>
    <w:rsid w:val="005E67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4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5E674A"/>
  </w:style>
  <w:style w:type="character" w:customStyle="1" w:styleId="c">
    <w:name w:val="ͼc"/>
    <w:basedOn w:val="DefaultParagraphFont"/>
    <w:rsid w:val="005E674A"/>
  </w:style>
  <w:style w:type="character" w:customStyle="1" w:styleId="f">
    <w:name w:val="ͼf"/>
    <w:basedOn w:val="DefaultParagraphFont"/>
    <w:rsid w:val="005E6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3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9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8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1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65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57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0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9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44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8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171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36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2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0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1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6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08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3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00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45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300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019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1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2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7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00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3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40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62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77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14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2026-04-18T10:16:00Z</dcterms:created>
  <dcterms:modified xsi:type="dcterms:W3CDTF">2026-04-18T10:20:00Z</dcterms:modified>
</cp:coreProperties>
</file>