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83f4850f29d4b48" /><Relationship Type="http://schemas.openxmlformats.org/package/2006/relationships/metadata/core-properties" Target="/package/services/metadata/core-properties/6615f2b11bcf42adaafee68d5fecdf2f.psmdcp" Id="R3f4dddb3d1684884"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ody>
    <w:p xmlns:wp14="http://schemas.microsoft.com/office/word/2010/wordml" w:rsidRPr="00000000" w:rsidR="00000000" w:rsidDel="00000000" w:rsidP="00000000" w:rsidRDefault="00000000" w14:paraId="4FBD86C7" wp14:textId="77777777" wp14:noSpellErr="1">
      <w:pPr>
        <w:pBdr/>
        <w:contextualSpacing w:val="0"/>
        <w:rPr/>
      </w:pPr>
      <w:r w:rsidR="19C2E34E">
        <w:rPr/>
        <w:t>FEEDBACK</w:t>
      </w:r>
    </w:p>
    <w:p xmlns:wp14="http://schemas.microsoft.com/office/word/2010/wordml" w:rsidRPr="00000000" w:rsidR="00000000" w:rsidDel="00000000" w:rsidP="00000000" w:rsidRDefault="00000000" w14:paraId="0C87E675"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6D58A1F1" wp14:noSpellErr="1" wp14:textId="064E71FE">
      <w:pPr>
        <w:pBdr/>
        <w:contextualSpacing w:val="0"/>
        <w:rPr/>
      </w:pPr>
      <w:r w:rsidR="19C2E34E">
        <w:rPr/>
        <w:t>The feedback program first asks the user for his or her name.</w:t>
      </w:r>
      <w:r w:rsidR="19C2E34E">
        <w:rPr/>
        <w:t xml:space="preserve"> </w:t>
      </w:r>
      <w:r w:rsidR="19C2E34E">
        <w:rPr/>
        <w:t>T</w:t>
      </w:r>
      <w:r w:rsidR="19C2E34E">
        <w:rPr/>
        <w:t xml:space="preserve">hen </w:t>
      </w:r>
      <w:r w:rsidR="19C2E34E">
        <w:rPr/>
        <w:t>prints</w:t>
      </w:r>
      <w:r w:rsidR="19C2E34E">
        <w:rPr/>
        <w:t xml:space="preserve"> a</w:t>
      </w:r>
      <w:r w:rsidR="19C2E34E">
        <w:rPr/>
        <w:t xml:space="preserve"> statement</w:t>
      </w:r>
      <w:r w:rsidR="19C2E34E">
        <w:rPr/>
        <w:t xml:space="preserve"> </w:t>
      </w:r>
      <w:r w:rsidR="19C2E34E">
        <w:rPr/>
        <w:t>wel</w:t>
      </w:r>
      <w:r w:rsidR="19C2E34E">
        <w:rPr/>
        <w:t>coming</w:t>
      </w:r>
      <w:r w:rsidR="19C2E34E">
        <w:rPr/>
        <w:t xml:space="preserve"> </w:t>
      </w:r>
      <w:r w:rsidR="19C2E34E">
        <w:rPr/>
        <w:t xml:space="preserve">user </w:t>
      </w:r>
      <w:r w:rsidR="19C2E34E">
        <w:rPr/>
        <w:t xml:space="preserve">into the portal with the name back since the name is a controlled buffer </w:t>
      </w:r>
      <w:r w:rsidR="19C2E34E">
        <w:rPr/>
        <w:t>let's check</w:t>
      </w:r>
      <w:r w:rsidR="19C2E34E">
        <w:rPr/>
        <w:t xml:space="preserve"> </w:t>
      </w:r>
      <w:r w:rsidR="19C2E34E">
        <w:rPr/>
        <w:t xml:space="preserve">for </w:t>
      </w:r>
      <w:r w:rsidR="19C2E34E">
        <w:rPr/>
        <w:t>vulnerability.</w:t>
      </w:r>
      <w:r w:rsidR="19C2E34E">
        <w:rPr/>
        <w:t xml:space="preserve"> </w:t>
      </w:r>
      <w:r w:rsidR="19C2E34E">
        <w:rPr/>
        <w:t>W</w:t>
      </w:r>
      <w:r w:rsidR="19C2E34E">
        <w:rPr/>
        <w:t xml:space="preserve">e format our input as “%x”. </w:t>
      </w:r>
      <w:r w:rsidR="19C2E34E">
        <w:rPr/>
        <w:t>W</w:t>
      </w:r>
      <w:r w:rsidR="19C2E34E">
        <w:rPr/>
        <w:t>e know that it is vulnerable two string formatting vulnerability since the output is an address in hexadecimal.</w:t>
      </w:r>
      <w:r w:rsidR="19C2E34E">
        <w:rPr/>
        <w:t xml:space="preserve"> </w:t>
      </w:r>
      <w:r w:rsidR="19C2E34E">
        <w:rPr/>
        <w:t>Trying</w:t>
      </w:r>
      <w:r w:rsidR="19C2E34E">
        <w:rPr/>
        <w:t xml:space="preserve"> to overflow the name buffer does not </w:t>
      </w:r>
      <w:r w:rsidR="19C2E34E">
        <w:rPr/>
        <w:t>work.</w:t>
      </w:r>
      <w:r w:rsidR="19C2E34E">
        <w:rPr/>
        <w:t xml:space="preserve"> </w:t>
      </w:r>
      <w:r w:rsidR="19C2E34E">
        <w:rPr/>
        <w:t>This</w:t>
      </w:r>
      <w:r w:rsidR="19C2E34E">
        <w:rPr/>
        <w:t xml:space="preserve"> </w:t>
      </w:r>
      <w:r w:rsidR="19C2E34E">
        <w:rPr/>
        <w:t>data</w:t>
      </w:r>
      <w:r w:rsidR="19C2E34E">
        <w:rPr/>
        <w:t xml:space="preserve"> leak  can be used to obtain any value stored in the running stack.</w:t>
      </w:r>
    </w:p>
    <w:p xmlns:wp14="http://schemas.microsoft.com/office/word/2010/wordml" w:rsidRPr="00000000" w:rsidR="00000000" w:rsidDel="00000000" w:rsidP="00000000" w:rsidRDefault="00000000" w14:paraId="2F95AFC0"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6B580CFD" wp14:noSpellErr="1" wp14:textId="50C67BD1">
      <w:pPr>
        <w:pBdr/>
        <w:contextualSpacing w:val="0"/>
        <w:rPr/>
      </w:pPr>
      <w:r w:rsidR="19C2E34E">
        <w:rPr/>
        <w:t xml:space="preserve">Moving on to the next part of the program it ask us for a feedback. </w:t>
      </w:r>
      <w:r w:rsidR="19C2E34E">
        <w:rPr/>
        <w:t>W</w:t>
      </w:r>
      <w:r w:rsidR="19C2E34E">
        <w:rPr/>
        <w:t>e input the feedback and the program exit</w:t>
      </w:r>
      <w:r w:rsidR="19C2E34E">
        <w:rPr/>
        <w:t>s</w:t>
      </w:r>
      <w:r w:rsidR="19C2E34E">
        <w:rPr/>
        <w:t xml:space="preserve"> after saying thank you. </w:t>
      </w:r>
    </w:p>
    <w:p xmlns:wp14="http://schemas.microsoft.com/office/word/2010/wordml" w:rsidRPr="00000000" w:rsidR="00000000" w:rsidDel="00000000" w:rsidP="00000000" w:rsidRDefault="00000000" w14:paraId="78E19541" wp14:textId="1DD9DBF5">
      <w:pPr>
        <w:pBdr/>
        <w:contextualSpacing w:val="0"/>
        <w:rPr/>
      </w:pPr>
      <w:r w:rsidR="19C2E34E">
        <w:rPr/>
        <w:t xml:space="preserve">Let us examine the binary closely. </w:t>
      </w:r>
      <w:r w:rsidR="19C2E34E">
        <w:rPr/>
        <w:t>W</w:t>
      </w:r>
      <w:r w:rsidR="19C2E34E">
        <w:rPr/>
        <w:t xml:space="preserve">e checked the security measures taken </w:t>
      </w:r>
      <w:r w:rsidR="19C2E34E">
        <w:rPr/>
        <w:t>while</w:t>
      </w:r>
      <w:r w:rsidR="19C2E34E">
        <w:rPr/>
        <w:t xml:space="preserve"> creating</w:t>
      </w:r>
      <w:r w:rsidR="19C2E34E">
        <w:rPr/>
        <w:t xml:space="preserve"> the binary using the command ‘</w:t>
      </w:r>
      <w:proofErr w:type="spellStart"/>
      <w:r w:rsidR="19C2E34E">
        <w:rPr/>
        <w:t>checksec</w:t>
      </w:r>
      <w:proofErr w:type="spellEnd"/>
      <w:r w:rsidR="19C2E34E">
        <w:rPr/>
        <w:t xml:space="preserve">’ </w:t>
      </w:r>
      <w:r w:rsidR="19C2E34E">
        <w:rPr/>
        <w:t>in</w:t>
      </w:r>
      <w:r w:rsidR="19C2E34E">
        <w:rPr/>
        <w:t xml:space="preserve"> GDB. </w:t>
      </w:r>
      <w:r w:rsidR="19C2E34E">
        <w:rPr/>
        <w:t>W</w:t>
      </w:r>
      <w:r w:rsidR="19C2E34E">
        <w:rPr/>
        <w:t xml:space="preserve">e find that the program does have canary. </w:t>
      </w:r>
      <w:r w:rsidR="19C2E34E">
        <w:rPr/>
        <w:t>Firstly,</w:t>
      </w:r>
      <w:r w:rsidR="19C2E34E">
        <w:rPr/>
        <w:t xml:space="preserve"> </w:t>
      </w:r>
      <w:proofErr w:type="spellStart"/>
      <w:r w:rsidR="19C2E34E">
        <w:rPr/>
        <w:t>submitFeedback</w:t>
      </w:r>
      <w:proofErr w:type="spellEnd"/>
      <w:r w:rsidR="19C2E34E">
        <w:rPr/>
        <w:t xml:space="preserve">()  function  first loads a Canary into [ebp-0xc]. It </w:t>
      </w:r>
      <w:r w:rsidR="19C2E34E">
        <w:rPr/>
        <w:t>asks</w:t>
      </w:r>
      <w:r w:rsidR="19C2E34E">
        <w:rPr/>
        <w:t xml:space="preserve"> the</w:t>
      </w:r>
      <w:r w:rsidR="19C2E34E">
        <w:rPr/>
        <w:t xml:space="preserve"> user for feedback. </w:t>
      </w:r>
      <w:r w:rsidR="19C2E34E">
        <w:rPr/>
        <w:t>T</w:t>
      </w:r>
      <w:r w:rsidR="19C2E34E">
        <w:rPr/>
        <w:t xml:space="preserve">he read function reading users input </w:t>
      </w:r>
      <w:r w:rsidR="19C2E34E">
        <w:rPr/>
        <w:t>stores</w:t>
      </w:r>
      <w:r w:rsidR="19C2E34E">
        <w:rPr/>
        <w:t xml:space="preserve"> </w:t>
      </w:r>
      <w:r w:rsidR="19C2E34E">
        <w:rPr/>
        <w:t>0x</w:t>
      </w:r>
      <w:r w:rsidR="19C2E34E">
        <w:rPr/>
        <w:t xml:space="preserve">246 </w:t>
      </w:r>
      <w:r w:rsidR="19C2E34E">
        <w:rPr/>
        <w:t>bytes</w:t>
      </w:r>
      <w:r w:rsidR="19C2E34E">
        <w:rPr/>
        <w:t xml:space="preserve"> </w:t>
      </w:r>
      <w:r w:rsidR="19C2E34E">
        <w:rPr/>
        <w:t xml:space="preserve">into the address [ebp-0x21c]. </w:t>
      </w:r>
      <w:r w:rsidR="19C2E34E">
        <w:rPr/>
        <w:t>I</w:t>
      </w:r>
      <w:r w:rsidR="19C2E34E">
        <w:rPr/>
        <w:t xml:space="preserve">t then </w:t>
      </w:r>
      <w:r w:rsidR="19C2E34E">
        <w:rPr/>
        <w:t>print</w:t>
      </w:r>
      <w:r w:rsidR="19C2E34E">
        <w:rPr/>
        <w:t>s</w:t>
      </w:r>
      <w:r w:rsidR="19C2E34E">
        <w:rPr/>
        <w:t xml:space="preserve"> a thank you and quits.</w:t>
      </w:r>
    </w:p>
    <w:p xmlns:wp14="http://schemas.microsoft.com/office/word/2010/wordml" w:rsidRPr="00000000" w:rsidR="00000000" w:rsidDel="00000000" w:rsidP="00000000" w:rsidRDefault="00000000" w14:paraId="62F38525"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5EE66926" wp14:textId="1C0427A1">
      <w:pPr>
        <w:pBdr/>
        <w:contextualSpacing w:val="0"/>
        <w:rPr/>
      </w:pPr>
      <w:r w:rsidR="19C2E34E">
        <w:rPr/>
        <w:t>H</w:t>
      </w:r>
      <w:r w:rsidR="19C2E34E">
        <w:rPr/>
        <w:t>e</w:t>
      </w:r>
      <w:r w:rsidR="19C2E34E">
        <w:rPr/>
        <w:t>r</w:t>
      </w:r>
      <w:r w:rsidR="19C2E34E">
        <w:rPr/>
        <w:t>e</w:t>
      </w:r>
      <w:r w:rsidR="19C2E34E">
        <w:rPr/>
        <w:t xml:space="preserve"> lies the vulnerability. The buffer is located at [ebp-0x21c</w:t>
      </w:r>
      <w:r w:rsidR="19C2E34E">
        <w:rPr/>
        <w:t xml:space="preserve">] </w:t>
      </w:r>
      <w:r w:rsidR="19C2E34E">
        <w:rPr/>
        <w:t>while</w:t>
      </w:r>
      <w:r w:rsidR="19C2E34E">
        <w:rPr/>
        <w:t xml:space="preserve"> the read function continuous to store 0x246 bytes. It can override the </w:t>
      </w:r>
      <w:proofErr w:type="spellStart"/>
      <w:r w:rsidR="19C2E34E">
        <w:rPr/>
        <w:t>ebp</w:t>
      </w:r>
      <w:proofErr w:type="spellEnd"/>
      <w:r w:rsidR="19C2E34E">
        <w:rPr/>
        <w:t xml:space="preserve"> as well as the return address. But what of the Canary standing as the </w:t>
      </w:r>
      <w:proofErr w:type="spellStart"/>
      <w:r w:rsidR="19C2E34E">
        <w:rPr/>
        <w:t>stackGuard</w:t>
      </w:r>
      <w:proofErr w:type="spellEnd"/>
      <w:r w:rsidR="19C2E34E">
        <w:rPr/>
        <w:t xml:space="preserve">? Here the data leak encountered before comes into play. We will be trying to overwrite the </w:t>
      </w:r>
      <w:r w:rsidR="19C2E34E">
        <w:rPr/>
        <w:t>Canary</w:t>
      </w:r>
      <w:r w:rsidR="19C2E34E">
        <w:rPr/>
        <w:t xml:space="preserve"> </w:t>
      </w:r>
      <w:r w:rsidR="19C2E34E">
        <w:rPr/>
        <w:t>with</w:t>
      </w:r>
      <w:r w:rsidR="19C2E34E">
        <w:rPr/>
        <w:t xml:space="preserve"> the same canary that will be leaked from </w:t>
      </w:r>
      <w:proofErr w:type="gramStart"/>
      <w:r w:rsidR="19C2E34E">
        <w:rPr/>
        <w:t>getName</w:t>
      </w:r>
      <w:r w:rsidR="19C2E34E">
        <w:rPr/>
        <w:t>(</w:t>
      </w:r>
      <w:proofErr w:type="gramEnd"/>
      <w:r w:rsidR="19C2E34E">
        <w:rPr/>
        <w:t>) function.</w:t>
      </w:r>
    </w:p>
    <w:p xmlns:wp14="http://schemas.microsoft.com/office/word/2010/wordml" w:rsidRPr="00000000" w:rsidR="00000000" w:rsidDel="00000000" w:rsidP="00000000" w:rsidRDefault="00000000" w14:paraId="6A10445A"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00920ED1" wp14:textId="77777777" wp14:noSpellErr="1">
      <w:pPr>
        <w:pBdr/>
        <w:contextualSpacing w:val="0"/>
        <w:rPr/>
      </w:pPr>
      <w:r w:rsidR="19C2E34E">
        <w:rPr/>
        <w:t>As we know for the same program all the functions load same canary.</w:t>
      </w:r>
    </w:p>
    <w:p xmlns:wp14="http://schemas.microsoft.com/office/word/2010/wordml" w:rsidRPr="00000000" w:rsidR="00000000" w:rsidDel="00000000" w:rsidP="00000000" w:rsidRDefault="00000000" w14:paraId="264E58A2" wp14:textId="77777777" wp14:noSpellErr="1">
      <w:pPr>
        <w:pBdr/>
        <w:contextualSpacing w:val="0"/>
        <w:rPr/>
      </w:pPr>
      <w:r w:rsidR="19C2E34E">
        <w:rPr/>
        <w:t>Now we have to attack vectors:</w:t>
      </w:r>
    </w:p>
    <w:p xmlns:wp14="http://schemas.microsoft.com/office/word/2010/wordml" w:rsidRPr="00000000" w:rsidR="00000000" w:rsidDel="00000000" w:rsidP="00000000" w:rsidRDefault="00000000" w14:paraId="3EA0B686" wp14:textId="77777777">
      <w:pPr>
        <w:numPr>
          <w:ilvl w:val="0"/>
          <w:numId w:val="1"/>
        </w:numPr>
        <w:pBdr/>
        <w:ind w:left="720" w:hanging="360"/>
        <w:contextualSpacing w:val="1"/>
        <w:rPr>
          <w:u w:val="none"/>
        </w:rPr>
      </w:pPr>
      <w:r w:rsidR="19C2E34E">
        <w:rPr/>
        <w:t xml:space="preserve">  string format vulnerability in </w:t>
      </w:r>
      <w:proofErr w:type="spellStart"/>
      <w:r w:rsidR="19C2E34E">
        <w:rPr/>
        <w:t>getName</w:t>
      </w:r>
      <w:proofErr w:type="spellEnd"/>
      <w:r w:rsidR="19C2E34E">
        <w:rPr/>
        <w:t>()</w:t>
      </w:r>
    </w:p>
    <w:p xmlns:wp14="http://schemas.microsoft.com/office/word/2010/wordml" w:rsidRPr="00000000" w:rsidR="00000000" w:rsidDel="00000000" w:rsidP="00000000" w:rsidRDefault="00000000" w14:paraId="3F072C14" wp14:textId="77777777">
      <w:pPr>
        <w:numPr>
          <w:ilvl w:val="0"/>
          <w:numId w:val="1"/>
        </w:numPr>
        <w:pBdr/>
        <w:ind w:left="720" w:hanging="360"/>
        <w:contextualSpacing w:val="1"/>
        <w:rPr>
          <w:u w:val="none"/>
        </w:rPr>
      </w:pPr>
      <w:r w:rsidR="19C2E34E">
        <w:rPr/>
        <w:t xml:space="preserve"> deep buffer overflow of a controlled buffer in </w:t>
      </w:r>
      <w:proofErr w:type="spellStart"/>
      <w:r w:rsidR="19C2E34E">
        <w:rPr/>
        <w:t>submitFeedback</w:t>
      </w:r>
      <w:proofErr w:type="spellEnd"/>
      <w:r w:rsidR="19C2E34E">
        <w:rPr/>
        <w:t>()</w:t>
      </w:r>
    </w:p>
    <w:p xmlns:wp14="http://schemas.microsoft.com/office/word/2010/wordml" w:rsidRPr="00000000" w:rsidR="00000000" w:rsidDel="00000000" w:rsidP="00000000" w:rsidRDefault="00000000" w14:paraId="1C8E7585" wp14:textId="77777777" wp14:noSpellErr="1">
      <w:pPr>
        <w:pBdr/>
        <w:contextualSpacing w:val="0"/>
        <w:rPr/>
      </w:pPr>
      <w:r w:rsidR="19C2E34E">
        <w:rPr/>
        <w:t>String format vulnerability in itself is enough for our task but buffer overflow and executable stack makes our job even easier. There are several ways of exploiting the same binary but we are discussing one possible solution while introducing most vulnerabilities.</w:t>
      </w:r>
    </w:p>
    <w:p xmlns:wp14="http://schemas.microsoft.com/office/word/2010/wordml" w:rsidRPr="00000000" w:rsidR="00000000" w:rsidDel="00000000" w:rsidP="00000000" w:rsidRDefault="00000000" w14:paraId="15136157" wp14:noSpellErr="1" wp14:textId="02B4C856">
      <w:pPr>
        <w:pBdr/>
        <w:contextualSpacing w:val="0"/>
        <w:rPr/>
      </w:pPr>
      <w:r w:rsidR="19C2E34E">
        <w:rPr/>
        <w:t xml:space="preserve">Similar to what we did </w:t>
      </w:r>
      <w:r w:rsidR="19C2E34E">
        <w:rPr/>
        <w:t>in</w:t>
      </w:r>
      <w:r w:rsidR="19C2E34E">
        <w:rPr/>
        <w:t xml:space="preserve"> </w:t>
      </w:r>
      <w:proofErr w:type="gramStart"/>
      <w:r w:rsidR="19C2E34E">
        <w:rPr/>
        <w:t>AUTH</w:t>
      </w:r>
      <w:r w:rsidR="19C2E34E">
        <w:rPr/>
        <w:t xml:space="preserve">  problem</w:t>
      </w:r>
      <w:proofErr w:type="gramEnd"/>
      <w:r w:rsidR="19C2E34E">
        <w:rPr/>
        <w:t xml:space="preserve"> we will be leaking data in stack. </w:t>
      </w:r>
      <w:r w:rsidR="19C2E34E">
        <w:rPr/>
        <w:t>S</w:t>
      </w:r>
      <w:r w:rsidR="19C2E34E">
        <w:rPr/>
        <w:t xml:space="preserve">ince we have an executable </w:t>
      </w:r>
      <w:r w:rsidR="19C2E34E">
        <w:rPr/>
        <w:t xml:space="preserve">stack </w:t>
      </w:r>
      <w:r w:rsidR="19C2E34E">
        <w:rPr/>
        <w:t>we</w:t>
      </w:r>
      <w:r w:rsidR="19C2E34E">
        <w:rPr/>
        <w:t xml:space="preserve"> will use our input buffer to insert a bytecode into the start and further change the return address to the address of inserted bytecode and execute it. </w:t>
      </w:r>
      <w:r w:rsidR="19C2E34E">
        <w:rPr/>
        <w:t>W</w:t>
      </w:r>
      <w:r w:rsidR="19C2E34E">
        <w:rPr/>
        <w:t xml:space="preserve">e will take care to insert Canary in the exact same position and get exact same way as it should be. </w:t>
      </w:r>
    </w:p>
    <w:p xmlns:wp14="http://schemas.microsoft.com/office/word/2010/wordml" w:rsidRPr="00000000" w:rsidR="00000000" w:rsidDel="00000000" w:rsidP="00000000" w:rsidRDefault="00000000" w14:paraId="790DAA69"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4486DA87" wp14:textId="77777777">
      <w:pPr>
        <w:pBdr/>
        <w:contextualSpacing w:val="0"/>
        <w:rPr/>
      </w:pPr>
      <w:r w:rsidR="19C2E34E">
        <w:rPr/>
        <w:t xml:space="preserve">We will be using </w:t>
      </w:r>
      <w:proofErr w:type="spellStart"/>
      <w:r w:rsidR="19C2E34E">
        <w:rPr/>
        <w:t>pwntools</w:t>
      </w:r>
      <w:proofErr w:type="spellEnd"/>
      <w:r w:rsidR="19C2E34E">
        <w:rPr/>
        <w:t xml:space="preserve"> for this problem and the next. Any similar tool can make our job much easier. &lt;</w:t>
      </w:r>
      <w:hyperlink r:id="Rf5b4acdf17544ba4">
        <w:r w:rsidRPr="19C2E34E" w:rsidR="19C2E34E">
          <w:rPr>
            <w:color w:val="1155CC"/>
            <w:u w:val="single"/>
          </w:rPr>
          <w:t>PWNTOOLS</w:t>
        </w:r>
      </w:hyperlink>
      <w:r w:rsidR="19C2E34E">
        <w:rPr/>
        <w:t>&gt;</w:t>
      </w:r>
    </w:p>
    <w:p xmlns:wp14="http://schemas.microsoft.com/office/word/2010/wordml" w:rsidRPr="00000000" w:rsidR="00000000" w:rsidDel="00000000" w:rsidP="00000000" w:rsidRDefault="00000000" w14:paraId="55137E1B" wp14:noSpellErr="1" wp14:textId="158B7939">
      <w:pPr>
        <w:pBdr/>
        <w:contextualSpacing w:val="0"/>
        <w:rPr/>
      </w:pPr>
      <w:r w:rsidR="19C2E34E">
        <w:rPr/>
        <w:t xml:space="preserve">In this </w:t>
      </w:r>
      <w:r w:rsidR="19C2E34E">
        <w:rPr/>
        <w:t>solution</w:t>
      </w:r>
      <w:r w:rsidR="19C2E34E">
        <w:rPr/>
        <w:t>,</w:t>
      </w:r>
      <w:r w:rsidR="19C2E34E">
        <w:rPr/>
        <w:t xml:space="preserve"> we will be getting shell access through the bytecode, in our flag and print it.</w:t>
      </w:r>
    </w:p>
    <w:p xmlns:wp14="http://schemas.microsoft.com/office/word/2010/wordml" w:rsidRPr="00000000" w:rsidR="00000000" w:rsidDel="00000000" w:rsidP="00000000" w:rsidRDefault="00000000" w14:paraId="7404D0C4" wp14:textId="42F3F14E">
      <w:pPr>
        <w:pBdr/>
        <w:contextualSpacing w:val="0"/>
        <w:rPr/>
      </w:pPr>
      <w:r w:rsidR="19C2E34E">
        <w:rPr/>
        <w:t xml:space="preserve"> </w:t>
      </w:r>
      <w:proofErr w:type="gramStart"/>
      <w:r w:rsidR="19C2E34E">
        <w:rPr/>
        <w:t>firstly</w:t>
      </w:r>
      <w:proofErr w:type="gramEnd"/>
      <w:r w:rsidR="19C2E34E">
        <w:rPr/>
        <w:t xml:space="preserve"> we will obtain our </w:t>
      </w:r>
      <w:r w:rsidR="19C2E34E">
        <w:rPr/>
        <w:t xml:space="preserve">Canary </w:t>
      </w:r>
      <w:r w:rsidR="19C2E34E">
        <w:rPr/>
        <w:t>and</w:t>
      </w:r>
      <w:r w:rsidR="19C2E34E">
        <w:rPr/>
        <w:t xml:space="preserve"> buffer address similar to what we did in AUTH. We find the offset to be 31 and 1 respectively for Canary and </w:t>
      </w:r>
      <w:r w:rsidR="19C2E34E">
        <w:rPr/>
        <w:t>buffer</w:t>
      </w:r>
      <w:r w:rsidR="19C2E34E">
        <w:rPr/>
        <w:t xml:space="preserve"> address</w:t>
      </w:r>
      <w:r w:rsidR="19C2E34E">
        <w:rPr/>
        <w:t xml:space="preserve">. The address of buffer in </w:t>
      </w:r>
      <w:proofErr w:type="spellStart"/>
      <w:r w:rsidR="19C2E34E">
        <w:rPr/>
        <w:t>submitFeedback</w:t>
      </w:r>
      <w:proofErr w:type="spellEnd"/>
      <w:r w:rsidR="19C2E34E">
        <w:rPr/>
        <w:t xml:space="preserve">() is at &lt;0xffffcdfc&gt; in my case and address of buffer from </w:t>
      </w:r>
      <w:proofErr w:type="spellStart"/>
      <w:r w:rsidR="19C2E34E">
        <w:rPr/>
        <w:t>getName</w:t>
      </w:r>
      <w:proofErr w:type="spellEnd"/>
      <w:r w:rsidR="19C2E34E">
        <w:rPr/>
        <w:t>() is at &lt;0xffffcfa8&gt;.</w:t>
      </w:r>
    </w:p>
    <w:p xmlns:wp14="http://schemas.microsoft.com/office/word/2010/wordml" w:rsidRPr="00000000" w:rsidR="00000000" w:rsidDel="00000000" w:rsidP="00000000" w:rsidRDefault="00000000" w14:paraId="4A3845A3" wp14:noSpellErr="1" wp14:textId="675D7DE8">
      <w:pPr>
        <w:pBdr/>
        <w:contextualSpacing w:val="0"/>
        <w:rPr/>
      </w:pPr>
      <w:r w:rsidR="19C2E34E">
        <w:rPr/>
        <w:t xml:space="preserve">This difference will </w:t>
      </w:r>
      <w:r w:rsidR="19C2E34E">
        <w:rPr/>
        <w:t>stay</w:t>
      </w:r>
      <w:r w:rsidR="19C2E34E">
        <w:rPr/>
        <w:t xml:space="preserve"> constant</w:t>
      </w:r>
      <w:r w:rsidR="19C2E34E">
        <w:rPr/>
        <w:t xml:space="preserve"> for the server too. The difference comes out to </w:t>
      </w:r>
      <w:r w:rsidR="19C2E34E">
        <w:rPr/>
        <w:t>be</w:t>
      </w:r>
      <w:r w:rsidR="19C2E34E">
        <w:rPr/>
        <w:t xml:space="preserve"> &lt;</w:t>
      </w:r>
      <w:r w:rsidR="19C2E34E">
        <w:rPr/>
        <w:t>0x1ac&gt;.</w:t>
      </w:r>
    </w:p>
    <w:p xmlns:wp14="http://schemas.microsoft.com/office/word/2010/wordml" w:rsidRPr="00000000" w:rsidR="00000000" w:rsidDel="00000000" w:rsidP="00000000" w:rsidRDefault="00000000" w14:paraId="1A4B8E2D" wp14:textId="77777777" wp14:noSpellErr="1">
      <w:pPr>
        <w:pBdr/>
        <w:contextualSpacing w:val="0"/>
        <w:rPr/>
      </w:pPr>
      <w:r w:rsidR="19C2E34E">
        <w:rPr/>
        <w:t>So now we know the ‘canary’ and address of our ‘buffer’. Now we move on to making our parents for the feedback.</w:t>
      </w:r>
    </w:p>
    <w:p xmlns:wp14="http://schemas.microsoft.com/office/word/2010/wordml" w:rsidRPr="00000000" w:rsidR="00000000" w:rsidDel="00000000" w:rsidP="00000000" w:rsidRDefault="00000000" w14:paraId="64620228" wp14:textId="1041A19C">
      <w:pPr>
        <w:pBdr/>
        <w:contextualSpacing w:val="0"/>
        <w:rPr/>
      </w:pPr>
      <w:r w:rsidR="19C2E34E">
        <w:rPr/>
        <w:t>We will be over writing the return address to the address of our buffer and executing a shellcode we crafted. We have already seen that our country is at [ebp-0xc]. And the buffer is at [ebp-0x21c]. Therefore can we will be after [0x21c-0xc</w:t>
      </w:r>
      <w:r w:rsidR="19C2E34E">
        <w:rPr/>
        <w:t>]</w:t>
      </w:r>
      <w:r w:rsidR="19C2E34E">
        <w:rPr/>
        <w:t xml:space="preserve"> bytes</w:t>
      </w:r>
      <w:r w:rsidR="19C2E34E">
        <w:rPr/>
        <w:t xml:space="preserve"> after buffer starts which </w:t>
      </w:r>
      <w:r w:rsidR="19C2E34E">
        <w:rPr/>
        <w:t>is</w:t>
      </w:r>
      <w:r w:rsidR="19C2E34E">
        <w:rPr/>
        <w:t xml:space="preserve"> 528</w:t>
      </w:r>
      <w:r w:rsidR="19C2E34E">
        <w:rPr/>
        <w:t xml:space="preserve"> in decimal so our canary will be at 529th place. Our return </w:t>
      </w:r>
      <w:r w:rsidR="19C2E34E">
        <w:rPr/>
        <w:t>address</w:t>
      </w:r>
      <w:r w:rsidR="19C2E34E">
        <w:rPr/>
        <w:t xml:space="preserve"> and</w:t>
      </w:r>
      <w:r w:rsidR="19C2E34E">
        <w:rPr/>
        <w:t xml:space="preserve"> </w:t>
      </w:r>
      <w:r w:rsidR="19C2E34E">
        <w:rPr/>
        <w:t>canary</w:t>
      </w:r>
      <w:r w:rsidR="19C2E34E">
        <w:rPr/>
        <w:t xml:space="preserve"> has</w:t>
      </w:r>
      <w:r w:rsidR="19C2E34E">
        <w:rPr/>
        <w:t xml:space="preserve"> 12 bytes between them.  we are not concerned with these since they are of no use to us we will fill them up with junk. Rest of </w:t>
      </w:r>
      <w:r w:rsidR="19C2E34E">
        <w:rPr/>
        <w:t>the</w:t>
      </w:r>
      <w:r w:rsidR="19C2E34E">
        <w:rPr/>
        <w:t xml:space="preserve"> buffer</w:t>
      </w:r>
      <w:r w:rsidR="19C2E34E">
        <w:rPr/>
        <w:t xml:space="preserve"> will be filled with ‘</w:t>
      </w:r>
      <w:proofErr w:type="spellStart"/>
      <w:r w:rsidR="19C2E34E">
        <w:rPr/>
        <w:t>nop</w:t>
      </w:r>
      <w:proofErr w:type="spellEnd"/>
      <w:r w:rsidR="19C2E34E">
        <w:rPr/>
        <w:t xml:space="preserve"> sleds’ (0x90</w:t>
      </w:r>
      <w:r w:rsidR="19C2E34E">
        <w:rPr/>
        <w:t>)</w:t>
      </w:r>
      <w:r w:rsidR="19C2E34E">
        <w:rPr/>
        <w:t xml:space="preserve"> with</w:t>
      </w:r>
      <w:r w:rsidR="19C2E34E">
        <w:rPr/>
        <w:t xml:space="preserve"> our bytecode in the end.  Nop sleds are used only to accommodate environmental changes between our local machine and the server if any.</w:t>
      </w:r>
    </w:p>
    <w:p xmlns:wp14="http://schemas.microsoft.com/office/word/2010/wordml" w:rsidRPr="00000000" w:rsidR="00000000" w:rsidDel="00000000" w:rsidP="00000000" w:rsidRDefault="00000000" w14:paraId="18CCF2B5" wp14:noSpellErr="1" wp14:textId="1272B758">
      <w:pPr>
        <w:pBdr/>
        <w:contextualSpacing w:val="0"/>
        <w:rPr/>
      </w:pPr>
      <w:r w:rsidR="19C2E34E">
        <w:rPr/>
        <w:t>Finally</w:t>
      </w:r>
      <w:r w:rsidR="19C2E34E">
        <w:rPr/>
        <w:t>,</w:t>
      </w:r>
      <w:r w:rsidR="19C2E34E">
        <w:rPr/>
        <w:t xml:space="preserve"> we have our payload something like this:</w:t>
      </w:r>
    </w:p>
    <w:p xmlns:wp14="http://schemas.microsoft.com/office/word/2010/wordml" w:rsidRPr="00000000" w:rsidR="00000000" w:rsidDel="00000000" w:rsidP="00000000" w:rsidRDefault="00000000" w14:paraId="0946B092"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22D7AAB6" wp14:textId="77777777">
      <w:pPr>
        <w:pBdr/>
        <w:contextualSpacing w:val="0"/>
        <w:rPr/>
      </w:pPr>
      <w:r w:rsidR="19C2E34E">
        <w:rPr/>
        <w:t xml:space="preserve">&lt;503 </w:t>
      </w:r>
      <w:proofErr w:type="spellStart"/>
      <w:r w:rsidR="19C2E34E">
        <w:rPr/>
        <w:t>nop</w:t>
      </w:r>
      <w:proofErr w:type="spellEnd"/>
      <w:r w:rsidR="19C2E34E">
        <w:rPr/>
        <w:t xml:space="preserve"> sleds&gt;&lt;25 bytes shell code&gt;&lt;Canary&gt;&lt;12 bytes useless junk&gt;&lt;return address&gt;</w:t>
      </w:r>
    </w:p>
    <w:p xmlns:wp14="http://schemas.microsoft.com/office/word/2010/wordml" w:rsidRPr="00000000" w:rsidR="00000000" w:rsidDel="00000000" w:rsidP="00000000" w:rsidRDefault="00000000" w14:paraId="0F5F3ADE"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247D9C84" wp14:textId="77777777">
      <w:pPr>
        <w:pBdr/>
        <w:contextualSpacing w:val="0"/>
        <w:rPr/>
      </w:pPr>
      <w:r w:rsidR="19C2E34E">
        <w:rPr/>
        <w:t>"\x90"*503+"\x31\xc0\x50\x68\x2f\x2f\x73\x68\x68\x2f\x62\x69\x6e\x89\xe3\x50\x89\xe2\x53\x89\xe1\xb0\x0b\</w:t>
      </w:r>
      <w:proofErr w:type="spellStart"/>
      <w:r w:rsidR="19C2E34E">
        <w:rPr/>
        <w:t>xcd</w:t>
      </w:r>
      <w:proofErr w:type="spellEnd"/>
      <w:r w:rsidR="19C2E34E">
        <w:rPr/>
        <w:t>\x80"+"&lt;CANARY&gt;"+"BAJADHOLBAJA"+"&lt;ADDRESS&gt;”</w:t>
      </w:r>
    </w:p>
    <w:p xmlns:wp14="http://schemas.microsoft.com/office/word/2010/wordml" w:rsidRPr="00000000" w:rsidR="00000000" w:rsidDel="00000000" w:rsidP="00000000" w:rsidRDefault="00000000" w14:paraId="0029F8F8"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348C777D" wp14:textId="77777777" wp14:noSpellErr="1">
      <w:pPr>
        <w:pBdr/>
        <w:contextualSpacing w:val="0"/>
        <w:rPr/>
      </w:pPr>
      <w:r w:rsidR="19C2E34E">
        <w:rPr/>
        <w:t xml:space="preserve">This will give us the shell access once execution completes. </w:t>
      </w:r>
    </w:p>
    <w:p xmlns:wp14="http://schemas.microsoft.com/office/word/2010/wordml" w:rsidRPr="00000000" w:rsidR="00000000" w:rsidDel="00000000" w:rsidP="00000000" w:rsidRDefault="00000000" w14:paraId="2F97CE18" wp14:textId="77777777">
      <w:pPr>
        <w:pBdr/>
        <w:contextualSpacing w:val="0"/>
        <w:rPr/>
      </w:pPr>
      <w:r w:rsidR="19C2E34E">
        <w:rPr/>
        <w:t xml:space="preserve">Here are the commands used in </w:t>
      </w:r>
      <w:proofErr w:type="spellStart"/>
      <w:r w:rsidR="19C2E34E">
        <w:rPr/>
        <w:t>ipython</w:t>
      </w:r>
      <w:proofErr w:type="spellEnd"/>
      <w:r w:rsidR="19C2E34E">
        <w:rPr/>
        <w:t xml:space="preserve"> to use </w:t>
      </w:r>
      <w:proofErr w:type="spellStart"/>
      <w:r w:rsidR="19C2E34E">
        <w:rPr/>
        <w:t>pwntools</w:t>
      </w:r>
      <w:proofErr w:type="spellEnd"/>
      <w:r w:rsidR="19C2E34E">
        <w:rPr/>
        <w:t>.</w:t>
      </w:r>
    </w:p>
    <w:p xmlns:wp14="http://schemas.microsoft.com/office/word/2010/wordml" w:rsidRPr="00000000" w:rsidR="00000000" w:rsidDel="00000000" w:rsidP="00000000" w:rsidRDefault="00000000" w14:paraId="3643B7D2"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6E381A91"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68311FF4" wp14:textId="07C0DA31">
      <w:pPr>
        <w:pBdr/>
        <w:contextualSpacing w:val="0"/>
        <w:rPr/>
      </w:pPr>
      <w:r w:rsidR="19C2E34E">
        <w:rPr/>
        <w:t xml:space="preserve">from </w:t>
      </w:r>
      <w:proofErr w:type="spellStart"/>
      <w:r w:rsidR="19C2E34E">
        <w:rPr/>
        <w:t>pwn</w:t>
      </w:r>
      <w:proofErr w:type="spellEnd"/>
      <w:r w:rsidR="19C2E34E">
        <w:rPr/>
        <w:t xml:space="preserve"> import </w:t>
      </w:r>
      <w:r w:rsidR="19C2E34E">
        <w:rPr/>
        <w:t xml:space="preserve">* </w:t>
      </w:r>
      <w:r w:rsidR="19C2E34E">
        <w:rPr/>
        <w:t>/</w:t>
      </w:r>
      <w:r w:rsidR="19C2E34E">
        <w:rPr/>
        <w:t xml:space="preserve">/ for importing </w:t>
      </w:r>
      <w:proofErr w:type="spellStart"/>
      <w:r w:rsidR="19C2E34E">
        <w:rPr/>
        <w:t>pwntools</w:t>
      </w:r>
      <w:proofErr w:type="spellEnd"/>
    </w:p>
    <w:p xmlns:wp14="http://schemas.microsoft.com/office/word/2010/wordml" w:rsidRPr="00000000" w:rsidR="00000000" w:rsidDel="00000000" w:rsidP="00000000" w:rsidRDefault="00000000" w14:paraId="0A98E9D7" wp14:textId="77777777" wp14:noSpellErr="1">
      <w:pPr>
        <w:pBdr/>
        <w:contextualSpacing w:val="0"/>
        <w:rPr/>
      </w:pPr>
      <w:r w:rsidR="19C2E34E">
        <w:rPr/>
        <w:t>import struct, sys</w:t>
      </w:r>
    </w:p>
    <w:p xmlns:wp14="http://schemas.microsoft.com/office/word/2010/wordml" w:rsidRPr="00000000" w:rsidR="00000000" w:rsidDel="00000000" w:rsidP="00000000" w:rsidRDefault="00000000" w14:paraId="288401CC"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2D5BE8BE" wp14:textId="77777777">
      <w:pPr>
        <w:pBdr/>
        <w:contextualSpacing w:val="0"/>
        <w:rPr/>
      </w:pPr>
      <w:r w:rsidR="19C2E34E">
        <w:rPr/>
        <w:t>p=process([</w:t>
      </w:r>
      <w:proofErr w:type="gramStart"/>
      <w:r w:rsidR="19C2E34E">
        <w:rPr/>
        <w:t>‘./</w:t>
      </w:r>
      <w:proofErr w:type="gramEnd"/>
      <w:r w:rsidR="19C2E34E">
        <w:rPr/>
        <w:t xml:space="preserve">feedback’]) //for retrieving and storing the </w:t>
      </w:r>
      <w:proofErr w:type="spellStart"/>
      <w:r w:rsidR="19C2E34E">
        <w:rPr/>
        <w:t>pid</w:t>
      </w:r>
      <w:proofErr w:type="spellEnd"/>
      <w:r w:rsidR="19C2E34E">
        <w:rPr/>
        <w:t xml:space="preserve"> of feedback program</w:t>
      </w:r>
    </w:p>
    <w:p xmlns:wp14="http://schemas.microsoft.com/office/word/2010/wordml" w:rsidRPr="00000000" w:rsidR="00000000" w:rsidDel="00000000" w:rsidP="00000000" w:rsidRDefault="00000000" w14:paraId="62E6A007" wp14:textId="77777777">
      <w:pPr>
        <w:pBdr/>
        <w:contextualSpacing w:val="0"/>
        <w:rPr/>
      </w:pPr>
      <w:r w:rsidR="19C2E34E">
        <w:rPr/>
        <w:t>conn=</w:t>
      </w:r>
      <w:proofErr w:type="gramStart"/>
      <w:r w:rsidR="19C2E34E">
        <w:rPr/>
        <w:t>remote(</w:t>
      </w:r>
      <w:proofErr w:type="gramEnd"/>
      <w:r w:rsidR="19C2E34E">
        <w:rPr/>
        <w:t>‘</w:t>
      </w:r>
      <w:proofErr w:type="spellStart"/>
      <w:r w:rsidR="19C2E34E">
        <w:rPr/>
        <w:t>ip.ip.ip.ip</w:t>
      </w:r>
      <w:proofErr w:type="spellEnd"/>
      <w:r w:rsidR="19C2E34E">
        <w:rPr/>
        <w:t>’, ‘port’) //for establishing connection to remote process</w:t>
      </w:r>
    </w:p>
    <w:p xmlns:wp14="http://schemas.microsoft.com/office/word/2010/wordml" w:rsidRPr="00000000" w:rsidR="00000000" w:rsidDel="00000000" w:rsidP="00000000" w:rsidRDefault="00000000" w14:paraId="135D9CE1" wp14:textId="77777777" wp14:noSpellErr="1">
      <w:pPr>
        <w:pBdr/>
        <w:contextualSpacing w:val="0"/>
        <w:rPr/>
      </w:pPr>
      <w:r w:rsidR="19C2E34E">
        <w:rPr/>
        <w:t>Rest commands are given with respect to a process on local machine but the run in exact same manner just by replacing the variable name ‘p’ with variable name ‘conn’</w:t>
      </w:r>
    </w:p>
    <w:p xmlns:wp14="http://schemas.microsoft.com/office/word/2010/wordml" w:rsidRPr="00000000" w:rsidR="00000000" w:rsidDel="00000000" w:rsidP="00000000" w:rsidRDefault="00000000" w14:paraId="460D07D7"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1721A2F7" wp14:textId="77777777">
      <w:pPr>
        <w:pBdr/>
        <w:contextualSpacing w:val="0"/>
        <w:rPr/>
      </w:pPr>
      <w:r w:rsidR="19C2E34E">
        <w:rPr/>
        <w:t>rec=</w:t>
      </w:r>
      <w:proofErr w:type="spellStart"/>
      <w:r w:rsidR="19C2E34E">
        <w:rPr/>
        <w:t>p.recv</w:t>
      </w:r>
      <w:proofErr w:type="spellEnd"/>
      <w:r w:rsidR="19C2E34E">
        <w:rPr/>
        <w:t>() // for storing reply received from the process</w:t>
      </w:r>
    </w:p>
    <w:p xmlns:wp14="http://schemas.microsoft.com/office/word/2010/wordml" w:rsidRPr="00000000" w:rsidR="00000000" w:rsidDel="00000000" w:rsidP="00000000" w:rsidRDefault="00000000" w14:paraId="6CBB9B18" wp14:textId="77777777">
      <w:pPr>
        <w:pBdr/>
        <w:contextualSpacing w:val="0"/>
        <w:rPr/>
      </w:pPr>
      <w:r w:rsidR="19C2E34E">
        <w:rPr/>
        <w:t xml:space="preserve">print </w:t>
      </w:r>
      <w:proofErr w:type="spellStart"/>
      <w:r w:rsidR="19C2E34E">
        <w:rPr/>
        <w:t>p.recv</w:t>
      </w:r>
      <w:proofErr w:type="spellEnd"/>
      <w:r w:rsidR="19C2E34E">
        <w:rPr/>
        <w:t>() // for printing whatever reply came from the server</w:t>
      </w:r>
    </w:p>
    <w:p xmlns:wp14="http://schemas.microsoft.com/office/word/2010/wordml" w:rsidRPr="00000000" w:rsidR="00000000" w:rsidDel="00000000" w:rsidP="00000000" w:rsidRDefault="00000000" w14:paraId="53109E67"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2432784D" wp14:textId="77777777">
      <w:pPr>
        <w:pBdr/>
        <w:contextualSpacing w:val="0"/>
        <w:rPr/>
      </w:pPr>
      <w:proofErr w:type="spellStart"/>
      <w:r w:rsidR="19C2E34E">
        <w:rPr/>
        <w:t>p.sendline</w:t>
      </w:r>
      <w:proofErr w:type="spellEnd"/>
      <w:r w:rsidR="19C2E34E">
        <w:rPr/>
        <w:t>(“RESPONSE / PAYLOAD”) //for sending response/input to the program</w:t>
      </w:r>
    </w:p>
    <w:p xmlns:wp14="http://schemas.microsoft.com/office/word/2010/wordml" w:rsidRPr="00000000" w:rsidR="00000000" w:rsidDel="00000000" w:rsidP="00000000" w:rsidRDefault="00000000" w14:paraId="26B242E2"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1F5E8217" wp14:textId="77777777">
      <w:pPr>
        <w:pBdr/>
        <w:contextualSpacing w:val="0"/>
        <w:rPr/>
      </w:pPr>
      <w:proofErr w:type="spellStart"/>
      <w:r w:rsidR="19C2E34E">
        <w:rPr/>
        <w:t>p.interactive</w:t>
      </w:r>
      <w:proofErr w:type="spellEnd"/>
      <w:r w:rsidR="19C2E34E">
        <w:rPr/>
        <w:t>() // exits python and executes rest of the program like normal execution.</w:t>
      </w:r>
    </w:p>
    <w:p xmlns:wp14="http://schemas.microsoft.com/office/word/2010/wordml" w:rsidRPr="00000000" w:rsidR="00000000" w:rsidDel="00000000" w:rsidP="00000000" w:rsidRDefault="00000000" w14:paraId="51D6711A"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5F445D23" wp14:textId="77777777" wp14:noSpellErr="1">
      <w:pPr>
        <w:pBdr/>
        <w:contextualSpacing w:val="0"/>
        <w:rPr/>
      </w:pPr>
      <w:r w:rsidR="19C2E34E">
        <w:rPr/>
        <w:t>Other python commands can be utilized as per needed.</w:t>
      </w:r>
    </w:p>
    <w:p xmlns:wp14="http://schemas.microsoft.com/office/word/2010/wordml" w:rsidRPr="00000000" w:rsidR="00000000" w:rsidDel="00000000" w:rsidP="00000000" w:rsidRDefault="00000000" w14:paraId="1A22AA47"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499A9DF1" wp14:noSpellErr="1" wp14:textId="10ED3341">
      <w:pPr>
        <w:pBdr/>
        <w:contextualSpacing w:val="0"/>
        <w:rPr/>
      </w:pPr>
      <w:r w:rsidR="19C2E34E">
        <w:rPr/>
        <w:t xml:space="preserve">The payload given above </w:t>
      </w:r>
      <w:r w:rsidR="19C2E34E">
        <w:rPr/>
        <w:t xml:space="preserve">gives </w:t>
      </w:r>
      <w:r w:rsidR="19C2E34E">
        <w:rPr/>
        <w:t>shell</w:t>
      </w:r>
      <w:r w:rsidR="19C2E34E">
        <w:rPr/>
        <w:t xml:space="preserve"> access to the server, we find our flag.txt file but we cannot see its contents. </w:t>
      </w:r>
    </w:p>
    <w:p xmlns:wp14="http://schemas.microsoft.com/office/word/2010/wordml" w:rsidRPr="00000000" w:rsidR="00000000" w:rsidDel="00000000" w:rsidP="00000000" w:rsidRDefault="00000000" w14:paraId="177DB3C0" wp14:textId="77777777">
      <w:pPr>
        <w:pBdr/>
        <w:contextualSpacing w:val="0"/>
        <w:rPr/>
      </w:pPr>
      <w:proofErr w:type="spellStart"/>
      <w:r w:rsidR="19C2E34E">
        <w:rPr/>
        <w:t>OOps</w:t>
      </w:r>
      <w:proofErr w:type="spellEnd"/>
      <w:r w:rsidR="19C2E34E">
        <w:rPr/>
        <w:t>…</w:t>
      </w:r>
    </w:p>
    <w:p xmlns:wp14="http://schemas.microsoft.com/office/word/2010/wordml" w:rsidRPr="00000000" w:rsidR="00000000" w:rsidDel="00000000" w:rsidP="00000000" w:rsidRDefault="00000000" w14:paraId="74D0433E" wp14:textId="170FFBEE">
      <w:pPr>
        <w:pBdr/>
        <w:contextualSpacing w:val="0"/>
        <w:rPr/>
      </w:pPr>
      <w:r w:rsidR="19C2E34E">
        <w:rPr/>
        <w:t xml:space="preserve">Let’s check </w:t>
      </w:r>
      <w:r w:rsidR="19C2E34E">
        <w:rPr/>
        <w:t>why..</w:t>
      </w:r>
      <w:r w:rsidR="19C2E34E">
        <w:rPr/>
        <w:t>.</w:t>
      </w:r>
      <w:r w:rsidR="19C2E34E">
        <w:rPr/>
        <w:t xml:space="preserve"> Using the command ‘ls -l’</w:t>
      </w:r>
    </w:p>
    <w:p xmlns:wp14="http://schemas.microsoft.com/office/word/2010/wordml" w:rsidRPr="00000000" w:rsidR="00000000" w:rsidDel="00000000" w:rsidP="00000000" w:rsidRDefault="00000000" w14:paraId="0628C38F" wp14:textId="2F549F70">
      <w:pPr>
        <w:pBdr/>
        <w:contextualSpacing w:val="0"/>
        <w:rPr/>
      </w:pPr>
      <w:r w:rsidR="19C2E34E">
        <w:rPr/>
        <w:t xml:space="preserve">On checking the </w:t>
      </w:r>
      <w:r w:rsidR="19C2E34E">
        <w:rPr/>
        <w:t>permissions</w:t>
      </w:r>
      <w:r w:rsidR="19C2E34E">
        <w:rPr/>
        <w:t>,</w:t>
      </w:r>
      <w:r w:rsidR="19C2E34E">
        <w:rPr/>
        <w:t xml:space="preserve"> we know that we have the permission of user “feed”, while the file can only be read by the user “1001” that is its owner. But luckily our program has the </w:t>
      </w:r>
      <w:proofErr w:type="spellStart"/>
      <w:r w:rsidR="19C2E34E">
        <w:rPr/>
        <w:t>setuid</w:t>
      </w:r>
      <w:proofErr w:type="spellEnd"/>
      <w:r w:rsidR="19C2E34E">
        <w:rPr/>
        <w:t xml:space="preserve"> flag giving it privileges to read flag.txt file. Now all we have to do is to change our payload to directly access the flag.txt file. </w:t>
      </w:r>
      <w:proofErr w:type="spellStart"/>
      <w:r w:rsidR="19C2E34E">
        <w:rPr/>
        <w:t>Pwntools</w:t>
      </w:r>
      <w:proofErr w:type="spellEnd"/>
      <w:r w:rsidR="19C2E34E">
        <w:rPr/>
        <w:t xml:space="preserve"> come handy in this part, it has a </w:t>
      </w:r>
      <w:r w:rsidR="19C2E34E">
        <w:rPr/>
        <w:t>shell</w:t>
      </w:r>
      <w:r w:rsidR="19C2E34E">
        <w:rPr/>
        <w:t>.</w:t>
      </w:r>
      <w:r w:rsidR="19C2E34E">
        <w:rPr/>
        <w:t xml:space="preserve"> craft.</w:t>
      </w:r>
    </w:p>
    <w:p xmlns:wp14="http://schemas.microsoft.com/office/word/2010/wordml" w:rsidRPr="00000000" w:rsidR="00000000" w:rsidDel="00000000" w:rsidP="00000000" w:rsidRDefault="00000000" w14:paraId="28137527"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4B6397C1" wp14:textId="77777777" wp14:noSpellErr="1">
      <w:pPr>
        <w:pBdr/>
        <w:contextualSpacing w:val="0"/>
        <w:rPr/>
      </w:pPr>
      <w:r w:rsidR="19C2E34E">
        <w:rPr/>
        <w:t xml:space="preserve">Using the command given below we can create a shell code to inject into the server for executing and obtaining whatever there is inside flag.txt </w:t>
      </w:r>
    </w:p>
    <w:p xmlns:wp14="http://schemas.microsoft.com/office/word/2010/wordml" w:rsidRPr="00000000" w:rsidR="00000000" w:rsidDel="00000000" w:rsidP="00000000" w:rsidRDefault="00000000" w14:paraId="0E5E83B7" wp14:textId="77777777">
      <w:pPr>
        <w:pBdr/>
        <w:contextualSpacing w:val="0"/>
        <w:rPr/>
      </w:pPr>
      <w:r w:rsidRPr="00000000" w:rsidDel="00000000" w:rsidR="00000000">
        <w:rPr>
          <w:rtl w:val="0"/>
        </w:rPr>
        <w:tab/>
      </w:r>
      <w:proofErr w:type="spellStart"/>
      <w:r w:rsidRPr="00000000" w:rsidDel="00000000" w:rsidR="00000000">
        <w:rPr/>
        <w:t xml:space="preserve">sh</w:t>
      </w:r>
      <w:proofErr w:type="spellEnd"/>
      <w:r w:rsidRPr="00000000" w:rsidDel="00000000" w:rsidR="00000000">
        <w:rPr/>
        <w:t xml:space="preserve">= </w:t>
      </w:r>
      <w:proofErr w:type="spellStart"/>
      <w:r w:rsidRPr="00000000" w:rsidDel="00000000" w:rsidR="00000000">
        <w:rPr/>
        <w:t xml:space="preserve">asm</w:t>
      </w:r>
      <w:proofErr w:type="spellEnd"/>
      <w:r w:rsidRPr="00000000" w:rsidDel="00000000" w:rsidR="00000000">
        <w:rPr/>
        <w:t xml:space="preserve">(shellcraft.i386.linux.cat(“flag.txt”))</w:t>
      </w:r>
    </w:p>
    <w:p xmlns:wp14="http://schemas.microsoft.com/office/word/2010/wordml" w:rsidRPr="00000000" w:rsidR="00000000" w:rsidDel="00000000" w:rsidP="00000000" w:rsidRDefault="00000000" w14:paraId="6B5B849E" wp14:noSpellErr="1" wp14:textId="2BEDE261">
      <w:pPr>
        <w:pBdr/>
        <w:contextualSpacing w:val="0"/>
        <w:rPr/>
      </w:pPr>
      <w:r w:rsidR="19C2E34E">
        <w:rPr/>
        <w:t>Also</w:t>
      </w:r>
      <w:r w:rsidR="19C2E34E">
        <w:rPr/>
        <w:t>,</w:t>
      </w:r>
      <w:r w:rsidR="19C2E34E">
        <w:rPr/>
        <w:t xml:space="preserve"> the length function can provide us the number of bytes contained in variable sh.</w:t>
      </w:r>
    </w:p>
    <w:p xmlns:wp14="http://schemas.microsoft.com/office/word/2010/wordml" w:rsidRPr="00000000" w:rsidR="00000000" w:rsidDel="00000000" w:rsidP="00000000" w:rsidRDefault="00000000" w14:paraId="73BAF3BF" wp14:textId="77777777">
      <w:pPr>
        <w:pBdr/>
        <w:contextualSpacing w:val="0"/>
        <w:rPr/>
      </w:pPr>
      <w:r w:rsidRPr="00000000" w:rsidDel="00000000" w:rsidR="00000000">
        <w:rPr>
          <w:rtl w:val="0"/>
        </w:rPr>
        <w:tab/>
      </w:r>
      <w:r w:rsidRPr="00000000" w:rsidDel="00000000" w:rsidR="00000000">
        <w:rPr/>
        <w:t xml:space="preserve">l=</w:t>
      </w:r>
      <w:proofErr w:type="spellStart"/>
      <w:r w:rsidRPr="00000000" w:rsidDel="00000000" w:rsidR="00000000">
        <w:rPr/>
        <w:t xml:space="preserve">len</w:t>
      </w:r>
      <w:proofErr w:type="spellEnd"/>
      <w:r w:rsidRPr="00000000" w:rsidDel="00000000" w:rsidR="00000000">
        <w:rPr/>
        <w:t xml:space="preserve">(</w:t>
      </w:r>
      <w:proofErr w:type="spellStart"/>
      <w:r w:rsidRPr="00000000" w:rsidDel="00000000" w:rsidR="00000000">
        <w:rPr/>
        <w:t xml:space="preserve">sh</w:t>
      </w:r>
      <w:proofErr w:type="spellEnd"/>
      <w:r w:rsidRPr="00000000" w:rsidDel="00000000" w:rsidR="00000000">
        <w:rPr/>
        <w:t xml:space="preserve">)</w:t>
      </w:r>
    </w:p>
    <w:p xmlns:wp14="http://schemas.microsoft.com/office/word/2010/wordml" w:rsidRPr="00000000" w:rsidR="00000000" w:rsidDel="00000000" w:rsidP="00000000" w:rsidRDefault="00000000" w14:paraId="6411F15F" wp14:noSpellErr="1" wp14:textId="4B279F0F">
      <w:pPr>
        <w:pBdr/>
        <w:contextualSpacing w:val="0"/>
        <w:rPr/>
      </w:pPr>
      <w:r w:rsidR="19C2E34E">
        <w:rPr/>
        <w:t xml:space="preserve">Length in my case was 45.  so now our payload </w:t>
      </w:r>
      <w:r w:rsidR="19C2E34E">
        <w:rPr/>
        <w:t xml:space="preserve">would </w:t>
      </w:r>
      <w:r w:rsidR="19C2E34E">
        <w:rPr/>
        <w:t>look</w:t>
      </w:r>
      <w:r w:rsidR="19C2E34E">
        <w:rPr/>
        <w:t xml:space="preserve"> something like this:</w:t>
      </w:r>
    </w:p>
    <w:p xmlns:wp14="http://schemas.microsoft.com/office/word/2010/wordml" w:rsidRPr="00000000" w:rsidR="00000000" w:rsidDel="00000000" w:rsidP="00000000" w:rsidRDefault="00000000" w14:paraId="0CBE050A"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5BF8D21F" wp14:textId="77777777" wp14:noSpellErr="1">
      <w:pPr>
        <w:pBdr/>
        <w:contextualSpacing w:val="0"/>
        <w:rPr/>
      </w:pPr>
      <w:r w:rsidR="19C2E34E">
        <w:rPr/>
        <w:t>"\x90"*483+sh+"CANARY"+"BAJADHOLBAJA"+"ADDRESS”</w:t>
      </w:r>
    </w:p>
    <w:p xmlns:wp14="http://schemas.microsoft.com/office/word/2010/wordml" w:rsidRPr="00000000" w:rsidR="00000000" w:rsidDel="00000000" w:rsidP="00000000" w:rsidRDefault="00000000" w14:paraId="5463F8BD"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62C98C2D" wp14:textId="77777777" wp14:noSpellErr="1">
      <w:pPr>
        <w:pBdr/>
        <w:contextualSpacing w:val="0"/>
        <w:rPr/>
      </w:pPr>
      <w:r w:rsidR="19C2E34E">
        <w:rPr/>
        <w:t xml:space="preserve">On passing this payload to process it will return the content of flag.txt file which is the required flag. </w:t>
      </w:r>
    </w:p>
    <w:sectPr>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proofState w:spelling="clean" w:grammar="dirty"/>
  <w:defaultTabStop w:val="720"/>
  <w:compat>
    <w:compatSetting w:val="14" w:name="compatibilityMode" w:uri="http://schemas.microsoft.com/office/word"/>
  </w:compat>
  <w14:docId w14:val="4FBD86C7"/>
  <w:rsids>
    <w:rsidRoot w:val="19C2E34E"/>
    <w:rsid w:val="19C2E34E"/>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pBdr>
          <w:top w:val="nil" w:sz="0" w:space="0"/>
          <w:left w:val="nil" w:sz="0" w:space="0"/>
          <w:bottom w:val="nil" w:sz="0" w:space="0"/>
          <w:right w:val="nil" w:sz="0" w:space="0"/>
          <w:between w:val="nil" w:sz="0" w:space="0"/>
        </w:pBdr>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Bdr/>
      <w:spacing w:before="400" w:after="120" w:lineRule="auto"/>
      <w:contextualSpacing w:val="1"/>
    </w:pPr>
    <w:rPr>
      <w:sz w:val="40"/>
      <w:szCs w:val="40"/>
    </w:rPr>
  </w:style>
  <w:style w:type="paragraph" w:styleId="Heading2">
    <w:name w:val="heading 2"/>
    <w:basedOn w:val="Normal"/>
    <w:next w:val="Normal"/>
    <w:pPr>
      <w:keepNext w:val="1"/>
      <w:keepLines w:val="1"/>
      <w:pBdr/>
      <w:spacing w:before="360" w:after="120" w:lineRule="auto"/>
      <w:contextualSpacing w:val="1"/>
    </w:pPr>
    <w:rPr>
      <w:b w:val="0"/>
      <w:sz w:val="32"/>
      <w:szCs w:val="32"/>
    </w:rPr>
  </w:style>
  <w:style w:type="paragraph" w:styleId="Heading3">
    <w:name w:val="heading 3"/>
    <w:basedOn w:val="Normal"/>
    <w:next w:val="Normal"/>
    <w:pPr>
      <w:keepNext w:val="1"/>
      <w:keepLines w:val="1"/>
      <w:pBdr/>
      <w:spacing w:before="320" w:after="80" w:lineRule="auto"/>
      <w:contextualSpacing w:val="1"/>
    </w:pPr>
    <w:rPr>
      <w:b w:val="0"/>
      <w:color w:val="434343"/>
      <w:sz w:val="28"/>
      <w:szCs w:val="28"/>
    </w:rPr>
  </w:style>
  <w:style w:type="paragraph" w:styleId="Heading4">
    <w:name w:val="heading 4"/>
    <w:basedOn w:val="Normal"/>
    <w:next w:val="Normal"/>
    <w:pPr>
      <w:keepNext w:val="1"/>
      <w:keepLines w:val="1"/>
      <w:pBdr/>
      <w:spacing w:before="280" w:after="80" w:lineRule="auto"/>
      <w:contextualSpacing w:val="1"/>
    </w:pPr>
    <w:rPr>
      <w:color w:val="666666"/>
      <w:sz w:val="24"/>
      <w:szCs w:val="24"/>
    </w:rPr>
  </w:style>
  <w:style w:type="paragraph" w:styleId="Heading5">
    <w:name w:val="heading 5"/>
    <w:basedOn w:val="Normal"/>
    <w:next w:val="Normal"/>
    <w:pPr>
      <w:keepNext w:val="1"/>
      <w:keepLines w:val="1"/>
      <w:pBdr/>
      <w:spacing w:before="240" w:after="80" w:lineRule="auto"/>
      <w:contextualSpacing w:val="1"/>
    </w:pPr>
    <w:rPr>
      <w:color w:val="666666"/>
      <w:sz w:val="22"/>
      <w:szCs w:val="22"/>
    </w:rPr>
  </w:style>
  <w:style w:type="paragraph" w:styleId="Heading6">
    <w:name w:val="heading 6"/>
    <w:basedOn w:val="Normal"/>
    <w:next w:val="Normal"/>
    <w:pPr>
      <w:keepNext w:val="1"/>
      <w:keepLines w:val="1"/>
      <w:pBdr/>
      <w:spacing w:before="240" w:after="80" w:lineRule="auto"/>
      <w:contextualSpacing w:val="1"/>
    </w:pPr>
    <w:rPr>
      <w:i w:val="1"/>
      <w:color w:val="666666"/>
      <w:sz w:val="22"/>
      <w:szCs w:val="22"/>
    </w:rPr>
  </w:style>
  <w:style w:type="paragraph" w:styleId="Title">
    <w:name w:val="Title"/>
    <w:basedOn w:val="Normal"/>
    <w:next w:val="Normal"/>
    <w:pPr>
      <w:keepNext w:val="1"/>
      <w:keepLines w:val="1"/>
      <w:pBdr/>
      <w:spacing w:before="0" w:after="60" w:lineRule="auto"/>
      <w:contextualSpacing w:val="1"/>
    </w:pPr>
    <w:rPr>
      <w:sz w:val="52"/>
      <w:szCs w:val="52"/>
    </w:rPr>
  </w:style>
  <w:style w:type="paragraph" w:styleId="Subtitle">
    <w:name w:val="Subtitle"/>
    <w:basedOn w:val="Normal"/>
    <w:next w:val="Normal"/>
    <w:pPr>
      <w:keepNext w:val="1"/>
      <w:keepLines w:val="1"/>
      <w:pBdr/>
      <w:spacing w:before="0" w:after="320" w:lineRule="auto"/>
      <w:contextualSpacing w:val="1"/>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yperlink" Target="https://docs.pwntools.com/en/stable/" TargetMode="External" Id="Rf5b4acdf17544ba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