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49CA" w14:textId="3B836AF7" w:rsidR="0045267C" w:rsidRDefault="0045267C" w:rsidP="005710A9">
      <w:pPr>
        <w:spacing w:line="480" w:lineRule="auto"/>
        <w:jc w:val="center"/>
        <w:rPr>
          <w:rStyle w:val="IntenseQuoteChar"/>
          <w:rFonts w:ascii="Bahnschrift" w:hAnsi="Bahnschrift"/>
          <w:i w:val="0"/>
          <w:iCs w:val="0"/>
          <w:sz w:val="48"/>
          <w:szCs w:val="48"/>
        </w:rPr>
      </w:pPr>
      <w:sdt>
        <w:sdtPr>
          <w:id w:val="-940452370"/>
          <w:docPartObj>
            <w:docPartGallery w:val="Cover Pages"/>
            <w:docPartUnique/>
          </w:docPartObj>
        </w:sdtPr>
        <w:sdtEndPr>
          <w:rPr>
            <w:noProof/>
          </w:rPr>
        </w:sdtEndPr>
        <w:sdtContent>
          <w:r w:rsidRPr="007D7C47">
            <w:drawing>
              <wp:anchor distT="0" distB="0" distL="114300" distR="114300" simplePos="0" relativeHeight="251660288" behindDoc="0" locked="0" layoutInCell="1" allowOverlap="1" wp14:anchorId="2E3AC8D9" wp14:editId="0AFC28DC">
                <wp:simplePos x="0" y="0"/>
                <wp:positionH relativeFrom="margin">
                  <wp:align>center</wp:align>
                </wp:positionH>
                <wp:positionV relativeFrom="paragraph">
                  <wp:posOffset>3004820</wp:posOffset>
                </wp:positionV>
                <wp:extent cx="6596669" cy="2836567"/>
                <wp:effectExtent l="0" t="0" r="0" b="0"/>
                <wp:wrapNone/>
                <wp:docPr id="4" name="Picture 3" descr="A black and white logo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C49562-089B-E50E-A4F3-F3588C853D1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A black and white 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E5C49562-089B-E50E-A4F3-F3588C853D1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96669" cy="2836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7215" behindDoc="1" locked="0" layoutInCell="1" allowOverlap="1" wp14:anchorId="1DF2225A" wp14:editId="08F00F3E">
                <wp:simplePos x="0" y="91440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560310" cy="10682605"/>
                <wp:effectExtent l="0" t="0" r="2540" b="4445"/>
                <wp:wrapSquare wrapText="bothSides"/>
                <wp:docPr id="1771257439" name="Picture 1" descr="A close up of a purple and black gradien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257439" name="Picture 1" descr="A close up of a purple and black gradient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sdtContent>
      </w:sdt>
      <w:r w:rsidR="0092294E" w:rsidRPr="005710A9">
        <w:rPr>
          <w:rStyle w:val="IntenseQuoteChar"/>
          <w:rFonts w:ascii="Bahnschrift" w:hAnsi="Bahnschrift"/>
          <w:i w:val="0"/>
          <w:iCs w:val="0"/>
          <w:color w:val="6A67DB"/>
          <w:sz w:val="48"/>
          <w:szCs w:val="48"/>
          <w14:textFill>
            <w14:gradFill>
              <w14:gsLst>
                <w14:gs w14:pos="0">
                  <w14:srgbClr w14:val="6A67DB">
                    <w14:shade w14:val="30000"/>
                    <w14:satMod w14:val="115000"/>
                  </w14:srgbClr>
                </w14:gs>
                <w14:gs w14:pos="50000">
                  <w14:srgbClr w14:val="6A67DB">
                    <w14:shade w14:val="67500"/>
                    <w14:satMod w14:val="115000"/>
                  </w14:srgbClr>
                </w14:gs>
                <w14:gs w14:pos="100000">
                  <w14:srgbClr w14:val="6A67DB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Table of Contents</w:t>
      </w:r>
    </w:p>
    <w:p w14:paraId="675146E4" w14:textId="72A20579" w:rsidR="0092294E" w:rsidRPr="005710A9" w:rsidRDefault="0092294E" w:rsidP="005710A9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Introduction</w:t>
      </w:r>
    </w:p>
    <w:p w14:paraId="6D63C881" w14:textId="34A6480B" w:rsidR="0092294E" w:rsidRPr="005710A9" w:rsidRDefault="0092294E" w:rsidP="005710A9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Entrance / Exit Basis</w:t>
      </w:r>
    </w:p>
    <w:p w14:paraId="6649C233" w14:textId="36959FD0" w:rsidR="0092294E" w:rsidRPr="005710A9" w:rsidRDefault="0092294E" w:rsidP="005710A9">
      <w:pPr>
        <w:pStyle w:val="ListParagraph"/>
        <w:numPr>
          <w:ilvl w:val="1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Entrance Basis</w:t>
      </w:r>
    </w:p>
    <w:p w14:paraId="595979C1" w14:textId="178868AA" w:rsidR="005710A9" w:rsidRPr="005710A9" w:rsidRDefault="005710A9" w:rsidP="005710A9">
      <w:pPr>
        <w:pStyle w:val="ListParagraph"/>
        <w:numPr>
          <w:ilvl w:val="1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Exit Basis</w:t>
      </w:r>
    </w:p>
    <w:p w14:paraId="6DE1FE29" w14:textId="435E9938" w:rsidR="005710A9" w:rsidRPr="005710A9" w:rsidRDefault="005710A9" w:rsidP="005710A9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Objective / Tasks</w:t>
      </w:r>
    </w:p>
    <w:p w14:paraId="7C4EA2D6" w14:textId="6A05A12B" w:rsidR="005710A9" w:rsidRPr="005710A9" w:rsidRDefault="005710A9" w:rsidP="005710A9">
      <w:pPr>
        <w:pStyle w:val="ListParagraph"/>
        <w:numPr>
          <w:ilvl w:val="1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Objective</w:t>
      </w:r>
    </w:p>
    <w:p w14:paraId="58790FC4" w14:textId="480E65D2" w:rsidR="005710A9" w:rsidRPr="005710A9" w:rsidRDefault="005710A9" w:rsidP="005710A9">
      <w:pPr>
        <w:pStyle w:val="ListParagraph"/>
        <w:numPr>
          <w:ilvl w:val="1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Tasks</w:t>
      </w:r>
    </w:p>
    <w:p w14:paraId="1CD6FEEE" w14:textId="486052F7" w:rsidR="005710A9" w:rsidRPr="005710A9" w:rsidRDefault="005710A9" w:rsidP="005710A9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Field</w:t>
      </w:r>
    </w:p>
    <w:p w14:paraId="04269BF6" w14:textId="6D1E7B8F" w:rsidR="005710A9" w:rsidRPr="005710A9" w:rsidRDefault="005710A9" w:rsidP="005710A9">
      <w:pPr>
        <w:pStyle w:val="ListParagraph"/>
        <w:numPr>
          <w:ilvl w:val="0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Testing process</w:t>
      </w:r>
    </w:p>
    <w:p w14:paraId="4CC4E6C9" w14:textId="00408348" w:rsidR="005710A9" w:rsidRPr="004F650F" w:rsidRDefault="005710A9" w:rsidP="004F650F">
      <w:pPr>
        <w:pStyle w:val="ListParagraph"/>
        <w:numPr>
          <w:ilvl w:val="1"/>
          <w:numId w:val="1"/>
        </w:numPr>
        <w:spacing w:line="360" w:lineRule="auto"/>
        <w:rPr>
          <w:rFonts w:ascii="Bahnschrift" w:hAnsi="Bahnschrift"/>
          <w:i/>
          <w:iCs/>
          <w:sz w:val="32"/>
          <w:szCs w:val="32"/>
        </w:rPr>
      </w:pPr>
      <w:r w:rsidRPr="005710A9">
        <w:rPr>
          <w:rFonts w:ascii="Bahnschrift" w:hAnsi="Bahnschrift"/>
          <w:i/>
          <w:iCs/>
          <w:sz w:val="32"/>
          <w:szCs w:val="32"/>
        </w:rPr>
        <w:t>Results</w:t>
      </w:r>
    </w:p>
    <w:p w14:paraId="377C74A5" w14:textId="77777777" w:rsidR="005710A9" w:rsidRDefault="005710A9">
      <w:pPr>
        <w:rPr>
          <w:rFonts w:ascii="Bahnschrift" w:hAnsi="Bahnschrift"/>
          <w:i/>
          <w:iCs/>
          <w:color w:val="AA769F"/>
          <w:sz w:val="32"/>
          <w:szCs w:val="32"/>
        </w:rPr>
      </w:pPr>
      <w:r>
        <w:rPr>
          <w:rFonts w:ascii="Bahnschrift" w:hAnsi="Bahnschrift"/>
          <w:i/>
          <w:iCs/>
          <w:color w:val="AA769F"/>
          <w:sz w:val="32"/>
          <w:szCs w:val="32"/>
        </w:rPr>
        <w:br w:type="page"/>
      </w:r>
    </w:p>
    <w:p w14:paraId="29A53134" w14:textId="5765D8EE" w:rsidR="005710A9" w:rsidRDefault="005710A9" w:rsidP="005710A9">
      <w:pPr>
        <w:pStyle w:val="ListParagraph"/>
        <w:numPr>
          <w:ilvl w:val="0"/>
          <w:numId w:val="2"/>
        </w:numPr>
        <w:spacing w:line="360" w:lineRule="auto"/>
        <w:rPr>
          <w:rFonts w:ascii="Bahnschrift" w:hAnsi="Bahnschrift"/>
          <w:color w:val="6A67DB"/>
          <w:sz w:val="32"/>
          <w:szCs w:val="32"/>
        </w:rPr>
      </w:pPr>
      <w:r w:rsidRPr="005710A9">
        <w:rPr>
          <w:rFonts w:ascii="Bahnschrift" w:hAnsi="Bahnschrift"/>
          <w:color w:val="6A67DB"/>
          <w:sz w:val="32"/>
          <w:szCs w:val="32"/>
        </w:rPr>
        <w:lastRenderedPageBreak/>
        <w:t>Introduction</w:t>
      </w:r>
    </w:p>
    <w:p w14:paraId="4F90F269" w14:textId="4B642BF5" w:rsidR="005710A9" w:rsidRDefault="005710A9" w:rsidP="005710A9">
      <w:pPr>
        <w:pStyle w:val="ListParagraph"/>
        <w:spacing w:line="360" w:lineRule="auto"/>
        <w:ind w:left="1440"/>
        <w:rPr>
          <w:rFonts w:ascii="Segoe UI" w:hAnsi="Segoe UI" w:cs="Segoe UI"/>
          <w:sz w:val="28"/>
          <w:szCs w:val="28"/>
        </w:rPr>
      </w:pPr>
      <w:r w:rsidRPr="00EE0BF4">
        <w:rPr>
          <w:rFonts w:ascii="Segoe UI" w:hAnsi="Segoe UI" w:cs="Segoe UI"/>
          <w:sz w:val="28"/>
          <w:szCs w:val="28"/>
        </w:rPr>
        <w:t xml:space="preserve">The </w:t>
      </w:r>
      <w:r w:rsidR="00EE0BF4" w:rsidRPr="00EE0BF4">
        <w:rPr>
          <w:rFonts w:ascii="Segoe UI" w:hAnsi="Segoe UI" w:cs="Segoe UI"/>
          <w:sz w:val="28"/>
          <w:szCs w:val="28"/>
        </w:rPr>
        <w:t>document which provides a plan for the test we applied to our school project application. This is a game in which you solve chemical equations.</w:t>
      </w:r>
    </w:p>
    <w:p w14:paraId="12F8D760" w14:textId="5B44F399" w:rsidR="00EE0BF4" w:rsidRPr="00EE0BF4" w:rsidRDefault="00EE0BF4" w:rsidP="00EE0BF4">
      <w:pPr>
        <w:pStyle w:val="ListParagraph"/>
        <w:numPr>
          <w:ilvl w:val="0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EE0BF4">
        <w:rPr>
          <w:rFonts w:ascii="Bahnschrift" w:hAnsi="Bahnschrift" w:cs="Segoe UI"/>
          <w:color w:val="6A67DB"/>
          <w:sz w:val="28"/>
          <w:szCs w:val="28"/>
        </w:rPr>
        <w:t>Entrance / Exit Basis</w:t>
      </w:r>
    </w:p>
    <w:p w14:paraId="5210CD78" w14:textId="3FE97154" w:rsidR="00EE0BF4" w:rsidRPr="00EE0BF4" w:rsidRDefault="00EE0BF4" w:rsidP="00EE0BF4">
      <w:pPr>
        <w:pStyle w:val="ListParagraph"/>
        <w:numPr>
          <w:ilvl w:val="1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EE0BF4">
        <w:rPr>
          <w:rFonts w:ascii="Bahnschrift" w:hAnsi="Bahnschrift" w:cs="Segoe UI"/>
          <w:color w:val="6A67DB"/>
          <w:sz w:val="28"/>
          <w:szCs w:val="28"/>
        </w:rPr>
        <w:t>Entrance Basis</w:t>
      </w:r>
    </w:p>
    <w:p w14:paraId="0E786BB3" w14:textId="668F9A27" w:rsidR="00EE0BF4" w:rsidRDefault="00EE0BF4" w:rsidP="00EE0BF4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8"/>
          <w:szCs w:val="28"/>
        </w:rPr>
      </w:pPr>
      <w:r w:rsidRPr="00EE0BF4">
        <w:rPr>
          <w:rFonts w:ascii="Segoe UI" w:hAnsi="Segoe UI" w:cs="Segoe UI"/>
          <w:sz w:val="28"/>
          <w:szCs w:val="28"/>
        </w:rPr>
        <w:t>Application is accessed successfully.</w:t>
      </w:r>
    </w:p>
    <w:p w14:paraId="57A3414B" w14:textId="2B5E6CEC" w:rsidR="00EE0BF4" w:rsidRPr="00EE0BF4" w:rsidRDefault="00EE0BF4" w:rsidP="00EE0BF4">
      <w:pPr>
        <w:pStyle w:val="ListParagraph"/>
        <w:numPr>
          <w:ilvl w:val="1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EE0BF4">
        <w:rPr>
          <w:rFonts w:ascii="Bahnschrift" w:hAnsi="Bahnschrift" w:cs="Segoe UI"/>
          <w:color w:val="6A67DB"/>
          <w:sz w:val="28"/>
          <w:szCs w:val="28"/>
        </w:rPr>
        <w:t>Exit Basis</w:t>
      </w:r>
    </w:p>
    <w:p w14:paraId="19417B70" w14:textId="42C382C7" w:rsidR="00EE0BF4" w:rsidRDefault="00EE0BF4" w:rsidP="00EE0BF4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All test cases have been passed successfully.</w:t>
      </w:r>
    </w:p>
    <w:p w14:paraId="1221FAAB" w14:textId="7DA15E1B" w:rsidR="00EE0BF4" w:rsidRPr="00EE0BF4" w:rsidRDefault="00EE0BF4" w:rsidP="00EE0BF4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color w:val="6A67DB"/>
          <w:sz w:val="28"/>
          <w:szCs w:val="28"/>
        </w:rPr>
      </w:pPr>
      <w:r w:rsidRPr="00EE0BF4">
        <w:rPr>
          <w:rFonts w:ascii="Bahnschrift" w:hAnsi="Bahnschrift" w:cs="Segoe UI"/>
          <w:color w:val="6A67DB"/>
          <w:sz w:val="28"/>
          <w:szCs w:val="28"/>
        </w:rPr>
        <w:t>Objectives / Tasks</w:t>
      </w:r>
    </w:p>
    <w:p w14:paraId="622D773E" w14:textId="6AE8D466" w:rsidR="00EE0BF4" w:rsidRPr="00EE0BF4" w:rsidRDefault="00EE0BF4" w:rsidP="00EE0BF4">
      <w:pPr>
        <w:pStyle w:val="ListParagraph"/>
        <w:numPr>
          <w:ilvl w:val="1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EE0BF4">
        <w:rPr>
          <w:rFonts w:ascii="Bahnschrift" w:hAnsi="Bahnschrift" w:cs="Segoe UI"/>
          <w:color w:val="6A67DB"/>
          <w:sz w:val="28"/>
          <w:szCs w:val="28"/>
        </w:rPr>
        <w:t>Objectives</w:t>
      </w:r>
    </w:p>
    <w:p w14:paraId="27943997" w14:textId="2532307F" w:rsidR="00EE0BF4" w:rsidRDefault="00EE0BF4" w:rsidP="00EE0BF4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Purpose of testing: ensuring a pleasant experience during the game.</w:t>
      </w:r>
    </w:p>
    <w:p w14:paraId="42413E49" w14:textId="1C7A4EC4" w:rsidR="00EE0BF4" w:rsidRPr="004F650F" w:rsidRDefault="00EE0BF4" w:rsidP="00EE0BF4">
      <w:pPr>
        <w:pStyle w:val="ListParagraph"/>
        <w:numPr>
          <w:ilvl w:val="1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4F650F">
        <w:rPr>
          <w:rFonts w:ascii="Bahnschrift" w:hAnsi="Bahnschrift" w:cs="Segoe UI"/>
          <w:color w:val="6A67DB"/>
          <w:sz w:val="28"/>
          <w:szCs w:val="28"/>
        </w:rPr>
        <w:t>Tasks</w:t>
      </w:r>
    </w:p>
    <w:p w14:paraId="1392F78C" w14:textId="57C9F983" w:rsidR="00EE0BF4" w:rsidRDefault="00EE0BF4" w:rsidP="00EE0BF4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 following conditions are required to successfully test the game:</w:t>
      </w:r>
    </w:p>
    <w:p w14:paraId="191CC311" w14:textId="1A5CE7B4" w:rsidR="00EE0BF4" w:rsidRDefault="004F650F" w:rsidP="00EE0BF4">
      <w:pPr>
        <w:pStyle w:val="ListParagraph"/>
        <w:numPr>
          <w:ilvl w:val="0"/>
          <w:numId w:val="5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Manually made tests.</w:t>
      </w:r>
    </w:p>
    <w:p w14:paraId="00621CE4" w14:textId="5B3E1802" w:rsidR="004F650F" w:rsidRDefault="004F650F" w:rsidP="00EE0BF4">
      <w:pPr>
        <w:pStyle w:val="ListParagraph"/>
        <w:numPr>
          <w:ilvl w:val="0"/>
          <w:numId w:val="5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 most important functions to be tested.</w:t>
      </w:r>
    </w:p>
    <w:p w14:paraId="46315068" w14:textId="231B75A3" w:rsidR="004F650F" w:rsidRDefault="004F650F" w:rsidP="004F650F">
      <w:pPr>
        <w:pStyle w:val="ListParagraph"/>
        <w:numPr>
          <w:ilvl w:val="0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4F650F">
        <w:rPr>
          <w:rFonts w:ascii="Bahnschrift" w:hAnsi="Bahnschrift" w:cs="Segoe UI"/>
          <w:color w:val="6A67DB"/>
          <w:sz w:val="28"/>
          <w:szCs w:val="28"/>
        </w:rPr>
        <w:t>Field</w:t>
      </w:r>
    </w:p>
    <w:p w14:paraId="78E8264D" w14:textId="1E7CA788" w:rsidR="004F650F" w:rsidRDefault="004F650F" w:rsidP="004F650F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The functions ensuring that everything in the application works.</w:t>
      </w:r>
    </w:p>
    <w:p w14:paraId="6FDF0C90" w14:textId="33C1B50A" w:rsidR="004F650F" w:rsidRPr="004F650F" w:rsidRDefault="004F650F" w:rsidP="004F650F">
      <w:pPr>
        <w:pStyle w:val="ListParagraph"/>
        <w:numPr>
          <w:ilvl w:val="0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4F650F">
        <w:rPr>
          <w:rFonts w:ascii="Bahnschrift" w:hAnsi="Bahnschrift" w:cs="Segoe UI"/>
          <w:color w:val="6A67DB"/>
          <w:sz w:val="28"/>
          <w:szCs w:val="28"/>
        </w:rPr>
        <w:t xml:space="preserve">Testing process </w:t>
      </w:r>
    </w:p>
    <w:p w14:paraId="41350647" w14:textId="253FEFE6" w:rsidR="004F650F" w:rsidRPr="004F650F" w:rsidRDefault="004F650F" w:rsidP="004F650F">
      <w:pPr>
        <w:pStyle w:val="ListParagraph"/>
        <w:numPr>
          <w:ilvl w:val="1"/>
          <w:numId w:val="2"/>
        </w:numPr>
        <w:spacing w:line="360" w:lineRule="auto"/>
        <w:rPr>
          <w:rFonts w:ascii="Bahnschrift" w:hAnsi="Bahnschrift" w:cs="Segoe UI"/>
          <w:color w:val="6A67DB"/>
          <w:sz w:val="28"/>
          <w:szCs w:val="28"/>
        </w:rPr>
      </w:pPr>
      <w:r w:rsidRPr="004F650F">
        <w:rPr>
          <w:rFonts w:ascii="Bahnschrift" w:hAnsi="Bahnschrift" w:cs="Segoe UI"/>
          <w:color w:val="6A67DB"/>
          <w:sz w:val="28"/>
          <w:szCs w:val="28"/>
        </w:rPr>
        <w:t>Result</w:t>
      </w:r>
    </w:p>
    <w:p w14:paraId="5DE1DB17" w14:textId="3718ADE0" w:rsidR="004F650F" w:rsidRPr="004F650F" w:rsidRDefault="004F650F" w:rsidP="004F650F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Excel sheets provide information about the tests of all functions in the application.</w:t>
      </w:r>
    </w:p>
    <w:p w14:paraId="1D0FEBC7" w14:textId="21304DCD" w:rsidR="004F650F" w:rsidRPr="004F650F" w:rsidRDefault="004F650F" w:rsidP="004F650F">
      <w:pPr>
        <w:pStyle w:val="ListParagraph"/>
        <w:spacing w:line="360" w:lineRule="auto"/>
        <w:ind w:left="2880"/>
        <w:rPr>
          <w:rFonts w:ascii="Bahnschrift" w:hAnsi="Bahnschrift" w:cs="Segoe UI"/>
          <w:color w:val="6A67DB"/>
          <w:sz w:val="28"/>
          <w:szCs w:val="28"/>
        </w:rPr>
      </w:pPr>
    </w:p>
    <w:sectPr w:rsidR="004F650F" w:rsidRPr="004F650F" w:rsidSect="00747F77">
      <w:footerReference w:type="default" r:id="rId10"/>
      <w:pgSz w:w="11906" w:h="16838"/>
      <w:pgMar w:top="1440" w:right="1440" w:bottom="1440" w:left="1440" w:header="708" w:footer="708" w:gutter="0"/>
      <w:pgBorders w:display="notFirstPage" w:offsetFrom="page">
        <w:top w:val="single" w:sz="24" w:space="24" w:color="857EDC"/>
        <w:left w:val="single" w:sz="24" w:space="24" w:color="857EDC"/>
        <w:bottom w:val="single" w:sz="24" w:space="24" w:color="857EDC"/>
        <w:right w:val="single" w:sz="24" w:space="24" w:color="857EDC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51CDA" w14:textId="77777777" w:rsidR="004A148B" w:rsidRDefault="004A148B" w:rsidP="00747F77">
      <w:pPr>
        <w:spacing w:after="0" w:line="240" w:lineRule="auto"/>
      </w:pPr>
      <w:r>
        <w:separator/>
      </w:r>
    </w:p>
  </w:endnote>
  <w:endnote w:type="continuationSeparator" w:id="0">
    <w:p w14:paraId="32E0EBEE" w14:textId="77777777" w:rsidR="004A148B" w:rsidRDefault="004A148B" w:rsidP="00747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5228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B73A18" w14:textId="5A43214D" w:rsidR="004F650F" w:rsidRDefault="004F65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7ED3A8" w14:textId="77777777" w:rsidR="004F650F" w:rsidRDefault="004F6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8E48E" w14:textId="77777777" w:rsidR="004A148B" w:rsidRDefault="004A148B" w:rsidP="00747F77">
      <w:pPr>
        <w:spacing w:after="0" w:line="240" w:lineRule="auto"/>
      </w:pPr>
      <w:r>
        <w:separator/>
      </w:r>
    </w:p>
  </w:footnote>
  <w:footnote w:type="continuationSeparator" w:id="0">
    <w:p w14:paraId="52650815" w14:textId="77777777" w:rsidR="004A148B" w:rsidRDefault="004A148B" w:rsidP="00747F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53BAE"/>
    <w:multiLevelType w:val="hybridMultilevel"/>
    <w:tmpl w:val="82A6BD90"/>
    <w:lvl w:ilvl="0" w:tplc="08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0550EB6"/>
    <w:multiLevelType w:val="multilevel"/>
    <w:tmpl w:val="4E125EB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2" w15:restartNumberingAfterBreak="0">
    <w:nsid w:val="2EFA7397"/>
    <w:multiLevelType w:val="multilevel"/>
    <w:tmpl w:val="6896E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614F6DC1"/>
    <w:multiLevelType w:val="hybridMultilevel"/>
    <w:tmpl w:val="9C4A2FD6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760F710E"/>
    <w:multiLevelType w:val="hybridMultilevel"/>
    <w:tmpl w:val="35B23F64"/>
    <w:lvl w:ilvl="0" w:tplc="08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2110159881">
    <w:abstractNumId w:val="2"/>
  </w:num>
  <w:num w:numId="2" w16cid:durableId="1896770519">
    <w:abstractNumId w:val="1"/>
  </w:num>
  <w:num w:numId="3" w16cid:durableId="2142847005">
    <w:abstractNumId w:val="3"/>
  </w:num>
  <w:num w:numId="4" w16cid:durableId="880750310">
    <w:abstractNumId w:val="4"/>
  </w:num>
  <w:num w:numId="5" w16cid:durableId="816460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C"/>
    <w:rsid w:val="0045267C"/>
    <w:rsid w:val="004A148B"/>
    <w:rsid w:val="004F650F"/>
    <w:rsid w:val="005710A9"/>
    <w:rsid w:val="00747F77"/>
    <w:rsid w:val="0092294E"/>
    <w:rsid w:val="009C39B2"/>
    <w:rsid w:val="00EE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2D8A"/>
  <w15:chartTrackingRefBased/>
  <w15:docId w15:val="{15C5C706-2C70-4D4D-9C03-E8CFA5B1F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77"/>
  </w:style>
  <w:style w:type="paragraph" w:styleId="Footer">
    <w:name w:val="footer"/>
    <w:basedOn w:val="Normal"/>
    <w:link w:val="FooterChar"/>
    <w:uiPriority w:val="99"/>
    <w:unhideWhenUsed/>
    <w:rsid w:val="00747F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77"/>
  </w:style>
  <w:style w:type="paragraph" w:styleId="IntenseQuote">
    <w:name w:val="Intense Quote"/>
    <w:basedOn w:val="Normal"/>
    <w:next w:val="Normal"/>
    <w:link w:val="IntenseQuoteChar"/>
    <w:uiPriority w:val="30"/>
    <w:qFormat/>
    <w:rsid w:val="009229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94E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229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4CAD3-94F0-4886-9E74-5E26EC3EC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Стоян Г. Скулиев</dc:creator>
  <cp:keywords/>
  <dc:description/>
  <cp:lastModifiedBy>Стоян Г. Скулиев</cp:lastModifiedBy>
  <cp:revision>1</cp:revision>
  <dcterms:created xsi:type="dcterms:W3CDTF">2023-11-14T00:45:00Z</dcterms:created>
  <dcterms:modified xsi:type="dcterms:W3CDTF">2023-11-14T01:53:00Z</dcterms:modified>
</cp:coreProperties>
</file>