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C50181" w:rsidRPr="001A1364" w14:paraId="4FBEED32" w14:textId="77777777" w:rsidTr="00945919">
        <w:tc>
          <w:tcPr>
            <w:tcW w:w="9345" w:type="dxa"/>
            <w:gridSpan w:val="5"/>
          </w:tcPr>
          <w:p w14:paraId="0984100E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A688BDB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07CA0ED4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6DA78C51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11533D74" w14:textId="77777777" w:rsidTr="00877481">
        <w:tc>
          <w:tcPr>
            <w:tcW w:w="9345" w:type="dxa"/>
            <w:gridSpan w:val="5"/>
          </w:tcPr>
          <w:p w14:paraId="6A9E750C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BFD3E0D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D4259C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57A239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9B3657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2476BE1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90269A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C9D3B55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6FA2723" w14:textId="77777777" w:rsidR="00C50181" w:rsidRPr="00C50181" w:rsidRDefault="00C50181" w:rsidP="00945919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35BC3BEA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C50181" w:rsidRPr="001A1364" w14:paraId="22DFC7FE" w14:textId="77777777" w:rsidTr="00877481">
        <w:tc>
          <w:tcPr>
            <w:tcW w:w="1838" w:type="dxa"/>
          </w:tcPr>
          <w:p w14:paraId="41693C85" w14:textId="572E8FAD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Институт </w:t>
            </w:r>
          </w:p>
        </w:tc>
        <w:tc>
          <w:tcPr>
            <w:tcW w:w="7507" w:type="dxa"/>
            <w:gridSpan w:val="4"/>
          </w:tcPr>
          <w:p w14:paraId="7D4388B0" w14:textId="12A2A709" w:rsidR="00C50181" w:rsidRPr="00514644" w:rsidRDefault="00514644" w:rsidP="00877481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514644">
              <w:rPr>
                <w:sz w:val="24"/>
                <w:szCs w:val="24"/>
                <w:u w:val="single"/>
              </w:rPr>
              <w:t>Ступинский филиал МАИ</w:t>
            </w:r>
          </w:p>
        </w:tc>
      </w:tr>
      <w:tr w:rsidR="00C50181" w:rsidRPr="001A1364" w14:paraId="66420DC9" w14:textId="77777777" w:rsidTr="00877481">
        <w:tc>
          <w:tcPr>
            <w:tcW w:w="1838" w:type="dxa"/>
          </w:tcPr>
          <w:p w14:paraId="7E081F15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189D513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387FE465" w14:textId="77777777" w:rsidTr="00877481">
        <w:tc>
          <w:tcPr>
            <w:tcW w:w="1838" w:type="dxa"/>
          </w:tcPr>
          <w:p w14:paraId="0F17D18E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1FCEFFE4" w14:textId="621FBFEF" w:rsidR="00C50181" w:rsidRPr="00514644" w:rsidRDefault="00514644" w:rsidP="00945919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514644">
              <w:rPr>
                <w:sz w:val="24"/>
                <w:szCs w:val="24"/>
                <w:u w:val="single"/>
              </w:rPr>
              <w:t>МСиИТ</w:t>
            </w:r>
          </w:p>
        </w:tc>
        <w:tc>
          <w:tcPr>
            <w:tcW w:w="2604" w:type="dxa"/>
          </w:tcPr>
          <w:p w14:paraId="633B965B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00041AAC" w14:textId="7C34F9FA" w:rsidR="00C50181" w:rsidRPr="008A77A5" w:rsidRDefault="00514644" w:rsidP="00945919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514644">
              <w:rPr>
                <w:sz w:val="24"/>
                <w:szCs w:val="24"/>
                <w:u w:val="single"/>
              </w:rPr>
              <w:t>ТСО-</w:t>
            </w:r>
            <w:r w:rsidR="008A77A5">
              <w:rPr>
                <w:sz w:val="24"/>
                <w:szCs w:val="24"/>
                <w:u w:val="single"/>
              </w:rPr>
              <w:t>2</w:t>
            </w:r>
            <w:r w:rsidRPr="00514644">
              <w:rPr>
                <w:sz w:val="24"/>
                <w:szCs w:val="24"/>
                <w:u w:val="single"/>
              </w:rPr>
              <w:t>05Б-2</w:t>
            </w:r>
            <w:r w:rsidR="008A77A5">
              <w:rPr>
                <w:sz w:val="24"/>
                <w:szCs w:val="24"/>
                <w:u w:val="single"/>
              </w:rPr>
              <w:t>2</w:t>
            </w:r>
          </w:p>
        </w:tc>
      </w:tr>
      <w:tr w:rsidR="00C50181" w:rsidRPr="001A1364" w14:paraId="46139FB5" w14:textId="77777777" w:rsidTr="00877481">
        <w:tc>
          <w:tcPr>
            <w:tcW w:w="1838" w:type="dxa"/>
          </w:tcPr>
          <w:p w14:paraId="1D69BB1B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7C3BB5EC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19BF2B01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55E17A0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D73ED22" w14:textId="77777777" w:rsidTr="00877481">
        <w:tc>
          <w:tcPr>
            <w:tcW w:w="2972" w:type="dxa"/>
            <w:gridSpan w:val="2"/>
          </w:tcPr>
          <w:p w14:paraId="79E2C6E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0BF6930C" w14:textId="6E314869" w:rsidR="00C50181" w:rsidRPr="000C676D" w:rsidRDefault="000C676D" w:rsidP="00514644">
            <w:pPr>
              <w:spacing w:before="0" w:after="0"/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Гутарова Виктория Сергеевна</w:t>
            </w:r>
          </w:p>
        </w:tc>
      </w:tr>
      <w:tr w:rsidR="00C50181" w:rsidRPr="001A1364" w14:paraId="05343ED1" w14:textId="77777777" w:rsidTr="00877481">
        <w:tc>
          <w:tcPr>
            <w:tcW w:w="2972" w:type="dxa"/>
            <w:gridSpan w:val="2"/>
          </w:tcPr>
          <w:p w14:paraId="335CE68D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E0587B7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0AD2E494" w14:textId="77777777" w:rsidTr="00877481">
        <w:tc>
          <w:tcPr>
            <w:tcW w:w="2972" w:type="dxa"/>
            <w:gridSpan w:val="2"/>
          </w:tcPr>
          <w:p w14:paraId="405A8868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6C2FC54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7FAF801D" w14:textId="5FF1AD79" w:rsidR="00C50181" w:rsidRPr="005A3970" w:rsidRDefault="00514644" w:rsidP="005A3970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5A3970">
              <w:rPr>
                <w:sz w:val="24"/>
                <w:szCs w:val="24"/>
                <w:u w:val="single"/>
              </w:rPr>
              <w:t>09.03.01 «Информатика и вычислительная техника»</w:t>
            </w:r>
          </w:p>
        </w:tc>
      </w:tr>
      <w:tr w:rsidR="00C50181" w:rsidRPr="001A1364" w14:paraId="3CC60938" w14:textId="77777777" w:rsidTr="00877481">
        <w:tc>
          <w:tcPr>
            <w:tcW w:w="2972" w:type="dxa"/>
            <w:gridSpan w:val="2"/>
          </w:tcPr>
          <w:p w14:paraId="5797C7F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4DF7CDC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C50181" w:rsidRPr="001A1364" w14:paraId="6E3007E7" w14:textId="77777777" w:rsidTr="00877481">
        <w:tc>
          <w:tcPr>
            <w:tcW w:w="2972" w:type="dxa"/>
            <w:gridSpan w:val="2"/>
          </w:tcPr>
          <w:p w14:paraId="145C8895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CF06A6F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1D0CBCC8" w14:textId="77777777" w:rsidTr="00877481">
        <w:tc>
          <w:tcPr>
            <w:tcW w:w="2972" w:type="dxa"/>
            <w:gridSpan w:val="2"/>
          </w:tcPr>
          <w:p w14:paraId="43AC121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sdt>
            <w:sdtPr>
              <w:rPr>
                <w:sz w:val="24"/>
                <w:szCs w:val="24"/>
                <w:u w:val="single"/>
              </w:rPr>
              <w:alias w:val="Тип практики"/>
              <w:tag w:val="Тип практики"/>
              <w:id w:val="-2054232973"/>
              <w:lock w:val="sdtLocked"/>
              <w:placeholder>
                <w:docPart w:val="DefaultPlaceholder_-1854013438"/>
              </w:placeholder>
              <w:dropDownList>
                <w:listItem w:displayText="учебная 1" w:value="учебная 1"/>
                <w:listItem w:displayText="учебная 2" w:value="учебная 2"/>
                <w:listItem w:displayText="производственная 1" w:value="производственная 1"/>
                <w:listItem w:displayText="производственная 2" w:value="производственная 2"/>
                <w:listItem w:displayText="преддипломная" w:value="преддипломная"/>
              </w:dropDownList>
            </w:sdtPr>
            <w:sdtEndPr/>
            <w:sdtContent>
              <w:p w14:paraId="3B3FE3A3" w14:textId="63FD828A" w:rsidR="00C50181" w:rsidRPr="005A3970" w:rsidRDefault="008A77A5" w:rsidP="005A3970">
                <w:pPr>
                  <w:spacing w:before="0" w:after="0"/>
                  <w:ind w:firstLine="36"/>
                  <w:jc w:val="center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учебная 2</w:t>
                </w:r>
              </w:p>
            </w:sdtContent>
          </w:sdt>
        </w:tc>
      </w:tr>
      <w:tr w:rsidR="00C50181" w:rsidRPr="001A1364" w14:paraId="71608E6D" w14:textId="77777777" w:rsidTr="00877481">
        <w:tc>
          <w:tcPr>
            <w:tcW w:w="2972" w:type="dxa"/>
            <w:gridSpan w:val="2"/>
          </w:tcPr>
          <w:p w14:paraId="0CB312F6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4CEB13B9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C50181" w:rsidRPr="001A1364" w14:paraId="1567F4BB" w14:textId="77777777" w:rsidTr="00877481">
        <w:tc>
          <w:tcPr>
            <w:tcW w:w="2972" w:type="dxa"/>
            <w:gridSpan w:val="2"/>
          </w:tcPr>
          <w:p w14:paraId="2044CCDB" w14:textId="77777777" w:rsidR="00C50181" w:rsidRPr="00345F6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0A73BEB6" w14:textId="1C22BE31" w:rsidR="00C50181" w:rsidRPr="00345F6D" w:rsidRDefault="00C50181" w:rsidP="00877481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 xml:space="preserve">_________________ </w:t>
            </w:r>
            <w:r w:rsidR="00877481">
              <w:rPr>
                <w:sz w:val="24"/>
                <w:szCs w:val="24"/>
              </w:rPr>
              <w:tab/>
            </w:r>
            <w:r w:rsidR="00877481" w:rsidRPr="00464848">
              <w:rPr>
                <w:sz w:val="24"/>
                <w:szCs w:val="24"/>
                <w:u w:val="single"/>
              </w:rPr>
              <w:t>/</w:t>
            </w:r>
            <w:bookmarkStart w:id="0" w:name="Руководитель_от_МАИ"/>
            <w:sdt>
              <w:sdtPr>
                <w:alias w:val="Руководитель"/>
                <w:tag w:val="Руководитель"/>
                <w:id w:val="452054260"/>
                <w:placeholder>
                  <w:docPart w:val="DefaultPlaceholder_-1854013438"/>
                </w:placeholder>
                <w:dropDownList>
                  <w:listItem w:displayText="А.В. Челпанов" w:value="А.В. Челпанов"/>
                  <w:listItem w:displayText="И.М. Мамонов" w:value="И.М. Мамонов"/>
                </w:dropDownList>
              </w:sdtPr>
              <w:sdtEndPr/>
              <w:sdtContent>
                <w:r w:rsidR="007D1187">
                  <w:t>И.М. Мамонов</w:t>
                </w:r>
              </w:sdtContent>
            </w:sdt>
            <w:bookmarkEnd w:id="0"/>
            <w:r w:rsidR="00877481" w:rsidRPr="00464848">
              <w:rPr>
                <w:sz w:val="24"/>
                <w:szCs w:val="24"/>
                <w:u w:val="single"/>
              </w:rPr>
              <w:t>/</w:t>
            </w:r>
          </w:p>
        </w:tc>
      </w:tr>
    </w:tbl>
    <w:p w14:paraId="50246EA4" w14:textId="77777777" w:rsidR="00C50181" w:rsidRPr="00C33494" w:rsidRDefault="00C50181" w:rsidP="00C50181">
      <w:pPr>
        <w:ind w:firstLine="0"/>
      </w:pPr>
    </w:p>
    <w:p w14:paraId="20B57913" w14:textId="77777777" w:rsidR="00C50181" w:rsidRPr="00C33494" w:rsidRDefault="00C50181" w:rsidP="00C50181">
      <w:pPr>
        <w:ind w:firstLine="0"/>
        <w:jc w:val="right"/>
      </w:pPr>
    </w:p>
    <w:p w14:paraId="6CF28C2A" w14:textId="77777777" w:rsidR="00C50181" w:rsidRDefault="00C50181" w:rsidP="00C50181">
      <w:pPr>
        <w:spacing w:before="0" w:after="0"/>
        <w:ind w:firstLine="0"/>
        <w:jc w:val="center"/>
      </w:pPr>
    </w:p>
    <w:p w14:paraId="2FF8254A" w14:textId="77777777" w:rsidR="00C50181" w:rsidRDefault="00C50181" w:rsidP="00C50181">
      <w:pPr>
        <w:spacing w:before="0" w:after="0"/>
        <w:ind w:firstLine="0"/>
        <w:jc w:val="center"/>
      </w:pPr>
    </w:p>
    <w:p w14:paraId="5DBB4F70" w14:textId="77777777" w:rsidR="00C50181" w:rsidRDefault="00C50181" w:rsidP="00C50181">
      <w:pPr>
        <w:spacing w:before="0" w:after="0"/>
        <w:ind w:firstLine="0"/>
        <w:jc w:val="center"/>
      </w:pPr>
    </w:p>
    <w:p w14:paraId="75E3676E" w14:textId="77777777" w:rsidR="00C50181" w:rsidRDefault="00C50181" w:rsidP="00C50181">
      <w:pPr>
        <w:spacing w:before="0" w:after="0"/>
        <w:ind w:firstLine="0"/>
        <w:jc w:val="center"/>
      </w:pPr>
    </w:p>
    <w:p w14:paraId="3003EECF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21ED3AD1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24F61F92" w14:textId="57F1E068" w:rsidR="00C50181" w:rsidRPr="00C33494" w:rsidRDefault="00C50181" w:rsidP="00C50181">
      <w:pPr>
        <w:spacing w:before="0" w:after="0"/>
        <w:ind w:firstLine="0"/>
        <w:jc w:val="center"/>
      </w:pPr>
      <w:r w:rsidRPr="00C33494">
        <w:t>20</w:t>
      </w:r>
      <w:r w:rsidR="00877481">
        <w:t>24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77280DD3" w14:textId="77777777" w:rsidTr="00945919">
        <w:tc>
          <w:tcPr>
            <w:tcW w:w="9345" w:type="dxa"/>
            <w:gridSpan w:val="3"/>
          </w:tcPr>
          <w:p w14:paraId="1125EDFF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30EEA009" w14:textId="77777777" w:rsidTr="00945919">
        <w:tc>
          <w:tcPr>
            <w:tcW w:w="3397" w:type="dxa"/>
          </w:tcPr>
          <w:p w14:paraId="56A74EB6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6B838E15" w14:textId="62069B68" w:rsidR="00C50181" w:rsidRPr="007D1187" w:rsidRDefault="007D1187" w:rsidP="00877481">
            <w:pPr>
              <w:spacing w:before="0" w:after="0"/>
              <w:ind w:firstLine="0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Ступинский филиал МАИ</w:t>
            </w:r>
          </w:p>
        </w:tc>
      </w:tr>
      <w:tr w:rsidR="00C50181" w:rsidRPr="005F2E4D" w14:paraId="528C1388" w14:textId="77777777" w:rsidTr="00945919">
        <w:tc>
          <w:tcPr>
            <w:tcW w:w="3397" w:type="dxa"/>
          </w:tcPr>
          <w:p w14:paraId="4D7E3C08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7ED1D2AC" w14:textId="77777777" w:rsidR="00C50181" w:rsidRPr="005F2E4D" w:rsidRDefault="00C50181" w:rsidP="00877481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0181" w:rsidRPr="005F2E4D" w14:paraId="4C9D60A2" w14:textId="77777777" w:rsidTr="00464848">
        <w:trPr>
          <w:trHeight w:val="156"/>
        </w:trPr>
        <w:tc>
          <w:tcPr>
            <w:tcW w:w="3397" w:type="dxa"/>
          </w:tcPr>
          <w:p w14:paraId="62D63CC5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начала практики:</w:t>
            </w:r>
          </w:p>
        </w:tc>
        <w:bookmarkStart w:id="1" w:name="дата_начала" w:displacedByCustomXml="next"/>
        <w:sdt>
          <w:sdtPr>
            <w:rPr>
              <w:sz w:val="24"/>
              <w:szCs w:val="24"/>
              <w:u w:val="single"/>
            </w:rPr>
            <w:alias w:val="Дата начала практики"/>
            <w:tag w:val="Дата начала практики"/>
            <w:id w:val="351546891"/>
            <w:lock w:val="sdtLocked"/>
            <w:placeholder>
              <w:docPart w:val="DefaultPlaceholder_-1854013437"/>
            </w:placeholder>
            <w:date w:fullDate="2024-06-28T00:00:00Z">
              <w:dateFormat w:val="dd.MM.yyyy г.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5948" w:type="dxa"/>
                <w:gridSpan w:val="2"/>
              </w:tcPr>
              <w:p w14:paraId="4FE62EC7" w14:textId="20C034CA" w:rsidR="00C50181" w:rsidRPr="00877481" w:rsidRDefault="00F322BD" w:rsidP="00877481">
                <w:pPr>
                  <w:spacing w:before="0" w:after="0"/>
                  <w:ind w:firstLine="0"/>
                  <w:jc w:val="left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28.06.2024 г.</w:t>
                </w:r>
              </w:p>
            </w:tc>
          </w:sdtContent>
        </w:sdt>
        <w:bookmarkEnd w:id="1" w:displacedByCustomXml="prev"/>
      </w:tr>
      <w:tr w:rsidR="00C50181" w:rsidRPr="005F2E4D" w14:paraId="01FA7237" w14:textId="77777777" w:rsidTr="00945919">
        <w:tc>
          <w:tcPr>
            <w:tcW w:w="3397" w:type="dxa"/>
          </w:tcPr>
          <w:p w14:paraId="4C91069C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bookmarkStart w:id="2" w:name="дата_окончания" w:displacedByCustomXml="next"/>
          <w:sdt>
            <w:sdtPr>
              <w:rPr>
                <w:sz w:val="24"/>
                <w:szCs w:val="24"/>
                <w:u w:val="single"/>
              </w:rPr>
              <w:alias w:val="Дата окончания практики"/>
              <w:tag w:val="Дата окончания практики"/>
              <w:id w:val="-1241867842"/>
              <w:lock w:val="sdtLocked"/>
              <w:placeholder>
                <w:docPart w:val="DefaultPlaceholder_-1854013437"/>
              </w:placeholder>
              <w:date w:fullDate="2024-07-11T00:00:00Z">
                <w:dateFormat w:val="dd.MM.yyyy г."/>
                <w:lid w:val="ru-RU"/>
                <w:storeMappedDataAs w:val="dateTime"/>
                <w:calendar w:val="gregorian"/>
              </w:date>
            </w:sdtPr>
            <w:sdtEndPr/>
            <w:sdtContent>
              <w:p w14:paraId="72B76DC1" w14:textId="296C4D1E" w:rsidR="00C50181" w:rsidRPr="00877481" w:rsidRDefault="007D1187" w:rsidP="00877481">
                <w:pPr>
                  <w:spacing w:before="0" w:after="0"/>
                  <w:ind w:firstLine="0"/>
                  <w:jc w:val="left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11.07.2024 г.</w:t>
                </w:r>
              </w:p>
            </w:sdtContent>
          </w:sdt>
          <w:bookmarkEnd w:id="2" w:displacedByCustomXml="prev"/>
        </w:tc>
      </w:tr>
      <w:tr w:rsidR="00C50181" w:rsidRPr="005F2E4D" w14:paraId="0C3F8C5C" w14:textId="77777777" w:rsidTr="00945919">
        <w:tc>
          <w:tcPr>
            <w:tcW w:w="9345" w:type="dxa"/>
            <w:gridSpan w:val="3"/>
          </w:tcPr>
          <w:p w14:paraId="7FFC4712" w14:textId="403FCA2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  <w:r w:rsidR="004B3A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C50181" w:rsidRPr="005F2E4D" w14:paraId="16D5F439" w14:textId="77777777" w:rsidTr="00945919">
        <w:tc>
          <w:tcPr>
            <w:tcW w:w="3397" w:type="dxa"/>
          </w:tcPr>
          <w:p w14:paraId="7CF8518D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D5D8DE6" w14:textId="301CEFE2" w:rsidR="00C50181" w:rsidRPr="00877481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877481">
              <w:rPr>
                <w:sz w:val="24"/>
                <w:szCs w:val="24"/>
                <w:u w:val="single"/>
              </w:rPr>
              <w:t>/</w:t>
            </w:r>
            <w:r w:rsidR="00877481" w:rsidRPr="00877481">
              <w:rPr>
                <w:sz w:val="24"/>
                <w:szCs w:val="24"/>
                <w:u w:val="single"/>
              </w:rPr>
              <w:t>В.В. Беспалов</w:t>
            </w:r>
            <w:r w:rsidRPr="00877481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69199E2C" w14:textId="7C491A2D" w:rsidR="00C50181" w:rsidRPr="00877481" w:rsidRDefault="00464848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fldChar w:fldCharType="begin"/>
            </w:r>
            <w:r>
              <w:rPr>
                <w:sz w:val="24"/>
                <w:szCs w:val="24"/>
                <w:u w:val="single"/>
              </w:rPr>
              <w:instrText xml:space="preserve"> REF  дата_начала </w:instrText>
            </w:r>
            <w:r>
              <w:rPr>
                <w:sz w:val="24"/>
                <w:szCs w:val="24"/>
                <w:u w:val="single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1478192294"/>
                <w:lock w:val="sdtLocked"/>
                <w:placeholder>
                  <w:docPart w:val="6A5626E2F60E48D9883B0D2976122FD1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>
                  <w:rPr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>
              <w:rPr>
                <w:sz w:val="24"/>
                <w:szCs w:val="24"/>
                <w:u w:val="single"/>
              </w:rPr>
              <w:fldChar w:fldCharType="end"/>
            </w:r>
          </w:p>
        </w:tc>
      </w:tr>
      <w:tr w:rsidR="00C50181" w:rsidRPr="005F2E4D" w14:paraId="4ABE3FCF" w14:textId="77777777" w:rsidTr="00945919">
        <w:tc>
          <w:tcPr>
            <w:tcW w:w="3397" w:type="dxa"/>
          </w:tcPr>
          <w:p w14:paraId="2906FA50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0BBD8D1B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1DB0793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877481" w14:paraId="0F3C78F2" w14:textId="77777777" w:rsidTr="00945919">
        <w:tc>
          <w:tcPr>
            <w:tcW w:w="9345" w:type="dxa"/>
            <w:gridSpan w:val="3"/>
          </w:tcPr>
          <w:p w14:paraId="22681D65" w14:textId="27DA65AD" w:rsidR="00C50181" w:rsidRPr="00464848" w:rsidRDefault="00C50181" w:rsidP="00464848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77481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  <w:r w:rsidR="005A6626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C50181" w:rsidRPr="005F2E4D" w14:paraId="65314F06" w14:textId="77777777" w:rsidTr="00945919">
        <w:tc>
          <w:tcPr>
            <w:tcW w:w="9345" w:type="dxa"/>
            <w:gridSpan w:val="3"/>
          </w:tcPr>
          <w:p w14:paraId="1DF899CF" w14:textId="224BF7F8" w:rsidR="00C50181" w:rsidRPr="00880B19" w:rsidRDefault="00880B19" w:rsidP="00877481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rFonts w:eastAsia="Calibri"/>
                <w:szCs w:val="28"/>
                <w:u w:val="single"/>
              </w:rPr>
              <w:t xml:space="preserve">Изучение технологии </w:t>
            </w:r>
            <w:r>
              <w:rPr>
                <w:rFonts w:eastAsia="Calibri"/>
                <w:szCs w:val="28"/>
                <w:u w:val="single"/>
                <w:lang w:val="en-US"/>
              </w:rPr>
              <w:t>Sass</w:t>
            </w:r>
            <w:r>
              <w:rPr>
                <w:rFonts w:eastAsia="Calibri"/>
                <w:szCs w:val="28"/>
                <w:u w:val="single"/>
              </w:rPr>
              <w:t xml:space="preserve"> на примере разработки веб-сайта для абитуриентов СФ МАИ</w:t>
            </w:r>
          </w:p>
        </w:tc>
      </w:tr>
      <w:tr w:rsidR="00C50181" w:rsidRPr="005F2E4D" w14:paraId="45E9B4BD" w14:textId="77777777" w:rsidTr="00945919">
        <w:tc>
          <w:tcPr>
            <w:tcW w:w="9345" w:type="dxa"/>
            <w:gridSpan w:val="3"/>
          </w:tcPr>
          <w:p w14:paraId="2FB17531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1402"/>
        <w:gridCol w:w="5281"/>
        <w:gridCol w:w="2241"/>
      </w:tblGrid>
      <w:tr w:rsidR="00C50181" w:rsidRPr="00C85B69" w14:paraId="308E1837" w14:textId="77777777" w:rsidTr="00945919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8BA1" w14:textId="77777777" w:rsidR="00C50181" w:rsidRPr="00C85B69" w:rsidRDefault="00C50181" w:rsidP="00877481">
            <w:pPr>
              <w:spacing w:before="0" w:line="240" w:lineRule="auto"/>
              <w:ind w:left="29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7894" w14:textId="77777777" w:rsidR="00C50181" w:rsidRPr="00C85B69" w:rsidRDefault="00C50181" w:rsidP="00945919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9E7C" w14:textId="77777777" w:rsidR="00C50181" w:rsidRPr="00C85B69" w:rsidRDefault="00C50181" w:rsidP="00945919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B0EB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C50181" w:rsidRPr="00C85B69" w14:paraId="025186E3" w14:textId="77777777" w:rsidTr="00945919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3BEBC" w14:textId="77777777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1A72" w14:textId="1E424583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73B0" w14:textId="7A18E701" w:rsidR="00C50181" w:rsidRPr="00BD699C" w:rsidRDefault="00877481" w:rsidP="00F6545C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И</w:t>
            </w:r>
            <w:r w:rsidR="0054293C">
              <w:rPr>
                <w:sz w:val="24"/>
                <w:szCs w:val="24"/>
              </w:rPr>
              <w:t>зучить язык Sass</w:t>
            </w:r>
            <w:r w:rsidR="00BD699C">
              <w:rPr>
                <w:sz w:val="24"/>
                <w:szCs w:val="24"/>
              </w:rPr>
              <w:t xml:space="preserve"> и настроить среду программирования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EC8C" w14:textId="4F5355F6" w:rsidR="00C50181" w:rsidRPr="009C49EC" w:rsidRDefault="0054293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</w:t>
            </w:r>
            <w:r w:rsidR="009019F7">
              <w:rPr>
                <w:sz w:val="24"/>
                <w:szCs w:val="24"/>
              </w:rPr>
              <w:t xml:space="preserve"> – 29</w:t>
            </w:r>
            <w:r w:rsidR="009019F7">
              <w:rPr>
                <w:sz w:val="24"/>
                <w:szCs w:val="24"/>
                <w:lang w:val="en-US"/>
              </w:rPr>
              <w:t>.</w:t>
            </w:r>
            <w:r w:rsidR="009019F7">
              <w:rPr>
                <w:sz w:val="24"/>
                <w:szCs w:val="24"/>
              </w:rPr>
              <w:t>06</w:t>
            </w:r>
          </w:p>
        </w:tc>
      </w:tr>
      <w:tr w:rsidR="00C50181" w:rsidRPr="00C85B69" w14:paraId="5A1F3D38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65A5" w14:textId="77777777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20BE" w14:textId="723933F4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F388" w14:textId="1C9858BB" w:rsidR="00C50181" w:rsidRPr="009C49EC" w:rsidRDefault="00877481" w:rsidP="00F6545C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Выбрат</w:t>
            </w:r>
            <w:r w:rsidR="0054293C">
              <w:rPr>
                <w:sz w:val="24"/>
                <w:szCs w:val="24"/>
              </w:rPr>
              <w:t>ь</w:t>
            </w:r>
            <w:r w:rsidR="0054293C">
              <w:rPr>
                <w:sz w:val="24"/>
                <w:szCs w:val="24"/>
                <w:lang w:val="en-US"/>
              </w:rPr>
              <w:t xml:space="preserve"> </w:t>
            </w:r>
            <w:r w:rsidR="0054293C">
              <w:rPr>
                <w:sz w:val="24"/>
                <w:szCs w:val="24"/>
              </w:rPr>
              <w:t>синтаксис</w:t>
            </w:r>
            <w:r w:rsidR="00C50181" w:rsidRPr="009C49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5CC8" w14:textId="7C8D21B1" w:rsidR="009019F7" w:rsidRPr="009019F7" w:rsidRDefault="009019F7" w:rsidP="009019F7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29.06 – 30.06</w:t>
            </w:r>
          </w:p>
        </w:tc>
      </w:tr>
      <w:tr w:rsidR="00C50181" w:rsidRPr="00C85B69" w14:paraId="28B8830B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8201" w14:textId="1E54BBAF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5972" w14:textId="178B0291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58A2" w14:textId="7F5AE743" w:rsidR="00C50181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макет сайта с помощью </w:t>
            </w:r>
            <w:r>
              <w:rPr>
                <w:sz w:val="24"/>
                <w:szCs w:val="24"/>
                <w:lang w:val="en-US"/>
              </w:rPr>
              <w:t>Figma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202F" w14:textId="77F8B6A7" w:rsidR="00C50181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01.07 – 02.07</w:t>
            </w:r>
          </w:p>
        </w:tc>
      </w:tr>
      <w:tr w:rsidR="00F6545C" w:rsidRPr="00C85B69" w14:paraId="6E5ED515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BFE" w14:textId="77777777" w:rsidR="00F6545C" w:rsidRPr="009C49EC" w:rsidRDefault="00F6545C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6A61" w14:textId="1A52B256" w:rsidR="00F6545C" w:rsidRPr="009C49EC" w:rsidRDefault="009C49E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F5DD" w14:textId="0A3C947E" w:rsidR="00F6545C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разметку сайта на</w:t>
            </w:r>
            <w:r w:rsidRPr="005429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языке H</w:t>
            </w:r>
            <w:r>
              <w:rPr>
                <w:sz w:val="24"/>
                <w:szCs w:val="24"/>
                <w:lang w:val="en-US"/>
              </w:rPr>
              <w:t>TML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E4F8" w14:textId="3400B95E" w:rsidR="00F6545C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03.07 – 04.07</w:t>
            </w:r>
          </w:p>
        </w:tc>
      </w:tr>
      <w:tr w:rsidR="00F6545C" w:rsidRPr="00C85B69" w14:paraId="3A8CEB0B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38A7" w14:textId="77777777" w:rsidR="00F6545C" w:rsidRPr="009C49EC" w:rsidRDefault="00F6545C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4626" w14:textId="11BB498A" w:rsidR="00F6545C" w:rsidRPr="009C49EC" w:rsidRDefault="009C49E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CD5D" w14:textId="2440103D" w:rsidR="00F6545C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Написать стили элементов сайта на языке </w:t>
            </w:r>
            <w:r>
              <w:rPr>
                <w:sz w:val="24"/>
                <w:szCs w:val="24"/>
                <w:lang w:val="en-US"/>
              </w:rPr>
              <w:t>Sass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2D0B" w14:textId="3120C469" w:rsidR="00F6545C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05.07 – </w:t>
            </w:r>
            <w:r w:rsidR="00EA3DE8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8.07</w:t>
            </w:r>
          </w:p>
        </w:tc>
      </w:tr>
      <w:tr w:rsidR="0054293C" w:rsidRPr="00C85B69" w14:paraId="7B5063F8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F659" w14:textId="77777777" w:rsidR="0054293C" w:rsidRPr="009C49EC" w:rsidRDefault="0054293C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46B40" w14:textId="1852BEC6" w:rsidR="0054293C" w:rsidRDefault="0054293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BED" w14:textId="0B0DB9C7" w:rsidR="0054293C" w:rsidRPr="0054293C" w:rsidRDefault="0054293C" w:rsidP="00F6545C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Описать поведение некоторых элементов сайта с помощью языка </w:t>
            </w:r>
            <w:r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E85F" w14:textId="3FD8FC34" w:rsidR="0054293C" w:rsidRPr="009019F7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09.07 – 10.07</w:t>
            </w:r>
          </w:p>
        </w:tc>
      </w:tr>
      <w:tr w:rsidR="00C50181" w:rsidRPr="00C85B69" w14:paraId="40DA5C84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F9EA" w14:textId="33B0DF93" w:rsidR="00C50181" w:rsidRPr="009C49EC" w:rsidRDefault="00C50181" w:rsidP="00F6545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170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B5357" w14:textId="2C5ECF01" w:rsidR="00C50181" w:rsidRPr="009C49EC" w:rsidRDefault="00F6545C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ауд. 201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CF19" w14:textId="77777777" w:rsidR="00C50181" w:rsidRPr="009C49EC" w:rsidRDefault="00C50181" w:rsidP="00F6545C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9C49EC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EF83" w14:textId="57B35221" w:rsidR="00C50181" w:rsidRPr="009C49EC" w:rsidRDefault="009019F7" w:rsidP="00F6545C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10.07</w:t>
            </w:r>
            <w:r w:rsidR="0054293C">
              <w:rPr>
                <w:sz w:val="24"/>
                <w:szCs w:val="24"/>
              </w:rPr>
              <w:t>-11.07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12EDFA8F" w14:textId="77777777" w:rsidTr="00945919">
        <w:tc>
          <w:tcPr>
            <w:tcW w:w="9345" w:type="dxa"/>
            <w:gridSpan w:val="3"/>
          </w:tcPr>
          <w:p w14:paraId="141C0B66" w14:textId="77777777" w:rsidR="00C50181" w:rsidRPr="00C85B69" w:rsidRDefault="00C50181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73A770EE" w14:textId="77777777" w:rsidTr="00945919">
        <w:tc>
          <w:tcPr>
            <w:tcW w:w="3397" w:type="dxa"/>
          </w:tcPr>
          <w:p w14:paraId="4EB203C2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E471214" w14:textId="42695B5B" w:rsidR="00C50181" w:rsidRPr="009A79DB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A79DB">
              <w:rPr>
                <w:sz w:val="24"/>
                <w:szCs w:val="24"/>
                <w:u w:val="single"/>
              </w:rPr>
              <w:t>/</w:t>
            </w:r>
            <w:r w:rsidR="00464848" w:rsidRPr="00464848">
              <w:rPr>
                <w:sz w:val="24"/>
                <w:szCs w:val="24"/>
              </w:rPr>
              <w:fldChar w:fldCharType="begin"/>
            </w:r>
            <w:r w:rsidR="00464848" w:rsidRPr="00464848">
              <w:rPr>
                <w:sz w:val="24"/>
                <w:szCs w:val="24"/>
              </w:rPr>
              <w:instrText xml:space="preserve"> REF  Руководитель_от_МАИ </w:instrText>
            </w:r>
            <w:r w:rsidR="00464848">
              <w:rPr>
                <w:sz w:val="24"/>
                <w:szCs w:val="24"/>
              </w:rPr>
              <w:instrText xml:space="preserve"> \* MERGEFORMAT </w:instrText>
            </w:r>
            <w:r w:rsidR="00464848" w:rsidRPr="00464848"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Руководитель"/>
                <w:tag w:val="Руководитель"/>
                <w:id w:val="-1856257873"/>
                <w:placeholder>
                  <w:docPart w:val="009A56BBFDF94B17B0FC5FD0FF7FB313"/>
                </w:placeholder>
                <w:dropDownList>
                  <w:listItem w:displayText="А.В. Челпанов" w:value="А.В. Челпанов"/>
                  <w:listItem w:displayText="И.М. Мамонов" w:value="И.М. Мамонов"/>
                </w:dropDownList>
              </w:sdtPr>
              <w:sdtEndPr/>
              <w:sdtContent>
                <w:r w:rsidR="007D1187">
                  <w:rPr>
                    <w:sz w:val="24"/>
                    <w:szCs w:val="24"/>
                    <w:u w:val="single"/>
                  </w:rPr>
                  <w:t>И.М. Мамонов</w:t>
                </w:r>
              </w:sdtContent>
            </w:sdt>
            <w:r w:rsidR="00464848" w:rsidRPr="00464848">
              <w:rPr>
                <w:sz w:val="24"/>
                <w:szCs w:val="24"/>
              </w:rPr>
              <w:fldChar w:fldCharType="end"/>
            </w:r>
            <w:r w:rsidRPr="009A79DB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278D529F" w14:textId="09ED40EB" w:rsidR="00C50181" w:rsidRPr="00C85B69" w:rsidRDefault="00464848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дата_начала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-780791944"/>
                <w:lock w:val="sdtLocked"/>
                <w:placeholder>
                  <w:docPart w:val="39B781187E1D4404AC266C6453106624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>
                  <w:rPr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C85B69" w14:paraId="3DCA5358" w14:textId="77777777" w:rsidTr="00945919">
        <w:tc>
          <w:tcPr>
            <w:tcW w:w="3397" w:type="dxa"/>
          </w:tcPr>
          <w:p w14:paraId="79A44C2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2F095698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44BDF8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7D000B54" w14:textId="77777777" w:rsidTr="00945919">
        <w:tc>
          <w:tcPr>
            <w:tcW w:w="3397" w:type="dxa"/>
          </w:tcPr>
          <w:p w14:paraId="15EC3DFF" w14:textId="77777777" w:rsidR="00C50181" w:rsidRPr="007D1187" w:rsidRDefault="00C50181" w:rsidP="00945919">
            <w:pPr>
              <w:spacing w:before="0" w:after="0"/>
              <w:ind w:firstLine="36"/>
              <w:rPr>
                <w:color w:val="FFFFFF" w:themeColor="background1"/>
                <w:sz w:val="24"/>
                <w:szCs w:val="24"/>
              </w:rPr>
            </w:pPr>
            <w:r w:rsidRPr="007D1187">
              <w:rPr>
                <w:color w:val="FFFFFF" w:themeColor="background1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2313301D" w14:textId="1CD146FA" w:rsidR="00C50181" w:rsidRPr="007D1187" w:rsidRDefault="00C50181" w:rsidP="00945919">
            <w:pPr>
              <w:spacing w:before="0" w:after="0"/>
              <w:ind w:firstLine="36"/>
              <w:jc w:val="center"/>
              <w:rPr>
                <w:color w:val="FFFFFF" w:themeColor="background1"/>
                <w:sz w:val="24"/>
                <w:szCs w:val="24"/>
                <w:u w:val="single"/>
              </w:rPr>
            </w:pPr>
            <w:r w:rsidRPr="007D1187">
              <w:rPr>
                <w:color w:val="FFFFFF" w:themeColor="background1"/>
                <w:sz w:val="24"/>
                <w:szCs w:val="24"/>
                <w:u w:val="single"/>
              </w:rPr>
              <w:t>/</w:t>
            </w:r>
            <w:r w:rsidR="009A79DB" w:rsidRPr="007D1187">
              <w:rPr>
                <w:color w:val="FFFFFF" w:themeColor="background1"/>
                <w:sz w:val="24"/>
                <w:szCs w:val="24"/>
                <w:u w:val="single"/>
              </w:rPr>
              <w:t>С.А. Артюхов</w:t>
            </w:r>
            <w:r w:rsidRPr="007D1187">
              <w:rPr>
                <w:color w:val="FFFFFF" w:themeColor="background1"/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32297F29" w14:textId="19F14252" w:rsidR="00C50181" w:rsidRPr="007D1187" w:rsidRDefault="00464848" w:rsidP="00945919">
            <w:pPr>
              <w:spacing w:before="0" w:after="0"/>
              <w:ind w:firstLine="36"/>
              <w:jc w:val="center"/>
              <w:rPr>
                <w:color w:val="FFFFFF" w:themeColor="background1"/>
                <w:sz w:val="24"/>
                <w:szCs w:val="24"/>
              </w:rPr>
            </w:pPr>
            <w:r w:rsidRPr="007D1187">
              <w:rPr>
                <w:color w:val="FFFFFF" w:themeColor="background1"/>
                <w:sz w:val="24"/>
                <w:szCs w:val="24"/>
              </w:rPr>
              <w:fldChar w:fldCharType="begin"/>
            </w:r>
            <w:r w:rsidRPr="007D1187">
              <w:rPr>
                <w:color w:val="FFFFFF" w:themeColor="background1"/>
                <w:sz w:val="24"/>
                <w:szCs w:val="24"/>
              </w:rPr>
              <w:instrText xml:space="preserve"> REF  дата_начала </w:instrText>
            </w:r>
            <w:r w:rsidR="007D1187">
              <w:rPr>
                <w:color w:val="FFFFFF" w:themeColor="background1"/>
                <w:sz w:val="24"/>
                <w:szCs w:val="24"/>
              </w:rPr>
              <w:instrText xml:space="preserve"> \* MERGEFORMAT </w:instrText>
            </w:r>
            <w:r w:rsidRPr="007D1187">
              <w:rPr>
                <w:color w:val="FFFFFF" w:themeColor="background1"/>
                <w:sz w:val="24"/>
                <w:szCs w:val="24"/>
              </w:rPr>
              <w:fldChar w:fldCharType="separate"/>
            </w:r>
            <w:sdt>
              <w:sdtPr>
                <w:rPr>
                  <w:color w:val="FFFFFF" w:themeColor="background1"/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-1501033833"/>
                <w:lock w:val="sdtLocked"/>
                <w:placeholder>
                  <w:docPart w:val="21FF917EF2A441D4A068572450941D85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 w:rsidRPr="007D1187">
                  <w:rPr>
                    <w:color w:val="FFFFFF" w:themeColor="background1"/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 w:rsidRPr="007D1187">
              <w:rPr>
                <w:color w:val="FFFFFF" w:themeColor="background1"/>
                <w:sz w:val="24"/>
                <w:szCs w:val="24"/>
              </w:rPr>
              <w:fldChar w:fldCharType="end"/>
            </w:r>
          </w:p>
        </w:tc>
      </w:tr>
      <w:tr w:rsidR="00C50181" w:rsidRPr="00C85B69" w14:paraId="20ED5BBF" w14:textId="77777777" w:rsidTr="00945919">
        <w:tc>
          <w:tcPr>
            <w:tcW w:w="3397" w:type="dxa"/>
          </w:tcPr>
          <w:p w14:paraId="05BF81A4" w14:textId="77777777" w:rsidR="00C50181" w:rsidRPr="007D1187" w:rsidRDefault="00C50181" w:rsidP="00945919">
            <w:pPr>
              <w:spacing w:before="0" w:after="0" w:line="240" w:lineRule="auto"/>
              <w:ind w:firstLine="0"/>
              <w:jc w:val="center"/>
              <w:rPr>
                <w:i/>
                <w:color w:val="FFFFFF" w:themeColor="background1"/>
                <w:sz w:val="24"/>
                <w:szCs w:val="24"/>
                <w:vertAlign w:val="superscript"/>
              </w:rPr>
            </w:pPr>
            <w:r w:rsidRPr="007D1187">
              <w:rPr>
                <w:i/>
                <w:color w:val="FFFFFF" w:themeColor="background1"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1EDD2841" w14:textId="77777777" w:rsidR="00C50181" w:rsidRPr="007D1187" w:rsidRDefault="00C50181" w:rsidP="00945919">
            <w:pPr>
              <w:spacing w:before="0" w:after="0"/>
              <w:ind w:firstLine="36"/>
              <w:jc w:val="center"/>
              <w:rPr>
                <w:i/>
                <w:color w:val="FFFFFF" w:themeColor="background1"/>
                <w:sz w:val="24"/>
                <w:szCs w:val="24"/>
                <w:vertAlign w:val="superscript"/>
              </w:rPr>
            </w:pPr>
            <w:r w:rsidRPr="007D1187">
              <w:rPr>
                <w:i/>
                <w:color w:val="FFFFFF" w:themeColor="background1"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5DF784" w14:textId="77777777" w:rsidR="00C50181" w:rsidRPr="007D1187" w:rsidRDefault="00C50181" w:rsidP="00945919">
            <w:pPr>
              <w:spacing w:before="0" w:after="0"/>
              <w:ind w:firstLine="36"/>
              <w:jc w:val="center"/>
              <w:rPr>
                <w:i/>
                <w:color w:val="FFFFFF" w:themeColor="background1"/>
                <w:sz w:val="24"/>
                <w:szCs w:val="24"/>
                <w:vertAlign w:val="superscript"/>
              </w:rPr>
            </w:pPr>
            <w:r w:rsidRPr="007D1187">
              <w:rPr>
                <w:i/>
                <w:color w:val="FFFFFF" w:themeColor="background1"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C50181" w:rsidRPr="00C85B69" w14:paraId="184F7CCB" w14:textId="77777777" w:rsidTr="00945919">
        <w:tc>
          <w:tcPr>
            <w:tcW w:w="9345" w:type="dxa"/>
            <w:gridSpan w:val="3"/>
          </w:tcPr>
          <w:p w14:paraId="4CE56B3A" w14:textId="77777777" w:rsidR="00C50181" w:rsidRPr="00C85B69" w:rsidRDefault="00C50181" w:rsidP="0094591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7CBA85E7" w14:textId="77777777" w:rsidTr="00945919">
        <w:tc>
          <w:tcPr>
            <w:tcW w:w="3397" w:type="dxa"/>
          </w:tcPr>
          <w:p w14:paraId="3C7340BA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2C86F644" w14:textId="28B8D893" w:rsidR="00C50181" w:rsidRPr="009A79DB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A79DB">
              <w:rPr>
                <w:sz w:val="24"/>
                <w:szCs w:val="24"/>
                <w:u w:val="single"/>
              </w:rPr>
              <w:t>/</w:t>
            </w:r>
            <w:bookmarkStart w:id="3" w:name="Студент"/>
            <w:r w:rsidR="009A79DB" w:rsidRPr="007D1187">
              <w:rPr>
                <w:color w:val="FF0000"/>
                <w:sz w:val="24"/>
                <w:szCs w:val="24"/>
                <w:u w:val="single"/>
              </w:rPr>
              <w:t>И.И. Иванов</w:t>
            </w:r>
            <w:bookmarkEnd w:id="3"/>
            <w:r w:rsidR="009A79DB" w:rsidRPr="009A79DB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50A2483F" w14:textId="73115B5F" w:rsidR="00C50181" w:rsidRPr="00C85B69" w:rsidRDefault="00464848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дата_начала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начала практики"/>
                <w:tag w:val="Дата начала практики"/>
                <w:id w:val="-742264752"/>
                <w:lock w:val="sdtLocked"/>
                <w:placeholder>
                  <w:docPart w:val="4F6424F238A04BEBAF8FB7C9167CCC05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>
                  <w:rPr>
                    <w:sz w:val="24"/>
                    <w:szCs w:val="24"/>
                    <w:u w:val="single"/>
                  </w:rPr>
                  <w:t>28.06.2024 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C85B69" w14:paraId="1A5900F2" w14:textId="77777777" w:rsidTr="00945919">
        <w:tc>
          <w:tcPr>
            <w:tcW w:w="3397" w:type="dxa"/>
          </w:tcPr>
          <w:p w14:paraId="1AAFFA2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6C1BD712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316BCE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</w:tbl>
    <w:p w14:paraId="63860B65" w14:textId="77777777" w:rsidR="00C50181" w:rsidRPr="00FB7CCD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RPr="00FB7CCD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FB7CCD">
        <w:rPr>
          <w:i/>
          <w:sz w:val="22"/>
          <w:szCs w:val="24"/>
          <w:lang w:eastAsia="ru-RU"/>
        </w:rPr>
        <w:t>*Дата утверждения и ознакомления – дата начала практики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7027877E" w14:textId="77777777" w:rsidTr="00945919">
        <w:tc>
          <w:tcPr>
            <w:tcW w:w="9345" w:type="dxa"/>
            <w:gridSpan w:val="3"/>
          </w:tcPr>
          <w:p w14:paraId="28701D7A" w14:textId="77777777" w:rsidR="00C50181" w:rsidRPr="00486CF6" w:rsidRDefault="00C50181" w:rsidP="00F6545C">
            <w:pPr>
              <w:pStyle w:val="a3"/>
              <w:numPr>
                <w:ilvl w:val="0"/>
                <w:numId w:val="7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24015143" w14:textId="77777777" w:rsidTr="00945919">
        <w:tc>
          <w:tcPr>
            <w:tcW w:w="9345" w:type="dxa"/>
            <w:gridSpan w:val="3"/>
          </w:tcPr>
          <w:p w14:paraId="3785D320" w14:textId="6016959B" w:rsidR="00C50181" w:rsidRPr="007D1187" w:rsidRDefault="007D1187" w:rsidP="00650A59">
            <w:pPr>
              <w:spacing w:before="0" w:after="0"/>
              <w:ind w:left="-106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____________</w:t>
            </w:r>
            <w:r w:rsidR="00650A59">
              <w:rPr>
                <w:i/>
                <w:iCs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2E353F">
              <w:rPr>
                <w:i/>
                <w:iCs/>
                <w:sz w:val="24"/>
                <w:szCs w:val="24"/>
                <w:lang w:val="en-US"/>
              </w:rPr>
              <w:t>________________________</w:t>
            </w:r>
            <w:r w:rsidR="00650A59">
              <w:rPr>
                <w:i/>
                <w:iCs/>
                <w:sz w:val="24"/>
                <w:szCs w:val="24"/>
              </w:rPr>
              <w:t>_</w:t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begin"/>
            </w:r>
            <w:r w:rsidR="009820D7" w:rsidRPr="00F322BD">
              <w:rPr>
                <w:i/>
                <w:iCs/>
                <w:sz w:val="24"/>
                <w:szCs w:val="24"/>
              </w:rPr>
              <w:instrText xml:space="preserve"> REF  дата_начала  \* MERGEFORMAT </w:instrText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separate"/>
            </w:r>
            <w:sdt>
              <w:sdtPr>
                <w:rPr>
                  <w:i/>
                  <w:iCs/>
                  <w:color w:val="FFFFFF" w:themeColor="background1"/>
                  <w:sz w:val="24"/>
                  <w:szCs w:val="24"/>
                </w:rPr>
                <w:alias w:val="Дата начала практики"/>
                <w:tag w:val="Дата начала практики"/>
                <w:id w:val="2029063262"/>
                <w:lock w:val="sdtLocked"/>
                <w:placeholder>
                  <w:docPart w:val="19A51DCA93DF4D5D8791FB12F5E86484"/>
                </w:placeholder>
                <w:date w:fullDate="2024-06-28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 w:rsidRPr="00650A59">
                  <w:rPr>
                    <w:i/>
                    <w:iCs/>
                    <w:color w:val="FFFFFF" w:themeColor="background1"/>
                    <w:sz w:val="24"/>
                    <w:szCs w:val="24"/>
                  </w:rPr>
                  <w:t>28.06.2024 г.</w:t>
                </w:r>
              </w:sdtContent>
            </w:sdt>
            <w:r w:rsidR="009820D7" w:rsidRPr="00F322BD">
              <w:rPr>
                <w:i/>
                <w:iCs/>
                <w:sz w:val="24"/>
                <w:szCs w:val="24"/>
              </w:rPr>
              <w:fldChar w:fldCharType="end"/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begin"/>
            </w:r>
            <w:r w:rsidR="009820D7" w:rsidRPr="00F322BD">
              <w:rPr>
                <w:i/>
                <w:iCs/>
                <w:sz w:val="24"/>
                <w:szCs w:val="24"/>
              </w:rPr>
              <w:instrText xml:space="preserve"> REF  дата_окончания  \* MERGEFORMAT </w:instrText>
            </w:r>
            <w:r w:rsidR="009820D7" w:rsidRPr="00F322BD">
              <w:rPr>
                <w:i/>
                <w:iCs/>
                <w:sz w:val="24"/>
                <w:szCs w:val="24"/>
              </w:rPr>
              <w:fldChar w:fldCharType="separate"/>
            </w:r>
            <w:sdt>
              <w:sdtPr>
                <w:rPr>
                  <w:i/>
                  <w:iCs/>
                  <w:color w:val="FFFFFF" w:themeColor="background1"/>
                  <w:sz w:val="24"/>
                  <w:szCs w:val="24"/>
                </w:rPr>
                <w:alias w:val="Дата окончания практики"/>
                <w:tag w:val="Дата окончания практики"/>
                <w:id w:val="-1376544234"/>
                <w:lock w:val="sdtLocked"/>
                <w:placeholder>
                  <w:docPart w:val="22542B2202DC41F7B11780ED7DEF22DD"/>
                </w:placeholder>
                <w:date w:fullDate="2024-07-25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322BD" w:rsidRPr="00650A59">
                  <w:rPr>
                    <w:i/>
                    <w:iCs/>
                    <w:color w:val="FFFFFF" w:themeColor="background1"/>
                    <w:sz w:val="24"/>
                    <w:szCs w:val="24"/>
                  </w:rPr>
                  <w:t>25.07.2024 г.</w:t>
                </w:r>
              </w:sdtContent>
            </w:sdt>
            <w:r w:rsidR="009820D7" w:rsidRPr="00F322BD">
              <w:rPr>
                <w:i/>
                <w:iCs/>
                <w:sz w:val="24"/>
                <w:szCs w:val="24"/>
              </w:rPr>
              <w:fldChar w:fldCharType="end"/>
            </w:r>
          </w:p>
        </w:tc>
      </w:tr>
      <w:tr w:rsidR="00C50181" w:rsidRPr="00486CF6" w14:paraId="25BD7478" w14:textId="77777777" w:rsidTr="00945919">
        <w:tc>
          <w:tcPr>
            <w:tcW w:w="3397" w:type="dxa"/>
          </w:tcPr>
          <w:p w14:paraId="61973AA0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1B0EA50" w14:textId="5BA8C532" w:rsidR="00C50181" w:rsidRPr="009820D7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9820D7">
              <w:rPr>
                <w:sz w:val="24"/>
                <w:szCs w:val="24"/>
                <w:u w:val="single"/>
              </w:rPr>
              <w:t>/</w:t>
            </w:r>
            <w:r w:rsidR="007D1187">
              <w:rPr>
                <w:sz w:val="24"/>
                <w:szCs w:val="24"/>
                <w:u w:val="single"/>
              </w:rPr>
              <w:t xml:space="preserve">                        </w:t>
            </w:r>
            <w:r w:rsidR="007D1187" w:rsidRPr="009820D7">
              <w:rPr>
                <w:sz w:val="24"/>
                <w:szCs w:val="24"/>
                <w:u w:val="single"/>
              </w:rPr>
              <w:t xml:space="preserve"> </w:t>
            </w:r>
            <w:r w:rsidRPr="009820D7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7B19BEE6" w14:textId="1C754F1E" w:rsidR="00C50181" w:rsidRPr="00486CF6" w:rsidRDefault="009820D7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дата_окончания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окончания практики"/>
                <w:tag w:val="Дата окончания практики"/>
                <w:id w:val="-309790206"/>
                <w:lock w:val="sdtLocked"/>
                <w:placeholder>
                  <w:docPart w:val="78D85A29FC274B14B526D2E16BDC13F8"/>
                </w:placeholder>
                <w:date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2E353F">
                  <w:rPr>
                    <w:sz w:val="24"/>
                    <w:szCs w:val="24"/>
                    <w:u w:val="single"/>
                    <w:lang w:val="en-US"/>
                  </w:rPr>
                  <w:t xml:space="preserve">                       </w:t>
                </w:r>
                <w:r w:rsidR="002E353F">
                  <w:rPr>
                    <w:sz w:val="24"/>
                    <w:szCs w:val="24"/>
                    <w:u w:val="single"/>
                  </w:rPr>
                  <w:t>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486CF6" w14:paraId="357CE493" w14:textId="77777777" w:rsidTr="00945919">
        <w:tc>
          <w:tcPr>
            <w:tcW w:w="3397" w:type="dxa"/>
          </w:tcPr>
          <w:p w14:paraId="7029F42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1489B20D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18063A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59B77E" w14:textId="77777777" w:rsidR="00C50181" w:rsidRPr="00C33494" w:rsidRDefault="00C50181" w:rsidP="00C50181">
      <w:pPr>
        <w:ind w:firstLine="0"/>
      </w:pPr>
    </w:p>
    <w:p w14:paraId="06315797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C50181" w:rsidRPr="00656B20" w14:paraId="68AA1E30" w14:textId="77777777" w:rsidTr="00945919">
        <w:tc>
          <w:tcPr>
            <w:tcW w:w="9345" w:type="dxa"/>
          </w:tcPr>
          <w:p w14:paraId="2DF9F148" w14:textId="77777777" w:rsidR="00C50181" w:rsidRPr="00A635EC" w:rsidRDefault="00C50181" w:rsidP="00F6545C">
            <w:pPr>
              <w:pStyle w:val="a3"/>
              <w:numPr>
                <w:ilvl w:val="0"/>
                <w:numId w:val="7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4C9762E9" w14:textId="1636A894" w:rsidR="00067FB8" w:rsidRDefault="003E3B36" w:rsidP="003E3B36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Целью учебной практики являлась разработка веб-сайта для ознакомления абитуриентов Ступинского филиала МАИ с краткой информацией о порядке и правилах поступления, направлениях подготовки, проходных баллах предыдущего учебного года и др. и подготовка </w:t>
      </w:r>
      <w:r w:rsidR="00FD39FA">
        <w:rPr>
          <w:sz w:val="24"/>
          <w:szCs w:val="24"/>
        </w:rPr>
        <w:t>отчета</w:t>
      </w:r>
      <w:r>
        <w:rPr>
          <w:sz w:val="24"/>
          <w:szCs w:val="24"/>
        </w:rPr>
        <w:t>.</w:t>
      </w:r>
    </w:p>
    <w:p w14:paraId="06F0D95B" w14:textId="5098FFB8" w:rsidR="003E3B36" w:rsidRDefault="003E3B36" w:rsidP="003E3B36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Были использованы языки программирования </w:t>
      </w:r>
      <w:r>
        <w:rPr>
          <w:sz w:val="24"/>
          <w:szCs w:val="24"/>
          <w:lang w:val="en-US"/>
        </w:rPr>
        <w:t>HTML</w:t>
      </w:r>
      <w:r w:rsidRPr="003E3B3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 w:rsidR="00001D97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среда разработки </w:t>
      </w:r>
      <w:r>
        <w:rPr>
          <w:sz w:val="24"/>
          <w:szCs w:val="24"/>
          <w:lang w:val="en-US"/>
        </w:rPr>
        <w:t>Visual</w:t>
      </w:r>
      <w:r w:rsidRPr="003E3B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3E3B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>.</w:t>
      </w:r>
      <w:r w:rsidR="008D41FB">
        <w:rPr>
          <w:sz w:val="24"/>
          <w:szCs w:val="24"/>
        </w:rPr>
        <w:t xml:space="preserve"> Проект представляет собой лендинг, состоящий из блоков с основной информацией, интересующей абитуриентов в 2024 году: Порядок поступления, Минимальные баллы, Проходные баллы 2023, Пакет документов, Направления подготовки, Контакты.</w:t>
      </w:r>
    </w:p>
    <w:p w14:paraId="3455C28D" w14:textId="189703FF" w:rsidR="00214C27" w:rsidRDefault="00214C27" w:rsidP="003E3B36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>Код систематизирован и содержит комментарии, что позволяет в нем ориентироваться.</w:t>
      </w:r>
    </w:p>
    <w:p w14:paraId="7481126B" w14:textId="67532594" w:rsidR="00214C27" w:rsidRPr="00BD3DBD" w:rsidRDefault="006853CA" w:rsidP="006853CA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 w:rsidRPr="00BD3DBD">
        <w:rPr>
          <w:b/>
          <w:bCs/>
          <w:color w:val="000000"/>
          <w:sz w:val="24"/>
          <w:szCs w:val="24"/>
        </w:rPr>
        <w:t xml:space="preserve">1. </w:t>
      </w:r>
      <w:r w:rsidR="00214C27" w:rsidRPr="00BD3DBD">
        <w:rPr>
          <w:b/>
          <w:bCs/>
          <w:color w:val="000000"/>
          <w:sz w:val="24"/>
          <w:szCs w:val="24"/>
        </w:rPr>
        <w:t>Структура проекта</w:t>
      </w:r>
    </w:p>
    <w:p w14:paraId="48C9B78F" w14:textId="31DA5F3D" w:rsidR="00214C27" w:rsidRDefault="00214C27" w:rsidP="00214C27">
      <w:pPr>
        <w:spacing w:before="0"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Для удобства файлы проекта разбиты на папки</w:t>
      </w:r>
      <w:r w:rsidR="004C40AE">
        <w:rPr>
          <w:sz w:val="24"/>
          <w:szCs w:val="24"/>
        </w:rPr>
        <w:t>:</w:t>
      </w:r>
    </w:p>
    <w:p w14:paraId="21846833" w14:textId="612A2D12" w:rsidR="004C40AE" w:rsidRDefault="004C40AE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assets</w:t>
      </w:r>
      <w:r w:rsidRPr="004C40AE">
        <w:rPr>
          <w:sz w:val="24"/>
          <w:szCs w:val="24"/>
        </w:rPr>
        <w:t xml:space="preserve"> – </w:t>
      </w:r>
      <w:r>
        <w:rPr>
          <w:sz w:val="24"/>
          <w:szCs w:val="24"/>
        </w:rPr>
        <w:t>все использованные изображения</w:t>
      </w:r>
      <w:r w:rsidRPr="004C40A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папка </w:t>
      </w:r>
      <w:r>
        <w:rPr>
          <w:sz w:val="24"/>
          <w:szCs w:val="24"/>
          <w:lang w:val="en-US"/>
        </w:rPr>
        <w:t>img</w:t>
      </w:r>
      <w:r w:rsidRPr="004C40AE">
        <w:rPr>
          <w:sz w:val="24"/>
          <w:szCs w:val="24"/>
        </w:rPr>
        <w:t>)</w:t>
      </w:r>
      <w:r>
        <w:rPr>
          <w:sz w:val="24"/>
          <w:szCs w:val="24"/>
        </w:rPr>
        <w:t xml:space="preserve"> и шрифты</w:t>
      </w:r>
      <w:r w:rsidRPr="004C40A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папка </w:t>
      </w:r>
      <w:r>
        <w:rPr>
          <w:sz w:val="24"/>
          <w:szCs w:val="24"/>
          <w:lang w:val="en-US"/>
        </w:rPr>
        <w:t>fonts</w:t>
      </w:r>
      <w:r w:rsidRPr="004C40AE">
        <w:rPr>
          <w:sz w:val="24"/>
          <w:szCs w:val="24"/>
        </w:rPr>
        <w:t>)</w:t>
      </w:r>
      <w:r w:rsidR="00764B88">
        <w:rPr>
          <w:sz w:val="24"/>
          <w:szCs w:val="24"/>
        </w:rPr>
        <w:t>.</w:t>
      </w:r>
    </w:p>
    <w:p w14:paraId="0921BAF4" w14:textId="1EC060D9" w:rsidR="00764B88" w:rsidRDefault="00764B88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css</w:t>
      </w:r>
      <w:r w:rsidRPr="00764B8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включает в себя все файлы формата </w:t>
      </w:r>
      <w:r>
        <w:rPr>
          <w:sz w:val="24"/>
          <w:szCs w:val="24"/>
          <w:lang w:val="en-US"/>
        </w:rPr>
        <w:t>scss</w:t>
      </w:r>
      <w:r>
        <w:rPr>
          <w:sz w:val="24"/>
          <w:szCs w:val="24"/>
        </w:rPr>
        <w:t xml:space="preserve"> и скомпилированные из них файлы формата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. Папка </w:t>
      </w:r>
      <w:r>
        <w:rPr>
          <w:sz w:val="24"/>
          <w:szCs w:val="24"/>
          <w:lang w:val="en-US"/>
        </w:rPr>
        <w:t>blocks</w:t>
      </w:r>
      <w:r>
        <w:rPr>
          <w:sz w:val="24"/>
          <w:szCs w:val="24"/>
        </w:rPr>
        <w:t xml:space="preserve"> объединяет файлы стилей для каждой секции страницы.</w:t>
      </w:r>
    </w:p>
    <w:p w14:paraId="010579A8" w14:textId="2B7707E1" w:rsidR="00764B88" w:rsidRDefault="00764B88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js</w:t>
      </w:r>
      <w:r w:rsidRPr="00764B8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64B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файлы формата </w:t>
      </w:r>
      <w:r>
        <w:rPr>
          <w:sz w:val="24"/>
          <w:szCs w:val="24"/>
          <w:lang w:val="en-US"/>
        </w:rPr>
        <w:t>js</w:t>
      </w:r>
      <w:r w:rsidRPr="00764B88">
        <w:rPr>
          <w:sz w:val="24"/>
          <w:szCs w:val="24"/>
        </w:rPr>
        <w:t>.</w:t>
      </w:r>
    </w:p>
    <w:p w14:paraId="1075FAA3" w14:textId="123EBA95" w:rsidR="006853CA" w:rsidRDefault="00BD3DBD" w:rsidP="00BD3DBD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>Рассмотрим назначение каждого файла проекта:</w:t>
      </w:r>
    </w:p>
    <w:p w14:paraId="0B88A1B3" w14:textId="010878DE" w:rsidR="00BD3DBD" w:rsidRDefault="00BD3DBD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BD3DBD">
        <w:rPr>
          <w:sz w:val="24"/>
          <w:szCs w:val="24"/>
        </w:rPr>
        <w:t>index.html</w:t>
      </w:r>
      <w:r>
        <w:rPr>
          <w:sz w:val="24"/>
          <w:szCs w:val="24"/>
        </w:rPr>
        <w:t xml:space="preserve"> – разметка сайта на языке </w:t>
      </w:r>
      <w:r>
        <w:rPr>
          <w:sz w:val="24"/>
          <w:szCs w:val="24"/>
          <w:lang w:val="en-US"/>
        </w:rPr>
        <w:t>HTML</w:t>
      </w:r>
      <w:r w:rsidRPr="00BD3DBD">
        <w:rPr>
          <w:sz w:val="24"/>
          <w:szCs w:val="24"/>
        </w:rPr>
        <w:t>;</w:t>
      </w:r>
    </w:p>
    <w:p w14:paraId="3D117DC4" w14:textId="3C195F56" w:rsidR="00BD3DBD" w:rsidRDefault="00BD3DBD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BD3DBD">
        <w:rPr>
          <w:sz w:val="24"/>
          <w:szCs w:val="24"/>
        </w:rPr>
        <w:t>styles.scss</w:t>
      </w:r>
      <w:r w:rsidRPr="00BD3DBD">
        <w:rPr>
          <w:sz w:val="24"/>
          <w:szCs w:val="24"/>
        </w:rPr>
        <w:t xml:space="preserve"> – </w:t>
      </w:r>
      <w:r>
        <w:rPr>
          <w:sz w:val="24"/>
          <w:szCs w:val="24"/>
        </w:rPr>
        <w:t>файл для объединения всех стилей</w:t>
      </w:r>
      <w:r w:rsidR="00B02D99">
        <w:rPr>
          <w:sz w:val="24"/>
          <w:szCs w:val="24"/>
        </w:rPr>
        <w:t xml:space="preserve"> страницы:</w:t>
      </w:r>
    </w:p>
    <w:p w14:paraId="346B3FB5" w14:textId="353F3D19" w:rsidR="00B02D99" w:rsidRDefault="00B02D99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B02D99">
        <w:rPr>
          <w:sz w:val="24"/>
          <w:szCs w:val="24"/>
        </w:rPr>
        <w:t>_</w:t>
      </w:r>
      <w:r w:rsidRPr="00B02D99">
        <w:rPr>
          <w:sz w:val="24"/>
          <w:szCs w:val="24"/>
        </w:rPr>
        <w:t>normalize.scss</w:t>
      </w:r>
      <w:r>
        <w:rPr>
          <w:sz w:val="24"/>
          <w:szCs w:val="24"/>
        </w:rPr>
        <w:t xml:space="preserve"> – нужен для </w:t>
      </w:r>
      <w:r w:rsidR="00452C13">
        <w:rPr>
          <w:sz w:val="24"/>
          <w:szCs w:val="24"/>
        </w:rPr>
        <w:t>«сброса» стилей, которые в разных браузерах могут отличаться, что может вызвать трудности в процессе разработки;</w:t>
      </w:r>
    </w:p>
    <w:p w14:paraId="5617B2EF" w14:textId="54A9A65E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_fonts.scss</w:t>
      </w:r>
      <w:r>
        <w:rPr>
          <w:sz w:val="24"/>
          <w:szCs w:val="24"/>
        </w:rPr>
        <w:t xml:space="preserve"> – подключение используемых в дизайне сайта шрифтов;</w:t>
      </w:r>
    </w:p>
    <w:p w14:paraId="0B605897" w14:textId="1E380A02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_variables.scss</w:t>
      </w:r>
      <w:r>
        <w:rPr>
          <w:sz w:val="24"/>
          <w:szCs w:val="24"/>
        </w:rPr>
        <w:t xml:space="preserve"> – хранит стандартные для всей страницы значения цветов:</w:t>
      </w:r>
    </w:p>
    <w:p w14:paraId="66E4A3C6" w14:textId="76369243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_globals.scss</w:t>
      </w:r>
      <w:r>
        <w:rPr>
          <w:sz w:val="24"/>
          <w:szCs w:val="24"/>
        </w:rPr>
        <w:t xml:space="preserve"> – общие для многих элементов страницы стили, применяющиеся во всех или в нескольких секциях;</w:t>
      </w:r>
    </w:p>
    <w:p w14:paraId="269602F0" w14:textId="76CAC2A2" w:rsidR="00452C13" w:rsidRDefault="00452C13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452C13">
        <w:rPr>
          <w:sz w:val="24"/>
          <w:szCs w:val="24"/>
        </w:rPr>
        <w:t>_mixins.scss</w:t>
      </w:r>
      <w:r>
        <w:rPr>
          <w:sz w:val="24"/>
          <w:szCs w:val="24"/>
        </w:rPr>
        <w:t xml:space="preserve"> </w:t>
      </w:r>
      <w:r w:rsidR="00AD6A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D6A7C">
        <w:rPr>
          <w:sz w:val="24"/>
          <w:szCs w:val="24"/>
        </w:rPr>
        <w:t>объединенные в один файл миксины - блоки свойств, которые можно вызывать в различных частях кода;</w:t>
      </w:r>
    </w:p>
    <w:p w14:paraId="5B99C28D" w14:textId="0056BC37" w:rsidR="00AD6A7C" w:rsidRDefault="00AD6A7C" w:rsidP="00BD3DBD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AD6A7C">
        <w:rPr>
          <w:sz w:val="24"/>
          <w:szCs w:val="24"/>
        </w:rPr>
        <w:t>_</w:t>
      </w:r>
      <w:r w:rsidRPr="00AD6A7C">
        <w:rPr>
          <w:sz w:val="24"/>
          <w:szCs w:val="24"/>
          <w:lang w:val="en-US"/>
        </w:rPr>
        <w:t>mobile</w:t>
      </w:r>
      <w:r w:rsidRPr="00AD6A7C">
        <w:rPr>
          <w:sz w:val="24"/>
          <w:szCs w:val="24"/>
        </w:rPr>
        <w:t>.</w:t>
      </w:r>
      <w:r w:rsidRPr="00AD6A7C">
        <w:rPr>
          <w:sz w:val="24"/>
          <w:szCs w:val="24"/>
          <w:lang w:val="en-US"/>
        </w:rPr>
        <w:t>scss</w:t>
      </w:r>
      <w:r w:rsidRPr="00AD6A7C">
        <w:rPr>
          <w:sz w:val="24"/>
          <w:szCs w:val="24"/>
        </w:rPr>
        <w:t xml:space="preserve"> – </w:t>
      </w:r>
      <w:r>
        <w:rPr>
          <w:sz w:val="24"/>
          <w:szCs w:val="24"/>
        </w:rPr>
        <w:t>стили элементов страницы, которые видны только на мобильных устройствах.</w:t>
      </w:r>
    </w:p>
    <w:p w14:paraId="1A7F458D" w14:textId="7AC70803" w:rsidR="00AD6A7C" w:rsidRDefault="00AD6A7C" w:rsidP="00AD6A7C">
      <w:pPr>
        <w:spacing w:before="0" w:after="0" w:line="360" w:lineRule="auto"/>
        <w:ind w:firstLine="0"/>
        <w:contextualSpacing/>
        <w:rPr>
          <w:sz w:val="24"/>
          <w:szCs w:val="24"/>
        </w:rPr>
      </w:pPr>
      <w:r w:rsidRPr="00AD6A7C">
        <w:rPr>
          <w:sz w:val="24"/>
          <w:szCs w:val="24"/>
        </w:rPr>
        <w:t>main.js</w:t>
      </w:r>
      <w:r>
        <w:rPr>
          <w:sz w:val="24"/>
          <w:szCs w:val="24"/>
        </w:rPr>
        <w:t xml:space="preserve"> – файл с кодом на языке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>, обеспечивающий работу некоторых элементов веб-сайта.</w:t>
      </w:r>
    </w:p>
    <w:p w14:paraId="408B5346" w14:textId="570FCFD6" w:rsidR="00AD6A7C" w:rsidRDefault="00AD6A7C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Файлы в папке </w:t>
      </w:r>
      <w:r>
        <w:rPr>
          <w:sz w:val="24"/>
          <w:szCs w:val="24"/>
          <w:lang w:val="en-US"/>
        </w:rPr>
        <w:t>css</w:t>
      </w:r>
      <w:r w:rsidRPr="00AD6A7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blocks</w:t>
      </w:r>
      <w:r>
        <w:rPr>
          <w:sz w:val="24"/>
          <w:szCs w:val="24"/>
        </w:rPr>
        <w:t xml:space="preserve"> хранят стили для каждой секции </w:t>
      </w:r>
      <w:r w:rsidR="00DD2A16">
        <w:rPr>
          <w:sz w:val="24"/>
          <w:szCs w:val="24"/>
        </w:rPr>
        <w:t>в отдельности. Название каждого файла соответствует названию класса секции, к которой он относится.</w:t>
      </w:r>
    </w:p>
    <w:p w14:paraId="14A51884" w14:textId="5EDF8715" w:rsidR="00DD2A16" w:rsidRDefault="00DD2A16" w:rsidP="00B90397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 w:rsidRPr="00B90397">
        <w:rPr>
          <w:b/>
          <w:bCs/>
          <w:color w:val="000000"/>
          <w:sz w:val="24"/>
          <w:szCs w:val="24"/>
        </w:rPr>
        <w:lastRenderedPageBreak/>
        <w:t>2. Разметка веб-сайта</w:t>
      </w:r>
    </w:p>
    <w:p w14:paraId="404E1A81" w14:textId="290C2A3D" w:rsidR="00B90397" w:rsidRDefault="00B90397" w:rsidP="00B90397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Разметка сттранцы начинается с парного тега </w:t>
      </w:r>
      <w:r w:rsidRPr="00B90397">
        <w:rPr>
          <w:sz w:val="24"/>
          <w:szCs w:val="24"/>
        </w:rPr>
        <w:t>&lt;head&gt;</w:t>
      </w:r>
      <w:r>
        <w:rPr>
          <w:sz w:val="24"/>
          <w:szCs w:val="24"/>
        </w:rPr>
        <w:t>, в который оборачиваются все</w:t>
      </w:r>
      <w:r w:rsidR="00AF4E5E">
        <w:rPr>
          <w:sz w:val="24"/>
          <w:szCs w:val="24"/>
        </w:rPr>
        <w:t xml:space="preserve"> метаданные, заголовок страницы, ссылки на файлы стилей.</w:t>
      </w:r>
    </w:p>
    <w:p w14:paraId="3DCDF32F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14:paraId="20F72B3E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charset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4542B13B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http-equiv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content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"IE=edge"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2A95F7C1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name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content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564E805A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eastAsia="ru-RU"/>
        </w:rPr>
        <w:t>&lt;title&gt;</w:t>
      </w:r>
      <w:r w:rsidRPr="00AF4E5E">
        <w:rPr>
          <w:rFonts w:ascii="Consolas" w:hAnsi="Consolas"/>
          <w:color w:val="000000"/>
          <w:sz w:val="21"/>
          <w:szCs w:val="21"/>
          <w:lang w:eastAsia="ru-RU"/>
        </w:rPr>
        <w:t>Ступинский филиал МАИ</w:t>
      </w:r>
      <w:r w:rsidRPr="00AF4E5E">
        <w:rPr>
          <w:rFonts w:ascii="Consolas" w:hAnsi="Consolas"/>
          <w:color w:val="800000"/>
          <w:sz w:val="21"/>
          <w:szCs w:val="21"/>
          <w:lang w:eastAsia="ru-RU"/>
        </w:rPr>
        <w:t>&lt;/title&gt;</w:t>
      </w:r>
    </w:p>
    <w:p w14:paraId="1C9EE359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AF4E5E">
        <w:rPr>
          <w:rFonts w:ascii="Consolas" w:hAnsi="Consolas"/>
          <w:color w:val="008000"/>
          <w:sz w:val="21"/>
          <w:szCs w:val="21"/>
          <w:lang w:val="en-US" w:eastAsia="ru-RU"/>
        </w:rPr>
        <w:t>&lt;!-- &lt;link rel="stylesheet" href="/css/normalize.css"&gt; --&gt;</w:t>
      </w:r>
    </w:p>
    <w:p w14:paraId="1684A154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&lt;link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rel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"stylesheet"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href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"/css/styles.css"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792DDEBE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&lt;link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rel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"icon"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href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"/assets/img/logo.svg"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F4E5E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AF4E5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F4E5E">
        <w:rPr>
          <w:rFonts w:ascii="Consolas" w:hAnsi="Consolas"/>
          <w:color w:val="0000FF"/>
          <w:sz w:val="21"/>
          <w:szCs w:val="21"/>
          <w:lang w:val="en-US" w:eastAsia="ru-RU"/>
        </w:rPr>
        <w:t>"image/x-icon"</w:t>
      </w:r>
      <w:r w:rsidRPr="00AF4E5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6FC706F2" w14:textId="77777777" w:rsidR="00AF4E5E" w:rsidRPr="00AF4E5E" w:rsidRDefault="00AF4E5E" w:rsidP="00162925">
      <w:pPr>
        <w:shd w:val="clear" w:color="auto" w:fill="F2F2F2" w:themeFill="background1" w:themeFillShade="F2"/>
        <w:spacing w:before="0"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1626FB8" w14:textId="77777777" w:rsidR="00AF4E5E" w:rsidRPr="00AF4E5E" w:rsidRDefault="00AF4E5E" w:rsidP="0016292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AF4E5E">
        <w:rPr>
          <w:rFonts w:ascii="Consolas" w:hAnsi="Consolas"/>
          <w:color w:val="800000"/>
          <w:sz w:val="21"/>
          <w:szCs w:val="21"/>
          <w:lang w:eastAsia="ru-RU"/>
        </w:rPr>
        <w:t>&lt;/head&gt;</w:t>
      </w:r>
    </w:p>
    <w:p w14:paraId="52BD3B94" w14:textId="4A1834AA" w:rsidR="00AF4E5E" w:rsidRDefault="009921FF" w:rsidP="00B90397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Далее в тег </w:t>
      </w:r>
      <w:r w:rsidRPr="009921FF">
        <w:rPr>
          <w:sz w:val="24"/>
          <w:szCs w:val="24"/>
        </w:rPr>
        <w:t>&lt;body&gt;</w:t>
      </w:r>
      <w:r>
        <w:rPr>
          <w:sz w:val="24"/>
          <w:szCs w:val="24"/>
        </w:rPr>
        <w:t xml:space="preserve"> оборачивается вся разметка страницы. С помощью тегов </w:t>
      </w:r>
      <w:r w:rsidRPr="009921FF">
        <w:rPr>
          <w:sz w:val="24"/>
          <w:szCs w:val="24"/>
        </w:rPr>
        <w:t>&lt;header&gt;</w:t>
      </w:r>
      <w:r>
        <w:rPr>
          <w:sz w:val="24"/>
          <w:szCs w:val="24"/>
        </w:rPr>
        <w:t xml:space="preserve">, </w:t>
      </w:r>
      <w:r w:rsidRPr="009921FF">
        <w:rPr>
          <w:sz w:val="24"/>
          <w:szCs w:val="24"/>
        </w:rPr>
        <w:t>&lt;main&gt;</w:t>
      </w:r>
      <w:r>
        <w:rPr>
          <w:sz w:val="24"/>
          <w:szCs w:val="24"/>
        </w:rPr>
        <w:t xml:space="preserve"> и </w:t>
      </w:r>
      <w:r w:rsidRPr="009921FF">
        <w:rPr>
          <w:sz w:val="24"/>
          <w:szCs w:val="24"/>
        </w:rPr>
        <w:t>&lt;footer&gt;</w:t>
      </w:r>
      <w:r>
        <w:rPr>
          <w:sz w:val="24"/>
          <w:szCs w:val="24"/>
        </w:rPr>
        <w:t xml:space="preserve"> весь контент разделяется на хэдер (верхняя часть страницы), основной контент и футер (нижняя часть страницы) соответственно. Кроме того, перед закрывающим тегом </w:t>
      </w:r>
      <w:r w:rsidRPr="009921FF">
        <w:rPr>
          <w:sz w:val="24"/>
          <w:szCs w:val="24"/>
        </w:rPr>
        <w:t>&lt;/body&gt;</w:t>
      </w:r>
      <w:r>
        <w:rPr>
          <w:sz w:val="24"/>
          <w:szCs w:val="24"/>
        </w:rPr>
        <w:t xml:space="preserve"> размещается привязка к странице скриптов, которые должны начать работу после загрузки разметки и стилей</w:t>
      </w:r>
      <w:r w:rsidR="00992D56">
        <w:rPr>
          <w:sz w:val="24"/>
          <w:szCs w:val="24"/>
        </w:rPr>
        <w:t>.</w:t>
      </w:r>
    </w:p>
    <w:p w14:paraId="546F2806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14:paraId="475F5D99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&lt;header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A448C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"header"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3096943E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&lt;/header&gt;</w:t>
      </w:r>
    </w:p>
    <w:p w14:paraId="1BC1EA50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946C617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&lt;main&gt;</w:t>
      </w:r>
    </w:p>
    <w:p w14:paraId="2B2A680D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&lt;/main&gt;</w:t>
      </w:r>
    </w:p>
    <w:p w14:paraId="14E692C4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C992D16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&lt;footer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A448C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"footer"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14:paraId="4B63948F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&lt;/footer&gt;</w:t>
      </w:r>
    </w:p>
    <w:p w14:paraId="46471D9F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1483747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&lt;script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A448C">
        <w:rPr>
          <w:rFonts w:ascii="Consolas" w:hAnsi="Consolas"/>
          <w:color w:val="E50000"/>
          <w:sz w:val="21"/>
          <w:szCs w:val="21"/>
          <w:lang w:val="en-US" w:eastAsia="ru-RU"/>
        </w:rPr>
        <w:t>src</w:t>
      </w:r>
      <w:r w:rsidRPr="00DA448C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DA448C">
        <w:rPr>
          <w:rFonts w:ascii="Consolas" w:hAnsi="Consolas"/>
          <w:color w:val="0000FF"/>
          <w:sz w:val="21"/>
          <w:szCs w:val="21"/>
          <w:lang w:val="en-US" w:eastAsia="ru-RU"/>
        </w:rPr>
        <w:t>"/js/main.js"</w:t>
      </w:r>
      <w:r w:rsidRPr="00DA448C">
        <w:rPr>
          <w:rFonts w:ascii="Consolas" w:hAnsi="Consolas"/>
          <w:color w:val="800000"/>
          <w:sz w:val="21"/>
          <w:szCs w:val="21"/>
          <w:lang w:val="en-US" w:eastAsia="ru-RU"/>
        </w:rPr>
        <w:t>&gt;&lt;/script&gt;</w:t>
      </w:r>
    </w:p>
    <w:p w14:paraId="3A7D6274" w14:textId="77777777" w:rsidR="00DA448C" w:rsidRPr="00DA448C" w:rsidRDefault="00DA448C" w:rsidP="00404B8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A448C">
        <w:rPr>
          <w:rFonts w:ascii="Consolas" w:hAnsi="Consolas"/>
          <w:color w:val="800000"/>
          <w:sz w:val="21"/>
          <w:szCs w:val="21"/>
          <w:lang w:eastAsia="ru-RU"/>
        </w:rPr>
        <w:t>&lt;/body&gt;</w:t>
      </w:r>
    </w:p>
    <w:p w14:paraId="5566AF57" w14:textId="77777777" w:rsidR="00B307F1" w:rsidRDefault="00461E8D" w:rsidP="00B90397">
      <w:pPr>
        <w:spacing w:before="0" w:after="0" w:line="360" w:lineRule="auto"/>
        <w:ind w:firstLine="709"/>
        <w:contextualSpacing/>
        <w:rPr>
          <w:sz w:val="24"/>
          <w:szCs w:val="24"/>
        </w:rPr>
      </w:pPr>
      <w:r w:rsidRPr="00461E8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Внутри этих тегов контент группируется на смысловые блоки с помощью тега </w:t>
      </w:r>
      <w:r w:rsidRPr="00461E8D">
        <w:rPr>
          <w:sz w:val="24"/>
          <w:szCs w:val="24"/>
        </w:rPr>
        <w:t>&lt;section&gt;</w:t>
      </w:r>
      <w:r>
        <w:rPr>
          <w:sz w:val="24"/>
          <w:szCs w:val="24"/>
        </w:rPr>
        <w:t xml:space="preserve">. Для корректной работы и отображения элементов </w:t>
      </w:r>
      <w:r w:rsidR="00B307F1">
        <w:rPr>
          <w:sz w:val="24"/>
          <w:szCs w:val="24"/>
        </w:rPr>
        <w:t xml:space="preserve">контент переносится с макета на язык </w:t>
      </w:r>
      <w:r w:rsidR="00B307F1">
        <w:rPr>
          <w:sz w:val="24"/>
          <w:szCs w:val="24"/>
          <w:lang w:val="en-US"/>
        </w:rPr>
        <w:t>HTML</w:t>
      </w:r>
      <w:r w:rsidR="00B307F1">
        <w:rPr>
          <w:sz w:val="24"/>
          <w:szCs w:val="24"/>
        </w:rPr>
        <w:t xml:space="preserve"> с помощью тегов:</w:t>
      </w:r>
    </w:p>
    <w:p w14:paraId="61635DC8" w14:textId="1689905B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&lt;div&gt;</w:t>
      </w:r>
      <w:r>
        <w:rPr>
          <w:sz w:val="24"/>
          <w:szCs w:val="24"/>
        </w:rPr>
        <w:t xml:space="preserve"> - отдельные блоки элементов;</w:t>
      </w:r>
    </w:p>
    <w:p w14:paraId="0D448942" w14:textId="103B1C3B" w:rsidR="00B307F1" w:rsidRP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B307F1">
        <w:rPr>
          <w:sz w:val="24"/>
          <w:szCs w:val="24"/>
        </w:rPr>
        <w:t>&lt;</w:t>
      </w:r>
      <w:r w:rsidRPr="00B307F1">
        <w:rPr>
          <w:sz w:val="24"/>
          <w:szCs w:val="24"/>
          <w:lang w:val="en-US"/>
        </w:rPr>
        <w:t>article</w:t>
      </w:r>
      <w:r w:rsidRPr="00B307F1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 для создания карточек товара, комментариев, баннеров и т.д.;</w:t>
      </w:r>
    </w:p>
    <w:p w14:paraId="0669EE8F" w14:textId="3DAA6782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&lt;p&gt;</w:t>
      </w:r>
      <w:r>
        <w:rPr>
          <w:sz w:val="24"/>
          <w:szCs w:val="24"/>
        </w:rPr>
        <w:t xml:space="preserve"> - блок текста</w:t>
      </w:r>
    </w:p>
    <w:p w14:paraId="58A3F2C0" w14:textId="27A50039" w:rsidR="00B307F1" w:rsidRP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B307F1">
        <w:rPr>
          <w:sz w:val="24"/>
          <w:szCs w:val="24"/>
        </w:rPr>
        <w:t>&lt;</w:t>
      </w:r>
      <w:r w:rsidRPr="00B307F1">
        <w:rPr>
          <w:sz w:val="24"/>
          <w:szCs w:val="24"/>
          <w:lang w:val="en-US"/>
        </w:rPr>
        <w:t>h</w:t>
      </w:r>
      <w:r w:rsidRPr="00B307F1">
        <w:rPr>
          <w:sz w:val="24"/>
          <w:szCs w:val="24"/>
        </w:rPr>
        <w:t>1&gt;…&lt;</w:t>
      </w:r>
      <w:r w:rsidRPr="00B307F1">
        <w:rPr>
          <w:sz w:val="24"/>
          <w:szCs w:val="24"/>
          <w:lang w:val="en-US"/>
        </w:rPr>
        <w:t>h</w:t>
      </w:r>
      <w:r w:rsidRPr="00B307F1">
        <w:rPr>
          <w:sz w:val="24"/>
          <w:szCs w:val="24"/>
        </w:rPr>
        <w:t>3&gt;</w:t>
      </w:r>
      <w:r>
        <w:rPr>
          <w:sz w:val="24"/>
          <w:szCs w:val="24"/>
        </w:rPr>
        <w:t xml:space="preserve"> - заголовки</w:t>
      </w:r>
      <w:r w:rsidRPr="00B307F1">
        <w:rPr>
          <w:sz w:val="24"/>
          <w:szCs w:val="24"/>
        </w:rPr>
        <w:t xml:space="preserve">, </w:t>
      </w:r>
      <w:r>
        <w:rPr>
          <w:sz w:val="24"/>
          <w:szCs w:val="24"/>
        </w:rPr>
        <w:t>чем больше число в теге, тем ниже заголовок по важности</w:t>
      </w:r>
      <w:r w:rsidR="003A38F7">
        <w:rPr>
          <w:sz w:val="24"/>
          <w:szCs w:val="24"/>
        </w:rPr>
        <w:t>;</w:t>
      </w:r>
    </w:p>
    <w:p w14:paraId="57CEF10F" w14:textId="30D96774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&lt;ul&gt;</w:t>
      </w:r>
      <w:r w:rsidR="003A38F7">
        <w:rPr>
          <w:sz w:val="24"/>
          <w:szCs w:val="24"/>
        </w:rPr>
        <w:t xml:space="preserve"> - список;</w:t>
      </w:r>
    </w:p>
    <w:p w14:paraId="393E8DB0" w14:textId="1BC9D1A3" w:rsidR="00B307F1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t>&lt;li&gt;</w:t>
      </w:r>
      <w:r w:rsidR="003A38F7">
        <w:rPr>
          <w:sz w:val="24"/>
          <w:szCs w:val="24"/>
        </w:rPr>
        <w:t xml:space="preserve"> - маркированные элементы списка;</w:t>
      </w:r>
    </w:p>
    <w:p w14:paraId="1E554B1F" w14:textId="6556C962" w:rsidR="00B307F1" w:rsidRPr="003A38F7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B307F1">
        <w:rPr>
          <w:sz w:val="24"/>
          <w:szCs w:val="24"/>
          <w:lang w:val="en-US"/>
        </w:rPr>
        <w:t>a</w:t>
      </w:r>
      <w:r w:rsidRPr="003A38F7">
        <w:rPr>
          <w:sz w:val="24"/>
          <w:szCs w:val="24"/>
        </w:rPr>
        <w:t>&gt;</w:t>
      </w:r>
      <w:r w:rsidR="003A38F7">
        <w:rPr>
          <w:sz w:val="24"/>
          <w:szCs w:val="24"/>
        </w:rPr>
        <w:t xml:space="preserve"> - ссылки (на другие страницы или на другие части текущей);</w:t>
      </w:r>
    </w:p>
    <w:p w14:paraId="1DA935CD" w14:textId="7B461059" w:rsidR="00992D56" w:rsidRPr="003A38F7" w:rsidRDefault="00B307F1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B307F1">
        <w:rPr>
          <w:sz w:val="24"/>
          <w:szCs w:val="24"/>
          <w:lang w:val="en-US"/>
        </w:rPr>
        <w:lastRenderedPageBreak/>
        <w:t>&lt;nav</w:t>
      </w:r>
      <w:r w:rsidR="003A38F7" w:rsidRPr="00B307F1">
        <w:rPr>
          <w:sz w:val="24"/>
          <w:szCs w:val="24"/>
          <w:lang w:val="en-US"/>
        </w:rPr>
        <w:t>&gt; -</w:t>
      </w:r>
      <w:r w:rsidR="003A38F7">
        <w:rPr>
          <w:sz w:val="24"/>
          <w:szCs w:val="24"/>
        </w:rPr>
        <w:t xml:space="preserve"> блок навигации;</w:t>
      </w:r>
    </w:p>
    <w:p w14:paraId="21261F6F" w14:textId="3BE57AAC" w:rsid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&lt;img&gt; - </w:t>
      </w:r>
      <w:r>
        <w:rPr>
          <w:sz w:val="24"/>
          <w:szCs w:val="24"/>
        </w:rPr>
        <w:t>изображение;</w:t>
      </w:r>
    </w:p>
    <w:p w14:paraId="3371A79E" w14:textId="6EB8BB8B" w:rsid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&lt;button&gt;</w:t>
      </w:r>
      <w:r>
        <w:rPr>
          <w:sz w:val="24"/>
          <w:szCs w:val="24"/>
        </w:rPr>
        <w:t xml:space="preserve"> - кнопка</w:t>
      </w:r>
    </w:p>
    <w:p w14:paraId="33AC0145" w14:textId="224E333C" w:rsidR="003A38F7" w:rsidRP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3A38F7">
        <w:rPr>
          <w:sz w:val="24"/>
          <w:szCs w:val="24"/>
          <w:lang w:val="en-US"/>
        </w:rPr>
        <w:t>picture</w:t>
      </w:r>
      <w:r w:rsidRPr="003A38F7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тег, в который оборачиваются различные варианты одного изображения;</w:t>
      </w:r>
    </w:p>
    <w:p w14:paraId="33C4BE4F" w14:textId="747CE7E7" w:rsidR="003A38F7" w:rsidRPr="003A38F7" w:rsidRDefault="003A38F7" w:rsidP="003A38F7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3A38F7">
        <w:rPr>
          <w:sz w:val="24"/>
          <w:szCs w:val="24"/>
          <w:lang w:val="en-US"/>
        </w:rPr>
        <w:t>source</w:t>
      </w:r>
      <w:r w:rsidRPr="003A38F7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 для подключения различных вариантов медиафайлов;</w:t>
      </w:r>
    </w:p>
    <w:p w14:paraId="012EB6D1" w14:textId="7FC9B4A8" w:rsidR="003A38F7" w:rsidRP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 w:rsidRPr="003A38F7">
        <w:rPr>
          <w:sz w:val="24"/>
          <w:szCs w:val="24"/>
          <w:lang w:val="en-US"/>
        </w:rPr>
        <w:t>span</w:t>
      </w:r>
      <w:r w:rsidRPr="003A38F7">
        <w:rPr>
          <w:sz w:val="24"/>
          <w:szCs w:val="24"/>
        </w:rPr>
        <w:t>&gt;</w:t>
      </w:r>
      <w:r>
        <w:rPr>
          <w:sz w:val="24"/>
          <w:szCs w:val="24"/>
        </w:rPr>
        <w:t xml:space="preserve"> - тег для выбора и последующей стилизации блока текста или другого контента;</w:t>
      </w:r>
    </w:p>
    <w:p w14:paraId="1B82AC81" w14:textId="0DDB8573" w:rsidR="003A38F7" w:rsidRDefault="003A38F7" w:rsidP="00B307F1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  <w:lang w:val="en-US"/>
        </w:rPr>
      </w:pPr>
      <w:r w:rsidRPr="003A38F7">
        <w:rPr>
          <w:sz w:val="24"/>
          <w:szCs w:val="24"/>
          <w:lang w:val="en-US"/>
        </w:rPr>
        <w:t>&lt;table</w:t>
      </w:r>
      <w:r>
        <w:rPr>
          <w:sz w:val="24"/>
          <w:szCs w:val="24"/>
          <w:lang w:val="en-US"/>
        </w:rPr>
        <w:t xml:space="preserve">&gt; - </w:t>
      </w:r>
      <w:r>
        <w:rPr>
          <w:sz w:val="24"/>
          <w:szCs w:val="24"/>
        </w:rPr>
        <w:t>таблица;</w:t>
      </w:r>
    </w:p>
    <w:p w14:paraId="3EB4FD02" w14:textId="78000096" w:rsidR="003A38F7" w:rsidRPr="00000F50" w:rsidRDefault="003A38F7" w:rsidP="00000F50">
      <w:pPr>
        <w:pStyle w:val="a3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A38F7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tr</w:t>
      </w:r>
      <w:r w:rsidRPr="003A38F7">
        <w:rPr>
          <w:sz w:val="24"/>
          <w:szCs w:val="24"/>
        </w:rPr>
        <w:t>&gt;, &lt;</w:t>
      </w:r>
      <w:r>
        <w:rPr>
          <w:sz w:val="24"/>
          <w:szCs w:val="24"/>
          <w:lang w:val="en-US"/>
        </w:rPr>
        <w:t>td</w:t>
      </w:r>
      <w:r w:rsidRPr="003A38F7">
        <w:rPr>
          <w:sz w:val="24"/>
          <w:szCs w:val="24"/>
        </w:rPr>
        <w:t>&gt;, &lt;</w:t>
      </w:r>
      <w:r>
        <w:rPr>
          <w:sz w:val="24"/>
          <w:szCs w:val="24"/>
          <w:lang w:val="en-US"/>
        </w:rPr>
        <w:t>th</w:t>
      </w:r>
      <w:r w:rsidRPr="003A38F7">
        <w:rPr>
          <w:sz w:val="24"/>
          <w:szCs w:val="24"/>
        </w:rPr>
        <w:t xml:space="preserve">&gt; - </w:t>
      </w:r>
      <w:r>
        <w:rPr>
          <w:sz w:val="24"/>
          <w:szCs w:val="24"/>
        </w:rPr>
        <w:t>теги</w:t>
      </w:r>
      <w:r w:rsidRPr="003A38F7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разметки страницы: строки, данные, заголовки;</w:t>
      </w:r>
    </w:p>
    <w:p w14:paraId="3CDF2D51" w14:textId="77777777" w:rsidR="00DD2A16" w:rsidRPr="00000F50" w:rsidRDefault="00DD2A16" w:rsidP="00000F50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 w:rsidRPr="00000F50">
        <w:rPr>
          <w:b/>
          <w:bCs/>
          <w:color w:val="000000"/>
          <w:sz w:val="24"/>
          <w:szCs w:val="24"/>
        </w:rPr>
        <w:t>3. Стили элементов веб-сайта</w:t>
      </w:r>
    </w:p>
    <w:p w14:paraId="20DBE526" w14:textId="1F2223C9" w:rsidR="005924F8" w:rsidRDefault="00000F50" w:rsidP="005924F8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Для описания стилей </w:t>
      </w:r>
      <w:r w:rsidR="005924F8">
        <w:rPr>
          <w:sz w:val="24"/>
          <w:szCs w:val="24"/>
        </w:rPr>
        <w:t xml:space="preserve">элементов в данном проекте использовалась технология </w:t>
      </w:r>
      <w:r w:rsidR="005924F8">
        <w:rPr>
          <w:sz w:val="24"/>
          <w:szCs w:val="24"/>
          <w:lang w:val="en-US"/>
        </w:rPr>
        <w:t>Sass</w:t>
      </w:r>
      <w:r w:rsidR="005924F8" w:rsidRPr="005924F8">
        <w:rPr>
          <w:sz w:val="24"/>
          <w:szCs w:val="24"/>
        </w:rPr>
        <w:t>.</w:t>
      </w:r>
    </w:p>
    <w:p w14:paraId="7BC386CB" w14:textId="65A07B3D" w:rsidR="005924F8" w:rsidRDefault="005924F8" w:rsidP="005924F8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Sass</w:t>
      </w:r>
      <w:r w:rsidRPr="007153FE">
        <w:rPr>
          <w:sz w:val="24"/>
          <w:szCs w:val="24"/>
        </w:rPr>
        <w:t xml:space="preserve"> </w:t>
      </w:r>
      <w:r w:rsidR="007153FE" w:rsidRPr="002E0B30">
        <w:rPr>
          <w:sz w:val="24"/>
          <w:szCs w:val="24"/>
        </w:rPr>
        <w:t xml:space="preserve">– </w:t>
      </w:r>
      <w:r w:rsidR="007153FE" w:rsidRPr="007153FE">
        <w:rPr>
          <w:sz w:val="24"/>
          <w:szCs w:val="24"/>
        </w:rPr>
        <w:t>это язык таблиц стилей, скомпилированный в CSS. Он позволяет использовать переменные, вложенные правила, примеси, функции, и многое другое с полностью совместимым с CSS синтаксисом.</w:t>
      </w:r>
    </w:p>
    <w:p w14:paraId="2555D537" w14:textId="7A3AEE25" w:rsidR="002E0B30" w:rsidRDefault="002E0B30" w:rsidP="002E0B30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 xml:space="preserve"> поддерживает два вида синтаксиса</w:t>
      </w:r>
      <w:r w:rsidRPr="002E0B3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scss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sass</w:t>
      </w:r>
      <w:r w:rsidRPr="002E0B3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Отличие между ними в способе оформления вложенных стилей. В </w:t>
      </w:r>
      <w:r w:rsidR="003C5054">
        <w:rPr>
          <w:sz w:val="24"/>
          <w:szCs w:val="24"/>
          <w:lang w:val="en-US"/>
        </w:rPr>
        <w:t>scss</w:t>
      </w:r>
      <w:r w:rsidR="003C5054">
        <w:rPr>
          <w:sz w:val="24"/>
          <w:szCs w:val="24"/>
        </w:rPr>
        <w:t xml:space="preserve"> </w:t>
      </w:r>
      <w:r>
        <w:rPr>
          <w:sz w:val="24"/>
          <w:szCs w:val="24"/>
        </w:rPr>
        <w:t>блоки стилей разделяются фигурными скобками</w:t>
      </w:r>
      <w:r w:rsidR="00C53406">
        <w:rPr>
          <w:sz w:val="24"/>
          <w:szCs w:val="24"/>
        </w:rPr>
        <w:t xml:space="preserve"> и строки заканчиваются точкой с запятой (</w:t>
      </w:r>
      <w:r w:rsidR="00C53406" w:rsidRPr="00C534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4"/>
          <w:szCs w:val="24"/>
        </w:rPr>
        <w:t xml:space="preserve">, а в </w:t>
      </w:r>
      <w:r w:rsidR="003C5054">
        <w:rPr>
          <w:sz w:val="24"/>
          <w:szCs w:val="24"/>
          <w:lang w:val="en-US"/>
        </w:rPr>
        <w:t>sass</w:t>
      </w:r>
      <w:r w:rsidR="003C5054">
        <w:rPr>
          <w:sz w:val="24"/>
          <w:szCs w:val="24"/>
        </w:rPr>
        <w:t xml:space="preserve"> с помощью отступов. В данном проекте использован синтаксис </w:t>
      </w:r>
      <w:r w:rsidR="003C5054">
        <w:rPr>
          <w:sz w:val="24"/>
          <w:szCs w:val="24"/>
          <w:lang w:val="en-US"/>
        </w:rPr>
        <w:t>scss</w:t>
      </w:r>
      <w:r w:rsidR="003C5054">
        <w:rPr>
          <w:sz w:val="24"/>
          <w:szCs w:val="24"/>
        </w:rPr>
        <w:t>, как наиболее простой и популярный.</w:t>
      </w:r>
    </w:p>
    <w:p w14:paraId="369DDF0A" w14:textId="77777777" w:rsidR="00C20145" w:rsidRDefault="00C20145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Важным преимуществом </w:t>
      </w: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 xml:space="preserve"> перед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является упрощенное написание стилей за счет возможности использования вложенных стилей, примесей, или миксинов, родительского селектора (</w:t>
      </w:r>
      <w:r w:rsidRPr="00C20145">
        <w:rPr>
          <w:sz w:val="24"/>
          <w:szCs w:val="24"/>
        </w:rPr>
        <w:t>&amp;)</w:t>
      </w:r>
      <w:r>
        <w:rPr>
          <w:sz w:val="24"/>
          <w:szCs w:val="24"/>
        </w:rPr>
        <w:t xml:space="preserve"> и многого другого.</w:t>
      </w:r>
    </w:p>
    <w:p w14:paraId="502A95C9" w14:textId="0F38E3E4" w:rsidR="00231F55" w:rsidRDefault="00C20145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styles</w:t>
      </w:r>
      <w:r w:rsidRPr="00C2014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scss</w:t>
      </w:r>
      <w:r w:rsidRPr="00C201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для объединения всех файлов стилей проекта и применения их к веб-сайту с помощью всего одной ссылки. </w:t>
      </w:r>
      <w:r w:rsidR="00231F55">
        <w:rPr>
          <w:sz w:val="24"/>
          <w:szCs w:val="24"/>
        </w:rPr>
        <w:t xml:space="preserve">Чтобы это </w:t>
      </w:r>
      <w:r w:rsidR="00DE43DA">
        <w:rPr>
          <w:sz w:val="24"/>
          <w:szCs w:val="24"/>
        </w:rPr>
        <w:t>осуществить,</w:t>
      </w:r>
      <w:r w:rsidR="00231F55">
        <w:rPr>
          <w:sz w:val="24"/>
          <w:szCs w:val="24"/>
        </w:rPr>
        <w:t xml:space="preserve"> в файле вызывается правило </w:t>
      </w:r>
      <w:r w:rsidR="00231F55" w:rsidRPr="00231F55">
        <w:rPr>
          <w:sz w:val="24"/>
          <w:szCs w:val="24"/>
        </w:rPr>
        <w:t>@</w:t>
      </w:r>
      <w:r w:rsidR="00231F55">
        <w:rPr>
          <w:sz w:val="24"/>
          <w:szCs w:val="24"/>
          <w:lang w:val="en-US"/>
        </w:rPr>
        <w:t>import</w:t>
      </w:r>
      <w:r w:rsidR="00231F55">
        <w:rPr>
          <w:sz w:val="24"/>
          <w:szCs w:val="24"/>
        </w:rPr>
        <w:t xml:space="preserve">, которое </w:t>
      </w:r>
      <w:r w:rsidR="00DE43DA">
        <w:rPr>
          <w:sz w:val="24"/>
          <w:szCs w:val="24"/>
        </w:rPr>
        <w:t>импортирует</w:t>
      </w:r>
      <w:r w:rsidR="00231F55">
        <w:rPr>
          <w:sz w:val="24"/>
          <w:szCs w:val="24"/>
        </w:rPr>
        <w:t xml:space="preserve"> стили из указанных файлов. Для структурированности и удобства чтения кода правило вызвано несколько раз, разделяя импортируемы файлы на смысловые блоки.</w:t>
      </w:r>
    </w:p>
    <w:p w14:paraId="39C51D2E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231F55">
        <w:rPr>
          <w:rFonts w:ascii="Consolas" w:hAnsi="Consolas"/>
          <w:color w:val="008000"/>
          <w:sz w:val="21"/>
          <w:szCs w:val="21"/>
          <w:lang w:eastAsia="ru-RU"/>
        </w:rPr>
        <w:t>// Общие для всего проекта файлы стилей.</w:t>
      </w:r>
    </w:p>
    <w:p w14:paraId="59FD4108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00FF"/>
          <w:sz w:val="21"/>
          <w:szCs w:val="21"/>
          <w:lang w:val="en-US" w:eastAsia="ru-RU"/>
        </w:rPr>
        <w:t>@import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"normalize"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"fonts"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"variables"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"globals"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"mixins"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3B4A925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Файлы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стилей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каждой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008000"/>
          <w:sz w:val="21"/>
          <w:szCs w:val="21"/>
          <w:lang w:eastAsia="ru-RU"/>
        </w:rPr>
        <w:t>секции</w:t>
      </w:r>
      <w:r w:rsidRPr="00231F55">
        <w:rPr>
          <w:rFonts w:ascii="Consolas" w:hAnsi="Consolas"/>
          <w:color w:val="008000"/>
          <w:sz w:val="21"/>
          <w:szCs w:val="21"/>
          <w:lang w:val="en-US" w:eastAsia="ru-RU"/>
        </w:rPr>
        <w:t>.</w:t>
      </w:r>
    </w:p>
    <w:p w14:paraId="24C9D718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00FF"/>
          <w:sz w:val="21"/>
          <w:szCs w:val="21"/>
          <w:lang w:val="en-US" w:eastAsia="ru-RU"/>
        </w:rPr>
        <w:t>@import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"blocks/header"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"blocks/steps"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"blocks/exams"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"blocks/last-scores"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 w14:paraId="6E4D87B6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"blocks/documents"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"blocks/directions"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"blocks/contacts"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31F55">
        <w:rPr>
          <w:rFonts w:ascii="Consolas" w:hAnsi="Consolas"/>
          <w:color w:val="A31515"/>
          <w:sz w:val="21"/>
          <w:szCs w:val="21"/>
          <w:lang w:val="en-US" w:eastAsia="ru-RU"/>
        </w:rPr>
        <w:t>"blocks/footer"</w:t>
      </w:r>
      <w:r w:rsidRPr="00231F55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F5C42B6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231F55">
        <w:rPr>
          <w:rFonts w:ascii="Consolas" w:hAnsi="Consolas"/>
          <w:color w:val="008000"/>
          <w:sz w:val="21"/>
          <w:szCs w:val="21"/>
          <w:lang w:eastAsia="ru-RU"/>
        </w:rPr>
        <w:t>// Файл стилей для элементов, видимых только на мобильных устройствах.</w:t>
      </w:r>
    </w:p>
    <w:p w14:paraId="017801AF" w14:textId="77777777" w:rsidR="00231F55" w:rsidRPr="00231F55" w:rsidRDefault="00231F55" w:rsidP="00DE43D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231F55">
        <w:rPr>
          <w:rFonts w:ascii="Consolas" w:hAnsi="Consolas"/>
          <w:color w:val="0000FF"/>
          <w:sz w:val="21"/>
          <w:szCs w:val="21"/>
          <w:lang w:eastAsia="ru-RU"/>
        </w:rPr>
        <w:t>@import</w:t>
      </w:r>
      <w:r w:rsidRPr="00231F55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231F55">
        <w:rPr>
          <w:rFonts w:ascii="Consolas" w:hAnsi="Consolas"/>
          <w:color w:val="A31515"/>
          <w:sz w:val="21"/>
          <w:szCs w:val="21"/>
          <w:lang w:eastAsia="ru-RU"/>
        </w:rPr>
        <w:t>"mobile"</w:t>
      </w:r>
      <w:r w:rsidRPr="00231F55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73E54793" w14:textId="77777777" w:rsidR="00231F55" w:rsidRPr="00231F55" w:rsidRDefault="00231F55" w:rsidP="00231F55">
      <w:pPr>
        <w:shd w:val="clear" w:color="auto" w:fill="FFFFFF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85D7732" w14:textId="58B2B75E" w:rsidR="00DD2A16" w:rsidRDefault="00C20145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C53406">
        <w:rPr>
          <w:sz w:val="24"/>
          <w:szCs w:val="24"/>
        </w:rPr>
        <w:t xml:space="preserve">Все файлы формата </w:t>
      </w:r>
      <w:r w:rsidR="00C53406">
        <w:rPr>
          <w:sz w:val="24"/>
          <w:szCs w:val="24"/>
          <w:lang w:val="en-US"/>
        </w:rPr>
        <w:t>scss</w:t>
      </w:r>
      <w:r w:rsidR="00C53406">
        <w:rPr>
          <w:sz w:val="24"/>
          <w:szCs w:val="24"/>
        </w:rPr>
        <w:t xml:space="preserve">, кроме корневого файла </w:t>
      </w:r>
      <w:r w:rsidR="00C53406">
        <w:rPr>
          <w:sz w:val="24"/>
          <w:szCs w:val="24"/>
          <w:lang w:val="en-US"/>
        </w:rPr>
        <w:t>styles</w:t>
      </w:r>
      <w:r w:rsidR="00C53406" w:rsidRPr="00C20145">
        <w:rPr>
          <w:sz w:val="24"/>
          <w:szCs w:val="24"/>
        </w:rPr>
        <w:t>.</w:t>
      </w:r>
      <w:r w:rsidR="00C53406">
        <w:rPr>
          <w:sz w:val="24"/>
          <w:szCs w:val="24"/>
          <w:lang w:val="en-US"/>
        </w:rPr>
        <w:t>scss</w:t>
      </w:r>
      <w:r w:rsidR="00C53406">
        <w:rPr>
          <w:sz w:val="24"/>
          <w:szCs w:val="24"/>
        </w:rPr>
        <w:t xml:space="preserve">, перед названием имеют символ подчеркивания, чтобы не происходила их компиляция в файлы формата </w:t>
      </w:r>
      <w:r w:rsidR="00C53406">
        <w:rPr>
          <w:sz w:val="24"/>
          <w:szCs w:val="24"/>
          <w:lang w:val="en-US"/>
        </w:rPr>
        <w:t>css</w:t>
      </w:r>
      <w:r w:rsidR="00C53406">
        <w:rPr>
          <w:sz w:val="24"/>
          <w:szCs w:val="24"/>
        </w:rPr>
        <w:t>, так как в этом нуждается только корневой файл.</w:t>
      </w:r>
    </w:p>
    <w:p w14:paraId="6215BBDF" w14:textId="77777777" w:rsidR="00C53406" w:rsidRDefault="00C53406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>Примеси, или миксины (</w:t>
      </w:r>
      <w:r w:rsidRPr="00C53406">
        <w:rPr>
          <w:sz w:val="24"/>
          <w:szCs w:val="24"/>
        </w:rPr>
        <w:t>@mixin</w:t>
      </w:r>
      <w:r>
        <w:rPr>
          <w:sz w:val="24"/>
          <w:szCs w:val="24"/>
        </w:rPr>
        <w:t xml:space="preserve">) – вынесенные отдельно блоки свойств, которые могут вызываться из любого места в коде. Объявляется миксин как </w:t>
      </w:r>
      <w:r w:rsidRPr="00C53406">
        <w:rPr>
          <w:sz w:val="24"/>
          <w:szCs w:val="24"/>
        </w:rPr>
        <w:t>@mixin &lt;name&gt; { ... } или @mixin name(&lt;arguments...&gt;) { ... }</w:t>
      </w:r>
      <w:r>
        <w:rPr>
          <w:sz w:val="24"/>
          <w:szCs w:val="24"/>
        </w:rPr>
        <w:t xml:space="preserve">. В данном проекте использован только первый вариант. Все миксины собраны в отдельный файл </w:t>
      </w:r>
      <w:r w:rsidRPr="00C53406">
        <w:rPr>
          <w:sz w:val="24"/>
          <w:szCs w:val="24"/>
        </w:rPr>
        <w:t>_mixins.scss</w:t>
      </w:r>
      <w:r>
        <w:rPr>
          <w:sz w:val="24"/>
          <w:szCs w:val="24"/>
        </w:rPr>
        <w:t>.</w:t>
      </w:r>
    </w:p>
    <w:p w14:paraId="79C14D1A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8000"/>
          <w:sz w:val="21"/>
          <w:szCs w:val="21"/>
          <w:lang w:eastAsia="ru-RU"/>
        </w:rPr>
        <w:t>// Сброс оформления списка.</w:t>
      </w:r>
    </w:p>
    <w:p w14:paraId="07B7D5CF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FF"/>
          <w:sz w:val="21"/>
          <w:szCs w:val="21"/>
          <w:lang w:eastAsia="ru-RU"/>
        </w:rPr>
        <w:t>@mixin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 list-reset {</w:t>
      </w:r>
    </w:p>
    <w:p w14:paraId="32922750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C53406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53406">
        <w:rPr>
          <w:rFonts w:ascii="Consolas" w:hAnsi="Consolas"/>
          <w:color w:val="0451A5"/>
          <w:sz w:val="21"/>
          <w:szCs w:val="21"/>
          <w:lang w:val="en-US" w:eastAsia="ru-RU"/>
        </w:rPr>
        <w:t>block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BFAFBFC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53406">
        <w:rPr>
          <w:rFonts w:ascii="Consolas" w:hAnsi="Consolas"/>
          <w:color w:val="E50000"/>
          <w:sz w:val="21"/>
          <w:szCs w:val="21"/>
          <w:lang w:val="en-US" w:eastAsia="ru-RU"/>
        </w:rPr>
        <w:t>list-style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53406">
        <w:rPr>
          <w:rFonts w:ascii="Consolas" w:hAnsi="Consolas"/>
          <w:color w:val="0451A5"/>
          <w:sz w:val="21"/>
          <w:szCs w:val="21"/>
          <w:lang w:val="en-US" w:eastAsia="ru-RU"/>
        </w:rPr>
        <w:t>none</w:t>
      </w: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6A1B6CE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53406">
        <w:rPr>
          <w:rFonts w:ascii="Consolas" w:hAnsi="Consolas"/>
          <w:color w:val="E50000"/>
          <w:sz w:val="21"/>
          <w:szCs w:val="21"/>
          <w:lang w:eastAsia="ru-RU"/>
        </w:rPr>
        <w:t>padding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53406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14EEE8E3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C53406">
        <w:rPr>
          <w:rFonts w:ascii="Consolas" w:hAnsi="Consolas"/>
          <w:color w:val="E50000"/>
          <w:sz w:val="21"/>
          <w:szCs w:val="21"/>
          <w:lang w:eastAsia="ru-RU"/>
        </w:rPr>
        <w:t>margin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53406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C53406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2C68FD18" w14:textId="77777777" w:rsidR="00C53406" w:rsidRPr="00C53406" w:rsidRDefault="00C53406" w:rsidP="00C53406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53406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5B3171A8" w14:textId="597AD75B" w:rsidR="00C53406" w:rsidRDefault="00C53406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0352">
        <w:rPr>
          <w:sz w:val="24"/>
          <w:szCs w:val="24"/>
        </w:rPr>
        <w:t>Чтобы использовать миксин при описании стилей, вызывается</w:t>
      </w:r>
      <w:r w:rsidR="00FA0352" w:rsidRPr="00FA0352">
        <w:rPr>
          <w:sz w:val="24"/>
          <w:szCs w:val="24"/>
        </w:rPr>
        <w:t xml:space="preserve"> </w:t>
      </w:r>
      <w:r w:rsidR="00FA0352">
        <w:rPr>
          <w:sz w:val="24"/>
          <w:szCs w:val="24"/>
        </w:rPr>
        <w:t xml:space="preserve">правило </w:t>
      </w:r>
      <w:r w:rsidR="00FA0352" w:rsidRPr="00FA0352">
        <w:rPr>
          <w:sz w:val="24"/>
          <w:szCs w:val="24"/>
        </w:rPr>
        <w:t>@</w:t>
      </w:r>
      <w:r w:rsidR="00FA0352">
        <w:rPr>
          <w:sz w:val="24"/>
          <w:szCs w:val="24"/>
          <w:lang w:val="en-US"/>
        </w:rPr>
        <w:t>include</w:t>
      </w:r>
      <w:r w:rsidR="00FA0352">
        <w:rPr>
          <w:sz w:val="24"/>
          <w:szCs w:val="24"/>
        </w:rPr>
        <w:t xml:space="preserve">: </w:t>
      </w:r>
      <w:r w:rsidR="00FA0352" w:rsidRPr="00FA0352">
        <w:rPr>
          <w:sz w:val="24"/>
          <w:szCs w:val="24"/>
        </w:rPr>
        <w:t>@include &lt;name&gt; или @include &lt;name&gt;(&lt;arguments...&gt;)</w:t>
      </w:r>
      <w:r w:rsidR="00FA0352">
        <w:rPr>
          <w:sz w:val="24"/>
          <w:szCs w:val="24"/>
        </w:rPr>
        <w:t>. Пример использования миксина:</w:t>
      </w:r>
    </w:p>
    <w:p w14:paraId="0C7E89C2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800000"/>
          <w:sz w:val="21"/>
          <w:szCs w:val="21"/>
          <w:lang w:val="en-US" w:eastAsia="ru-RU"/>
        </w:rPr>
        <w:t>&amp;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__list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6D77887A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FA0352">
        <w:rPr>
          <w:rFonts w:ascii="Consolas" w:hAnsi="Consolas"/>
          <w:color w:val="0000FF"/>
          <w:sz w:val="21"/>
          <w:szCs w:val="21"/>
          <w:lang w:val="en-US" w:eastAsia="ru-RU"/>
        </w:rPr>
        <w:t>@include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list-reset;</w:t>
      </w:r>
    </w:p>
    <w:p w14:paraId="1DBBA895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95px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33F2423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FA0352">
        <w:rPr>
          <w:rFonts w:ascii="Consolas" w:hAnsi="Consolas"/>
          <w:color w:val="E50000"/>
          <w:sz w:val="21"/>
          <w:szCs w:val="21"/>
          <w:lang w:eastAsia="ru-RU"/>
        </w:rPr>
        <w:t>max-width</w:t>
      </w:r>
      <w:r w:rsidRPr="00FA0352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eastAsia="ru-RU"/>
        </w:rPr>
        <w:t>1000px</w:t>
      </w:r>
      <w:r w:rsidRPr="00FA0352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685A1B8B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58A4A65C" w14:textId="3705E5DE" w:rsidR="00FA0352" w:rsidRDefault="00FA0352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>При компиляции вызовы миксинов будут заменены на блоки свойств, описанных в них.</w:t>
      </w:r>
    </w:p>
    <w:p w14:paraId="74602FD3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800000"/>
          <w:sz w:val="21"/>
          <w:szCs w:val="21"/>
          <w:lang w:val="en-US" w:eastAsia="ru-RU"/>
        </w:rPr>
        <w:t>.documents__list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917AFD5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451A5"/>
          <w:sz w:val="21"/>
          <w:szCs w:val="21"/>
          <w:lang w:val="en-US" w:eastAsia="ru-RU"/>
        </w:rPr>
        <w:t>block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CC153BA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list-style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451A5"/>
          <w:sz w:val="21"/>
          <w:szCs w:val="21"/>
          <w:lang w:val="en-US" w:eastAsia="ru-RU"/>
        </w:rPr>
        <w:t>none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FB5B5C6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90B5768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324E89B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val="en-US" w:eastAsia="ru-RU"/>
        </w:rPr>
        <w:t>95px</w:t>
      </w: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9FC4226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FA0352">
        <w:rPr>
          <w:rFonts w:ascii="Consolas" w:hAnsi="Consolas"/>
          <w:color w:val="E50000"/>
          <w:sz w:val="21"/>
          <w:szCs w:val="21"/>
          <w:lang w:eastAsia="ru-RU"/>
        </w:rPr>
        <w:t>max-width</w:t>
      </w:r>
      <w:r w:rsidRPr="00FA0352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FA0352">
        <w:rPr>
          <w:rFonts w:ascii="Consolas" w:hAnsi="Consolas"/>
          <w:color w:val="098658"/>
          <w:sz w:val="21"/>
          <w:szCs w:val="21"/>
          <w:lang w:eastAsia="ru-RU"/>
        </w:rPr>
        <w:t>1000px</w:t>
      </w:r>
      <w:r w:rsidRPr="00FA0352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4D827C5A" w14:textId="77777777" w:rsidR="00FA0352" w:rsidRPr="00FA0352" w:rsidRDefault="00FA0352" w:rsidP="00FA0352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FA0352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78505421" w14:textId="105F6F91" w:rsidR="00FA0352" w:rsidRDefault="00F416D3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Важной особенностью </w:t>
      </w:r>
      <w:r>
        <w:rPr>
          <w:sz w:val="24"/>
          <w:szCs w:val="24"/>
          <w:lang w:val="en-US"/>
        </w:rPr>
        <w:t>Sass</w:t>
      </w:r>
      <w:r w:rsidRPr="00F416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возможность использования вложенных стилей, что позволяет сократить количество вызовов одних и тех же селекторов. </w:t>
      </w:r>
      <w:r w:rsidR="00D00BF8">
        <w:rPr>
          <w:sz w:val="24"/>
          <w:szCs w:val="24"/>
        </w:rPr>
        <w:t>Для этого один селектор вписывается в другой. Пример использования вложенных стилей:</w:t>
      </w:r>
    </w:p>
    <w:p w14:paraId="00DB7E16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bookmarkStart w:id="4" w:name="_Hlk170651906"/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.exams</w:t>
      </w:r>
      <w:bookmarkEnd w:id="4"/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7F80BA13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--bg-color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86F71EE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6725C40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div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5C49E435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flex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9C4A0BE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justify-content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space-around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7576A8C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D00BF8">
        <w:rPr>
          <w:rFonts w:ascii="Consolas" w:hAnsi="Consolas"/>
          <w:color w:val="E50000"/>
          <w:sz w:val="21"/>
          <w:szCs w:val="21"/>
          <w:lang w:eastAsia="ru-RU"/>
        </w:rPr>
        <w:t>margin-top</w:t>
      </w:r>
      <w:r w:rsidRPr="00D00BF8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D00BF8">
        <w:rPr>
          <w:rFonts w:ascii="Consolas" w:hAnsi="Consolas"/>
          <w:color w:val="098658"/>
          <w:sz w:val="21"/>
          <w:szCs w:val="21"/>
          <w:lang w:eastAsia="ru-RU"/>
        </w:rPr>
        <w:t>95px</w:t>
      </w:r>
      <w:r w:rsidRPr="00D00BF8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5F9F4850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7CA5FB87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3847CDF7" w14:textId="2E0AC2D8" w:rsidR="00D00BF8" w:rsidRDefault="00D00BF8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Компилируется такая конструкция в два отдельных вызова селекторов, в каждом из которых будет присутствовать </w:t>
      </w:r>
      <w:r w:rsidRPr="00D00BF8">
        <w:rPr>
          <w:sz w:val="24"/>
          <w:szCs w:val="24"/>
        </w:rPr>
        <w:t>.exams</w:t>
      </w:r>
      <w:r>
        <w:rPr>
          <w:sz w:val="24"/>
          <w:szCs w:val="24"/>
        </w:rPr>
        <w:t>.</w:t>
      </w:r>
    </w:p>
    <w:p w14:paraId="479B72DA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lastRenderedPageBreak/>
        <w:t>.exams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3191E5F8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--bg-color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5302D97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6451D32B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.exams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D00BF8">
        <w:rPr>
          <w:rFonts w:ascii="Consolas" w:hAnsi="Consolas"/>
          <w:color w:val="800000"/>
          <w:sz w:val="21"/>
          <w:szCs w:val="21"/>
          <w:lang w:val="en-US" w:eastAsia="ru-RU"/>
        </w:rPr>
        <w:t>div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321F063E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flex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B3F4865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D00BF8">
        <w:rPr>
          <w:rFonts w:ascii="Consolas" w:hAnsi="Consolas"/>
          <w:color w:val="E50000"/>
          <w:sz w:val="21"/>
          <w:szCs w:val="21"/>
          <w:lang w:val="en-US" w:eastAsia="ru-RU"/>
        </w:rPr>
        <w:t>justify-content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D00BF8">
        <w:rPr>
          <w:rFonts w:ascii="Consolas" w:hAnsi="Consolas"/>
          <w:color w:val="0451A5"/>
          <w:sz w:val="21"/>
          <w:szCs w:val="21"/>
          <w:lang w:val="en-US" w:eastAsia="ru-RU"/>
        </w:rPr>
        <w:t>space-around</w:t>
      </w: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5C93CA8" w14:textId="77777777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D00BF8">
        <w:rPr>
          <w:rFonts w:ascii="Consolas" w:hAnsi="Consolas"/>
          <w:color w:val="E50000"/>
          <w:sz w:val="21"/>
          <w:szCs w:val="21"/>
          <w:lang w:eastAsia="ru-RU"/>
        </w:rPr>
        <w:t>margin-top</w:t>
      </w:r>
      <w:r w:rsidRPr="00D00BF8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D00BF8">
        <w:rPr>
          <w:rFonts w:ascii="Consolas" w:hAnsi="Consolas"/>
          <w:color w:val="098658"/>
          <w:sz w:val="21"/>
          <w:szCs w:val="21"/>
          <w:lang w:eastAsia="ru-RU"/>
        </w:rPr>
        <w:t>95px</w:t>
      </w:r>
      <w:r w:rsidRPr="00D00BF8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58035D4F" w14:textId="141F78A4" w:rsidR="00D00BF8" w:rsidRPr="00D00BF8" w:rsidRDefault="00D00BF8" w:rsidP="00D00BF8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D00BF8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DE191F0" w14:textId="1338FC21" w:rsidR="00D00BF8" w:rsidRPr="00C00D5E" w:rsidRDefault="00C00D5E" w:rsidP="00AD6A7C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Кроме того, вложенные стили можно использовать и для описания адаптивности элементов с помощью директивы </w:t>
      </w:r>
      <w:r w:rsidRPr="00C00D5E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media</w:t>
      </w:r>
      <w:r>
        <w:rPr>
          <w:sz w:val="24"/>
          <w:szCs w:val="24"/>
        </w:rPr>
        <w:t>.</w:t>
      </w:r>
    </w:p>
    <w:p w14:paraId="2261F5C4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.card__title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31E2C4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794A176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C0322A0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F54508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0A152CA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30px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7F1AE6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DBC86E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@media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649016EB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00D5E">
        <w:rPr>
          <w:rFonts w:ascii="Consolas" w:hAnsi="Consolas"/>
          <w:color w:val="E50000"/>
          <w:sz w:val="21"/>
          <w:szCs w:val="21"/>
          <w:lang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eastAsia="ru-RU"/>
        </w:rPr>
        <w:t>1.25rem</w:t>
      </w:r>
      <w:r w:rsidRPr="00C00D5E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06CC2EC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    }</w:t>
      </w:r>
    </w:p>
    <w:p w14:paraId="622A85D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497C3956" w14:textId="43D8238F" w:rsidR="00764B88" w:rsidRDefault="00C00D5E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Кроме того, для упрощения использования селекторов с повторяющимися частями (например, </w:t>
      </w:r>
      <w:r w:rsidRPr="00C00D5E">
        <w:rPr>
          <w:sz w:val="24"/>
          <w:szCs w:val="24"/>
        </w:rPr>
        <w:t>.directions</w:t>
      </w:r>
      <w:r>
        <w:rPr>
          <w:sz w:val="24"/>
          <w:szCs w:val="24"/>
        </w:rPr>
        <w:t xml:space="preserve"> и </w:t>
      </w:r>
      <w:r w:rsidRPr="00C00D5E">
        <w:rPr>
          <w:sz w:val="24"/>
          <w:szCs w:val="24"/>
        </w:rPr>
        <w:t>.</w:t>
      </w:r>
      <w:r w:rsidRPr="00C00D5E">
        <w:rPr>
          <w:sz w:val="24"/>
          <w:szCs w:val="24"/>
        </w:rPr>
        <w:t>directions__cards</w:t>
      </w:r>
      <w:r w:rsidRPr="00C00D5E">
        <w:rPr>
          <w:sz w:val="24"/>
          <w:szCs w:val="24"/>
        </w:rPr>
        <w:t xml:space="preserve">) </w:t>
      </w:r>
      <w:r>
        <w:rPr>
          <w:sz w:val="24"/>
          <w:szCs w:val="24"/>
        </w:rPr>
        <w:t>используется родительский селектор (</w:t>
      </w:r>
      <w:r w:rsidRPr="00C00D5E">
        <w:rPr>
          <w:sz w:val="24"/>
          <w:szCs w:val="24"/>
        </w:rPr>
        <w:t>&amp;)</w:t>
      </w:r>
      <w:r>
        <w:rPr>
          <w:sz w:val="24"/>
          <w:szCs w:val="24"/>
        </w:rPr>
        <w:t>. Он ставится в вызове вложенного селектора вместо фрагмента, идентичного родительскому селектору. Например:</w:t>
      </w:r>
    </w:p>
    <w:p w14:paraId="0F33ED3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.section-title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561F208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&amp;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__light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032FCFEF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C48C516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EBDBED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04F8438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59015B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39DB7E5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4A486B2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6D03EA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E00B6FB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@media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3C78900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8394183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    }</w:t>
      </w:r>
    </w:p>
    <w:p w14:paraId="479345E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77EDD74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68C49D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C00D5E">
        <w:rPr>
          <w:rFonts w:ascii="Consolas" w:hAnsi="Consolas"/>
          <w:color w:val="800000"/>
          <w:sz w:val="21"/>
          <w:szCs w:val="21"/>
          <w:lang w:val="en-US" w:eastAsia="ru-RU"/>
        </w:rPr>
        <w:t>&amp;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__dark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04BA4C3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0FC8BB5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388617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--bg-color-dark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20EF8DA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36DA400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03987EA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A1FF5D9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727578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B54C941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C00D5E">
        <w:rPr>
          <w:rFonts w:ascii="Consolas" w:hAnsi="Consolas"/>
          <w:color w:val="0000FF"/>
          <w:sz w:val="21"/>
          <w:szCs w:val="21"/>
          <w:lang w:val="en-US" w:eastAsia="ru-RU"/>
        </w:rPr>
        <w:t>@media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C00D5E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0EB990D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 w:rsidRPr="00C00D5E">
        <w:rPr>
          <w:rFonts w:ascii="Consolas" w:hAnsi="Consolas"/>
          <w:color w:val="E50000"/>
          <w:sz w:val="21"/>
          <w:szCs w:val="21"/>
          <w:lang w:eastAsia="ru-RU"/>
        </w:rPr>
        <w:t>font-size</w:t>
      </w:r>
      <w:r w:rsidRPr="00C00D5E">
        <w:rPr>
          <w:rFonts w:ascii="Consolas" w:hAnsi="Consolas"/>
          <w:color w:val="000000"/>
          <w:sz w:val="21"/>
          <w:szCs w:val="21"/>
          <w:lang w:eastAsia="ru-RU"/>
        </w:rPr>
        <w:t xml:space="preserve">: </w:t>
      </w:r>
      <w:r w:rsidRPr="00C00D5E">
        <w:rPr>
          <w:rFonts w:ascii="Consolas" w:hAnsi="Consolas"/>
          <w:color w:val="098658"/>
          <w:sz w:val="21"/>
          <w:szCs w:val="21"/>
          <w:lang w:eastAsia="ru-RU"/>
        </w:rPr>
        <w:t>1.5rem</w:t>
      </w:r>
      <w:r w:rsidRPr="00C00D5E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14:paraId="7FF653DB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27FBEAE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  }</w:t>
      </w:r>
    </w:p>
    <w:p w14:paraId="066F5A97" w14:textId="77777777" w:rsidR="00C00D5E" w:rsidRPr="00C00D5E" w:rsidRDefault="00C00D5E" w:rsidP="00C00D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00D5E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55D9083A" w14:textId="1AFD89AF" w:rsidR="00C00D5E" w:rsidRDefault="00C00D5E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Компилируется данн</w:t>
      </w:r>
      <w:r w:rsidR="005940B1">
        <w:rPr>
          <w:sz w:val="24"/>
          <w:szCs w:val="24"/>
        </w:rPr>
        <w:t>ая конструкция с заменой символа амперсанда на имя родительского селектора.</w:t>
      </w:r>
    </w:p>
    <w:p w14:paraId="2954586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.section-title__light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3CF3B7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028D68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9BA45B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A116D6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99FB050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E3BAC00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2426C0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936C49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@media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14:paraId="551FFD3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.section-title__light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47411DB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81DB1F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16408129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43A7B91E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.section-title__dark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147588B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"Roboto Bold"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C0AC5FE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3rem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45AA89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--bg-color-dark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6502AADB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261730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F864A07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DD2C5C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59F98DC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@media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14:paraId="55C1C1A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.section-title__dark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052EBE6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1.5rem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D4BE2C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13484A0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0B97D199" w14:textId="08A6DC83" w:rsidR="005940B1" w:rsidRDefault="005940B1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С помощью родительского селектора также можно описывать стили для псевдоклассов данного селектора.</w:t>
      </w:r>
    </w:p>
    <w:p w14:paraId="6EC4C04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&amp;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__btn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0D116FF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--bg-color-dark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101F91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3BD48A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189px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F985D1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'Roboto Regular'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3375CDF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DF2AEFB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line-height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125%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322F901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5B802C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5F4F2AC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7B295E7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8px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D193E29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C72A9BF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transition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0.3s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ease-in-out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5E6F22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7E4C657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@media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){</w:t>
      </w:r>
    </w:p>
    <w:p w14:paraId="4E99E154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15px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006638A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0.8rem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C98DA3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        }</w:t>
      </w:r>
    </w:p>
    <w:p w14:paraId="3EF7CDD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39F936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&amp;:hover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&amp;:active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14:paraId="5BE5E2E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--accent-color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1D3DA82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167E46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eastAsia="ru-RU"/>
        </w:rPr>
        <w:t>    }</w:t>
      </w:r>
    </w:p>
    <w:p w14:paraId="6C4AB24B" w14:textId="5B68F818" w:rsidR="005940B1" w:rsidRDefault="005940B1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Компилируются подобные конструкции аналогичным образом.</w:t>
      </w:r>
    </w:p>
    <w:p w14:paraId="27F1FF0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.contacts__btn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09D1A5B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--bg-color-dark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4ACED563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BDD1F7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189px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6D0DE72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A31515"/>
          <w:sz w:val="21"/>
          <w:szCs w:val="21"/>
          <w:lang w:val="en-US" w:eastAsia="ru-RU"/>
        </w:rPr>
        <w:t>"Roboto Regular"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969E75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EDCA72E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line-height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125%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20680DA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text-transform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uppercase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E8A0FD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text-align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118DE96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--text-color-light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0C3F9625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8px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E6FC3BB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transition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background-color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0.3s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940B1">
        <w:rPr>
          <w:rFonts w:ascii="Consolas" w:hAnsi="Consolas"/>
          <w:color w:val="0451A5"/>
          <w:sz w:val="21"/>
          <w:szCs w:val="21"/>
          <w:lang w:val="en-US" w:eastAsia="ru-RU"/>
        </w:rPr>
        <w:t>ease-in-out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20B4E947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5766048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FF"/>
          <w:sz w:val="21"/>
          <w:szCs w:val="21"/>
          <w:lang w:val="en-US" w:eastAsia="ru-RU"/>
        </w:rPr>
        <w:t>@media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max-width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480px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 w14:paraId="7FC7E682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.contacts__btn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32E31006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15px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4BEA8754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940B1">
        <w:rPr>
          <w:rFonts w:ascii="Consolas" w:hAnsi="Consolas"/>
          <w:color w:val="098658"/>
          <w:sz w:val="21"/>
          <w:szCs w:val="21"/>
          <w:lang w:val="en-US" w:eastAsia="ru-RU"/>
        </w:rPr>
        <w:t>0.8rem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14:paraId="7F56707D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14:paraId="3226567C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14:paraId="03D09C4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.contacts__btn:hover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 w14:paraId="75072ED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800000"/>
          <w:sz w:val="21"/>
          <w:szCs w:val="21"/>
          <w:lang w:val="en-US" w:eastAsia="ru-RU"/>
        </w:rPr>
        <w:t>.contacts__btn:active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2F9D0E61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: var(</w:t>
      </w:r>
      <w:r w:rsidRPr="005940B1">
        <w:rPr>
          <w:rFonts w:ascii="Consolas" w:hAnsi="Consolas"/>
          <w:color w:val="E50000"/>
          <w:sz w:val="21"/>
          <w:szCs w:val="21"/>
          <w:lang w:val="en-US" w:eastAsia="ru-RU"/>
        </w:rPr>
        <w:t>--accent-color</w:t>
      </w:r>
      <w:r w:rsidRPr="005940B1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14:paraId="373D6718" w14:textId="77777777" w:rsidR="005940B1" w:rsidRPr="005940B1" w:rsidRDefault="005940B1" w:rsidP="005940B1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5940B1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5029558" w14:textId="2C18134B" w:rsidR="005940B1" w:rsidRDefault="005940B1" w:rsidP="009C7BF4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9C7BF4" w:rsidRPr="009C7BF4">
        <w:rPr>
          <w:b/>
          <w:bCs/>
          <w:color w:val="000000"/>
          <w:sz w:val="24"/>
          <w:szCs w:val="24"/>
        </w:rPr>
        <w:t>4. Описание работы динамического элемента интерфейса</w:t>
      </w:r>
    </w:p>
    <w:p w14:paraId="7219A47F" w14:textId="1B9ACC5A" w:rsidR="009C7BF4" w:rsidRDefault="009C7BF4" w:rsidP="00090DAA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Динамическими элементами интерфейса являются элементы, которые изменяются или взаимодействуют с пользователем в процессе работы сайта. Принцип работы таких элементов обычно описывается с помощью языка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. В данном проекте такой элемент всего один </w:t>
      </w:r>
      <w:r w:rsidR="00E978A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978A0">
        <w:rPr>
          <w:sz w:val="24"/>
          <w:szCs w:val="24"/>
        </w:rPr>
        <w:t xml:space="preserve">меню для мобильных устройств. Код, описывающий принцип его работы, представлен в файле </w:t>
      </w:r>
      <w:r w:rsidR="00E978A0" w:rsidRPr="00E978A0">
        <w:rPr>
          <w:sz w:val="24"/>
          <w:szCs w:val="24"/>
        </w:rPr>
        <w:t>main.js</w:t>
      </w:r>
      <w:r w:rsidR="00E978A0">
        <w:rPr>
          <w:sz w:val="24"/>
          <w:szCs w:val="24"/>
        </w:rPr>
        <w:t xml:space="preserve">. </w:t>
      </w:r>
      <w:r w:rsidR="00E978A0">
        <w:rPr>
          <w:sz w:val="24"/>
          <w:szCs w:val="24"/>
        </w:rPr>
        <w:t xml:space="preserve">Данный код отвечает за открытие и закрытие меню по нажатию на кнопку. </w:t>
      </w:r>
    </w:p>
    <w:p w14:paraId="711EDFF7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button = document.querySelector(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'.button'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882F673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menu = document.querySelector(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'.mobile__menu'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3356D05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menuLinks = document.querySelectorAll(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'.menu-link'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3A45174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1D5938D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button.addEventListener(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'click'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(e)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=&gt;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198A5BD8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  button.classList.toggle(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'active'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BF23C37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FD0683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(button.classList.contains(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'active'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)) {</w:t>
      </w:r>
    </w:p>
    <w:p w14:paraId="73EFA53B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    button.setAttribute(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'aria-expanded'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'true'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BA2B9E0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    menu.setAttribute(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'aria-hidden'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'false'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CC1A084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menuLinks.forEach(link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=&gt;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link.setAttribute(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'tabindex'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'0'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6B37AF22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}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 w14:paraId="52469A9F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    button.setAttribute(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'aria-expanded'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'false'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9A6958F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    menu.setAttribute(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'aria-hidden'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'true'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6C479F3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menuLinks.forEach(link </w:t>
      </w:r>
      <w:r w:rsidRPr="00090DAA">
        <w:rPr>
          <w:rFonts w:ascii="Consolas" w:hAnsi="Consolas"/>
          <w:color w:val="0000FF"/>
          <w:sz w:val="21"/>
          <w:szCs w:val="21"/>
          <w:lang w:val="en-US" w:eastAsia="ru-RU"/>
        </w:rPr>
        <w:t>=&gt;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link.setAttribute(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'tabindex'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090DAA">
        <w:rPr>
          <w:rFonts w:ascii="Consolas" w:hAnsi="Consolas"/>
          <w:color w:val="A31515"/>
          <w:sz w:val="21"/>
          <w:szCs w:val="21"/>
          <w:lang w:val="en-US" w:eastAsia="ru-RU"/>
        </w:rPr>
        <w:t>'-1'</w:t>
      </w: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3A872171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090DAA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090DAA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14:paraId="6D1AAE6F" w14:textId="77777777" w:rsidR="00090DAA" w:rsidRPr="00090DAA" w:rsidRDefault="00090DAA" w:rsidP="00090DAA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090DAA">
        <w:rPr>
          <w:rFonts w:ascii="Consolas" w:hAnsi="Consolas"/>
          <w:color w:val="000000"/>
          <w:sz w:val="21"/>
          <w:szCs w:val="21"/>
          <w:lang w:eastAsia="ru-RU"/>
        </w:rPr>
        <w:t>})</w:t>
      </w:r>
    </w:p>
    <w:p w14:paraId="1C9E5743" w14:textId="21A568AF" w:rsidR="00090DAA" w:rsidRPr="00BB3687" w:rsidRDefault="00DC4D5B" w:rsidP="00DC4D5B">
      <w:pPr>
        <w:keepNext/>
        <w:keepLines/>
        <w:spacing w:before="0" w:after="0" w:line="360" w:lineRule="auto"/>
        <w:contextualSpacing/>
        <w:jc w:val="center"/>
        <w:outlineLvl w:val="0"/>
        <w:rPr>
          <w:b/>
          <w:bCs/>
          <w:sz w:val="24"/>
          <w:szCs w:val="24"/>
        </w:rPr>
      </w:pPr>
      <w:r w:rsidRPr="00BB3687">
        <w:rPr>
          <w:b/>
          <w:bCs/>
          <w:sz w:val="24"/>
          <w:szCs w:val="24"/>
        </w:rPr>
        <w:t>5. Результаты и выводы</w:t>
      </w:r>
    </w:p>
    <w:p w14:paraId="272627F7" w14:textId="767CDF61" w:rsidR="00DC4D5B" w:rsidRDefault="00BB3687" w:rsidP="00090DAA">
      <w:pPr>
        <w:spacing w:before="0"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результате учебной практики был разработан лендинг </w:t>
      </w:r>
      <w:r w:rsidR="00A60BE3">
        <w:rPr>
          <w:sz w:val="24"/>
          <w:szCs w:val="24"/>
        </w:rPr>
        <w:t>для абитуриентов Ступинского филиала МАИ. Были выполнены следующие задачи:</w:t>
      </w:r>
    </w:p>
    <w:p w14:paraId="2F929309" w14:textId="15014490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Изучен язык </w:t>
      </w:r>
      <w:r>
        <w:rPr>
          <w:sz w:val="24"/>
          <w:szCs w:val="24"/>
          <w:lang w:val="en-US"/>
        </w:rPr>
        <w:t>Sass</w:t>
      </w:r>
      <w:r>
        <w:rPr>
          <w:sz w:val="24"/>
          <w:szCs w:val="24"/>
        </w:rPr>
        <w:t>;</w:t>
      </w:r>
    </w:p>
    <w:p w14:paraId="267E94D7" w14:textId="10EA8006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Разработан макет сайта в </w:t>
      </w:r>
      <w:r>
        <w:rPr>
          <w:sz w:val="24"/>
          <w:szCs w:val="24"/>
          <w:lang w:val="en-US"/>
        </w:rPr>
        <w:t>Figma</w:t>
      </w:r>
      <w:r w:rsidRPr="00A60BE3">
        <w:rPr>
          <w:sz w:val="24"/>
          <w:szCs w:val="24"/>
        </w:rPr>
        <w:t>;</w:t>
      </w:r>
    </w:p>
    <w:p w14:paraId="0F3E1A42" w14:textId="68984771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Написана разметка страницы на языке </w:t>
      </w:r>
      <w:r>
        <w:rPr>
          <w:sz w:val="24"/>
          <w:szCs w:val="24"/>
          <w:lang w:val="en-US"/>
        </w:rPr>
        <w:t>HTML</w:t>
      </w:r>
      <w:r w:rsidRPr="00A60BE3">
        <w:rPr>
          <w:sz w:val="24"/>
          <w:szCs w:val="24"/>
        </w:rPr>
        <w:t>;</w:t>
      </w:r>
    </w:p>
    <w:p w14:paraId="34F9A8CC" w14:textId="2309F448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Написаны стили элементов страницы на языке </w:t>
      </w:r>
      <w:r>
        <w:rPr>
          <w:sz w:val="24"/>
          <w:szCs w:val="24"/>
          <w:lang w:val="en-US"/>
        </w:rPr>
        <w:t>Sass</w:t>
      </w:r>
      <w:r w:rsidRPr="00A60BE3">
        <w:rPr>
          <w:sz w:val="24"/>
          <w:szCs w:val="24"/>
        </w:rPr>
        <w:t>;</w:t>
      </w:r>
    </w:p>
    <w:p w14:paraId="4FED3231" w14:textId="56A7B520" w:rsid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Описана работа мобильного меню на языке </w:t>
      </w:r>
      <w:r>
        <w:rPr>
          <w:sz w:val="24"/>
          <w:szCs w:val="24"/>
          <w:lang w:val="en-US"/>
        </w:rPr>
        <w:t>JavaScript</w:t>
      </w:r>
      <w:r w:rsidRPr="00A60BE3">
        <w:rPr>
          <w:sz w:val="24"/>
          <w:szCs w:val="24"/>
        </w:rPr>
        <w:t>;</w:t>
      </w:r>
    </w:p>
    <w:p w14:paraId="7ADC80C3" w14:textId="40713D4A" w:rsidR="00A60BE3" w:rsidRPr="00A60BE3" w:rsidRDefault="00A60BE3" w:rsidP="00A60BE3">
      <w:pPr>
        <w:pStyle w:val="a3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Подготовлен отчет.</w:t>
      </w:r>
    </w:p>
    <w:p w14:paraId="032806DF" w14:textId="5517FE9C" w:rsidR="00764B88" w:rsidRPr="00764B88" w:rsidRDefault="00764B88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</w:p>
    <w:p w14:paraId="3060128F" w14:textId="77777777" w:rsidR="004C40AE" w:rsidRPr="004C40AE" w:rsidRDefault="004C40AE" w:rsidP="004C40AE">
      <w:pPr>
        <w:spacing w:before="0" w:after="0" w:line="360" w:lineRule="auto"/>
        <w:ind w:firstLine="0"/>
        <w:contextualSpacing/>
        <w:rPr>
          <w:sz w:val="24"/>
          <w:szCs w:val="24"/>
        </w:rPr>
      </w:pPr>
    </w:p>
    <w:p w14:paraId="5D882AAC" w14:textId="77777777" w:rsidR="00E01B06" w:rsidRPr="00296B0B" w:rsidRDefault="00E01B06" w:rsidP="00296B0B">
      <w:pPr>
        <w:spacing w:before="0" w:after="0" w:line="360" w:lineRule="auto"/>
        <w:ind w:firstLine="0"/>
        <w:contextualSpacing/>
        <w:rPr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332657A0" w14:textId="77777777" w:rsidTr="00945919">
        <w:tc>
          <w:tcPr>
            <w:tcW w:w="3397" w:type="dxa"/>
          </w:tcPr>
          <w:p w14:paraId="14A9BE44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4EF4FB90" w14:textId="04E933AD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</w:t>
            </w:r>
            <w:r w:rsidR="00B43C78" w:rsidRPr="005940B1">
              <w:rPr>
                <w:sz w:val="24"/>
                <w:szCs w:val="24"/>
              </w:rPr>
              <w:fldChar w:fldCharType="begin"/>
            </w:r>
            <w:r w:rsidR="00B43C78" w:rsidRPr="005940B1">
              <w:rPr>
                <w:sz w:val="24"/>
                <w:szCs w:val="24"/>
              </w:rPr>
              <w:instrText xml:space="preserve"> REF  Студент </w:instrText>
            </w:r>
            <w:r w:rsidR="00B43C78" w:rsidRPr="005940B1">
              <w:rPr>
                <w:sz w:val="24"/>
                <w:szCs w:val="24"/>
              </w:rPr>
              <w:fldChar w:fldCharType="separate"/>
            </w:r>
            <w:r w:rsidR="005940B1" w:rsidRPr="005940B1">
              <w:rPr>
                <w:sz w:val="24"/>
                <w:szCs w:val="24"/>
              </w:rPr>
              <w:t>В</w:t>
            </w:r>
            <w:r w:rsidR="00B43C78" w:rsidRPr="005940B1">
              <w:rPr>
                <w:sz w:val="24"/>
                <w:szCs w:val="24"/>
                <w:u w:val="single"/>
              </w:rPr>
              <w:t>.</w:t>
            </w:r>
            <w:r w:rsidR="005940B1" w:rsidRPr="005940B1">
              <w:rPr>
                <w:sz w:val="24"/>
                <w:szCs w:val="24"/>
                <w:u w:val="single"/>
              </w:rPr>
              <w:t>С</w:t>
            </w:r>
            <w:r w:rsidR="00B43C78" w:rsidRPr="005940B1">
              <w:rPr>
                <w:sz w:val="24"/>
                <w:szCs w:val="24"/>
                <w:u w:val="single"/>
              </w:rPr>
              <w:t xml:space="preserve">. </w:t>
            </w:r>
            <w:r w:rsidR="00B43C78" w:rsidRPr="005940B1">
              <w:rPr>
                <w:sz w:val="24"/>
                <w:szCs w:val="24"/>
              </w:rPr>
              <w:fldChar w:fldCharType="end"/>
            </w:r>
            <w:r w:rsidR="005940B1" w:rsidRPr="005940B1">
              <w:rPr>
                <w:sz w:val="24"/>
                <w:szCs w:val="24"/>
              </w:rPr>
              <w:t>Гутарова</w:t>
            </w:r>
            <w:r w:rsidRPr="00486CF6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27639A62" w14:textId="6B62919D" w:rsidR="00C50181" w:rsidRPr="00486CF6" w:rsidRDefault="00B43C78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 дата_окончания </w:instrText>
            </w:r>
            <w:r w:rsidR="002E353F">
              <w:rPr>
                <w:sz w:val="24"/>
                <w:szCs w:val="24"/>
              </w:rPr>
              <w:instrText xml:space="preserve"> \* MERGEFORMAT </w:instrText>
            </w:r>
            <w:r>
              <w:rPr>
                <w:sz w:val="24"/>
                <w:szCs w:val="24"/>
              </w:rPr>
              <w:fldChar w:fldCharType="separate"/>
            </w:r>
            <w:sdt>
              <w:sdtPr>
                <w:rPr>
                  <w:sz w:val="24"/>
                  <w:szCs w:val="24"/>
                  <w:u w:val="single"/>
                </w:rPr>
                <w:alias w:val="Дата окончания практики"/>
                <w:tag w:val="Дата окончания практики"/>
                <w:id w:val="1386912268"/>
                <w:lock w:val="sdtLocked"/>
                <w:placeholder>
                  <w:docPart w:val="E5281E8CA8B1476F967D14D6A7252BED"/>
                </w:placeholder>
                <w:date w:fullDate="2024-07-11T00:00:00Z">
                  <w:dateFormat w:val="dd.MM.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2E353F">
                  <w:rPr>
                    <w:sz w:val="24"/>
                    <w:szCs w:val="24"/>
                    <w:u w:val="single"/>
                  </w:rPr>
                  <w:t>11.07.2024 г.</w:t>
                </w:r>
              </w:sdtContent>
            </w:sdt>
            <w:r>
              <w:rPr>
                <w:sz w:val="24"/>
                <w:szCs w:val="24"/>
              </w:rPr>
              <w:fldChar w:fldCharType="end"/>
            </w:r>
          </w:p>
        </w:tc>
      </w:tr>
      <w:tr w:rsidR="00C50181" w:rsidRPr="00486CF6" w14:paraId="3CB76A93" w14:textId="77777777" w:rsidTr="00945919">
        <w:tc>
          <w:tcPr>
            <w:tcW w:w="3397" w:type="dxa"/>
          </w:tcPr>
          <w:p w14:paraId="60FC6D8A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4F032DDC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8032BE2" w14:textId="77777777" w:rsidR="00C50181" w:rsidRPr="00486CF6" w:rsidRDefault="00C50181" w:rsidP="00296B0B">
            <w:pPr>
              <w:spacing w:before="0" w:after="0" w:line="360" w:lineRule="auto"/>
              <w:ind w:firstLine="36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3804B56" w14:textId="77777777" w:rsidR="00C50181" w:rsidRPr="00A635EC" w:rsidRDefault="00C50181" w:rsidP="00296B0B">
      <w:pPr>
        <w:spacing w:before="0" w:after="0" w:line="360" w:lineRule="auto"/>
        <w:ind w:firstLine="0"/>
        <w:contextualSpacing/>
        <w:rPr>
          <w:lang w:eastAsia="ru-RU"/>
        </w:rPr>
      </w:pPr>
    </w:p>
    <w:sectPr w:rsidR="00C50181" w:rsidRPr="00A635EC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2E3"/>
    <w:multiLevelType w:val="hybridMultilevel"/>
    <w:tmpl w:val="46FA5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F1E"/>
    <w:multiLevelType w:val="hybridMultilevel"/>
    <w:tmpl w:val="46FA5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C07D7A"/>
    <w:multiLevelType w:val="hybridMultilevel"/>
    <w:tmpl w:val="B512FB18"/>
    <w:lvl w:ilvl="0" w:tplc="BD306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A506EE2"/>
    <w:multiLevelType w:val="hybridMultilevel"/>
    <w:tmpl w:val="67C09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603A93"/>
    <w:multiLevelType w:val="hybridMultilevel"/>
    <w:tmpl w:val="951026D4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A7EAC"/>
    <w:multiLevelType w:val="hybridMultilevel"/>
    <w:tmpl w:val="D0C23038"/>
    <w:lvl w:ilvl="0" w:tplc="D4543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E6"/>
    <w:rsid w:val="00000F50"/>
    <w:rsid w:val="00001D97"/>
    <w:rsid w:val="00067FB8"/>
    <w:rsid w:val="00080B93"/>
    <w:rsid w:val="00090DAA"/>
    <w:rsid w:val="000C676D"/>
    <w:rsid w:val="00162925"/>
    <w:rsid w:val="00214C27"/>
    <w:rsid w:val="00231F55"/>
    <w:rsid w:val="002861E6"/>
    <w:rsid w:val="00296B0B"/>
    <w:rsid w:val="002B68BD"/>
    <w:rsid w:val="002E0B30"/>
    <w:rsid w:val="002E353F"/>
    <w:rsid w:val="00371FDB"/>
    <w:rsid w:val="003A38F7"/>
    <w:rsid w:val="003C5054"/>
    <w:rsid w:val="003E3B36"/>
    <w:rsid w:val="00404B8E"/>
    <w:rsid w:val="00452C13"/>
    <w:rsid w:val="00461170"/>
    <w:rsid w:val="00461E8D"/>
    <w:rsid w:val="00464848"/>
    <w:rsid w:val="004B3AD0"/>
    <w:rsid w:val="004C40AE"/>
    <w:rsid w:val="00514644"/>
    <w:rsid w:val="0054293C"/>
    <w:rsid w:val="005924F8"/>
    <w:rsid w:val="005940B1"/>
    <w:rsid w:val="005A3970"/>
    <w:rsid w:val="005A6626"/>
    <w:rsid w:val="00650A59"/>
    <w:rsid w:val="006823B6"/>
    <w:rsid w:val="006853CA"/>
    <w:rsid w:val="007153FE"/>
    <w:rsid w:val="00764B88"/>
    <w:rsid w:val="007D1187"/>
    <w:rsid w:val="008306F9"/>
    <w:rsid w:val="00877481"/>
    <w:rsid w:val="00880B19"/>
    <w:rsid w:val="008A77A5"/>
    <w:rsid w:val="008D41FB"/>
    <w:rsid w:val="009019F7"/>
    <w:rsid w:val="00955A84"/>
    <w:rsid w:val="009820D7"/>
    <w:rsid w:val="009921FF"/>
    <w:rsid w:val="00992D56"/>
    <w:rsid w:val="009A79DB"/>
    <w:rsid w:val="009C49EC"/>
    <w:rsid w:val="009C7BF4"/>
    <w:rsid w:val="00A60BE3"/>
    <w:rsid w:val="00AD6A7C"/>
    <w:rsid w:val="00AF4E5E"/>
    <w:rsid w:val="00B02D99"/>
    <w:rsid w:val="00B307F1"/>
    <w:rsid w:val="00B43C78"/>
    <w:rsid w:val="00B90397"/>
    <w:rsid w:val="00BB3687"/>
    <w:rsid w:val="00BD3DBD"/>
    <w:rsid w:val="00BD699C"/>
    <w:rsid w:val="00C00D5E"/>
    <w:rsid w:val="00C20145"/>
    <w:rsid w:val="00C50181"/>
    <w:rsid w:val="00C53406"/>
    <w:rsid w:val="00C93170"/>
    <w:rsid w:val="00D00BF8"/>
    <w:rsid w:val="00DA448C"/>
    <w:rsid w:val="00DC4D5B"/>
    <w:rsid w:val="00DD2A16"/>
    <w:rsid w:val="00DE43DA"/>
    <w:rsid w:val="00DF7277"/>
    <w:rsid w:val="00E01B06"/>
    <w:rsid w:val="00E978A0"/>
    <w:rsid w:val="00EA3DE8"/>
    <w:rsid w:val="00EF0FFB"/>
    <w:rsid w:val="00F322BD"/>
    <w:rsid w:val="00F416D3"/>
    <w:rsid w:val="00F6545C"/>
    <w:rsid w:val="00F8096D"/>
    <w:rsid w:val="00FA0352"/>
    <w:rsid w:val="00FB7CCD"/>
    <w:rsid w:val="00FD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CE4B"/>
  <w15:chartTrackingRefBased/>
  <w15:docId w15:val="{EAECA482-8587-43AE-8718-C727FF0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A84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FFB"/>
    <w:pPr>
      <w:keepNext/>
      <w:keepLines/>
      <w:spacing w:before="240" w:after="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F0FFB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a4">
    <w:name w:val="Body Text Indent"/>
    <w:basedOn w:val="a"/>
    <w:link w:val="a5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B3AD0"/>
    <w:rPr>
      <w:color w:val="808080"/>
    </w:rPr>
  </w:style>
  <w:style w:type="character" w:customStyle="1" w:styleId="a8">
    <w:name w:val="Руководитель"/>
    <w:basedOn w:val="a0"/>
    <w:uiPriority w:val="1"/>
    <w:rsid w:val="00464848"/>
    <w:rPr>
      <w:rFonts w:ascii="Times New Roman" w:hAnsi="Times New Roman"/>
      <w:sz w:val="24"/>
      <w:u w:val="single"/>
    </w:rPr>
  </w:style>
  <w:style w:type="character" w:styleId="a9">
    <w:name w:val="annotation reference"/>
    <w:basedOn w:val="a0"/>
    <w:uiPriority w:val="99"/>
    <w:semiHidden/>
    <w:unhideWhenUsed/>
    <w:rsid w:val="009820D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820D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820D7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820D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820D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F0F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0F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1">
    <w:name w:val="Курсач1"/>
    <w:basedOn w:val="a"/>
    <w:link w:val="12"/>
    <w:qFormat/>
    <w:rsid w:val="00EF0FFB"/>
    <w:pPr>
      <w:spacing w:before="0" w:after="0" w:line="360" w:lineRule="auto"/>
      <w:ind w:left="1701" w:right="567" w:firstLine="709"/>
    </w:pPr>
    <w:rPr>
      <w:rFonts w:eastAsiaTheme="minorHAnsi"/>
      <w:szCs w:val="28"/>
    </w:rPr>
  </w:style>
  <w:style w:type="character" w:customStyle="1" w:styleId="12">
    <w:name w:val="Курсач1 Знак"/>
    <w:basedOn w:val="a0"/>
    <w:link w:val="11"/>
    <w:rsid w:val="00EF0FFB"/>
    <w:rPr>
      <w:rFonts w:ascii="Times New Roman" w:hAnsi="Times New Roman" w:cs="Times New Roman"/>
      <w:sz w:val="28"/>
      <w:szCs w:val="28"/>
    </w:rPr>
  </w:style>
  <w:style w:type="character" w:customStyle="1" w:styleId="mw-headline">
    <w:name w:val="mw-headline"/>
    <w:basedOn w:val="a0"/>
    <w:rsid w:val="00EF0FFB"/>
  </w:style>
  <w:style w:type="character" w:styleId="HTML">
    <w:name w:val="HTML Code"/>
    <w:basedOn w:val="a0"/>
    <w:uiPriority w:val="99"/>
    <w:semiHidden/>
    <w:unhideWhenUsed/>
    <w:rsid w:val="00EF0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A5494-8223-478E-94F1-C008175352AA}"/>
      </w:docPartPr>
      <w:docPartBody>
        <w:p w:rsidR="000D2DD4" w:rsidRDefault="00DA2D5F">
          <w:r w:rsidRPr="00B04A7D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F3B5F-4BBB-4301-9643-373C61E2DD46}"/>
      </w:docPartPr>
      <w:docPartBody>
        <w:p w:rsidR="000D2DD4" w:rsidRDefault="00DA2D5F"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6A5626E2F60E48D9883B0D2976122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B5567-AA25-4D0B-9217-64CADDCDE052}"/>
      </w:docPartPr>
      <w:docPartBody>
        <w:p w:rsidR="000D2DD4" w:rsidRDefault="00DA2D5F" w:rsidP="00DA2D5F">
          <w:pPr>
            <w:pStyle w:val="6A5626E2F60E48D9883B0D2976122FD1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009A56BBFDF94B17B0FC5FD0FF7FB3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5562E-0A99-4A2E-99A1-AB54E32E3B48}"/>
      </w:docPartPr>
      <w:docPartBody>
        <w:p w:rsidR="000D2DD4" w:rsidRDefault="00DA2D5F" w:rsidP="00DA2D5F">
          <w:pPr>
            <w:pStyle w:val="009A56BBFDF94B17B0FC5FD0FF7FB313"/>
          </w:pPr>
          <w:r w:rsidRPr="00B04A7D">
            <w:rPr>
              <w:rStyle w:val="a3"/>
            </w:rPr>
            <w:t>Выберите элемент.</w:t>
          </w:r>
        </w:p>
      </w:docPartBody>
    </w:docPart>
    <w:docPart>
      <w:docPartPr>
        <w:name w:val="39B781187E1D4404AC266C6453106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7732C-0110-4640-82A5-DC54064A464F}"/>
      </w:docPartPr>
      <w:docPartBody>
        <w:p w:rsidR="000D2DD4" w:rsidRDefault="00DA2D5F" w:rsidP="00DA2D5F">
          <w:pPr>
            <w:pStyle w:val="39B781187E1D4404AC266C6453106624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21FF917EF2A441D4A068572450941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2A1B10-C0E0-4E45-9A3F-1EFC94E063E9}"/>
      </w:docPartPr>
      <w:docPartBody>
        <w:p w:rsidR="000D2DD4" w:rsidRDefault="00DA2D5F" w:rsidP="00DA2D5F">
          <w:pPr>
            <w:pStyle w:val="21FF917EF2A441D4A068572450941D85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4F6424F238A04BEBAF8FB7C9167CC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D10D88-AEBD-40F0-B485-19620F97D9BD}"/>
      </w:docPartPr>
      <w:docPartBody>
        <w:p w:rsidR="000D2DD4" w:rsidRDefault="00DA2D5F" w:rsidP="00DA2D5F">
          <w:pPr>
            <w:pStyle w:val="4F6424F238A04BEBAF8FB7C9167CCC05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19A51DCA93DF4D5D8791FB12F5E86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091C3-257E-4AA3-AC1B-9DCAE059EEB5}"/>
      </w:docPartPr>
      <w:docPartBody>
        <w:p w:rsidR="000D2DD4" w:rsidRDefault="00DA2D5F" w:rsidP="00DA2D5F">
          <w:pPr>
            <w:pStyle w:val="19A51DCA93DF4D5D8791FB12F5E86484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22542B2202DC41F7B11780ED7DEF22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A3E75-FF72-47D7-91CE-6643E0304C8D}"/>
      </w:docPartPr>
      <w:docPartBody>
        <w:p w:rsidR="000D2DD4" w:rsidRDefault="00DA2D5F" w:rsidP="00DA2D5F">
          <w:pPr>
            <w:pStyle w:val="22542B2202DC41F7B11780ED7DEF22DD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78D85A29FC274B14B526D2E16BDC1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6CC53-0D80-4E41-83FF-654269108C39}"/>
      </w:docPartPr>
      <w:docPartBody>
        <w:p w:rsidR="000D2DD4" w:rsidRDefault="00DA2D5F" w:rsidP="00DA2D5F">
          <w:pPr>
            <w:pStyle w:val="78D85A29FC274B14B526D2E16BDC13F8"/>
          </w:pPr>
          <w:r w:rsidRPr="00B04A7D">
            <w:rPr>
              <w:rStyle w:val="a3"/>
            </w:rPr>
            <w:t>Место для ввода даты.</w:t>
          </w:r>
        </w:p>
      </w:docPartBody>
    </w:docPart>
    <w:docPart>
      <w:docPartPr>
        <w:name w:val="E5281E8CA8B1476F967D14D6A7252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9C57F-A33A-4D41-9DF7-D76114A55F75}"/>
      </w:docPartPr>
      <w:docPartBody>
        <w:p w:rsidR="000D2DD4" w:rsidRDefault="00DA2D5F" w:rsidP="00DA2D5F">
          <w:pPr>
            <w:pStyle w:val="E5281E8CA8B1476F967D14D6A7252BED"/>
          </w:pPr>
          <w:r w:rsidRPr="00B04A7D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5F"/>
    <w:rsid w:val="000D2DD4"/>
    <w:rsid w:val="00166B08"/>
    <w:rsid w:val="001A357F"/>
    <w:rsid w:val="0035086C"/>
    <w:rsid w:val="006B565D"/>
    <w:rsid w:val="009D1D02"/>
    <w:rsid w:val="00B75332"/>
    <w:rsid w:val="00D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B08"/>
    <w:rPr>
      <w:color w:val="808080"/>
    </w:rPr>
  </w:style>
  <w:style w:type="paragraph" w:customStyle="1" w:styleId="6A5626E2F60E48D9883B0D2976122FD1">
    <w:name w:val="6A5626E2F60E48D9883B0D2976122FD1"/>
    <w:rsid w:val="00DA2D5F"/>
  </w:style>
  <w:style w:type="paragraph" w:customStyle="1" w:styleId="009A56BBFDF94B17B0FC5FD0FF7FB313">
    <w:name w:val="009A56BBFDF94B17B0FC5FD0FF7FB313"/>
    <w:rsid w:val="00DA2D5F"/>
  </w:style>
  <w:style w:type="paragraph" w:customStyle="1" w:styleId="39B781187E1D4404AC266C6453106624">
    <w:name w:val="39B781187E1D4404AC266C6453106624"/>
    <w:rsid w:val="00DA2D5F"/>
  </w:style>
  <w:style w:type="paragraph" w:customStyle="1" w:styleId="21FF917EF2A441D4A068572450941D85">
    <w:name w:val="21FF917EF2A441D4A068572450941D85"/>
    <w:rsid w:val="00DA2D5F"/>
  </w:style>
  <w:style w:type="paragraph" w:customStyle="1" w:styleId="4F6424F238A04BEBAF8FB7C9167CCC05">
    <w:name w:val="4F6424F238A04BEBAF8FB7C9167CCC05"/>
    <w:rsid w:val="00DA2D5F"/>
  </w:style>
  <w:style w:type="paragraph" w:customStyle="1" w:styleId="19A51DCA93DF4D5D8791FB12F5E86484">
    <w:name w:val="19A51DCA93DF4D5D8791FB12F5E86484"/>
    <w:rsid w:val="00DA2D5F"/>
  </w:style>
  <w:style w:type="paragraph" w:customStyle="1" w:styleId="22542B2202DC41F7B11780ED7DEF22DD">
    <w:name w:val="22542B2202DC41F7B11780ED7DEF22DD"/>
    <w:rsid w:val="00DA2D5F"/>
  </w:style>
  <w:style w:type="paragraph" w:customStyle="1" w:styleId="78D85A29FC274B14B526D2E16BDC13F8">
    <w:name w:val="78D85A29FC274B14B526D2E16BDC13F8"/>
    <w:rsid w:val="00DA2D5F"/>
  </w:style>
  <w:style w:type="paragraph" w:customStyle="1" w:styleId="E5281E8CA8B1476F967D14D6A7252BED">
    <w:name w:val="E5281E8CA8B1476F967D14D6A7252BED"/>
    <w:rsid w:val="00DA2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11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 VIKA</cp:lastModifiedBy>
  <cp:revision>36</cp:revision>
  <dcterms:created xsi:type="dcterms:W3CDTF">2024-06-29T13:09:00Z</dcterms:created>
  <dcterms:modified xsi:type="dcterms:W3CDTF">2024-06-30T14:47:00Z</dcterms:modified>
</cp:coreProperties>
</file>