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AWS Identity Center Migration - Glossary of Terms</w:t>
      </w:r>
    </w:p>
    <w:p/>
    <w:p>
      <w:pPr>
        <w:pStyle w:val="Heading2"/>
      </w:pPr>
      <w:r>
        <w:t>GLOSSARY</w:t>
      </w:r>
    </w:p>
    <w:p>
      <w:pPr>
        <w:spacing w:line="240" w:lineRule="auto"/>
      </w:pPr>
      <w:r>
        <w:t>**Access Delegations**</w:t>
      </w:r>
    </w:p>
    <w:p>
      <w:pPr>
        <w:spacing w:line="240" w:lineRule="auto"/>
      </w:pPr>
      <w:r>
        <w:t>The mappings that connect users or groups to permission sets and AWS accounts, defining who can access what resources.</w:t>
      </w:r>
    </w:p>
    <w:p>
      <w:pPr>
        <w:spacing w:line="240" w:lineRule="auto"/>
      </w:pPr>
      <w:r>
        <w:t>**Active Directory (AD)**</w:t>
      </w:r>
    </w:p>
    <w:p>
      <w:pPr>
        <w:spacing w:line="240" w:lineRule="auto"/>
      </w:pPr>
      <w:r>
        <w:t>Microsoft's directory service that stores information about users, computers, and other resources on a network. Used as an identity source for authentication and authorization.</w:t>
      </w:r>
    </w:p>
    <w:p>
      <w:pPr>
        <w:spacing w:line="240" w:lineRule="auto"/>
      </w:pPr>
      <w:r>
        <w:t>**AD Connector**</w:t>
      </w:r>
    </w:p>
    <w:p>
      <w:pPr>
        <w:spacing w:line="240" w:lineRule="auto"/>
      </w:pPr>
      <w:r>
        <w:t>AWS service that acts as a proxy to redirect directory requests to an on-premises Active Directory without caching information in the cloud.</w:t>
      </w:r>
    </w:p>
    <w:p>
      <w:pPr>
        <w:spacing w:line="240" w:lineRule="auto"/>
      </w:pPr>
      <w:r>
        <w:t>**Attribute Mapping**</w:t>
      </w:r>
    </w:p>
    <w:p>
      <w:pPr>
        <w:spacing w:line="240" w:lineRule="auto"/>
      </w:pPr>
      <w:r>
        <w:t>The configuration that defines how user attributes (email, name, groups) from an external identity provider are mapped to corresponding attributes in AWS Identity Center.</w:t>
      </w:r>
    </w:p>
    <w:p>
      <w:pPr>
        <w:spacing w:line="240" w:lineRule="auto"/>
      </w:pPr>
      <w:r>
        <w:t>**AWS Account**</w:t>
      </w:r>
    </w:p>
    <w:p>
      <w:pPr>
        <w:spacing w:line="240" w:lineRule="auto"/>
      </w:pPr>
      <w:r>
        <w:t>A container for AWS resources identified by a unique 12-digit account ID. Each account provides isolated billing, resource management, and security boundaries. Organizations typically use multiple AWS accounts to separate workloads, environments (dev/test/prod), or business units.</w:t>
      </w:r>
    </w:p>
    <w:p>
      <w:pPr>
        <w:spacing w:line="240" w:lineRule="auto"/>
      </w:pPr>
      <w:r>
        <w:t>**AWS CLI**</w:t>
      </w:r>
    </w:p>
    <w:p>
      <w:pPr>
        <w:spacing w:line="240" w:lineRule="auto"/>
      </w:pPr>
      <w:r>
        <w:t>AWS Command Line Interface, a tool for managing AWS services from the command line.</w:t>
      </w:r>
    </w:p>
    <w:p>
      <w:pPr>
        <w:spacing w:line="240" w:lineRule="auto"/>
      </w:pPr>
      <w:r>
        <w:t>**AWS Identity Center (formerly AWS SSO)**</w:t>
      </w:r>
    </w:p>
    <w:p>
      <w:pPr>
        <w:spacing w:line="240" w:lineRule="auto"/>
      </w:pPr>
      <w:r>
        <w:t>AWS service that provides single sign-on access to multiple AWS accounts and business applications using a centralized identity source.</w:t>
      </w:r>
    </w:p>
    <w:p>
      <w:pPr>
        <w:spacing w:line="240" w:lineRule="auto"/>
      </w:pPr>
      <w:r>
        <w:t>**Destructive Operation**</w:t>
      </w:r>
    </w:p>
    <w:p>
      <w:pPr>
        <w:spacing w:line="240" w:lineRule="auto"/>
      </w:pPr>
      <w:r>
        <w:t>A process that permanently deletes data without the ability to easily recover or undo the changes.</w:t>
      </w:r>
    </w:p>
    <w:p>
      <w:pPr>
        <w:spacing w:line="240" w:lineRule="auto"/>
      </w:pPr>
      <w:r>
        <w:t>**External Identity Provider (External IdP)**</w:t>
      </w:r>
    </w:p>
    <w:p>
      <w:pPr>
        <w:spacing w:line="240" w:lineRule="auto"/>
      </w:pPr>
      <w:r>
        <w:t>A third-party service (like PingOne) that manages user identities and authentication outside of AWS, integrated via SAML or SCIM protocols.</w:t>
      </w:r>
    </w:p>
    <w:p>
      <w:pPr>
        <w:spacing w:line="240" w:lineRule="auto"/>
      </w:pPr>
      <w:r>
        <w:t>**IAM (Identity and Access Management)**</w:t>
      </w:r>
    </w:p>
    <w:p>
      <w:pPr>
        <w:spacing w:line="240" w:lineRule="auto"/>
      </w:pPr>
      <w:r>
        <w:t>AWS service for managing access to AWS resources through users, groups, roles, and policies.</w:t>
      </w:r>
    </w:p>
    <w:p>
      <w:pPr>
        <w:spacing w:line="240" w:lineRule="auto"/>
      </w:pPr>
      <w:r>
        <w:t>**IAM Roles**</w:t>
      </w:r>
    </w:p>
    <w:p>
      <w:pPr>
        <w:spacing w:line="240" w:lineRule="auto"/>
      </w:pPr>
      <w:r>
        <w:t>AWS identities with specific permissions that can be assumed by users or services to access AWS resources.</w:t>
      </w:r>
    </w:p>
    <w:p>
      <w:pPr>
        <w:spacing w:line="240" w:lineRule="auto"/>
      </w:pPr>
      <w:r>
        <w:t>**Identity Source**</w:t>
      </w:r>
    </w:p>
    <w:p>
      <w:pPr>
        <w:spacing w:line="240" w:lineRule="auto"/>
      </w:pPr>
      <w:r>
        <w:t>The system that stores and manages user identities for AWS Identity Center. Can be Active Directory, External IdP, or Identity Center directory.</w:t>
      </w:r>
    </w:p>
    <w:p>
      <w:pPr>
        <w:spacing w:line="240" w:lineRule="auto"/>
      </w:pPr>
      <w:r>
        <w:t>**Member Accounts**</w:t>
      </w:r>
    </w:p>
    <w:p>
      <w:pPr>
        <w:spacing w:line="240" w:lineRule="auto"/>
      </w:pPr>
      <w:r>
        <w:t>AWS accounts that are connected to AWS Identity Center and can have permission sets assigned to users.</w:t>
      </w:r>
    </w:p>
    <w:p>
      <w:pPr>
        <w:spacing w:line="240" w:lineRule="auto"/>
      </w:pPr>
      <w:r>
        <w:t>**Permission Assignments**</w:t>
      </w:r>
    </w:p>
    <w:p>
      <w:pPr>
        <w:spacing w:line="240" w:lineRule="auto"/>
      </w:pPr>
      <w:r>
        <w:t>The specific connections between users/groups, permission sets, and AWS accounts that grant access.</w:t>
      </w:r>
    </w:p>
    <w:p>
      <w:pPr>
        <w:spacing w:line="240" w:lineRule="auto"/>
      </w:pPr>
      <w:r>
        <w:t>**Permission Sets**</w:t>
      </w:r>
    </w:p>
    <w:p>
      <w:pPr>
        <w:spacing w:line="240" w:lineRule="auto"/>
      </w:pPr>
      <w:r>
        <w:t>Collections of AWS IAM policies that define what actions users can perform in AWS accounts. These are templates for access that can be assigned to users or groups.</w:t>
      </w:r>
    </w:p>
    <w:p>
      <w:pPr>
        <w:spacing w:line="240" w:lineRule="auto"/>
      </w:pPr>
      <w:r>
        <w:t>**PingOne**</w:t>
      </w:r>
    </w:p>
    <w:p>
      <w:pPr>
        <w:spacing w:line="240" w:lineRule="auto"/>
      </w:pPr>
      <w:r>
        <w:t>A cloud-based identity-as-a-service (IDaaS) platform that provides authentication, single sign-on, and directory services.</w:t>
      </w:r>
    </w:p>
    <w:p>
      <w:pPr>
        <w:spacing w:line="240" w:lineRule="auto"/>
      </w:pPr>
      <w:r>
        <w:t>**SAML 2.0 (Security Assertion Markup Language)**</w:t>
      </w:r>
    </w:p>
    <w:p>
      <w:pPr>
        <w:spacing w:line="240" w:lineRule="auto"/>
      </w:pPr>
      <w:r>
        <w:t>An open standard for exchanging authentication and authorization data between an identity provider and a service provider. Used for single sign-on.</w:t>
      </w:r>
    </w:p>
    <w:p>
      <w:pPr>
        <w:spacing w:line="240" w:lineRule="auto"/>
      </w:pPr>
      <w:r>
        <w:t>**SCIM 2.0 (System for Cross-domain Identity Management)**</w:t>
      </w:r>
    </w:p>
    <w:p>
      <w:pPr>
        <w:spacing w:line="240" w:lineRule="auto"/>
      </w:pPr>
      <w:r>
        <w:t>An open standard protocol for automating the exchange of user identity information between identity providers and service providers. Enables automatic user and group provisioning.</w:t>
      </w:r>
    </w:p>
    <w:p>
      <w:pPr>
        <w:spacing w:line="240" w:lineRule="auto"/>
      </w:pPr>
      <w:r>
        <w:t>**SCIM Endpoint**</w:t>
      </w:r>
    </w:p>
    <w:p>
      <w:pPr>
        <w:spacing w:line="240" w:lineRule="auto"/>
      </w:pPr>
      <w:r>
        <w:t>The URL and access point where SCIM requests are sent to synchronize user and group information.</w:t>
      </w:r>
    </w:p>
    <w:p>
      <w:pPr>
        <w:spacing w:line="240" w:lineRule="auto"/>
      </w:pPr>
      <w:r>
        <w:t>**SCIM Provisioning**</w:t>
      </w:r>
    </w:p>
    <w:p>
      <w:pPr>
        <w:spacing w:line="240" w:lineRule="auto"/>
      </w:pPr>
      <w:r>
        <w:t>The automated process of creating, updating, and deleting users and groups in AWS Identity Center based on changes in the external identity provider.</w:t>
      </w:r>
    </w:p>
    <w:p>
      <w:pPr>
        <w:spacing w:line="240" w:lineRule="auto"/>
      </w:pPr>
      <w:r>
        <w:t>**User Attributes**</w:t>
      </w:r>
    </w:p>
    <w:p>
      <w:pPr>
        <w:spacing w:line="240" w:lineRule="auto"/>
      </w:pPr>
      <w:r>
        <w:t>Properties associated with a user account such as email address, first name, last name, and group memberships.</w:t>
      </w:r>
    </w:p>
    <w:p>
      <w:pPr>
        <w:spacing w:line="240" w:lineRule="auto"/>
      </w:pPr>
      <w:r>
        <w:t>**User Sessions**</w:t>
      </w:r>
    </w:p>
    <w:p>
      <w:pPr>
        <w:spacing w:line="240" w:lineRule="auto"/>
      </w:pPr>
      <w:r>
        <w:t>Active authenticated connections between users and AWS services through Identity Center.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