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12F7" w14:textId="59452B45" w:rsidR="000E7AD6" w:rsidRPr="000E7AD6" w:rsidRDefault="000E7AD6">
      <w:pPr>
        <w:rPr>
          <w:lang w:val="es-ES"/>
        </w:rPr>
      </w:pPr>
      <w:r>
        <w:rPr>
          <w:lang w:val="es-ES"/>
        </w:rPr>
        <w:t xml:space="preserve">Gabriela de Los </w:t>
      </w:r>
      <w:proofErr w:type="spellStart"/>
      <w:r>
        <w:rPr>
          <w:lang w:val="es-ES"/>
        </w:rPr>
        <w:t>Angeles</w:t>
      </w:r>
      <w:proofErr w:type="spellEnd"/>
      <w:r>
        <w:rPr>
          <w:lang w:val="es-ES"/>
        </w:rPr>
        <w:t xml:space="preserve"> Santamaria Huaytan </w:t>
      </w:r>
    </w:p>
    <w:sectPr w:rsidR="000E7AD6" w:rsidRPr="000E7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D6"/>
    <w:rsid w:val="00052061"/>
    <w:rsid w:val="000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0861E"/>
  <w15:chartTrackingRefBased/>
  <w15:docId w15:val="{BE97F953-6DC8-43A5-8EF7-35D8C17B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DE LOS ANGELES SANTAMARIA HUAYTAN</dc:creator>
  <cp:keywords/>
  <dc:description/>
  <cp:lastModifiedBy>GABRIELA DE LOS ANGELES SANTAMARIA HUAYTAN</cp:lastModifiedBy>
  <cp:revision>1</cp:revision>
  <dcterms:created xsi:type="dcterms:W3CDTF">2026-03-25T00:58:00Z</dcterms:created>
  <dcterms:modified xsi:type="dcterms:W3CDTF">2026-03-25T00:59:00Z</dcterms:modified>
</cp:coreProperties>
</file>