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6E022" w14:textId="4D8A542F" w:rsidR="00B55970" w:rsidRDefault="00B559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ECC7547" wp14:editId="7E83D9E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5335250" cy="8496300"/>
            <wp:effectExtent l="0" t="0" r="0" b="0"/>
            <wp:wrapThrough wrapText="bothSides">
              <wp:wrapPolygon edited="0">
                <wp:start x="0" y="0"/>
                <wp:lineTo x="0" y="21552"/>
                <wp:lineTo x="21573" y="21552"/>
                <wp:lineTo x="21573" y="0"/>
                <wp:lineTo x="0" y="0"/>
              </wp:wrapPolygon>
            </wp:wrapThrough>
            <wp:docPr id="31213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4340" name="Picture 31213434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7"/>
                    <a:stretch/>
                  </pic:blipFill>
                  <pic:spPr bwMode="auto">
                    <a:xfrm>
                      <a:off x="0" y="0"/>
                      <a:ext cx="15335250" cy="849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5970" w:rsidSect="00B55970">
      <w:headerReference w:type="default" r:id="rId7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2490C" w14:textId="77777777" w:rsidR="003D5384" w:rsidRDefault="003D5384" w:rsidP="00B55970">
      <w:pPr>
        <w:spacing w:after="0" w:line="240" w:lineRule="auto"/>
      </w:pPr>
      <w:r>
        <w:separator/>
      </w:r>
    </w:p>
  </w:endnote>
  <w:endnote w:type="continuationSeparator" w:id="0">
    <w:p w14:paraId="7200DB17" w14:textId="77777777" w:rsidR="003D5384" w:rsidRDefault="003D5384" w:rsidP="00B5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2251A" w14:textId="77777777" w:rsidR="003D5384" w:rsidRDefault="003D5384" w:rsidP="00B55970">
      <w:pPr>
        <w:spacing w:after="0" w:line="240" w:lineRule="auto"/>
      </w:pPr>
      <w:r>
        <w:separator/>
      </w:r>
    </w:p>
  </w:footnote>
  <w:footnote w:type="continuationSeparator" w:id="0">
    <w:p w14:paraId="7C4A4E1F" w14:textId="77777777" w:rsidR="003D5384" w:rsidRDefault="003D5384" w:rsidP="00B5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36B4" w14:textId="136C5DB9" w:rsidR="00B55970" w:rsidRPr="00B55970" w:rsidRDefault="00B55970" w:rsidP="00B55970">
    <w:pPr>
      <w:pStyle w:val="Header"/>
      <w:rPr>
        <w:sz w:val="52"/>
        <w:szCs w:val="52"/>
      </w:rPr>
    </w:pPr>
    <w:r w:rsidRPr="00B55970">
      <w:rPr>
        <w:b/>
        <w:bCs/>
        <w:sz w:val="52"/>
        <w:szCs w:val="52"/>
        <w:lang w:val="en-US"/>
      </w:rPr>
      <w:t>QUANTUM SAFE DIGITAL RIGHTS MANAGMENT SYSTEM WITH RIGETTI ALAKA-3 AND MDI-QKD ​</w:t>
    </w:r>
  </w:p>
  <w:p w14:paraId="3AF502C3" w14:textId="77777777" w:rsidR="00B55970" w:rsidRPr="00B55970" w:rsidRDefault="00B55970">
    <w:pPr>
      <w:pStyle w:val="Header"/>
      <w:rPr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70"/>
    <w:rsid w:val="003D5384"/>
    <w:rsid w:val="007220DF"/>
    <w:rsid w:val="00B5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1400"/>
  <w15:chartTrackingRefBased/>
  <w15:docId w15:val="{556F954B-C21D-4314-9F4C-6AE80A9E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9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70"/>
  </w:style>
  <w:style w:type="paragraph" w:styleId="Footer">
    <w:name w:val="footer"/>
    <w:basedOn w:val="Normal"/>
    <w:link w:val="FooterChar"/>
    <w:uiPriority w:val="99"/>
    <w:unhideWhenUsed/>
    <w:rsid w:val="00B55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Rokkam</dc:creator>
  <cp:keywords/>
  <dc:description/>
  <cp:lastModifiedBy>Rakesh reddy Rokkam</cp:lastModifiedBy>
  <cp:revision>1</cp:revision>
  <dcterms:created xsi:type="dcterms:W3CDTF">2025-04-08T04:03:00Z</dcterms:created>
  <dcterms:modified xsi:type="dcterms:W3CDTF">2025-04-08T04:06:00Z</dcterms:modified>
</cp:coreProperties>
</file>