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BDE6" w14:textId="77777777" w:rsidR="00060B0C" w:rsidRDefault="00000000">
      <w:pPr>
        <w:ind w:right="-1016"/>
      </w:pPr>
      <w:r>
        <w:rPr>
          <w:noProof/>
        </w:rPr>
        <w:drawing>
          <wp:inline distT="0" distB="0" distL="0" distR="0" wp14:anchorId="254B8EFC" wp14:editId="5EB9229A">
            <wp:extent cx="5731514" cy="4184010"/>
            <wp:effectExtent l="0" t="0" r="2536" b="6990"/>
            <wp:docPr id="35745155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1840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3BE915" w14:textId="77777777" w:rsidR="00060B0C" w:rsidRDefault="00000000">
      <w:pPr>
        <w:ind w:right="-1016"/>
      </w:pPr>
      <w:r>
        <w:rPr>
          <w:rFonts w:eastAsia="Calibri" w:cs="Calibri"/>
        </w:rPr>
        <w:t xml:space="preserve">1. There are four entities </w:t>
      </w:r>
      <w:proofErr w:type="gramStart"/>
      <w:r>
        <w:rPr>
          <w:rFonts w:eastAsia="Calibri" w:cs="Calibri"/>
        </w:rPr>
        <w:t>( Course</w:t>
      </w:r>
      <w:proofErr w:type="gramEnd"/>
      <w:r>
        <w:rPr>
          <w:rFonts w:eastAsia="Calibri" w:cs="Calibri"/>
        </w:rPr>
        <w:t xml:space="preserve"> , Course Offerings , Student , Instructor , Course </w:t>
      </w:r>
      <w:proofErr w:type="spellStart"/>
      <w:r>
        <w:rPr>
          <w:rFonts w:eastAsia="Calibri" w:cs="Calibri"/>
        </w:rPr>
        <w:t>Enrollment</w:t>
      </w:r>
      <w:proofErr w:type="spellEnd"/>
      <w:r>
        <w:rPr>
          <w:rFonts w:eastAsia="Calibri" w:cs="Calibri"/>
        </w:rPr>
        <w:t xml:space="preserve"> )</w:t>
      </w:r>
    </w:p>
    <w:p w14:paraId="1769C43E" w14:textId="77777777" w:rsidR="00060B0C" w:rsidRDefault="00000000">
      <w:pPr>
        <w:ind w:right="-1016"/>
      </w:pPr>
      <w:r>
        <w:rPr>
          <w:rFonts w:eastAsia="Calibri" w:cs="Calibri"/>
        </w:rPr>
        <w:t xml:space="preserve">2. In course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course_no</w:t>
      </w:r>
      <w:proofErr w:type="spellEnd"/>
      <w:r>
        <w:rPr>
          <w:rFonts w:eastAsia="Calibri" w:cs="Calibri"/>
        </w:rPr>
        <w:t xml:space="preserve"> is the primary key</w:t>
      </w:r>
    </w:p>
    <w:p w14:paraId="4F9A2A6E" w14:textId="77777777" w:rsidR="00060B0C" w:rsidRDefault="00000000">
      <w:pPr>
        <w:ind w:right="-1016"/>
      </w:pPr>
      <w:r>
        <w:rPr>
          <w:rFonts w:eastAsia="Calibri" w:cs="Calibri"/>
        </w:rPr>
        <w:t xml:space="preserve">3. In course </w:t>
      </w:r>
      <w:proofErr w:type="gramStart"/>
      <w:r>
        <w:rPr>
          <w:rFonts w:eastAsia="Calibri" w:cs="Calibri"/>
        </w:rPr>
        <w:t>offering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section_no</w:t>
      </w:r>
      <w:proofErr w:type="spellEnd"/>
      <w:r>
        <w:rPr>
          <w:rFonts w:eastAsia="Calibri" w:cs="Calibri"/>
        </w:rPr>
        <w:t xml:space="preserve"> is a primary key</w:t>
      </w:r>
    </w:p>
    <w:p w14:paraId="685AA8BB" w14:textId="77777777" w:rsidR="00060B0C" w:rsidRDefault="00000000">
      <w:pPr>
        <w:ind w:right="-1016"/>
      </w:pPr>
      <w:r>
        <w:rPr>
          <w:rFonts w:eastAsia="Calibri" w:cs="Calibri"/>
        </w:rPr>
        <w:t xml:space="preserve">4. In course </w:t>
      </w:r>
      <w:proofErr w:type="gramStart"/>
      <w:r>
        <w:rPr>
          <w:rFonts w:eastAsia="Calibri" w:cs="Calibri"/>
        </w:rPr>
        <w:t>Enrolment ,</w:t>
      </w:r>
      <w:proofErr w:type="gramEnd"/>
      <w:r>
        <w:rPr>
          <w:rFonts w:eastAsia="Calibri" w:cs="Calibri"/>
        </w:rPr>
        <w:t xml:space="preserve"> </w:t>
      </w:r>
      <w:proofErr w:type="spellStart"/>
      <w:r>
        <w:rPr>
          <w:rFonts w:eastAsia="Calibri" w:cs="Calibri"/>
        </w:rPr>
        <w:t>Enrollment_id</w:t>
      </w:r>
      <w:proofErr w:type="spellEnd"/>
      <w:r>
        <w:rPr>
          <w:rFonts w:eastAsia="Calibri" w:cs="Calibri"/>
        </w:rPr>
        <w:t xml:space="preserve"> is a primary key</w:t>
      </w:r>
    </w:p>
    <w:p w14:paraId="790807EA" w14:textId="77777777" w:rsidR="00060B0C" w:rsidRDefault="00000000">
      <w:pPr>
        <w:ind w:right="-1016"/>
      </w:pPr>
      <w:r>
        <w:rPr>
          <w:rFonts w:eastAsia="Calibri" w:cs="Calibri"/>
        </w:rPr>
        <w:t xml:space="preserve">5. In Student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424911F" w14:textId="77777777" w:rsidR="00060B0C" w:rsidRDefault="00000000">
      <w:pPr>
        <w:ind w:right="-1016"/>
      </w:pPr>
      <w:r>
        <w:rPr>
          <w:rFonts w:eastAsia="Calibri" w:cs="Calibri"/>
        </w:rPr>
        <w:t xml:space="preserve">6. In Instructor </w:t>
      </w:r>
      <w:proofErr w:type="gramStart"/>
      <w:r>
        <w:rPr>
          <w:rFonts w:eastAsia="Calibri" w:cs="Calibri"/>
        </w:rPr>
        <w:t>entity ,</w:t>
      </w:r>
      <w:proofErr w:type="gramEnd"/>
      <w:r>
        <w:rPr>
          <w:rFonts w:eastAsia="Calibri" w:cs="Calibri"/>
        </w:rPr>
        <w:t xml:space="preserve"> Id is a primary key and Name is the composite key</w:t>
      </w:r>
    </w:p>
    <w:p w14:paraId="49E02881" w14:textId="77777777" w:rsidR="00060B0C" w:rsidRDefault="00000000">
      <w:pPr>
        <w:ind w:right="-1016"/>
      </w:pPr>
      <w:r>
        <w:rPr>
          <w:rFonts w:eastAsia="Calibri" w:cs="Calibri"/>
        </w:rPr>
        <w:t xml:space="preserve">7.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377EB95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398848A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5D215E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enroll</w:t>
      </w:r>
      <w:proofErr w:type="spellEnd"/>
      <w:r>
        <w:rPr>
          <w:rFonts w:eastAsia="Calibri" w:cs="Calibri"/>
        </w:rPr>
        <w:t xml:space="preserve"> in many </w:t>
      </w:r>
      <w:proofErr w:type="gramStart"/>
      <w:r>
        <w:rPr>
          <w:rFonts w:eastAsia="Calibri" w:cs="Calibri"/>
        </w:rPr>
        <w:t>course</w:t>
      </w:r>
      <w:proofErr w:type="gramEnd"/>
      <w:r>
        <w:rPr>
          <w:rFonts w:eastAsia="Calibri" w:cs="Calibri"/>
        </w:rPr>
        <w:t xml:space="preserve"> and </w:t>
      </w:r>
      <w:proofErr w:type="spell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 course can have many students.</w:t>
      </w:r>
    </w:p>
    <w:p w14:paraId="642E6436" w14:textId="77777777" w:rsidR="00060B0C" w:rsidRDefault="00000000">
      <w:pPr>
        <w:ind w:right="-1016"/>
      </w:pPr>
      <w:r>
        <w:rPr>
          <w:rFonts w:eastAsia="Calibri" w:cs="Calibri"/>
        </w:rPr>
        <w:t xml:space="preserve">8.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2C7559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1.Student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Many to Many</w:t>
      </w:r>
    </w:p>
    <w:p w14:paraId="142A6F60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3AFF653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Student can </w:t>
      </w:r>
      <w:proofErr w:type="spellStart"/>
      <w:r>
        <w:rPr>
          <w:rFonts w:eastAsia="Calibri" w:cs="Calibri"/>
        </w:rPr>
        <w:t>listern</w:t>
      </w:r>
      <w:proofErr w:type="spellEnd"/>
      <w:r>
        <w:rPr>
          <w:rFonts w:eastAsia="Calibri" w:cs="Calibri"/>
        </w:rPr>
        <w:t xml:space="preserve"> to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many students.</w:t>
      </w:r>
    </w:p>
    <w:p w14:paraId="72DB5A7A" w14:textId="77777777" w:rsidR="00060B0C" w:rsidRDefault="00000000">
      <w:pPr>
        <w:ind w:right="-1016"/>
      </w:pPr>
      <w:r>
        <w:rPr>
          <w:rFonts w:eastAsia="Calibri" w:cs="Calibri"/>
        </w:rPr>
        <w:t xml:space="preserve">9.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642AF68D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5F415F5B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2.Instructor</w:t>
      </w:r>
    </w:p>
    <w:p w14:paraId="69F4019E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be taken by many instructors and </w:t>
      </w:r>
      <w:proofErr w:type="spellStart"/>
      <w:proofErr w:type="gramStart"/>
      <w:r>
        <w:rPr>
          <w:rFonts w:eastAsia="Calibri" w:cs="Calibri"/>
        </w:rPr>
        <w:t>a</w:t>
      </w:r>
      <w:proofErr w:type="spellEnd"/>
      <w:r>
        <w:rPr>
          <w:rFonts w:eastAsia="Calibri" w:cs="Calibri"/>
        </w:rPr>
        <w:t xml:space="preserve"> each</w:t>
      </w:r>
      <w:proofErr w:type="gramEnd"/>
      <w:r>
        <w:rPr>
          <w:rFonts w:eastAsia="Calibri" w:cs="Calibri"/>
        </w:rPr>
        <w:t xml:space="preserve"> instructor can teach only one course.</w:t>
      </w:r>
    </w:p>
    <w:p w14:paraId="50EF0940" w14:textId="77777777" w:rsidR="00060B0C" w:rsidRDefault="00000000">
      <w:pPr>
        <w:ind w:right="-1016"/>
      </w:pPr>
      <w:r>
        <w:rPr>
          <w:rFonts w:eastAsia="Calibri" w:cs="Calibri"/>
        </w:rPr>
        <w:t xml:space="preserve">10.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D42C9F1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Offering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064A1FC3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2.Course</w:t>
      </w:r>
    </w:p>
    <w:p w14:paraId="64B11D08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A course can have multiple </w:t>
      </w:r>
      <w:proofErr w:type="gramStart"/>
      <w:r>
        <w:rPr>
          <w:rFonts w:eastAsia="Calibri" w:cs="Calibri"/>
        </w:rPr>
        <w:t>offerings .</w:t>
      </w:r>
      <w:proofErr w:type="gramEnd"/>
    </w:p>
    <w:p w14:paraId="79B3A7A6" w14:textId="77777777" w:rsidR="00060B0C" w:rsidRDefault="00000000">
      <w:pPr>
        <w:ind w:right="-1016"/>
      </w:pPr>
      <w:r>
        <w:rPr>
          <w:rFonts w:eastAsia="Calibri" w:cs="Calibri"/>
        </w:rPr>
        <w:t xml:space="preserve">11. </w:t>
      </w:r>
      <w:proofErr w:type="gramStart"/>
      <w:r>
        <w:rPr>
          <w:rFonts w:eastAsia="Calibri" w:cs="Calibri"/>
        </w:rPr>
        <w:t>Entity :</w:t>
      </w:r>
      <w:proofErr w:type="gramEnd"/>
      <w:r>
        <w:rPr>
          <w:rFonts w:eastAsia="Calibri" w:cs="Calibri"/>
        </w:rPr>
        <w:t xml:space="preserve">                           </w:t>
      </w:r>
    </w:p>
    <w:p w14:paraId="7C339325" w14:textId="77777777" w:rsidR="00060B0C" w:rsidRDefault="00000000">
      <w:pPr>
        <w:ind w:right="-1016"/>
      </w:pPr>
      <w:r>
        <w:rPr>
          <w:rFonts w:eastAsia="Calibri" w:cs="Calibri"/>
        </w:rPr>
        <w:t xml:space="preserve">                 1.Course                               </w:t>
      </w:r>
      <w:proofErr w:type="gramStart"/>
      <w:r>
        <w:rPr>
          <w:rFonts w:eastAsia="Calibri" w:cs="Calibri"/>
        </w:rPr>
        <w:t>Relationship :</w:t>
      </w:r>
      <w:proofErr w:type="gramEnd"/>
      <w:r>
        <w:rPr>
          <w:rFonts w:eastAsia="Calibri" w:cs="Calibri"/>
        </w:rPr>
        <w:t xml:space="preserve">  One to Many</w:t>
      </w:r>
    </w:p>
    <w:p w14:paraId="61A0FEC8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               2.Course Enrolment</w:t>
      </w:r>
    </w:p>
    <w:p w14:paraId="785B20BC" w14:textId="77777777" w:rsidR="00060B0C" w:rsidRDefault="00000000">
      <w:pPr>
        <w:ind w:right="-1016"/>
        <w:rPr>
          <w:rFonts w:eastAsia="Calibri" w:cs="Calibri"/>
        </w:rPr>
      </w:pPr>
      <w:r>
        <w:rPr>
          <w:rFonts w:eastAsia="Calibri" w:cs="Calibri"/>
        </w:rPr>
        <w:t xml:space="preserve">  A course can have multiple enrolments and an enrolment can have only one subject.</w:t>
      </w:r>
    </w:p>
    <w:p w14:paraId="5B03C395" w14:textId="77777777" w:rsidR="00060B0C" w:rsidRDefault="00060B0C">
      <w:pPr>
        <w:ind w:right="-1016"/>
        <w:rPr>
          <w:rFonts w:eastAsia="Calibri" w:cs="Calibri"/>
        </w:rPr>
      </w:pPr>
    </w:p>
    <w:p w14:paraId="3A730B90" w14:textId="77777777" w:rsidR="00060B0C" w:rsidRDefault="00000000">
      <w:pPr>
        <w:ind w:right="-1016"/>
      </w:pPr>
      <w:r>
        <w:rPr>
          <w:noProof/>
        </w:rPr>
        <w:lastRenderedPageBreak/>
        <w:drawing>
          <wp:inline distT="0" distB="0" distL="0" distR="0" wp14:anchorId="7F714B9A" wp14:editId="386E5519">
            <wp:extent cx="6203947" cy="4114800"/>
            <wp:effectExtent l="0" t="0" r="6353" b="0"/>
            <wp:docPr id="22815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3947" cy="41148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A8F6462" w14:textId="77777777" w:rsidR="00060B0C" w:rsidRDefault="00000000">
      <w:pPr>
        <w:ind w:right="-1016"/>
      </w:pPr>
      <w:r>
        <w:t xml:space="preserve">This shows ternary relationship between </w:t>
      </w:r>
      <w:proofErr w:type="gramStart"/>
      <w:r>
        <w:t>Instructor ,</w:t>
      </w:r>
      <w:proofErr w:type="gramEnd"/>
      <w:r>
        <w:t xml:space="preserve"> course and student . Instructor teach students and </w:t>
      </w:r>
      <w:proofErr w:type="gramStart"/>
      <w:r>
        <w:t>course .</w:t>
      </w:r>
      <w:proofErr w:type="gramEnd"/>
    </w:p>
    <w:p w14:paraId="1A0AF1F9" w14:textId="77777777" w:rsidR="00060B0C" w:rsidRDefault="00000000">
      <w:pPr>
        <w:ind w:right="-1016"/>
      </w:pPr>
      <w:r>
        <w:t xml:space="preserve">Instructor can teach only one course and a course can be taken by multiple </w:t>
      </w:r>
      <w:proofErr w:type="gramStart"/>
      <w:r>
        <w:t>instructors .</w:t>
      </w:r>
      <w:proofErr w:type="gramEnd"/>
      <w:r>
        <w:t xml:space="preserve"> The marks that students get in different exams of different exams of different offerings recorded in course enrolment entity.</w:t>
      </w:r>
    </w:p>
    <w:p w14:paraId="30F1A64A" w14:textId="77777777" w:rsidR="00060B0C" w:rsidRDefault="00060B0C">
      <w:pPr>
        <w:ind w:right="-1016"/>
      </w:pPr>
    </w:p>
    <w:p w14:paraId="41852DA3" w14:textId="77777777" w:rsidR="00060B0C" w:rsidRDefault="00060B0C">
      <w:pPr>
        <w:ind w:right="-1016"/>
      </w:pPr>
    </w:p>
    <w:p w14:paraId="2D34AE5E" w14:textId="77777777" w:rsidR="00060B0C" w:rsidRDefault="00060B0C">
      <w:pPr>
        <w:ind w:right="-1016"/>
      </w:pPr>
    </w:p>
    <w:p w14:paraId="5912120E" w14:textId="77777777" w:rsidR="00060B0C" w:rsidRDefault="00000000">
      <w:pPr>
        <w:spacing w:after="200" w:line="276" w:lineRule="auto"/>
        <w:ind w:right="-1016"/>
      </w:pPr>
      <w:r>
        <w:rPr>
          <w:rFonts w:eastAsia="Calibri" w:cs="Calibri"/>
        </w:rPr>
        <w:t xml:space="preserve">     </w:t>
      </w:r>
    </w:p>
    <w:sectPr w:rsidR="00060B0C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4C1D2" w14:textId="77777777" w:rsidR="00DF663E" w:rsidRDefault="00DF663E">
      <w:r>
        <w:separator/>
      </w:r>
    </w:p>
  </w:endnote>
  <w:endnote w:type="continuationSeparator" w:id="0">
    <w:p w14:paraId="00392400" w14:textId="77777777" w:rsidR="00DF663E" w:rsidRDefault="00DF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E2949" w14:textId="77777777" w:rsidR="00DF663E" w:rsidRDefault="00DF663E">
      <w:r>
        <w:rPr>
          <w:color w:val="000000"/>
        </w:rPr>
        <w:separator/>
      </w:r>
    </w:p>
  </w:footnote>
  <w:footnote w:type="continuationSeparator" w:id="0">
    <w:p w14:paraId="08E2C552" w14:textId="77777777" w:rsidR="00DF663E" w:rsidRDefault="00DF6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60B0C"/>
    <w:rsid w:val="00060B0C"/>
    <w:rsid w:val="00373635"/>
    <w:rsid w:val="00DF663E"/>
    <w:rsid w:val="00E3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6518"/>
  <w15:docId w15:val="{F1003DC2-2434-4528-8FD5-6813093ED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kern w:val="3"/>
        <w:sz w:val="22"/>
        <w:szCs w:val="22"/>
        <w:lang w:val="en-IN" w:eastAsia="en-IN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 S</dc:creator>
  <cp:lastModifiedBy>GRACE S</cp:lastModifiedBy>
  <cp:revision>2</cp:revision>
  <dcterms:created xsi:type="dcterms:W3CDTF">2023-09-25T17:04:00Z</dcterms:created>
  <dcterms:modified xsi:type="dcterms:W3CDTF">2023-09-25T17:04:00Z</dcterms:modified>
</cp:coreProperties>
</file>