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통합시험 시나리오 및 결과서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556"/>
          </w:tcPr>
          <w:p>
            <w:r>
              <w:rPr>
                <w:b/>
              </w:rPr>
              <w:t>내용</w:t>
            </w:r>
          </w:p>
        </w:tc>
        <w:tc>
          <w:tcPr>
            <w:tcW w:type="dxa" w:w="255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556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2556"/>
          </w:tcPr>
          <w:p>
            <w:r>
              <w:t>시스템명</w:t>
            </w:r>
          </w:p>
        </w:tc>
        <w:tc>
          <w:tcPr>
            <w:tcW w:type="dxa" w:w="2556"/>
          </w:tcPr>
          <w:p>
            <w:r>
              <w:t>eGovFrame 5.0 기반 지능형 민원 대응 시스템</w:t>
            </w:r>
          </w:p>
        </w:tc>
        <w:tc>
          <w:tcPr>
            <w:tcW w:type="dxa" w:w="2556"/>
          </w:tcPr>
          <w:p>
            <w:r>
              <w:t>서브시스템명</w:t>
            </w:r>
          </w:p>
        </w:tc>
        <w:tc>
          <w:tcPr>
            <w:tcW w:type="dxa" w:w="2556"/>
          </w:tcPr>
          <w:p>
            <w:r>
              <w:t>민원 분석 및 RAG 공문 초안 생성</w:t>
            </w:r>
          </w:p>
        </w:tc>
      </w:tr>
      <w:tr>
        <w:tc>
          <w:tcPr>
            <w:tcW w:type="dxa" w:w="2556"/>
          </w:tcPr>
          <w:p>
            <w:r>
              <w:t>단계명</w:t>
            </w:r>
          </w:p>
        </w:tc>
        <w:tc>
          <w:tcPr>
            <w:tcW w:type="dxa" w:w="2556"/>
          </w:tcPr>
          <w:p>
            <w:r>
              <w:t>분석/설계 보정</w:t>
            </w:r>
          </w:p>
        </w:tc>
        <w:tc>
          <w:tcPr>
            <w:tcW w:type="dxa" w:w="2556"/>
          </w:tcPr>
          <w:p>
            <w:r>
              <w:t>작성일자</w:t>
            </w:r>
          </w:p>
        </w:tc>
        <w:tc>
          <w:tcPr>
            <w:tcW w:type="dxa" w:w="2556"/>
          </w:tcPr>
          <w:p>
            <w:r>
              <w:t>2026-06-03</w:t>
            </w:r>
          </w:p>
        </w:tc>
      </w:tr>
      <w:tr>
        <w:tc>
          <w:tcPr>
            <w:tcW w:type="dxa" w:w="2556"/>
          </w:tcPr>
          <w:p>
            <w:r>
              <w:t>버전</w:t>
            </w:r>
          </w:p>
        </w:tc>
        <w:tc>
          <w:tcPr>
            <w:tcW w:type="dxa" w:w="2556"/>
          </w:tcPr>
          <w:p>
            <w:r>
              <w:t>v1.1</w:t>
            </w:r>
          </w:p>
        </w:tc>
        <w:tc>
          <w:tcPr>
            <w:tcW w:type="dxa" w:w="2556"/>
          </w:tcPr>
          <w:p>
            <w:r>
              <w:t>수정 기준</w:t>
            </w:r>
          </w:p>
        </w:tc>
        <w:tc>
          <w:tcPr>
            <w:tcW w:type="dxa" w:w="2556"/>
          </w:tcPr>
          <w:p>
            <w:r>
              <w:t>egov-boot-web 실제 구현, Flyway V1~V4, Controller/DTO/SmokeTest</w:t>
            </w:r>
          </w:p>
        </w:tc>
      </w:tr>
    </w:tbl>
    <w:p/>
    <w:p>
      <w:pPr>
        <w:pStyle w:val="Heading1"/>
      </w:pPr>
      <w:r>
        <w:t>1. 통합시험 범위</w:t>
      </w:r>
    </w:p>
    <w:p>
      <w:pPr>
        <w:pStyle w:val="ListBullet"/>
      </w:pPr>
      <w:r>
        <w:t>시험 기준은 최종 백엔드 egov-boot-web, Flyway V1~V4, ComplaintApiSmokeTest, 수동 API Key/감사 로그 검증이다.</w:t>
      </w:r>
    </w:p>
    <w:p>
      <w:pPr>
        <w:pStyle w:val="ListBullet"/>
      </w:pPr>
      <w:r>
        <w:t>대시보드에 없는 첨부파일/초안 수정 기능은 Swagger 또는 API 수준 통합시험으로 검증한다.</w:t>
      </w:r>
    </w:p>
    <w:p>
      <w:pPr>
        <w:pStyle w:val="ListBullet"/>
      </w:pPr>
      <w:r>
        <w:t>API Key 인증 시험은 app.security.api-key.enabled=true 조건에서 수행하는 조건부 보안 시험이다.</w:t>
      </w:r>
    </w:p>
    <w:p>
      <w:pPr>
        <w:pStyle w:val="Heading1"/>
      </w:pPr>
      <w:r>
        <w:t>2. 시험 시나리오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b/>
              </w:rPr>
              <w:t>시나리오 ID</w:t>
            </w:r>
          </w:p>
        </w:tc>
        <w:tc>
          <w:tcPr>
            <w:tcW w:type="dxa" w:w="2045"/>
          </w:tcPr>
          <w:p>
            <w:r>
              <w:rPr>
                <w:b/>
              </w:rPr>
              <w:t>시나리오명</w:t>
            </w:r>
          </w:p>
        </w:tc>
        <w:tc>
          <w:tcPr>
            <w:tcW w:type="dxa" w:w="2045"/>
          </w:tcPr>
          <w:p>
            <w:r>
              <w:rPr>
                <w:b/>
              </w:rPr>
              <w:t>관련 UC</w:t>
            </w:r>
          </w:p>
        </w:tc>
        <w:tc>
          <w:tcPr>
            <w:tcW w:type="dxa" w:w="2045"/>
          </w:tcPr>
          <w:p>
            <w:r>
              <w:rPr>
                <w:b/>
              </w:rPr>
              <w:t>시험 절차</w:t>
            </w:r>
          </w:p>
        </w:tc>
        <w:tc>
          <w:tcPr>
            <w:tcW w:type="dxa" w:w="2045"/>
          </w:tcPr>
          <w:p>
            <w:r>
              <w:rPr>
                <w:b/>
              </w:rPr>
              <w:t>판정 기준</w:t>
            </w:r>
          </w:p>
        </w:tc>
      </w:tr>
      <w:tr>
        <w:tc>
          <w:tcPr>
            <w:tcW w:type="dxa" w:w="2045"/>
          </w:tcPr>
          <w:p>
            <w:r>
              <w:t>ITS-001</w:t>
            </w:r>
          </w:p>
        </w:tc>
        <w:tc>
          <w:tcPr>
            <w:tcW w:type="dxa" w:w="2045"/>
          </w:tcPr>
          <w:p>
            <w:r>
              <w:t>민원 접수-분석-RAG-초안 Agent Loop</w:t>
            </w:r>
          </w:p>
        </w:tc>
        <w:tc>
          <w:tcPr>
            <w:tcW w:type="dxa" w:w="2045"/>
          </w:tcPr>
          <w:p>
            <w:r>
              <w:t>UC-001~UC-005, UC-008</w:t>
            </w:r>
          </w:p>
        </w:tc>
        <w:tc>
          <w:tcPr>
            <w:tcW w:type="dxa" w:w="2045"/>
          </w:tcPr>
          <w:p>
            <w:r>
              <w:t>POST /complaints -&gt; GET /analysis -&gt; GET /draft -&gt; PUT /draft -&gt; GET /rag-contexts</w:t>
            </w:r>
          </w:p>
        </w:tc>
        <w:tc>
          <w:tcPr>
            <w:tcW w:type="dxa" w:w="2045"/>
          </w:tcPr>
          <w:p>
            <w:r>
              <w:t>ComplaintApiSmokeTest 자동 검증 성공</w:t>
            </w:r>
          </w:p>
        </w:tc>
      </w:tr>
      <w:tr>
        <w:tc>
          <w:tcPr>
            <w:tcW w:type="dxa" w:w="2045"/>
          </w:tcPr>
          <w:p>
            <w:r>
              <w:t>ITS-002</w:t>
            </w:r>
          </w:p>
        </w:tc>
        <w:tc>
          <w:tcPr>
            <w:tcW w:type="dxa" w:w="2045"/>
          </w:tcPr>
          <w:p>
            <w:r>
              <w:t>첨부파일 관리</w:t>
            </w:r>
          </w:p>
        </w:tc>
        <w:tc>
          <w:tcPr>
            <w:tcW w:type="dxa" w:w="2045"/>
          </w:tcPr>
          <w:p>
            <w:r>
              <w:t>UC-006</w:t>
            </w:r>
          </w:p>
        </w:tc>
        <w:tc>
          <w:tcPr>
            <w:tcW w:type="dxa" w:w="2045"/>
          </w:tcPr>
          <w:p>
            <w:r>
              <w:t>POST attachments -&gt; GET attachments -&gt; GET download -&gt; DELETE attachment</w:t>
            </w:r>
          </w:p>
        </w:tc>
        <w:tc>
          <w:tcPr>
            <w:tcW w:type="dxa" w:w="2045"/>
          </w:tcPr>
          <w:p>
            <w:r>
              <w:t>첨부 내용 일치 및 삭제 후 목록 0건</w:t>
            </w:r>
          </w:p>
        </w:tc>
      </w:tr>
      <w:tr>
        <w:tc>
          <w:tcPr>
            <w:tcW w:type="dxa" w:w="2045"/>
          </w:tcPr>
          <w:p>
            <w:r>
              <w:t>ITS-003</w:t>
            </w:r>
          </w:p>
        </w:tc>
        <w:tc>
          <w:tcPr>
            <w:tcW w:type="dxa" w:w="2045"/>
          </w:tcPr>
          <w:p>
            <w:r>
              <w:t>부서 조회 및 위험물 분류</w:t>
            </w:r>
          </w:p>
        </w:tc>
        <w:tc>
          <w:tcPr>
            <w:tcW w:type="dxa" w:w="2045"/>
          </w:tcPr>
          <w:p>
            <w:r>
              <w:t>UC-002, UC-003, UC-007</w:t>
            </w:r>
          </w:p>
        </w:tc>
        <w:tc>
          <w:tcPr>
            <w:tcW w:type="dxa" w:w="2045"/>
          </w:tcPr>
          <w:p>
            <w:r>
              <w:t>GET /departments -&gt; 위험물 민원 POST -&gt; GET /analysis -&gt; GET /draft</w:t>
            </w:r>
          </w:p>
        </w:tc>
        <w:tc>
          <w:tcPr>
            <w:tcW w:type="dxa" w:w="2045"/>
          </w:tcPr>
          <w:p>
            <w:r>
              <w:t>부서 5건, SAFETY_CONTROL, EMERGENCY 검증</w:t>
            </w:r>
          </w:p>
        </w:tc>
      </w:tr>
      <w:tr>
        <w:tc>
          <w:tcPr>
            <w:tcW w:type="dxa" w:w="2045"/>
          </w:tcPr>
          <w:p>
            <w:r>
              <w:t>ITS-004</w:t>
            </w:r>
          </w:p>
        </w:tc>
        <w:tc>
          <w:tcPr>
            <w:tcW w:type="dxa" w:w="2045"/>
          </w:tcPr>
          <w:p>
            <w:r>
              <w:t>상태/목록/GeoJSON API</w:t>
            </w:r>
          </w:p>
        </w:tc>
        <w:tc>
          <w:tcPr>
            <w:tcW w:type="dxa" w:w="2045"/>
          </w:tcPr>
          <w:p>
            <w:r>
              <w:t>UC-009, UC-002</w:t>
            </w:r>
          </w:p>
        </w:tc>
        <w:tc>
          <w:tcPr>
            <w:tcW w:type="dxa" w:w="2045"/>
          </w:tcPr>
          <w:p>
            <w:r>
              <w:t>PATCH /status, GET /complaints filters, GET /geojson</w:t>
            </w:r>
          </w:p>
        </w:tc>
        <w:tc>
          <w:tcPr>
            <w:tcW w:type="dxa" w:w="2045"/>
          </w:tcPr>
          <w:p>
            <w:r>
              <w:t>상태 변경, 필터 조건, 위치 정보 기반 geoJson 확인</w:t>
            </w:r>
          </w:p>
        </w:tc>
      </w:tr>
      <w:tr>
        <w:tc>
          <w:tcPr>
            <w:tcW w:type="dxa" w:w="2045"/>
          </w:tcPr>
          <w:p>
            <w:r>
              <w:t>ITS-005</w:t>
            </w:r>
          </w:p>
        </w:tc>
        <w:tc>
          <w:tcPr>
            <w:tcW w:type="dxa" w:w="2045"/>
          </w:tcPr>
          <w:p>
            <w:r>
              <w:t>운영 상태 및 OpenAPI 문서</w:t>
            </w:r>
          </w:p>
        </w:tc>
        <w:tc>
          <w:tcPr>
            <w:tcW w:type="dxa" w:w="2045"/>
          </w:tcPr>
          <w:p>
            <w:r>
              <w:t>UC-010</w:t>
            </w:r>
          </w:p>
        </w:tc>
        <w:tc>
          <w:tcPr>
            <w:tcW w:type="dxa" w:w="2045"/>
          </w:tcPr>
          <w:p>
            <w:r>
              <w:t>GET /actuator/health, GET /v3/api-docs, GET /swagger-ui/index.html</w:t>
            </w:r>
          </w:p>
        </w:tc>
        <w:tc>
          <w:tcPr>
            <w:tcW w:type="dxa" w:w="2045"/>
          </w:tcPr>
          <w:p>
            <w:r>
              <w:t>정상 응답 및 API path 노출</w:t>
            </w:r>
          </w:p>
        </w:tc>
      </w:tr>
      <w:tr>
        <w:tc>
          <w:tcPr>
            <w:tcW w:type="dxa" w:w="2045"/>
          </w:tcPr>
          <w:p>
            <w:r>
              <w:t>ITS-006</w:t>
            </w:r>
          </w:p>
        </w:tc>
        <w:tc>
          <w:tcPr>
            <w:tcW w:type="dxa" w:w="2045"/>
          </w:tcPr>
          <w:p>
            <w:r>
              <w:t>API Key 인증 및 감사 로그</w:t>
            </w:r>
          </w:p>
        </w:tc>
        <w:tc>
          <w:tcPr>
            <w:tcW w:type="dxa" w:w="2045"/>
          </w:tcPr>
          <w:p>
            <w:r>
              <w:t>UC-010</w:t>
            </w:r>
          </w:p>
        </w:tc>
        <w:tc>
          <w:tcPr>
            <w:tcW w:type="dxa" w:w="2045"/>
          </w:tcPr>
          <w:p>
            <w:r>
              <w:t>인증 활성화 후 X-API-Key 미포함/포함 요청, audit_logs 조회</w:t>
            </w:r>
          </w:p>
        </w:tc>
        <w:tc>
          <w:tcPr>
            <w:tcW w:type="dxa" w:w="2045"/>
          </w:tcPr>
          <w:p>
            <w:r>
              <w:t>키 없음 401, 올바른 키 200, audit_logs 저장</w:t>
            </w:r>
          </w:p>
        </w:tc>
      </w:tr>
    </w:tbl>
    <w:p/>
    <w:p>
      <w:pPr>
        <w:pStyle w:val="Heading1"/>
      </w:pPr>
      <w:r>
        <w:t>3. 시험 케이스 상세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rPr>
                <w:b/>
              </w:rPr>
              <w:t>TC ID</w:t>
            </w:r>
          </w:p>
        </w:tc>
        <w:tc>
          <w:tcPr>
            <w:tcW w:type="dxa" w:w="1704"/>
          </w:tcPr>
          <w:p>
            <w:r>
              <w:rPr>
                <w:b/>
              </w:rPr>
              <w:t>시험 항목</w:t>
            </w:r>
          </w:p>
        </w:tc>
        <w:tc>
          <w:tcPr>
            <w:tcW w:type="dxa" w:w="1704"/>
          </w:tcPr>
          <w:p>
            <w:r>
              <w:rPr>
                <w:b/>
              </w:rPr>
              <w:t>사전조건</w:t>
            </w:r>
          </w:p>
        </w:tc>
        <w:tc>
          <w:tcPr>
            <w:tcW w:type="dxa" w:w="1704"/>
          </w:tcPr>
          <w:p>
            <w:r>
              <w:rPr>
                <w:b/>
              </w:rPr>
              <w:t>입력/절차</w:t>
            </w:r>
          </w:p>
        </w:tc>
        <w:tc>
          <w:tcPr>
            <w:tcW w:type="dxa" w:w="1704"/>
          </w:tcPr>
          <w:p>
            <w:r>
              <w:rPr>
                <w:b/>
              </w:rPr>
              <w:t>예상결과</w:t>
            </w:r>
          </w:p>
        </w:tc>
        <w:tc>
          <w:tcPr>
            <w:tcW w:type="dxa" w:w="1704"/>
          </w:tcPr>
          <w:p>
            <w:r>
              <w:rPr>
                <w:b/>
              </w:rPr>
              <w:t>시험결과</w:t>
            </w:r>
          </w:p>
        </w:tc>
      </w:tr>
      <w:tr>
        <w:tc>
          <w:tcPr>
            <w:tcW w:type="dxa" w:w="1704"/>
          </w:tcPr>
          <w:p>
            <w:r>
              <w:t>ITC-001</w:t>
            </w:r>
          </w:p>
        </w:tc>
        <w:tc>
          <w:tcPr>
            <w:tcW w:type="dxa" w:w="1704"/>
          </w:tcPr>
          <w:p>
            <w:r>
              <w:t>민원 등록</w:t>
            </w:r>
          </w:p>
        </w:tc>
        <w:tc>
          <w:tcPr>
            <w:tcW w:type="dxa" w:w="1704"/>
          </w:tcPr>
          <w:p>
            <w:r>
              <w:t>egov-boot-web 실행, DB 연결</w:t>
            </w:r>
          </w:p>
        </w:tc>
        <w:tc>
          <w:tcPr>
            <w:tcW w:type="dxa" w:w="1704"/>
          </w:tcPr>
          <w:p>
            <w:r>
              <w:t>sourceChannel=WEB, rawText, locationText</w:t>
            </w:r>
          </w:p>
        </w:tc>
        <w:tc>
          <w:tcPr>
            <w:tcW w:type="dxa" w:w="1704"/>
          </w:tcPr>
          <w:p>
            <w:r>
              <w:t>201 Created, success=true, receiptNumber=CIV-*</w:t>
            </w:r>
          </w:p>
        </w:tc>
        <w:tc>
          <w:tcPr>
            <w:tcW w:type="dxa" w:w="1704"/>
          </w:tcPr>
          <w:p>
            <w:r>
              <w:t>성공</w:t>
            </w:r>
          </w:p>
        </w:tc>
      </w:tr>
      <w:tr>
        <w:tc>
          <w:tcPr>
            <w:tcW w:type="dxa" w:w="1704"/>
          </w:tcPr>
          <w:p>
            <w:r>
              <w:t>ITC-002</w:t>
            </w:r>
          </w:p>
        </w:tc>
        <w:tc>
          <w:tcPr>
            <w:tcW w:type="dxa" w:w="1704"/>
          </w:tcPr>
          <w:p>
            <w:r>
              <w:t>분석 결과 조회</w:t>
            </w:r>
          </w:p>
        </w:tc>
        <w:tc>
          <w:tcPr>
            <w:tcW w:type="dxa" w:w="1704"/>
          </w:tcPr>
          <w:p>
            <w:r>
              <w:t>등록된 complaintId</w:t>
            </w:r>
          </w:p>
        </w:tc>
        <w:tc>
          <w:tcPr>
            <w:tcW w:type="dxa" w:w="1704"/>
          </w:tcPr>
          <w:p>
            <w:r>
              <w:t>GET /api/complaints/{id}/analysis</w:t>
            </w:r>
          </w:p>
        </w:tc>
        <w:tc>
          <w:tcPr>
            <w:tcW w:type="dxa" w:w="1704"/>
          </w:tcPr>
          <w:p>
            <w:r>
              <w:t>complaintType, urgency, sentiment, departmentCode, analysisJson 반환</w:t>
            </w:r>
          </w:p>
        </w:tc>
        <w:tc>
          <w:tcPr>
            <w:tcW w:type="dxa" w:w="1704"/>
          </w:tcPr>
          <w:p>
            <w:r>
              <w:t>성공</w:t>
            </w:r>
          </w:p>
        </w:tc>
      </w:tr>
      <w:tr>
        <w:tc>
          <w:tcPr>
            <w:tcW w:type="dxa" w:w="1704"/>
          </w:tcPr>
          <w:p>
            <w:r>
              <w:t>ITC-003</w:t>
            </w:r>
          </w:p>
        </w:tc>
        <w:tc>
          <w:tcPr>
            <w:tcW w:type="dxa" w:w="1704"/>
          </w:tcPr>
          <w:p>
            <w:r>
              <w:t>RAG 근거 및 초안 생성</w:t>
            </w:r>
          </w:p>
        </w:tc>
        <w:tc>
          <w:tcPr>
            <w:tcW w:type="dxa" w:w="1704"/>
          </w:tcPr>
          <w:p>
            <w:r>
              <w:t>분석 생성 가능, 지식문서 seed 존재</w:t>
            </w:r>
          </w:p>
        </w:tc>
        <w:tc>
          <w:tcPr>
            <w:tcW w:type="dxa" w:w="1704"/>
          </w:tcPr>
          <w:p>
            <w:r>
              <w:t>GET /draft, GET /rag-contexts</w:t>
            </w:r>
          </w:p>
        </w:tc>
        <w:tc>
          <w:tcPr>
            <w:tcW w:type="dxa" w:w="1704"/>
          </w:tcPr>
          <w:p>
            <w:r>
              <w:t>DraftResponse.status=DRAFT, references 1건 이상</w:t>
            </w:r>
          </w:p>
        </w:tc>
        <w:tc>
          <w:tcPr>
            <w:tcW w:type="dxa" w:w="1704"/>
          </w:tcPr>
          <w:p>
            <w:r>
              <w:t>성공</w:t>
            </w:r>
          </w:p>
        </w:tc>
      </w:tr>
      <w:tr>
        <w:tc>
          <w:tcPr>
            <w:tcW w:type="dxa" w:w="1704"/>
          </w:tcPr>
          <w:p>
            <w:r>
              <w:t>ITC-004</w:t>
            </w:r>
          </w:p>
        </w:tc>
        <w:tc>
          <w:tcPr>
            <w:tcW w:type="dxa" w:w="1704"/>
          </w:tcPr>
          <w:p>
            <w:r>
              <w:t>초안 수정</w:t>
            </w:r>
          </w:p>
        </w:tc>
        <w:tc>
          <w:tcPr>
            <w:tcW w:type="dxa" w:w="1704"/>
          </w:tcPr>
          <w:p>
            <w:r>
              <w:t>official_drafts 존재</w:t>
            </w:r>
          </w:p>
        </w:tc>
        <w:tc>
          <w:tcPr>
            <w:tcW w:type="dxa" w:w="1704"/>
          </w:tcPr>
          <w:p>
            <w:r>
              <w:t>PUT /draft draftText</w:t>
            </w:r>
          </w:p>
        </w:tc>
        <w:tc>
          <w:tcPr>
            <w:tcW w:type="dxa" w:w="1704"/>
          </w:tcPr>
          <w:p>
            <w:r>
              <w:t>DraftResponse.status=REVISED, draft_revisions 저장</w:t>
            </w:r>
          </w:p>
        </w:tc>
        <w:tc>
          <w:tcPr>
            <w:tcW w:type="dxa" w:w="1704"/>
          </w:tcPr>
          <w:p>
            <w:r>
              <w:t>성공</w:t>
            </w:r>
          </w:p>
        </w:tc>
      </w:tr>
      <w:tr>
        <w:tc>
          <w:tcPr>
            <w:tcW w:type="dxa" w:w="1704"/>
          </w:tcPr>
          <w:p>
            <w:r>
              <w:t>ITC-005</w:t>
            </w:r>
          </w:p>
        </w:tc>
        <w:tc>
          <w:tcPr>
            <w:tcW w:type="dxa" w:w="1704"/>
          </w:tcPr>
          <w:p>
            <w:r>
              <w:t>첨부파일 등록</w:t>
            </w:r>
          </w:p>
        </w:tc>
        <w:tc>
          <w:tcPr>
            <w:tcW w:type="dxa" w:w="1704"/>
          </w:tcPr>
          <w:p>
            <w:r>
              <w:t>등록된 complaintId, local 저장소</w:t>
            </w:r>
          </w:p>
        </w:tc>
        <w:tc>
          <w:tcPr>
            <w:tcW w:type="dxa" w:w="1704"/>
          </w:tcPr>
          <w:p>
            <w:r>
              <w:t>POST /attachments evidence.txt</w:t>
            </w:r>
          </w:p>
        </w:tc>
        <w:tc>
          <w:tcPr>
            <w:tcW w:type="dxa" w:w="1704"/>
          </w:tcPr>
          <w:p>
            <w:r>
              <w:t>AttachmentResponse 반환, complaint_attachments 저장</w:t>
            </w:r>
          </w:p>
        </w:tc>
        <w:tc>
          <w:tcPr>
            <w:tcW w:type="dxa" w:w="1704"/>
          </w:tcPr>
          <w:p>
            <w:r>
              <w:t>성공</w:t>
            </w:r>
          </w:p>
        </w:tc>
      </w:tr>
      <w:tr>
        <w:tc>
          <w:tcPr>
            <w:tcW w:type="dxa" w:w="1704"/>
          </w:tcPr>
          <w:p>
            <w:r>
              <w:t>ITC-006</w:t>
            </w:r>
          </w:p>
        </w:tc>
        <w:tc>
          <w:tcPr>
            <w:tcW w:type="dxa" w:w="1704"/>
          </w:tcPr>
          <w:p>
            <w:r>
              <w:t>첨부파일 조회/다운로드/삭제</w:t>
            </w:r>
          </w:p>
        </w:tc>
        <w:tc>
          <w:tcPr>
            <w:tcW w:type="dxa" w:w="1704"/>
          </w:tcPr>
          <w:p>
            <w:r>
              <w:t>등록된 attachmentId</w:t>
            </w:r>
          </w:p>
        </w:tc>
        <w:tc>
          <w:tcPr>
            <w:tcW w:type="dxa" w:w="1704"/>
          </w:tcPr>
          <w:p>
            <w:r>
              <w:t>GET/DELETE attachments/{attachmentId}</w:t>
            </w:r>
          </w:p>
        </w:tc>
        <w:tc>
          <w:tcPr>
            <w:tcW w:type="dxa" w:w="1704"/>
          </w:tcPr>
          <w:p>
            <w:r>
              <w:t>다운로드 내용 일치, 삭제 후 목록 0건</w:t>
            </w:r>
          </w:p>
        </w:tc>
        <w:tc>
          <w:tcPr>
            <w:tcW w:type="dxa" w:w="1704"/>
          </w:tcPr>
          <w:p>
            <w:r>
              <w:t>성공</w:t>
            </w:r>
          </w:p>
        </w:tc>
      </w:tr>
      <w:tr>
        <w:tc>
          <w:tcPr>
            <w:tcW w:type="dxa" w:w="1704"/>
          </w:tcPr>
          <w:p>
            <w:r>
              <w:t>ITC-007</w:t>
            </w:r>
          </w:p>
        </w:tc>
        <w:tc>
          <w:tcPr>
            <w:tcW w:type="dxa" w:w="1704"/>
          </w:tcPr>
          <w:p>
            <w:r>
              <w:t>부서 목록 조회</w:t>
            </w:r>
          </w:p>
        </w:tc>
        <w:tc>
          <w:tcPr>
            <w:tcW w:type="dxa" w:w="1704"/>
          </w:tcPr>
          <w:p>
            <w:r>
              <w:t>부서 seed 존재</w:t>
            </w:r>
          </w:p>
        </w:tc>
        <w:tc>
          <w:tcPr>
            <w:tcW w:type="dxa" w:w="1704"/>
          </w:tcPr>
          <w:p>
            <w:r>
              <w:t>GET /api/departments</w:t>
            </w:r>
          </w:p>
        </w:tc>
        <w:tc>
          <w:tcPr>
            <w:tcW w:type="dxa" w:w="1704"/>
          </w:tcPr>
          <w:p>
            <w:r>
              <w:t>5건 및 SAFETY_CONTROL 포함</w:t>
            </w:r>
          </w:p>
        </w:tc>
        <w:tc>
          <w:tcPr>
            <w:tcW w:type="dxa" w:w="1704"/>
          </w:tcPr>
          <w:p>
            <w:r>
              <w:t>성공</w:t>
            </w:r>
          </w:p>
        </w:tc>
      </w:tr>
      <w:tr>
        <w:tc>
          <w:tcPr>
            <w:tcW w:type="dxa" w:w="1704"/>
          </w:tcPr>
          <w:p>
            <w:r>
              <w:t>ITC-008</w:t>
            </w:r>
          </w:p>
        </w:tc>
        <w:tc>
          <w:tcPr>
            <w:tcW w:type="dxa" w:w="1704"/>
          </w:tcPr>
          <w:p>
            <w:r>
              <w:t>위험물 민원 분류</w:t>
            </w:r>
          </w:p>
        </w:tc>
        <w:tc>
          <w:tcPr>
            <w:tcW w:type="dxa" w:w="1704"/>
          </w:tcPr>
          <w:p>
            <w:r>
              <w:t>위험물 seed 지식문서 존재</w:t>
            </w:r>
          </w:p>
        </w:tc>
        <w:tc>
          <w:tcPr>
            <w:tcW w:type="dxa" w:w="1704"/>
          </w:tcPr>
          <w:p>
            <w:r>
              <w:t>위험물 rawText -&gt; GET /analysis</w:t>
            </w:r>
          </w:p>
        </w:tc>
        <w:tc>
          <w:tcPr>
            <w:tcW w:type="dxa" w:w="1704"/>
          </w:tcPr>
          <w:p>
            <w:r>
              <w:t>HAZARDOUS_MATERIAL, EMERGENCY, SAFETY_CONTROL</w:t>
            </w:r>
          </w:p>
        </w:tc>
        <w:tc>
          <w:tcPr>
            <w:tcW w:type="dxa" w:w="1704"/>
          </w:tcPr>
          <w:p>
            <w:r>
              <w:t>성공</w:t>
            </w:r>
          </w:p>
        </w:tc>
      </w:tr>
      <w:tr>
        <w:tc>
          <w:tcPr>
            <w:tcW w:type="dxa" w:w="1704"/>
          </w:tcPr>
          <w:p>
            <w:r>
              <w:t>ITC-009</w:t>
            </w:r>
          </w:p>
        </w:tc>
        <w:tc>
          <w:tcPr>
            <w:tcW w:type="dxa" w:w="1704"/>
          </w:tcPr>
          <w:p>
            <w:r>
              <w:t>상태 변경</w:t>
            </w:r>
          </w:p>
        </w:tc>
        <w:tc>
          <w:tcPr>
            <w:tcW w:type="dxa" w:w="1704"/>
          </w:tcPr>
          <w:p>
            <w:r>
              <w:t>등록된 complaintId</w:t>
            </w:r>
          </w:p>
        </w:tc>
        <w:tc>
          <w:tcPr>
            <w:tcW w:type="dxa" w:w="1704"/>
          </w:tcPr>
          <w:p>
            <w:r>
              <w:t>PATCH /status IN_PROGRESS</w:t>
            </w:r>
          </w:p>
        </w:tc>
        <w:tc>
          <w:tcPr>
            <w:tcW w:type="dxa" w:w="1704"/>
          </w:tcPr>
          <w:p>
            <w:r>
              <w:t>ComplaintResponse.status=IN_PROGRESS</w:t>
            </w:r>
          </w:p>
        </w:tc>
        <w:tc>
          <w:tcPr>
            <w:tcW w:type="dxa" w:w="1704"/>
          </w:tcPr>
          <w:p>
            <w:r>
              <w:t>보완 시험</w:t>
            </w:r>
          </w:p>
        </w:tc>
      </w:tr>
      <w:tr>
        <w:tc>
          <w:tcPr>
            <w:tcW w:type="dxa" w:w="1704"/>
          </w:tcPr>
          <w:p>
            <w:r>
              <w:t>ITC-010</w:t>
            </w:r>
          </w:p>
        </w:tc>
        <w:tc>
          <w:tcPr>
            <w:tcW w:type="dxa" w:w="1704"/>
          </w:tcPr>
          <w:p>
            <w:r>
              <w:t>목록 필터/페이징</w:t>
            </w:r>
          </w:p>
        </w:tc>
        <w:tc>
          <w:tcPr>
            <w:tcW w:type="dxa" w:w="1704"/>
          </w:tcPr>
          <w:p>
            <w:r>
              <w:t>분석 완료 데이터 존재</w:t>
            </w:r>
          </w:p>
        </w:tc>
        <w:tc>
          <w:tcPr>
            <w:tcW w:type="dxa" w:w="1704"/>
          </w:tcPr>
          <w:p>
            <w:r>
              <w:t>GET /api/complaints?status=&amp;department=&amp;urgency=&amp;page=&amp;size=</w:t>
            </w:r>
          </w:p>
        </w:tc>
        <w:tc>
          <w:tcPr>
            <w:tcW w:type="dxa" w:w="1704"/>
          </w:tcPr>
          <w:p>
            <w:r>
              <w:t>PageResponse 반환 및 조건 필터 적용</w:t>
            </w:r>
          </w:p>
        </w:tc>
        <w:tc>
          <w:tcPr>
            <w:tcW w:type="dxa" w:w="1704"/>
          </w:tcPr>
          <w:p>
            <w:r>
              <w:t>보완 시험</w:t>
            </w:r>
          </w:p>
        </w:tc>
      </w:tr>
      <w:tr>
        <w:tc>
          <w:tcPr>
            <w:tcW w:type="dxa" w:w="1704"/>
          </w:tcPr>
          <w:p>
            <w:r>
              <w:t>ITC-011</w:t>
            </w:r>
          </w:p>
        </w:tc>
        <w:tc>
          <w:tcPr>
            <w:tcW w:type="dxa" w:w="1704"/>
          </w:tcPr>
          <w:p>
            <w:r>
              <w:t>GeoJSON 조회</w:t>
            </w:r>
          </w:p>
        </w:tc>
        <w:tc>
          <w:tcPr>
            <w:tcW w:type="dxa" w:w="1704"/>
          </w:tcPr>
          <w:p>
            <w:r>
              <w:t>locationText 존재</w:t>
            </w:r>
          </w:p>
        </w:tc>
        <w:tc>
          <w:tcPr>
            <w:tcW w:type="dxa" w:w="1704"/>
          </w:tcPr>
          <w:p>
            <w:r>
              <w:t>GET /geojson</w:t>
            </w:r>
          </w:p>
        </w:tc>
        <w:tc>
          <w:tcPr>
            <w:tcW w:type="dxa" w:w="1704"/>
          </w:tcPr>
          <w:p>
            <w:r>
              <w:t>Feature JSON 또는 data 문자열 반환</w:t>
            </w:r>
          </w:p>
        </w:tc>
        <w:tc>
          <w:tcPr>
            <w:tcW w:type="dxa" w:w="1704"/>
          </w:tcPr>
          <w:p>
            <w:r>
              <w:t>보완 시험</w:t>
            </w:r>
          </w:p>
        </w:tc>
      </w:tr>
      <w:tr>
        <w:tc>
          <w:tcPr>
            <w:tcW w:type="dxa" w:w="1704"/>
          </w:tcPr>
          <w:p>
            <w:r>
              <w:t>ITC-012</w:t>
            </w:r>
          </w:p>
        </w:tc>
        <w:tc>
          <w:tcPr>
            <w:tcW w:type="dxa" w:w="1704"/>
          </w:tcPr>
          <w:p>
            <w:r>
              <w:t>운영 상태 확인</w:t>
            </w:r>
          </w:p>
        </w:tc>
        <w:tc>
          <w:tcPr>
            <w:tcW w:type="dxa" w:w="1704"/>
          </w:tcPr>
          <w:p>
            <w:r>
              <w:t>서버 실행</w:t>
            </w:r>
          </w:p>
        </w:tc>
        <w:tc>
          <w:tcPr>
            <w:tcW w:type="dxa" w:w="1704"/>
          </w:tcPr>
          <w:p>
            <w:r>
              <w:t>GET /actuator/health</w:t>
            </w:r>
          </w:p>
        </w:tc>
        <w:tc>
          <w:tcPr>
            <w:tcW w:type="dxa" w:w="1704"/>
          </w:tcPr>
          <w:p>
            <w:r>
              <w:t>health=UP</w:t>
            </w:r>
          </w:p>
        </w:tc>
        <w:tc>
          <w:tcPr>
            <w:tcW w:type="dxa" w:w="1704"/>
          </w:tcPr>
          <w:p>
            <w:r>
              <w:t>성공</w:t>
            </w:r>
          </w:p>
        </w:tc>
      </w:tr>
      <w:tr>
        <w:tc>
          <w:tcPr>
            <w:tcW w:type="dxa" w:w="1704"/>
          </w:tcPr>
          <w:p>
            <w:r>
              <w:t>ITC-013</w:t>
            </w:r>
          </w:p>
        </w:tc>
        <w:tc>
          <w:tcPr>
            <w:tcW w:type="dxa" w:w="1704"/>
          </w:tcPr>
          <w:p>
            <w:r>
              <w:t>OpenAPI 문서 확인</w:t>
            </w:r>
          </w:p>
        </w:tc>
        <w:tc>
          <w:tcPr>
            <w:tcW w:type="dxa" w:w="1704"/>
          </w:tcPr>
          <w:p>
            <w:r>
              <w:t>springdoc 설정</w:t>
            </w:r>
          </w:p>
        </w:tc>
        <w:tc>
          <w:tcPr>
            <w:tcW w:type="dxa" w:w="1704"/>
          </w:tcPr>
          <w:p>
            <w:r>
              <w:t>GET /v3/api-docs, /swagger-ui/index.html</w:t>
            </w:r>
          </w:p>
        </w:tc>
        <w:tc>
          <w:tcPr>
            <w:tcW w:type="dxa" w:w="1704"/>
          </w:tcPr>
          <w:p>
            <w:r>
              <w:t>Civil Complaint API path 표시</w:t>
            </w:r>
          </w:p>
        </w:tc>
        <w:tc>
          <w:tcPr>
            <w:tcW w:type="dxa" w:w="1704"/>
          </w:tcPr>
          <w:p>
            <w:r>
              <w:t>성공</w:t>
            </w:r>
          </w:p>
        </w:tc>
      </w:tr>
      <w:tr>
        <w:tc>
          <w:tcPr>
            <w:tcW w:type="dxa" w:w="1704"/>
          </w:tcPr>
          <w:p>
            <w:r>
              <w:t>ITC-014</w:t>
            </w:r>
          </w:p>
        </w:tc>
        <w:tc>
          <w:tcPr>
            <w:tcW w:type="dxa" w:w="1704"/>
          </w:tcPr>
          <w:p>
            <w:r>
              <w:t>API Key 인증 및 감사 로그</w:t>
            </w:r>
          </w:p>
        </w:tc>
        <w:tc>
          <w:tcPr>
            <w:tcW w:type="dxa" w:w="1704"/>
          </w:tcPr>
          <w:p>
            <w:r>
              <w:t>인증/감사 활성화</w:t>
            </w:r>
          </w:p>
        </w:tc>
        <w:tc>
          <w:tcPr>
            <w:tcW w:type="dxa" w:w="1704"/>
          </w:tcPr>
          <w:p>
            <w:r>
              <w:t>X-API-Key 미포함/포함 요청</w:t>
            </w:r>
          </w:p>
        </w:tc>
        <w:tc>
          <w:tcPr>
            <w:tcW w:type="dxa" w:w="1704"/>
          </w:tcPr>
          <w:p>
            <w:r>
              <w:t>401/200 및 audit_logs 저장</w:t>
            </w:r>
          </w:p>
        </w:tc>
        <w:tc>
          <w:tcPr>
            <w:tcW w:type="dxa" w:w="1704"/>
          </w:tcPr>
          <w:p>
            <w:r>
              <w:t>조건부 성공</w:t>
            </w:r>
          </w:p>
        </w:tc>
      </w:tr>
    </w:tbl>
    <w:p/>
    <w:p>
      <w:pPr>
        <w:pStyle w:val="Heading1"/>
      </w:pPr>
      <w:r>
        <w:t>4. 유스케이스 커버리지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유스케이스</w:t>
            </w:r>
          </w:p>
        </w:tc>
        <w:tc>
          <w:tcPr>
            <w:tcW w:type="dxa" w:w="3408"/>
          </w:tcPr>
          <w:p>
            <w:r>
              <w:rPr>
                <w:b/>
              </w:rPr>
              <w:t>커버 시험</w:t>
            </w:r>
          </w:p>
        </w:tc>
        <w:tc>
          <w:tcPr>
            <w:tcW w:type="dxa" w:w="3408"/>
          </w:tcPr>
          <w:p>
            <w:r>
              <w:rPr>
                <w:b/>
              </w:rPr>
              <w:t>커버리지 판단</w:t>
            </w:r>
          </w:p>
        </w:tc>
      </w:tr>
      <w:tr>
        <w:tc>
          <w:tcPr>
            <w:tcW w:type="dxa" w:w="3408"/>
          </w:tcPr>
          <w:p>
            <w:r>
              <w:t>UC-001 민원 등록</w:t>
            </w:r>
          </w:p>
        </w:tc>
        <w:tc>
          <w:tcPr>
            <w:tcW w:type="dxa" w:w="3408"/>
          </w:tcPr>
          <w:p>
            <w:r>
              <w:t>ITC-001</w:t>
            </w:r>
          </w:p>
        </w:tc>
        <w:tc>
          <w:tcPr>
            <w:tcW w:type="dxa" w:w="3408"/>
          </w:tcPr>
          <w:p>
            <w:r>
              <w:t>자동 검증</w:t>
            </w:r>
          </w:p>
        </w:tc>
      </w:tr>
      <w:tr>
        <w:tc>
          <w:tcPr>
            <w:tcW w:type="dxa" w:w="3408"/>
          </w:tcPr>
          <w:p>
            <w:r>
              <w:t>UC-002 민원 분석</w:t>
            </w:r>
          </w:p>
        </w:tc>
        <w:tc>
          <w:tcPr>
            <w:tcW w:type="dxa" w:w="3408"/>
          </w:tcPr>
          <w:p>
            <w:r>
              <w:t>ITC-002, ITC-008</w:t>
            </w:r>
          </w:p>
        </w:tc>
        <w:tc>
          <w:tcPr>
            <w:tcW w:type="dxa" w:w="3408"/>
          </w:tcPr>
          <w:p>
            <w:r>
              <w:t>자동 검증</w:t>
            </w:r>
          </w:p>
        </w:tc>
      </w:tr>
      <w:tr>
        <w:tc>
          <w:tcPr>
            <w:tcW w:type="dxa" w:w="3408"/>
          </w:tcPr>
          <w:p>
            <w:r>
              <w:t>UC-003 RAG 근거 검색</w:t>
            </w:r>
          </w:p>
        </w:tc>
        <w:tc>
          <w:tcPr>
            <w:tcW w:type="dxa" w:w="3408"/>
          </w:tcPr>
          <w:p>
            <w:r>
              <w:t>ITC-003, ITC-008</w:t>
            </w:r>
          </w:p>
        </w:tc>
        <w:tc>
          <w:tcPr>
            <w:tcW w:type="dxa" w:w="3408"/>
          </w:tcPr>
          <w:p>
            <w:r>
              <w:t>자동 검증</w:t>
            </w:r>
          </w:p>
        </w:tc>
      </w:tr>
      <w:tr>
        <w:tc>
          <w:tcPr>
            <w:tcW w:type="dxa" w:w="3408"/>
          </w:tcPr>
          <w:p>
            <w:r>
              <w:t>UC-004 공문 초안 생성</w:t>
            </w:r>
          </w:p>
        </w:tc>
        <w:tc>
          <w:tcPr>
            <w:tcW w:type="dxa" w:w="3408"/>
          </w:tcPr>
          <w:p>
            <w:r>
              <w:t>ITC-003</w:t>
            </w:r>
          </w:p>
        </w:tc>
        <w:tc>
          <w:tcPr>
            <w:tcW w:type="dxa" w:w="3408"/>
          </w:tcPr>
          <w:p>
            <w:r>
              <w:t>자동 검증</w:t>
            </w:r>
          </w:p>
        </w:tc>
      </w:tr>
      <w:tr>
        <w:tc>
          <w:tcPr>
            <w:tcW w:type="dxa" w:w="3408"/>
          </w:tcPr>
          <w:p>
            <w:r>
              <w:t>UC-005 대시보드 검토</w:t>
            </w:r>
          </w:p>
        </w:tc>
        <w:tc>
          <w:tcPr>
            <w:tcW w:type="dxa" w:w="3408"/>
          </w:tcPr>
          <w:p>
            <w:r>
              <w:t>SC 문서 및 ITS-001 흐름</w:t>
            </w:r>
          </w:p>
        </w:tc>
        <w:tc>
          <w:tcPr>
            <w:tcW w:type="dxa" w:w="3408"/>
          </w:tcPr>
          <w:p>
            <w:r>
              <w:t>화면/흐름 검증</w:t>
            </w:r>
          </w:p>
        </w:tc>
      </w:tr>
      <w:tr>
        <w:tc>
          <w:tcPr>
            <w:tcW w:type="dxa" w:w="3408"/>
          </w:tcPr>
          <w:p>
            <w:r>
              <w:t>UC-006 첨부파일 관리</w:t>
            </w:r>
          </w:p>
        </w:tc>
        <w:tc>
          <w:tcPr>
            <w:tcW w:type="dxa" w:w="3408"/>
          </w:tcPr>
          <w:p>
            <w:r>
              <w:t>ITC-005, ITC-006</w:t>
            </w:r>
          </w:p>
        </w:tc>
        <w:tc>
          <w:tcPr>
            <w:tcW w:type="dxa" w:w="3408"/>
          </w:tcPr>
          <w:p>
            <w:r>
              <w:t>자동 검증</w:t>
            </w:r>
          </w:p>
        </w:tc>
      </w:tr>
      <w:tr>
        <w:tc>
          <w:tcPr>
            <w:tcW w:type="dxa" w:w="3408"/>
          </w:tcPr>
          <w:p>
            <w:r>
              <w:t>UC-007 부서 조회</w:t>
            </w:r>
          </w:p>
        </w:tc>
        <w:tc>
          <w:tcPr>
            <w:tcW w:type="dxa" w:w="3408"/>
          </w:tcPr>
          <w:p>
            <w:r>
              <w:t>ITC-007</w:t>
            </w:r>
          </w:p>
        </w:tc>
        <w:tc>
          <w:tcPr>
            <w:tcW w:type="dxa" w:w="3408"/>
          </w:tcPr>
          <w:p>
            <w:r>
              <w:t>자동 검증</w:t>
            </w:r>
          </w:p>
        </w:tc>
      </w:tr>
      <w:tr>
        <w:tc>
          <w:tcPr>
            <w:tcW w:type="dxa" w:w="3408"/>
          </w:tcPr>
          <w:p>
            <w:r>
              <w:t>UC-008 초안 수정</w:t>
            </w:r>
          </w:p>
        </w:tc>
        <w:tc>
          <w:tcPr>
            <w:tcW w:type="dxa" w:w="3408"/>
          </w:tcPr>
          <w:p>
            <w:r>
              <w:t>ITC-004</w:t>
            </w:r>
          </w:p>
        </w:tc>
        <w:tc>
          <w:tcPr>
            <w:tcW w:type="dxa" w:w="3408"/>
          </w:tcPr>
          <w:p>
            <w:r>
              <w:t>자동 검증</w:t>
            </w:r>
          </w:p>
        </w:tc>
      </w:tr>
      <w:tr>
        <w:tc>
          <w:tcPr>
            <w:tcW w:type="dxa" w:w="3408"/>
          </w:tcPr>
          <w:p>
            <w:r>
              <w:t>UC-009 상태/목록/GeoJSON</w:t>
            </w:r>
          </w:p>
        </w:tc>
        <w:tc>
          <w:tcPr>
            <w:tcW w:type="dxa" w:w="3408"/>
          </w:tcPr>
          <w:p>
            <w:r>
              <w:t>ITC-009~ITC-011</w:t>
            </w:r>
          </w:p>
        </w:tc>
        <w:tc>
          <w:tcPr>
            <w:tcW w:type="dxa" w:w="3408"/>
          </w:tcPr>
          <w:p>
            <w:r>
              <w:t>보완 시험 필요 항목으로 명시</w:t>
            </w:r>
          </w:p>
        </w:tc>
      </w:tr>
      <w:tr>
        <w:tc>
          <w:tcPr>
            <w:tcW w:type="dxa" w:w="3408"/>
          </w:tcPr>
          <w:p>
            <w:r>
              <w:t>UC-010 운영/보안</w:t>
            </w:r>
          </w:p>
        </w:tc>
        <w:tc>
          <w:tcPr>
            <w:tcW w:type="dxa" w:w="3408"/>
          </w:tcPr>
          <w:p>
            <w:r>
              <w:t>ITC-012~ITC-014</w:t>
            </w:r>
          </w:p>
        </w:tc>
        <w:tc>
          <w:tcPr>
            <w:tcW w:type="dxa" w:w="3408"/>
          </w:tcPr>
          <w:p>
            <w:r>
              <w:t>자동/수동/조건부 검증</w:t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