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1C" w:rsidRPr="0060631C" w:rsidRDefault="0060631C" w:rsidP="0060631C">
      <w:pPr>
        <w:ind w:left="26"/>
        <w:jc w:val="right"/>
        <w:rPr>
          <w:rFonts w:ascii="Calibri" w:eastAsia="Calibri" w:hAnsi="Calibri" w:cs="Calibri"/>
          <w:sz w:val="20"/>
          <w:szCs w:val="20"/>
          <w:rtl/>
        </w:rPr>
      </w:pPr>
      <w:r w:rsidRPr="0060631C">
        <w:rPr>
          <w:rFonts w:ascii="Calibri" w:eastAsia="Calibri" w:hAnsi="Calibri" w:cs="Calibri" w:hint="cs"/>
          <w:b/>
          <w:bCs/>
          <w:sz w:val="20"/>
          <w:szCs w:val="20"/>
          <w:rtl/>
        </w:rPr>
        <w:t>الموضوع</w:t>
      </w:r>
      <w:r>
        <w:rPr>
          <w:rFonts w:ascii="Calibri" w:eastAsia="Calibri" w:hAnsi="Calibri" w:cs="Calibri" w:hint="cs"/>
          <w:b/>
          <w:bCs/>
          <w:sz w:val="18"/>
          <w:szCs w:val="18"/>
          <w:rtl/>
        </w:rPr>
        <w:t xml:space="preserve"> / </w:t>
      </w:r>
      <w:r w:rsidRPr="0060631C">
        <w:rPr>
          <w:rFonts w:ascii="Calibri" w:eastAsia="Calibri" w:hAnsi="Calibri" w:cs="Calibri" w:hint="cs"/>
          <w:sz w:val="20"/>
          <w:szCs w:val="20"/>
          <w:rtl/>
        </w:rPr>
        <w:t>نتائج التصفيات الأولية</w:t>
      </w:r>
    </w:p>
    <w:p w:rsidR="0060631C" w:rsidRPr="0060631C" w:rsidRDefault="0060631C" w:rsidP="0060631C">
      <w:pPr>
        <w:ind w:left="26"/>
        <w:jc w:val="right"/>
        <w:rPr>
          <w:rFonts w:ascii="Calibri" w:eastAsia="Calibri" w:hAnsi="Calibri" w:cs="Calibri"/>
          <w:sz w:val="20"/>
          <w:szCs w:val="20"/>
          <w:rtl/>
        </w:rPr>
      </w:pPr>
      <w:r w:rsidRPr="0060631C">
        <w:rPr>
          <w:rFonts w:ascii="Calibri" w:eastAsia="Calibri" w:hAnsi="Calibri" w:cs="Calibri" w:hint="cs"/>
          <w:sz w:val="20"/>
          <w:szCs w:val="20"/>
          <w:rtl/>
        </w:rPr>
        <w:t>في مسابقة جائزة الملك سلمان بن عبد العزي</w:t>
      </w:r>
      <w:r w:rsidRPr="0060631C">
        <w:rPr>
          <w:rFonts w:ascii="Calibri" w:eastAsia="Calibri" w:hAnsi="Calibri" w:cs="Calibri" w:hint="eastAsia"/>
          <w:sz w:val="20"/>
          <w:szCs w:val="20"/>
          <w:rtl/>
        </w:rPr>
        <w:t>ز</w:t>
      </w:r>
      <w:r w:rsidRPr="0060631C">
        <w:rPr>
          <w:rFonts w:ascii="Calibri" w:eastAsia="Calibri" w:hAnsi="Calibri" w:cs="Calibri" w:hint="cs"/>
          <w:sz w:val="20"/>
          <w:szCs w:val="20"/>
          <w:rtl/>
        </w:rPr>
        <w:t xml:space="preserve"> لحفظ القران الكريم</w:t>
      </w:r>
    </w:p>
    <w:p w:rsidR="0060631C" w:rsidRDefault="0060631C" w:rsidP="0060631C">
      <w:pPr>
        <w:ind w:left="26"/>
        <w:jc w:val="right"/>
        <w:rPr>
          <w:rFonts w:ascii="Calibri" w:eastAsia="Calibri" w:hAnsi="Calibri" w:cs="Calibri"/>
          <w:sz w:val="20"/>
          <w:szCs w:val="20"/>
          <w:rtl/>
        </w:rPr>
      </w:pPr>
      <w:r w:rsidRPr="0060631C">
        <w:rPr>
          <w:rFonts w:ascii="Calibri" w:eastAsia="Calibri" w:hAnsi="Calibri" w:cs="Calibri" w:hint="cs"/>
          <w:sz w:val="20"/>
          <w:szCs w:val="20"/>
          <w:rtl/>
        </w:rPr>
        <w:t>على مستوى (إدارة التعليم العام بالهيئة الملكية بالجبيل)</w:t>
      </w:r>
    </w:p>
    <w:p w:rsidR="0060631C" w:rsidRDefault="0060631C" w:rsidP="0060631C">
      <w:pPr>
        <w:rPr>
          <w:rFonts w:ascii="Calibri" w:eastAsia="Calibri" w:hAnsi="Calibri" w:cs="Calibri"/>
          <w:sz w:val="20"/>
          <w:szCs w:val="20"/>
          <w:rtl/>
        </w:rPr>
      </w:pPr>
    </w:p>
    <w:p w:rsidR="0060631C" w:rsidRPr="00F17E7C" w:rsidRDefault="0060631C" w:rsidP="00124C9A">
      <w:pPr>
        <w:ind w:firstLine="720"/>
        <w:rPr>
          <w:rFonts w:ascii="Calibri" w:eastAsia="Calibri" w:hAnsi="Calibri" w:cs="Calibri"/>
          <w:b/>
          <w:bCs/>
          <w:sz w:val="36"/>
          <w:szCs w:val="36"/>
          <w:rtl/>
        </w:rPr>
      </w:pPr>
      <w:r w:rsidRPr="00F17E7C">
        <w:rPr>
          <w:rFonts w:ascii="Calibri" w:eastAsia="Calibri" w:hAnsi="Calibri" w:cs="Calibri" w:hint="cs"/>
          <w:b/>
          <w:bCs/>
          <w:sz w:val="36"/>
          <w:szCs w:val="36"/>
          <w:rtl/>
        </w:rPr>
        <w:t xml:space="preserve">المكرمين / </w:t>
      </w:r>
      <w:r w:rsidR="00124C9A">
        <w:rPr>
          <w:rFonts w:ascii="Calibri" w:eastAsia="Calibri" w:hAnsi="Calibri" w:cs="Calibri" w:hint="cs"/>
          <w:b/>
          <w:bCs/>
          <w:sz w:val="36"/>
          <w:szCs w:val="36"/>
          <w:rtl/>
        </w:rPr>
        <w:t>مدير المدارس</w:t>
      </w:r>
      <w:r w:rsidR="00BD5CA1">
        <w:rPr>
          <w:rFonts w:ascii="Calibri" w:eastAsia="Calibri" w:hAnsi="Calibri" w:cs="Calibri" w:hint="cs"/>
          <w:b/>
          <w:bCs/>
          <w:sz w:val="36"/>
          <w:szCs w:val="36"/>
          <w:rtl/>
        </w:rPr>
        <w:t xml:space="preserve">                            </w:t>
      </w:r>
      <w:r w:rsidR="00124C9A">
        <w:rPr>
          <w:rFonts w:ascii="Calibri" w:eastAsia="Calibri" w:hAnsi="Calibri" w:cs="Calibri" w:hint="cs"/>
          <w:b/>
          <w:bCs/>
          <w:sz w:val="36"/>
          <w:szCs w:val="36"/>
          <w:rtl/>
        </w:rPr>
        <w:t xml:space="preserve"> المحترمين </w:t>
      </w:r>
      <w:r w:rsidRPr="00F17E7C">
        <w:rPr>
          <w:rFonts w:ascii="Calibri" w:eastAsia="Calibri" w:hAnsi="Calibri" w:cs="Calibri" w:hint="cs"/>
          <w:b/>
          <w:bCs/>
          <w:sz w:val="36"/>
          <w:szCs w:val="36"/>
          <w:rtl/>
        </w:rPr>
        <w:t xml:space="preserve">                       </w:t>
      </w:r>
    </w:p>
    <w:p w:rsidR="005A27DB" w:rsidRDefault="0060631C" w:rsidP="0060631C">
      <w:pPr>
        <w:ind w:firstLine="720"/>
        <w:rPr>
          <w:rFonts w:ascii="Calibri" w:eastAsia="Calibri" w:hAnsi="Calibri" w:cs="Calibri"/>
          <w:sz w:val="32"/>
          <w:szCs w:val="32"/>
          <w:rtl/>
        </w:rPr>
      </w:pPr>
      <w:r>
        <w:rPr>
          <w:rFonts w:ascii="Calibri" w:eastAsia="Calibri" w:hAnsi="Calibri" w:cs="Calibri" w:hint="cs"/>
          <w:sz w:val="32"/>
          <w:szCs w:val="32"/>
          <w:rtl/>
        </w:rPr>
        <w:t xml:space="preserve">السلام عليكم ورحمة الله وبركاته </w:t>
      </w:r>
      <w:proofErr w:type="gramStart"/>
      <w:r>
        <w:rPr>
          <w:rFonts w:ascii="Calibri" w:eastAsia="Calibri" w:hAnsi="Calibri" w:cs="Calibri" w:hint="cs"/>
          <w:sz w:val="32"/>
          <w:szCs w:val="32"/>
          <w:rtl/>
        </w:rPr>
        <w:t>وبعد ،</w:t>
      </w:r>
      <w:proofErr w:type="gramEnd"/>
      <w:r>
        <w:rPr>
          <w:rFonts w:ascii="Calibri" w:eastAsia="Calibri" w:hAnsi="Calibri" w:cs="Calibri" w:hint="cs"/>
          <w:sz w:val="32"/>
          <w:szCs w:val="32"/>
          <w:rtl/>
        </w:rPr>
        <w:t>،،</w:t>
      </w:r>
    </w:p>
    <w:p w:rsidR="0060631C" w:rsidRDefault="0060631C" w:rsidP="0060631C">
      <w:pPr>
        <w:ind w:firstLine="720"/>
        <w:rPr>
          <w:rFonts w:ascii="Calibri" w:eastAsia="Calibri" w:hAnsi="Calibri" w:cs="Calibri"/>
          <w:sz w:val="32"/>
          <w:szCs w:val="32"/>
          <w:rtl/>
        </w:rPr>
      </w:pPr>
      <w:r>
        <w:rPr>
          <w:rFonts w:ascii="Calibri" w:eastAsia="Calibri" w:hAnsi="Calibri" w:cs="Calibri" w:hint="cs"/>
          <w:sz w:val="32"/>
          <w:szCs w:val="32"/>
          <w:rtl/>
        </w:rPr>
        <w:t xml:space="preserve">بناء على التصفيات الأولية لمسابقة جائزة الملك سلمان بن عبدالعزيز حفظه الله لحفظ القران </w:t>
      </w:r>
      <w:proofErr w:type="gramStart"/>
      <w:r>
        <w:rPr>
          <w:rFonts w:ascii="Calibri" w:eastAsia="Calibri" w:hAnsi="Calibri" w:cs="Calibri" w:hint="cs"/>
          <w:sz w:val="32"/>
          <w:szCs w:val="32"/>
          <w:rtl/>
        </w:rPr>
        <w:t>الكريم  على</w:t>
      </w:r>
      <w:proofErr w:type="gramEnd"/>
      <w:r>
        <w:rPr>
          <w:rFonts w:ascii="Calibri" w:eastAsia="Calibri" w:hAnsi="Calibri" w:cs="Calibri" w:hint="cs"/>
          <w:sz w:val="32"/>
          <w:szCs w:val="32"/>
          <w:rtl/>
        </w:rPr>
        <w:t xml:space="preserve"> مستوى إدارة التعليم العام بالهيئة الملكية بالجبيل </w:t>
      </w:r>
      <w:r w:rsidRPr="00F17E7C">
        <w:rPr>
          <w:rFonts w:ascii="Calibri" w:eastAsia="Calibri" w:hAnsi="Calibri" w:cs="Calibri" w:hint="cs"/>
          <w:b/>
          <w:bCs/>
          <w:sz w:val="32"/>
          <w:szCs w:val="32"/>
          <w:u w:val="single"/>
          <w:rtl/>
        </w:rPr>
        <w:t>للعام الدراسي 1443هـ .</w:t>
      </w:r>
    </w:p>
    <w:p w:rsidR="00BD5CA1" w:rsidRDefault="0060631C" w:rsidP="00BD5CA1">
      <w:pPr>
        <w:ind w:firstLine="720"/>
        <w:rPr>
          <w:rFonts w:ascii="Calibri" w:eastAsia="Calibri" w:hAnsi="Calibri" w:cs="Calibri"/>
          <w:sz w:val="32"/>
          <w:szCs w:val="32"/>
          <w:rtl/>
        </w:rPr>
      </w:pPr>
      <w:r w:rsidRPr="00F17E7C">
        <w:rPr>
          <w:rFonts w:ascii="Calibri" w:eastAsia="Calibri" w:hAnsi="Calibri" w:cs="Calibri" w:hint="cs"/>
          <w:b/>
          <w:bCs/>
          <w:sz w:val="32"/>
          <w:szCs w:val="32"/>
          <w:rtl/>
        </w:rPr>
        <w:t>عليه</w:t>
      </w:r>
      <w:r>
        <w:rPr>
          <w:rFonts w:ascii="Calibri" w:eastAsia="Calibri" w:hAnsi="Calibri" w:cs="Calibri" w:hint="cs"/>
          <w:sz w:val="32"/>
          <w:szCs w:val="32"/>
          <w:rtl/>
        </w:rPr>
        <w:t xml:space="preserve"> تجدون </w:t>
      </w:r>
      <w:r w:rsidR="00F87F18">
        <w:rPr>
          <w:rFonts w:ascii="Calibri" w:eastAsia="Calibri" w:hAnsi="Calibri" w:cs="Calibri" w:hint="cs"/>
          <w:sz w:val="32"/>
          <w:szCs w:val="32"/>
          <w:rtl/>
        </w:rPr>
        <w:t>ا</w:t>
      </w:r>
      <w:r>
        <w:rPr>
          <w:rFonts w:ascii="Calibri" w:eastAsia="Calibri" w:hAnsi="Calibri" w:cs="Calibri" w:hint="cs"/>
          <w:sz w:val="32"/>
          <w:szCs w:val="32"/>
          <w:rtl/>
        </w:rPr>
        <w:t>دناه أسماء الطلاب المرشحين من التصفيات الأولية على مستوي</w:t>
      </w:r>
      <w:r w:rsidR="00F87F18">
        <w:rPr>
          <w:rFonts w:ascii="Calibri" w:eastAsia="Calibri" w:hAnsi="Calibri" w:cs="Calibri" w:hint="cs"/>
          <w:sz w:val="32"/>
          <w:szCs w:val="32"/>
          <w:rtl/>
        </w:rPr>
        <w:t xml:space="preserve"> إدارة التعليم العام بالهيئة الملكية بالجبيل.</w:t>
      </w:r>
      <w:r w:rsidR="00BD5CA1">
        <w:rPr>
          <w:rFonts w:ascii="Calibri" w:eastAsia="Calibri" w:hAnsi="Calibri" w:cs="Calibri" w:hint="cs"/>
          <w:sz w:val="32"/>
          <w:szCs w:val="32"/>
          <w:rtl/>
        </w:rPr>
        <w:t xml:space="preserve"> نبارك لهم الترشح ونحثهم على الاستعداد الجيد للمرحلة التالي</w:t>
      </w:r>
      <w:bookmarkStart w:id="0" w:name="_GoBack"/>
      <w:bookmarkEnd w:id="0"/>
    </w:p>
    <w:tbl>
      <w:tblPr>
        <w:tblStyle w:val="a5"/>
        <w:tblpPr w:leftFromText="180" w:rightFromText="180" w:vertAnchor="text" w:horzAnchor="margin" w:tblpXSpec="center" w:tblpY="178"/>
        <w:bidiVisual/>
        <w:tblW w:w="0" w:type="auto"/>
        <w:tblLook w:val="04A0" w:firstRow="1" w:lastRow="0" w:firstColumn="1" w:lastColumn="0" w:noHBand="0" w:noVBand="1"/>
      </w:tblPr>
      <w:tblGrid>
        <w:gridCol w:w="379"/>
        <w:gridCol w:w="1059"/>
        <w:gridCol w:w="3698"/>
        <w:gridCol w:w="5050"/>
      </w:tblGrid>
      <w:tr w:rsidR="00F87F18" w:rsidTr="00F87F18">
        <w:tc>
          <w:tcPr>
            <w:tcW w:w="379" w:type="dxa"/>
            <w:shd w:val="clear" w:color="auto" w:fill="FFC000" w:themeFill="accent4"/>
          </w:tcPr>
          <w:p w:rsidR="00F87F18" w:rsidRDefault="00F87F18" w:rsidP="00F87F18">
            <w:pPr>
              <w:tabs>
                <w:tab w:val="left" w:pos="2141"/>
              </w:tabs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م</w:t>
            </w:r>
          </w:p>
        </w:tc>
        <w:tc>
          <w:tcPr>
            <w:tcW w:w="1059" w:type="dxa"/>
            <w:shd w:val="clear" w:color="auto" w:fill="FFC000" w:themeFill="accent4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الفرع</w:t>
            </w:r>
          </w:p>
        </w:tc>
        <w:tc>
          <w:tcPr>
            <w:tcW w:w="3805" w:type="dxa"/>
            <w:shd w:val="clear" w:color="auto" w:fill="FFC000" w:themeFill="accent4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المرشح</w:t>
            </w:r>
          </w:p>
        </w:tc>
        <w:tc>
          <w:tcPr>
            <w:tcW w:w="5213" w:type="dxa"/>
            <w:shd w:val="clear" w:color="auto" w:fill="FFC000" w:themeFill="accent4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مدرسته</w:t>
            </w:r>
          </w:p>
        </w:tc>
      </w:tr>
      <w:tr w:rsidR="00F87F18" w:rsidTr="00F87F18">
        <w:tc>
          <w:tcPr>
            <w:tcW w:w="379" w:type="dxa"/>
            <w:shd w:val="clear" w:color="auto" w:fill="D9D9D9" w:themeFill="background1" w:themeFillShade="D9"/>
          </w:tcPr>
          <w:p w:rsidR="00F87F18" w:rsidRDefault="00F87F18" w:rsidP="00F87F18">
            <w:pPr>
              <w:tabs>
                <w:tab w:val="left" w:pos="2141"/>
              </w:tabs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1</w:t>
            </w:r>
          </w:p>
        </w:tc>
        <w:tc>
          <w:tcPr>
            <w:tcW w:w="1059" w:type="dxa"/>
            <w:shd w:val="clear" w:color="auto" w:fill="D9D9D9" w:themeFill="background1" w:themeFillShade="D9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الأول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لم يتقدم أحد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ــــــــــــــــــــــــــــ</w:t>
            </w:r>
          </w:p>
        </w:tc>
      </w:tr>
      <w:tr w:rsidR="00F87F18" w:rsidTr="00F87F18">
        <w:tc>
          <w:tcPr>
            <w:tcW w:w="379" w:type="dxa"/>
            <w:shd w:val="clear" w:color="auto" w:fill="D9D9D9" w:themeFill="background1" w:themeFillShade="D9"/>
          </w:tcPr>
          <w:p w:rsidR="00F87F18" w:rsidRDefault="00F87F18" w:rsidP="00F87F18">
            <w:pPr>
              <w:tabs>
                <w:tab w:val="left" w:pos="2141"/>
              </w:tabs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2</w:t>
            </w:r>
          </w:p>
        </w:tc>
        <w:tc>
          <w:tcPr>
            <w:tcW w:w="1059" w:type="dxa"/>
            <w:shd w:val="clear" w:color="auto" w:fill="D9D9D9" w:themeFill="background1" w:themeFillShade="D9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الثاني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لم يرشح أحد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ــــــــــــــــــــــــــــــــ</w:t>
            </w:r>
          </w:p>
        </w:tc>
      </w:tr>
      <w:tr w:rsidR="00F87F18" w:rsidTr="00F87F18">
        <w:tc>
          <w:tcPr>
            <w:tcW w:w="379" w:type="dxa"/>
          </w:tcPr>
          <w:p w:rsidR="00F87F18" w:rsidRDefault="00F87F18" w:rsidP="00F87F18">
            <w:pPr>
              <w:tabs>
                <w:tab w:val="left" w:pos="2141"/>
              </w:tabs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3</w:t>
            </w:r>
          </w:p>
        </w:tc>
        <w:tc>
          <w:tcPr>
            <w:tcW w:w="1059" w:type="dxa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الثالث</w:t>
            </w:r>
          </w:p>
        </w:tc>
        <w:tc>
          <w:tcPr>
            <w:tcW w:w="3805" w:type="dxa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 xml:space="preserve">أنس إبراهيم فرح </w:t>
            </w:r>
            <w:proofErr w:type="spellStart"/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الفيفي</w:t>
            </w:r>
            <w:proofErr w:type="spellEnd"/>
          </w:p>
        </w:tc>
        <w:tc>
          <w:tcPr>
            <w:tcW w:w="5213" w:type="dxa"/>
          </w:tcPr>
          <w:p w:rsidR="00F87F18" w:rsidRDefault="00F87F18" w:rsidP="00F87F18">
            <w:pPr>
              <w:tabs>
                <w:tab w:val="left" w:pos="2141"/>
              </w:tabs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الإمام عاصم المتوسطة بالهيئة الملكية بالجبيل</w:t>
            </w:r>
          </w:p>
        </w:tc>
      </w:tr>
      <w:tr w:rsidR="00F87F18" w:rsidTr="00F87F18">
        <w:tc>
          <w:tcPr>
            <w:tcW w:w="379" w:type="dxa"/>
          </w:tcPr>
          <w:p w:rsidR="00F87F18" w:rsidRDefault="00F87F18" w:rsidP="00F87F18">
            <w:pPr>
              <w:tabs>
                <w:tab w:val="left" w:pos="2141"/>
              </w:tabs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4</w:t>
            </w:r>
          </w:p>
        </w:tc>
        <w:tc>
          <w:tcPr>
            <w:tcW w:w="1059" w:type="dxa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الرابع</w:t>
            </w:r>
          </w:p>
        </w:tc>
        <w:tc>
          <w:tcPr>
            <w:tcW w:w="3805" w:type="dxa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مبارك بن غانم بن فالح الدوسري</w:t>
            </w:r>
          </w:p>
        </w:tc>
        <w:tc>
          <w:tcPr>
            <w:tcW w:w="5213" w:type="dxa"/>
          </w:tcPr>
          <w:p w:rsidR="00F87F18" w:rsidRDefault="00F87F18" w:rsidP="00F87F18">
            <w:pPr>
              <w:tabs>
                <w:tab w:val="left" w:pos="2141"/>
              </w:tabs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الخليج المتوسطة بالهيئة الملكية بالجبيل</w:t>
            </w:r>
          </w:p>
        </w:tc>
      </w:tr>
      <w:tr w:rsidR="00F87F18" w:rsidTr="00F87F18">
        <w:tc>
          <w:tcPr>
            <w:tcW w:w="379" w:type="dxa"/>
          </w:tcPr>
          <w:p w:rsidR="00F87F18" w:rsidRDefault="00F87F18" w:rsidP="00F87F18">
            <w:pPr>
              <w:tabs>
                <w:tab w:val="left" w:pos="2141"/>
              </w:tabs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5</w:t>
            </w:r>
          </w:p>
        </w:tc>
        <w:tc>
          <w:tcPr>
            <w:tcW w:w="1059" w:type="dxa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الخامس</w:t>
            </w:r>
          </w:p>
        </w:tc>
        <w:tc>
          <w:tcPr>
            <w:tcW w:w="3805" w:type="dxa"/>
          </w:tcPr>
          <w:p w:rsidR="00F87F18" w:rsidRDefault="00F87F18" w:rsidP="00F87F18">
            <w:pPr>
              <w:tabs>
                <w:tab w:val="left" w:pos="2141"/>
              </w:tabs>
              <w:jc w:val="center"/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فواز قاسم بن عبدالرزاق القناص</w:t>
            </w:r>
          </w:p>
        </w:tc>
        <w:tc>
          <w:tcPr>
            <w:tcW w:w="5213" w:type="dxa"/>
          </w:tcPr>
          <w:p w:rsidR="00F87F18" w:rsidRDefault="00F87F18" w:rsidP="00F87F18">
            <w:pPr>
              <w:tabs>
                <w:tab w:val="left" w:pos="2141"/>
              </w:tabs>
              <w:rPr>
                <w:rFonts w:ascii="Calibri" w:eastAsia="Calibri" w:hAnsi="Calibri" w:cs="Calibri"/>
                <w:sz w:val="32"/>
                <w:szCs w:val="32"/>
                <w:rtl/>
              </w:rPr>
            </w:pPr>
            <w:r>
              <w:rPr>
                <w:rFonts w:ascii="Calibri" w:eastAsia="Calibri" w:hAnsi="Calibri" w:cs="Calibri" w:hint="cs"/>
                <w:sz w:val="32"/>
                <w:szCs w:val="32"/>
                <w:rtl/>
              </w:rPr>
              <w:t>العلا الثانوية  بالهيئة الملكية بالجبيل</w:t>
            </w:r>
          </w:p>
        </w:tc>
      </w:tr>
    </w:tbl>
    <w:p w:rsidR="00F87F18" w:rsidRPr="00F87F18" w:rsidRDefault="00F87F18" w:rsidP="00F87F18">
      <w:pPr>
        <w:tabs>
          <w:tab w:val="left" w:pos="2141"/>
        </w:tabs>
        <w:rPr>
          <w:rFonts w:ascii="Calibri" w:eastAsia="Calibri" w:hAnsi="Calibri" w:cs="Calibri"/>
          <w:sz w:val="32"/>
          <w:szCs w:val="32"/>
          <w:rtl/>
        </w:rPr>
      </w:pPr>
      <w:r>
        <w:rPr>
          <w:rFonts w:ascii="Calibri" w:eastAsia="Calibri" w:hAnsi="Calibri" w:cs="Calibri"/>
          <w:sz w:val="32"/>
          <w:szCs w:val="32"/>
          <w:rtl/>
        </w:rPr>
        <w:tab/>
      </w:r>
    </w:p>
    <w:p w:rsidR="00BD5CA1" w:rsidRDefault="00BD5CA1" w:rsidP="00F17E7C">
      <w:pPr>
        <w:tabs>
          <w:tab w:val="left" w:pos="2141"/>
        </w:tabs>
        <w:jc w:val="center"/>
        <w:rPr>
          <w:rFonts w:ascii="Calibri" w:eastAsia="Calibri" w:hAnsi="Calibri" w:cs="Calibri"/>
          <w:sz w:val="32"/>
          <w:szCs w:val="32"/>
          <w:rtl/>
        </w:rPr>
      </w:pPr>
    </w:p>
    <w:p w:rsidR="00F17E7C" w:rsidRDefault="00BD5CA1" w:rsidP="00BD5CA1">
      <w:pPr>
        <w:tabs>
          <w:tab w:val="left" w:pos="2141"/>
          <w:tab w:val="center" w:pos="5098"/>
          <w:tab w:val="left" w:pos="6866"/>
        </w:tabs>
        <w:rPr>
          <w:rFonts w:ascii="Calibri" w:eastAsia="Calibri" w:hAnsi="Calibri" w:cs="Calibri" w:hint="cs"/>
          <w:sz w:val="32"/>
          <w:szCs w:val="32"/>
          <w:rtl/>
        </w:rPr>
      </w:pPr>
      <w:r>
        <w:rPr>
          <w:rFonts w:ascii="Calibri" w:eastAsia="Calibri" w:hAnsi="Calibri" w:cs="Calibri"/>
          <w:sz w:val="32"/>
          <w:szCs w:val="32"/>
          <w:rtl/>
        </w:rPr>
        <w:tab/>
      </w:r>
      <w:r>
        <w:rPr>
          <w:rFonts w:ascii="Calibri" w:eastAsia="Calibri" w:hAnsi="Calibri" w:cs="Calibri"/>
          <w:sz w:val="32"/>
          <w:szCs w:val="32"/>
          <w:rtl/>
        </w:rPr>
        <w:tab/>
      </w:r>
      <w:r w:rsidR="00F17E7C">
        <w:rPr>
          <w:rFonts w:ascii="Calibri" w:eastAsia="Calibri" w:hAnsi="Calibri" w:cs="Calibri" w:hint="cs"/>
          <w:sz w:val="32"/>
          <w:szCs w:val="32"/>
          <w:rtl/>
        </w:rPr>
        <w:t xml:space="preserve"> </w:t>
      </w:r>
      <w:r>
        <w:rPr>
          <w:rFonts w:ascii="Calibri" w:eastAsia="Calibri" w:hAnsi="Calibri" w:cs="Calibri"/>
          <w:sz w:val="32"/>
          <w:szCs w:val="32"/>
          <w:rtl/>
        </w:rPr>
        <w:tab/>
      </w:r>
      <w:r>
        <w:rPr>
          <w:rFonts w:ascii="Calibri" w:eastAsia="Calibri" w:hAnsi="Calibri" w:cs="Calibri" w:hint="cs"/>
          <w:sz w:val="32"/>
          <w:szCs w:val="32"/>
          <w:rtl/>
        </w:rPr>
        <w:t>رئيس قسم شؤون الطلاب</w:t>
      </w:r>
    </w:p>
    <w:p w:rsidR="00BD5CA1" w:rsidRDefault="00BD5CA1" w:rsidP="00BD5CA1">
      <w:pPr>
        <w:tabs>
          <w:tab w:val="left" w:pos="2141"/>
          <w:tab w:val="center" w:pos="5098"/>
          <w:tab w:val="left" w:pos="6866"/>
        </w:tabs>
        <w:rPr>
          <w:rFonts w:ascii="Calibri" w:eastAsia="Calibri" w:hAnsi="Calibri" w:cs="Calibri"/>
          <w:sz w:val="32"/>
          <w:szCs w:val="32"/>
          <w:rtl/>
        </w:rPr>
      </w:pPr>
    </w:p>
    <w:p w:rsidR="00BD5CA1" w:rsidRPr="00F87F18" w:rsidRDefault="00BD5CA1" w:rsidP="00BD5CA1">
      <w:pPr>
        <w:tabs>
          <w:tab w:val="left" w:pos="2141"/>
          <w:tab w:val="center" w:pos="5098"/>
          <w:tab w:val="left" w:pos="6866"/>
        </w:tabs>
        <w:rPr>
          <w:rFonts w:ascii="Calibri" w:eastAsia="Calibri" w:hAnsi="Calibri" w:cs="Calibri"/>
          <w:sz w:val="32"/>
          <w:szCs w:val="32"/>
          <w:rtl/>
        </w:rPr>
      </w:pPr>
      <w:r>
        <w:rPr>
          <w:rFonts w:ascii="Calibri" w:eastAsia="Calibri" w:hAnsi="Calibri" w:cs="Calibri" w:hint="cs"/>
          <w:sz w:val="32"/>
          <w:szCs w:val="32"/>
          <w:rtl/>
        </w:rPr>
        <w:t xml:space="preserve">                                                                                      منصور بن أحمد آل بن علي</w:t>
      </w:r>
    </w:p>
    <w:sectPr w:rsidR="00BD5CA1" w:rsidRPr="00F87F18" w:rsidSect="00F17E7C">
      <w:headerReference w:type="default" r:id="rId6"/>
      <w:footerReference w:type="default" r:id="rId7"/>
      <w:pgSz w:w="11906" w:h="16838"/>
      <w:pgMar w:top="720" w:right="720" w:bottom="720" w:left="990" w:header="0" w:footer="1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679" w:rsidRDefault="001C7679" w:rsidP="001E5883">
      <w:pPr>
        <w:spacing w:after="0" w:line="240" w:lineRule="auto"/>
      </w:pPr>
      <w:r>
        <w:separator/>
      </w:r>
    </w:p>
  </w:endnote>
  <w:endnote w:type="continuationSeparator" w:id="0">
    <w:p w:rsidR="001C7679" w:rsidRDefault="001C7679" w:rsidP="001E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883" w:rsidRDefault="001E5883" w:rsidP="001E5883">
    <w:pPr>
      <w:pStyle w:val="a4"/>
      <w:jc w:val="right"/>
    </w:pPr>
    <w:r>
      <w:rPr>
        <w:rFonts w:hint="cs"/>
        <w:noProof/>
      </w:rPr>
      <w:drawing>
        <wp:inline distT="0" distB="0" distL="0" distR="0">
          <wp:extent cx="7856840" cy="354841"/>
          <wp:effectExtent l="0" t="0" r="0" b="7620"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6840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679" w:rsidRDefault="001C7679" w:rsidP="001E5883">
      <w:pPr>
        <w:spacing w:after="0" w:line="240" w:lineRule="auto"/>
      </w:pPr>
      <w:r>
        <w:separator/>
      </w:r>
    </w:p>
  </w:footnote>
  <w:footnote w:type="continuationSeparator" w:id="0">
    <w:p w:rsidR="001C7679" w:rsidRDefault="001C7679" w:rsidP="001E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883" w:rsidRPr="001E5883" w:rsidRDefault="001E5883" w:rsidP="001E5883">
    <w:pPr>
      <w:pStyle w:val="a3"/>
    </w:pPr>
    <w:r>
      <w:rPr>
        <w:noProof/>
      </w:rPr>
      <w:drawing>
        <wp:inline distT="0" distB="0" distL="0" distR="0">
          <wp:extent cx="7607783" cy="1501254"/>
          <wp:effectExtent l="0" t="0" r="0" b="381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588" cy="15339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83"/>
    <w:rsid w:val="000D12CA"/>
    <w:rsid w:val="000F280E"/>
    <w:rsid w:val="00124C9A"/>
    <w:rsid w:val="001B74E6"/>
    <w:rsid w:val="001C7679"/>
    <w:rsid w:val="001E5883"/>
    <w:rsid w:val="003424CB"/>
    <w:rsid w:val="0039205B"/>
    <w:rsid w:val="00460EAC"/>
    <w:rsid w:val="0051004B"/>
    <w:rsid w:val="00565EAB"/>
    <w:rsid w:val="005A27DB"/>
    <w:rsid w:val="0060631C"/>
    <w:rsid w:val="006B0020"/>
    <w:rsid w:val="007333EE"/>
    <w:rsid w:val="007D4B85"/>
    <w:rsid w:val="00A54787"/>
    <w:rsid w:val="00A93937"/>
    <w:rsid w:val="00A94D3C"/>
    <w:rsid w:val="00B40BBC"/>
    <w:rsid w:val="00B54335"/>
    <w:rsid w:val="00B7745C"/>
    <w:rsid w:val="00BC4EB3"/>
    <w:rsid w:val="00BD5CA1"/>
    <w:rsid w:val="00C948C3"/>
    <w:rsid w:val="00CF4DD5"/>
    <w:rsid w:val="00D05C20"/>
    <w:rsid w:val="00DC64CE"/>
    <w:rsid w:val="00DD11EF"/>
    <w:rsid w:val="00DD164B"/>
    <w:rsid w:val="00E56C1B"/>
    <w:rsid w:val="00EB0588"/>
    <w:rsid w:val="00F17E7C"/>
    <w:rsid w:val="00F80AFD"/>
    <w:rsid w:val="00F86280"/>
    <w:rsid w:val="00F8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12120"/>
  <w15:chartTrackingRefBased/>
  <w15:docId w15:val="{BF79C023-D054-4857-8482-169197D6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8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E5883"/>
  </w:style>
  <w:style w:type="paragraph" w:styleId="a4">
    <w:name w:val="footer"/>
    <w:basedOn w:val="a"/>
    <w:link w:val="Char0"/>
    <w:uiPriority w:val="99"/>
    <w:unhideWhenUsed/>
    <w:rsid w:val="001E58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E5883"/>
  </w:style>
  <w:style w:type="table" w:styleId="a5">
    <w:name w:val="Table Grid"/>
    <w:basedOn w:val="a1"/>
    <w:uiPriority w:val="39"/>
    <w:rsid w:val="00F8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Ammar, Qasim Eid</dc:creator>
  <cp:keywords/>
  <dc:description/>
  <cp:lastModifiedBy>Saadan, Mohammad Abdullah</cp:lastModifiedBy>
  <cp:revision>12</cp:revision>
  <dcterms:created xsi:type="dcterms:W3CDTF">2021-02-25T09:07:00Z</dcterms:created>
  <dcterms:modified xsi:type="dcterms:W3CDTF">2021-12-15T07:32:00Z</dcterms:modified>
</cp:coreProperties>
</file>