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54749BC9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654295">
        <w:t>0</w:t>
      </w:r>
      <w:r w:rsidR="00324561">
        <w:t>5</w:t>
      </w:r>
      <w:r w:rsidR="00B2104D">
        <w:t>)</w:t>
      </w:r>
    </w:p>
    <w:p w14:paraId="045AD232" w14:textId="77777777" w:rsidR="00612143" w:rsidRDefault="00612143" w:rsidP="005F0D0B"/>
    <w:p w14:paraId="798AA2EC" w14:textId="0F251747" w:rsidR="005F0D0B" w:rsidRDefault="00324561" w:rsidP="00F60E61">
      <w:r>
        <w:rPr>
          <w:noProof/>
        </w:rPr>
        <w:drawing>
          <wp:inline distT="0" distB="0" distL="0" distR="0" wp14:anchorId="1CFACAD9" wp14:editId="6EFECB5E">
            <wp:extent cx="3589361" cy="297217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941" cy="2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8C8D" w14:textId="42B1CC7B" w:rsidR="005F0D0B" w:rsidRDefault="005F0D0B" w:rsidP="001B72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</w:t>
      </w:r>
      <w:r w:rsidR="001B7297">
        <w:rPr>
          <w:rFonts w:hint="eastAsia"/>
        </w:rPr>
        <w:t>의 출력 값과 그 이유는?</w:t>
      </w:r>
    </w:p>
    <w:p w14:paraId="4216C785" w14:textId="5CFCF8E2" w:rsidR="002C20E1" w:rsidRDefault="004F35E6" w:rsidP="004F35E6">
      <w:pPr>
        <w:ind w:left="760"/>
      </w:pPr>
      <w:r>
        <w:t xml:space="preserve">Base </w:t>
      </w:r>
      <w:r>
        <w:rPr>
          <w:rFonts w:hint="eastAsia"/>
        </w:rPr>
        <w:t>생성자,</w:t>
      </w:r>
      <w:r>
        <w:t xml:space="preserve"> derived </w:t>
      </w:r>
      <w:r>
        <w:rPr>
          <w:rFonts w:hint="eastAsia"/>
        </w:rPr>
        <w:t>생성자,</w:t>
      </w:r>
      <w:r>
        <w:t xml:space="preserve"> base </w:t>
      </w:r>
      <w:r>
        <w:rPr>
          <w:rFonts w:hint="eastAsia"/>
        </w:rPr>
        <w:t>소멸자</w:t>
      </w:r>
    </w:p>
    <w:p w14:paraId="6FE4DF73" w14:textId="23D86297" w:rsidR="004F35E6" w:rsidRDefault="004F35E6" w:rsidP="004F35E6">
      <w:pPr>
        <w:ind w:left="760"/>
      </w:pPr>
      <w:r>
        <w:t>Derived</w:t>
      </w:r>
      <w:r>
        <w:rPr>
          <w:rFonts w:hint="eastAsia"/>
        </w:rPr>
        <w:t xml:space="preserve">를 할당하므로 </w:t>
      </w:r>
      <w:r>
        <w:t xml:space="preserve">base, derived </w:t>
      </w:r>
      <w:r>
        <w:rPr>
          <w:rFonts w:hint="eastAsia"/>
        </w:rPr>
        <w:t>순서대로 생성자가 호출됨</w:t>
      </w:r>
    </w:p>
    <w:p w14:paraId="3F4B0064" w14:textId="4A727A19" w:rsidR="004F35E6" w:rsidRDefault="004F35E6" w:rsidP="004F35E6">
      <w:pPr>
        <w:ind w:left="760"/>
        <w:rPr>
          <w:rFonts w:hint="eastAsia"/>
        </w:rPr>
      </w:pPr>
      <w:r>
        <w:t xml:space="preserve">Base </w:t>
      </w:r>
      <w:r>
        <w:rPr>
          <w:rFonts w:hint="eastAsia"/>
        </w:rPr>
        <w:t>포인터로 업캐스팅한 것이고,</w:t>
      </w:r>
      <w:r>
        <w:t xml:space="preserve"> </w:t>
      </w:r>
      <w:r>
        <w:rPr>
          <w:rFonts w:hint="eastAsia"/>
        </w:rPr>
        <w:t xml:space="preserve">소멸자가 가상함수가 아니므로 </w:t>
      </w:r>
      <w:r>
        <w:t xml:space="preserve">base </w:t>
      </w:r>
      <w:r>
        <w:rPr>
          <w:rFonts w:hint="eastAsia"/>
        </w:rPr>
        <w:t>소멸자만 호출</w:t>
      </w:r>
    </w:p>
    <w:p w14:paraId="479F5083" w14:textId="77777777" w:rsidR="004F35E6" w:rsidRPr="004F35E6" w:rsidRDefault="004F35E6" w:rsidP="002C20E1">
      <w:pPr>
        <w:rPr>
          <w:rFonts w:hint="eastAsia"/>
        </w:rPr>
      </w:pPr>
    </w:p>
    <w:p w14:paraId="1505B656" w14:textId="26A25236" w:rsidR="005F0D0B" w:rsidRDefault="00561327" w:rsidP="00F60E61">
      <w:r>
        <w:rPr>
          <w:noProof/>
        </w:rPr>
        <w:lastRenderedPageBreak/>
        <w:drawing>
          <wp:inline distT="0" distB="0" distL="0" distR="0" wp14:anchorId="1A40DDBE" wp14:editId="546BA0F3">
            <wp:extent cx="3583294" cy="375995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939" cy="37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24C2E215" w:rsidR="00F60E61" w:rsidRDefault="002E38F1" w:rsidP="002E38F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 </w:t>
      </w:r>
      <w:r w:rsidR="00561327">
        <w:rPr>
          <w:rFonts w:hint="eastAsia"/>
        </w:rPr>
        <w:t>코드의 출력 값과 그 이유는?</w:t>
      </w:r>
    </w:p>
    <w:p w14:paraId="636800AA" w14:textId="10F33D0D" w:rsidR="004F35E6" w:rsidRDefault="004F35E6" w:rsidP="004F35E6">
      <w:pPr>
        <w:pStyle w:val="a3"/>
        <w:ind w:leftChars="0" w:left="1120"/>
      </w:pPr>
      <w:r>
        <w:t xml:space="preserve">Base </w:t>
      </w:r>
      <w:r>
        <w:rPr>
          <w:rFonts w:hint="eastAsia"/>
        </w:rPr>
        <w:t>생성</w:t>
      </w:r>
      <w:r w:rsidR="00802DF9">
        <w:rPr>
          <w:rFonts w:hint="eastAsia"/>
        </w:rPr>
        <w:t>자,</w:t>
      </w:r>
      <w:r w:rsidR="00802DF9">
        <w:t xml:space="preserve"> </w:t>
      </w:r>
      <w:r w:rsidR="00FF0EC7">
        <w:t xml:space="preserve"> </w:t>
      </w:r>
      <w:r w:rsidR="00802DF9">
        <w:t>2</w:t>
      </w:r>
    </w:p>
    <w:p w14:paraId="2EF6422B" w14:textId="76C071B3" w:rsidR="00802DF9" w:rsidRDefault="00802DF9" w:rsidP="004F35E6">
      <w:pPr>
        <w:pStyle w:val="a3"/>
        <w:ind w:leftChars="0" w:left="1120"/>
      </w:pPr>
      <w:r>
        <w:t>Base</w:t>
      </w:r>
      <w:r>
        <w:rPr>
          <w:rFonts w:hint="eastAsia"/>
        </w:rPr>
        <w:t xml:space="preserve">를 할당했으므로 </w:t>
      </w:r>
      <w:r>
        <w:t>Base</w:t>
      </w:r>
      <w:r>
        <w:rPr>
          <w:rFonts w:hint="eastAsia"/>
        </w:rPr>
        <w:t>생성자 호출</w:t>
      </w:r>
    </w:p>
    <w:p w14:paraId="4FD6C674" w14:textId="20D1F1B4" w:rsidR="00502EB8" w:rsidRDefault="00891F06" w:rsidP="004F35E6">
      <w:pPr>
        <w:pStyle w:val="a3"/>
        <w:ind w:leftChars="0" w:left="1120"/>
      </w:pPr>
      <w:r>
        <w:t>p</w:t>
      </w:r>
      <w:r w:rsidR="00333F71">
        <w:t>b</w:t>
      </w:r>
      <w:r w:rsidR="00333F71">
        <w:rPr>
          <w:rFonts w:hint="eastAsia"/>
        </w:rPr>
        <w:t>를 형변환 하더라도</w:t>
      </w:r>
      <w:r w:rsidR="00333F71">
        <w:t xml:space="preserve"> pb</w:t>
      </w:r>
      <w:r w:rsidR="00333F71">
        <w:rPr>
          <w:rFonts w:hint="eastAsia"/>
        </w:rPr>
        <w:t xml:space="preserve">는 </w:t>
      </w:r>
      <w:r w:rsidR="00333F71">
        <w:t xml:space="preserve">Base </w:t>
      </w:r>
      <w:r w:rsidR="00333F71">
        <w:rPr>
          <w:rFonts w:hint="eastAsia"/>
        </w:rPr>
        <w:t xml:space="preserve">객체이므로 </w:t>
      </w:r>
      <w:r w:rsidR="00333F71">
        <w:t>Base</w:t>
      </w:r>
      <w:r w:rsidR="00502EB8">
        <w:rPr>
          <w:rFonts w:hint="eastAsia"/>
        </w:rPr>
        <w:t xml:space="preserve">의 정보를 가지고 있고 </w:t>
      </w:r>
      <w:r w:rsidR="00502EB8">
        <w:t>Derived</w:t>
      </w:r>
      <w:r w:rsidR="00502EB8">
        <w:rPr>
          <w:rFonts w:hint="eastAsia"/>
        </w:rPr>
        <w:t>의 정보를 가지고 있지 않음</w:t>
      </w:r>
    </w:p>
    <w:p w14:paraId="6F5FC460" w14:textId="77777777" w:rsidR="00502EB8" w:rsidRDefault="00502EB8">
      <w:pPr>
        <w:widowControl/>
        <w:wordWrap/>
        <w:autoSpaceDE/>
        <w:autoSpaceDN/>
      </w:pPr>
      <w:r>
        <w:br w:type="page"/>
      </w:r>
    </w:p>
    <w:p w14:paraId="40929C4F" w14:textId="77777777" w:rsidR="00F722CB" w:rsidRDefault="00F722CB" w:rsidP="004F35E6">
      <w:pPr>
        <w:pStyle w:val="a3"/>
        <w:ind w:leftChars="0" w:left="1120"/>
        <w:rPr>
          <w:rFonts w:hint="eastAsia"/>
        </w:rPr>
      </w:pPr>
    </w:p>
    <w:p w14:paraId="427FD004" w14:textId="2B6937C9" w:rsidR="00F9150A" w:rsidRDefault="00561327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E8DE8D7" wp14:editId="31EEC33E">
            <wp:extent cx="3589361" cy="3368785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116" cy="33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D11F" w14:textId="2BF8FE0E" w:rsidR="000A0A48" w:rsidRDefault="00561327" w:rsidP="000A0A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코드의 출력 값과 그 이유는?</w:t>
      </w:r>
    </w:p>
    <w:p w14:paraId="0A373662" w14:textId="175E40D0" w:rsidR="00561327" w:rsidRPr="00561327" w:rsidRDefault="00561327" w:rsidP="00561327">
      <w:pPr>
        <w:pStyle w:val="a3"/>
        <w:ind w:leftChars="0" w:left="1120"/>
        <w:rPr>
          <w:i/>
          <w:iCs/>
        </w:rPr>
      </w:pPr>
      <w:r w:rsidRPr="00561327">
        <w:rPr>
          <w:rFonts w:hint="eastAsia"/>
          <w:i/>
          <w:iCs/>
        </w:rPr>
        <w:t>(r</w:t>
      </w:r>
      <w:r w:rsidRPr="00561327">
        <w:rPr>
          <w:i/>
          <w:iCs/>
        </w:rPr>
        <w:t>einterpret_cast</w:t>
      </w:r>
      <w:r w:rsidRPr="00561327">
        <w:rPr>
          <w:rFonts w:hint="eastAsia"/>
          <w:i/>
          <w:iCs/>
        </w:rPr>
        <w:t>는 관련 없는 포인터끼리의 강제적인 형 변환을 가능하게 한다.</w:t>
      </w:r>
      <w:r w:rsidRPr="00561327">
        <w:rPr>
          <w:i/>
          <w:iCs/>
        </w:rPr>
        <w:t xml:space="preserve"> )</w:t>
      </w:r>
    </w:p>
    <w:p w14:paraId="04DEC10D" w14:textId="46220474" w:rsidR="00502DF1" w:rsidRDefault="00502DF1" w:rsidP="00613D81">
      <w:pPr>
        <w:widowControl/>
        <w:wordWrap/>
        <w:autoSpaceDE/>
        <w:autoSpaceDN/>
        <w:rPr>
          <w:rFonts w:hint="eastAsia"/>
        </w:rPr>
      </w:pPr>
      <w:r>
        <w:tab/>
      </w:r>
      <w:r w:rsidR="00E84E2E">
        <w:t>65537</w:t>
      </w:r>
    </w:p>
    <w:p w14:paraId="6CFD0206" w14:textId="3BFD70D7" w:rsidR="000A0A48" w:rsidRDefault="00847A13" w:rsidP="00613D81">
      <w:pPr>
        <w:widowControl/>
        <w:wordWrap/>
        <w:autoSpaceDE/>
        <w:autoSpaceDN/>
      </w:pPr>
      <w:r>
        <w:tab/>
        <w:t xml:space="preserve">Visual studio x64 </w:t>
      </w:r>
      <w:r>
        <w:rPr>
          <w:rFonts w:hint="eastAsia"/>
        </w:rPr>
        <w:t xml:space="preserve">기준 </w:t>
      </w:r>
      <w:r>
        <w:t>short</w:t>
      </w:r>
      <w:r>
        <w:rPr>
          <w:rFonts w:hint="eastAsia"/>
        </w:rPr>
        <w:t xml:space="preserve">는 </w:t>
      </w:r>
      <w:r w:rsidR="00F0400A">
        <w:t>2</w:t>
      </w:r>
      <w:r w:rsidR="001E013D">
        <w:t xml:space="preserve"> </w:t>
      </w:r>
      <w:r w:rsidR="001E013D">
        <w:rPr>
          <w:rFonts w:hint="eastAsia"/>
        </w:rPr>
        <w:t>바이트</w:t>
      </w:r>
      <w:r w:rsidR="00F0400A">
        <w:t>, int</w:t>
      </w:r>
      <w:r w:rsidR="00F0400A">
        <w:rPr>
          <w:rFonts w:hint="eastAsia"/>
        </w:rPr>
        <w:t xml:space="preserve">는 </w:t>
      </w:r>
      <w:r w:rsidR="00F0400A">
        <w:t xml:space="preserve">4 </w:t>
      </w:r>
      <w:r w:rsidR="00F0400A">
        <w:rPr>
          <w:rFonts w:hint="eastAsia"/>
        </w:rPr>
        <w:t>바이트</w:t>
      </w:r>
    </w:p>
    <w:p w14:paraId="345EE83F" w14:textId="1826A867" w:rsidR="007B3671" w:rsidRDefault="00502DF1" w:rsidP="00613D81">
      <w:pPr>
        <w:widowControl/>
        <w:wordWrap/>
        <w:autoSpaceDE/>
        <w:autoSpaceDN/>
      </w:pPr>
      <w:r>
        <w:tab/>
        <w:t>Class A</w:t>
      </w:r>
      <w:r w:rsidR="00770E15">
        <w:t xml:space="preserve"> </w:t>
      </w:r>
      <w:r w:rsidR="00770E15">
        <w:rPr>
          <w:rFonts w:hint="eastAsia"/>
        </w:rPr>
        <w:t xml:space="preserve">는 </w:t>
      </w:r>
      <w:r>
        <w:t xml:space="preserve">[0x0001][0x0001] Class B </w:t>
      </w:r>
      <w:r>
        <w:rPr>
          <w:rFonts w:hint="eastAsia"/>
        </w:rPr>
        <w:t xml:space="preserve">는 </w:t>
      </w:r>
      <w:r>
        <w:t>[0x00000001]</w:t>
      </w:r>
    </w:p>
    <w:p w14:paraId="1E174772" w14:textId="701EBC01" w:rsidR="003A37F9" w:rsidRDefault="003A37F9" w:rsidP="00613D81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따라서 </w:t>
      </w:r>
      <w:r>
        <w:t>A</w:t>
      </w:r>
      <w:r>
        <w:rPr>
          <w:rFonts w:hint="eastAsia"/>
        </w:rPr>
        <w:t xml:space="preserve">를 </w:t>
      </w:r>
      <w:r>
        <w:t>B</w:t>
      </w:r>
      <w:r>
        <w:rPr>
          <w:rFonts w:hint="eastAsia"/>
        </w:rPr>
        <w:t xml:space="preserve">로 강제 형변환 하면 </w:t>
      </w:r>
      <w:r w:rsidR="00C34DBD">
        <w:t>int</w:t>
      </w:r>
      <w:r w:rsidR="00C34DBD">
        <w:rPr>
          <w:rFonts w:hint="eastAsia"/>
        </w:rPr>
        <w:t xml:space="preserve">에 </w:t>
      </w:r>
      <w:r w:rsidR="00C34DBD">
        <w:t>0x00010001</w:t>
      </w:r>
      <w:r w:rsidR="00C34DBD">
        <w:rPr>
          <w:rFonts w:hint="eastAsia"/>
        </w:rPr>
        <w:t>이 들어감</w:t>
      </w:r>
    </w:p>
    <w:p w14:paraId="661F6E11" w14:textId="2987C5A2" w:rsidR="00E84E2E" w:rsidRDefault="00E84E2E" w:rsidP="00613D81">
      <w:pPr>
        <w:widowControl/>
        <w:wordWrap/>
        <w:autoSpaceDE/>
        <w:autoSpaceDN/>
        <w:rPr>
          <w:rFonts w:hint="eastAsia"/>
        </w:rPr>
      </w:pPr>
      <w:r>
        <w:tab/>
      </w:r>
      <w:r>
        <w:rPr>
          <w:rFonts w:hint="eastAsia"/>
        </w:rPr>
        <w:t xml:space="preserve">따라서 </w:t>
      </w:r>
      <w:r>
        <w:t>16^4 * 1 + 16^0 * 1 = 65537</w:t>
      </w:r>
    </w:p>
    <w:p w14:paraId="773B980A" w14:textId="4B7872B2" w:rsidR="004C62F9" w:rsidRDefault="004C62F9" w:rsidP="00613D81">
      <w:pPr>
        <w:widowControl/>
        <w:wordWrap/>
        <w:autoSpaceDE/>
        <w:autoSpaceDN/>
        <w:rPr>
          <w:rFonts w:hint="eastAsia"/>
        </w:rPr>
      </w:pPr>
      <w:r>
        <w:tab/>
      </w:r>
    </w:p>
    <w:p w14:paraId="1A01968B" w14:textId="4E1D1D82" w:rsidR="002C20E1" w:rsidRDefault="00352AA2" w:rsidP="00613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E01DC6B" wp14:editId="2F363737">
            <wp:extent cx="1919206" cy="3398293"/>
            <wp:effectExtent l="0" t="0" r="508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3868" cy="34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AE21" w14:textId="7E699D73" w:rsidR="002C20E1" w:rsidRDefault="00352AA2" w:rsidP="00085DAC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다음 코드의 문제점에 대해 서술하시오.</w:t>
      </w:r>
    </w:p>
    <w:p w14:paraId="34CA468E" w14:textId="7AD05F69" w:rsidR="00085DAC" w:rsidRDefault="00A96139" w:rsidP="00085DAC">
      <w:pPr>
        <w:pStyle w:val="a3"/>
        <w:widowControl/>
        <w:wordWrap/>
        <w:autoSpaceDE/>
        <w:autoSpaceDN/>
        <w:ind w:leftChars="0" w:left="1120"/>
      </w:pPr>
      <w:r>
        <w:t xml:space="preserve">Class B </w:t>
      </w:r>
      <w:r>
        <w:rPr>
          <w:rFonts w:hint="eastAsia"/>
        </w:rPr>
        <w:t xml:space="preserve">는 </w:t>
      </w:r>
      <w:r>
        <w:t xml:space="preserve">int a </w:t>
      </w:r>
      <w:r>
        <w:rPr>
          <w:rFonts w:hint="eastAsia"/>
        </w:rPr>
        <w:t xml:space="preserve">와 </w:t>
      </w:r>
      <w:r>
        <w:t xml:space="preserve">int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를 </w:t>
      </w:r>
      <w:r w:rsidR="003F36EB">
        <w:rPr>
          <w:rFonts w:hint="eastAsia"/>
        </w:rPr>
        <w:t>멤버로 가지게 됨</w:t>
      </w:r>
    </w:p>
    <w:p w14:paraId="53D3CADF" w14:textId="16192C48" w:rsidR="002B512F" w:rsidRDefault="002B512F" w:rsidP="00085DAC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 xml:space="preserve">따라서 </w:t>
      </w:r>
      <w:r>
        <w:t>a</w:t>
      </w:r>
      <w:r>
        <w:rPr>
          <w:rFonts w:hint="eastAsia"/>
        </w:rPr>
        <w:t xml:space="preserve">를 담는 배열에 </w:t>
      </w:r>
      <w:r w:rsidR="00475652">
        <w:rPr>
          <w:rFonts w:hint="eastAsia"/>
        </w:rPr>
        <w:t xml:space="preserve">넣으면 </w:t>
      </w:r>
      <w:r w:rsidR="00DF5074">
        <w:rPr>
          <w:rFonts w:hint="eastAsia"/>
        </w:rPr>
        <w:t>크기가 맞지</w:t>
      </w:r>
      <w:r w:rsidR="006678EA">
        <w:rPr>
          <w:rFonts w:hint="eastAsia"/>
        </w:rPr>
        <w:t xml:space="preserve"> 않아 </w:t>
      </w:r>
      <w:r w:rsidR="00C67B0F">
        <w:rPr>
          <w:rFonts w:hint="eastAsia"/>
        </w:rPr>
        <w:t>내용이 잘</w:t>
      </w:r>
      <w:r w:rsidR="000E2B75">
        <w:rPr>
          <w:rFonts w:hint="eastAsia"/>
        </w:rPr>
        <w:t>리는 문제 발생</w:t>
      </w:r>
    </w:p>
    <w:p w14:paraId="12FD9F0C" w14:textId="136EAB28" w:rsidR="000E2B75" w:rsidRDefault="00F912D8" w:rsidP="000E2B75">
      <w:pPr>
        <w:widowControl/>
        <w:wordWrap/>
        <w:autoSpaceDE/>
        <w:autoSpaceDN/>
      </w:pPr>
      <w:r>
        <w:tab/>
        <w:t xml:space="preserve">   </w:t>
      </w:r>
      <w:r>
        <w:rPr>
          <w:rFonts w:hint="eastAsia"/>
        </w:rPr>
        <w:t xml:space="preserve">이는 </w:t>
      </w:r>
      <w:r w:rsidR="00AC19D6">
        <w:rPr>
          <w:rFonts w:hint="eastAsia"/>
        </w:rPr>
        <w:t xml:space="preserve">배열을 </w:t>
      </w:r>
      <w:r w:rsidR="001E01D8">
        <w:rPr>
          <w:rFonts w:hint="eastAsia"/>
        </w:rPr>
        <w:t xml:space="preserve">객체 </w:t>
      </w:r>
      <w:r w:rsidR="00716AE9">
        <w:rPr>
          <w:rFonts w:hint="eastAsia"/>
        </w:rPr>
        <w:t xml:space="preserve">포인터 배열이 아닌 </w:t>
      </w:r>
      <w:r w:rsidR="001E01D8">
        <w:rPr>
          <w:rFonts w:hint="eastAsia"/>
        </w:rPr>
        <w:t xml:space="preserve">객체 배열로 만들어 </w:t>
      </w:r>
      <w:r w:rsidR="00726A80">
        <w:rPr>
          <w:rFonts w:hint="eastAsia"/>
        </w:rPr>
        <w:t xml:space="preserve">배열의 내부 크기가 </w:t>
      </w:r>
    </w:p>
    <w:p w14:paraId="17A8D043" w14:textId="34BEFAA4" w:rsidR="00726A80" w:rsidRDefault="00726A80" w:rsidP="000E2B7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</w:t>
      </w:r>
      <w:r>
        <w:tab/>
        <w:t xml:space="preserve">   </w:t>
      </w:r>
      <w:r>
        <w:rPr>
          <w:rFonts w:hint="eastAsia"/>
        </w:rPr>
        <w:t>한정되는 것이 근본적인 원인이다.</w:t>
      </w:r>
    </w:p>
    <w:p w14:paraId="558FF96C" w14:textId="74CC146C" w:rsidR="000A0A48" w:rsidRDefault="000A0A48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3CAD168" wp14:editId="71E59D96">
            <wp:extent cx="2893325" cy="164553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741" cy="16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5AC9" w14:textId="10FFAC10" w:rsidR="002C20E1" w:rsidRDefault="002C20E1" w:rsidP="00613D81">
      <w:pPr>
        <w:widowControl/>
        <w:wordWrap/>
        <w:autoSpaceDE/>
        <w:autoSpaceDN/>
      </w:pPr>
    </w:p>
    <w:p w14:paraId="3B788986" w14:textId="7E9829C7" w:rsidR="002C20E1" w:rsidRDefault="002C20E1" w:rsidP="00613D8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E87A30B" wp14:editId="0E584310">
            <wp:extent cx="4476466" cy="1209856"/>
            <wp:effectExtent l="0" t="0" r="635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495" cy="12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5A7A" w14:textId="681A4CC4" w:rsidR="002C20E1" w:rsidRDefault="00352AA2" w:rsidP="00352AA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다시 한번 이 문제에 대해 생각해보자.</w:t>
      </w:r>
    </w:p>
    <w:p w14:paraId="4B9F951A" w14:textId="0058EDD6" w:rsidR="00352AA2" w:rsidRDefault="00352AA2" w:rsidP="00352AA2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블로그에선 직원 데이터와 매니저 데이터를 관리하기 위해 이중 포인터를 선언하였고,</w:t>
      </w:r>
      <w:r>
        <w:t xml:space="preserve"> </w:t>
      </w:r>
      <w:r>
        <w:rPr>
          <w:rFonts w:hint="eastAsia"/>
        </w:rPr>
        <w:t>이를 n</w:t>
      </w:r>
      <w:r>
        <w:t>ew</w:t>
      </w:r>
      <w:r>
        <w:rPr>
          <w:rFonts w:hint="eastAsia"/>
        </w:rPr>
        <w:t xml:space="preserve">를 통해 동적 할당하여 </w:t>
      </w:r>
      <w:r>
        <w:t>Employee*</w:t>
      </w:r>
      <w:r>
        <w:rPr>
          <w:rFonts w:hint="eastAsia"/>
        </w:rPr>
        <w:t xml:space="preserve">의 배열과 </w:t>
      </w:r>
      <w:r>
        <w:t>Manager*</w:t>
      </w:r>
      <w:r>
        <w:rPr>
          <w:rFonts w:hint="eastAsia"/>
        </w:rPr>
        <w:t>의 배열을 생성하였다.</w:t>
      </w:r>
      <w:r>
        <w:t xml:space="preserve"> </w:t>
      </w:r>
      <w:r>
        <w:rPr>
          <w:rFonts w:hint="eastAsia"/>
        </w:rPr>
        <w:t xml:space="preserve">그리고 이 배열을 다시 동적 할당하여 동적 할당된 지역에 </w:t>
      </w:r>
      <w:r>
        <w:t>Employee</w:t>
      </w:r>
      <w:r>
        <w:rPr>
          <w:rFonts w:hint="eastAsia"/>
        </w:rPr>
        <w:t xml:space="preserve">와 </w:t>
      </w:r>
      <w:r>
        <w:t>Manager</w:t>
      </w:r>
      <w:r>
        <w:rPr>
          <w:rFonts w:hint="eastAsia"/>
        </w:rPr>
        <w:t>를 선언하였는데,</w:t>
      </w:r>
      <w:r>
        <w:t xml:space="preserve"> </w:t>
      </w:r>
      <w:r>
        <w:rPr>
          <w:rFonts w:hint="eastAsia"/>
        </w:rPr>
        <w:t>반드시 이럴 필요가 있을지 생각해 보자.</w:t>
      </w:r>
    </w:p>
    <w:p w14:paraId="4427E5D4" w14:textId="77777777" w:rsidR="00352AA2" w:rsidRDefault="00352AA2" w:rsidP="00352AA2">
      <w:pPr>
        <w:pStyle w:val="a3"/>
        <w:widowControl/>
        <w:wordWrap/>
        <w:autoSpaceDE/>
        <w:autoSpaceDN/>
        <w:ind w:leftChars="0" w:left="1120"/>
      </w:pPr>
    </w:p>
    <w:p w14:paraId="49A8D89F" w14:textId="77777777" w:rsidR="00352AA2" w:rsidRPr="000A0A48" w:rsidRDefault="00352AA2" w:rsidP="00352AA2">
      <w:pPr>
        <w:pStyle w:val="a3"/>
        <w:widowControl/>
        <w:wordWrap/>
        <w:autoSpaceDE/>
        <w:autoSpaceDN/>
        <w:ind w:leftChars="0" w:left="1120"/>
      </w:pPr>
      <w:r>
        <w:rPr>
          <w:rFonts w:hint="eastAsia"/>
        </w:rPr>
        <w:t>다시 말하자면,</w:t>
      </w:r>
      <w:r>
        <w:t xml:space="preserve"> Employee*</w:t>
      </w:r>
      <w:r>
        <w:rPr>
          <w:rFonts w:hint="eastAsia"/>
        </w:rPr>
        <w:t>만 선언하여 먼저 배열을 동적 할당하고,</w:t>
      </w:r>
      <w:r>
        <w:t xml:space="preserve"> </w:t>
      </w:r>
      <w:r>
        <w:rPr>
          <w:rFonts w:hint="eastAsia"/>
        </w:rPr>
        <w:t xml:space="preserve">여기에 </w:t>
      </w:r>
      <w:r>
        <w:t>Employee</w:t>
      </w:r>
      <w:r>
        <w:rPr>
          <w:rFonts w:hint="eastAsia"/>
        </w:rPr>
        <w:t>를 대입하는 방법으로 블로그에서 구현했던 기능을 완전히 같게 구현할 수 있지 않을까?</w:t>
      </w:r>
    </w:p>
    <w:p w14:paraId="1DA0F3A5" w14:textId="7A5FB488" w:rsidR="00352AA2" w:rsidRDefault="00EA3036" w:rsidP="00352AA2">
      <w:pPr>
        <w:widowControl/>
        <w:wordWrap/>
        <w:autoSpaceDE/>
        <w:autoSpaceDN/>
      </w:pPr>
      <w:r>
        <w:tab/>
      </w:r>
    </w:p>
    <w:p w14:paraId="449DCB01" w14:textId="5DFE5B7F" w:rsidR="00C50A30" w:rsidRDefault="00C50A30" w:rsidP="00891F06">
      <w:pPr>
        <w:widowControl/>
        <w:wordWrap/>
        <w:autoSpaceDE/>
        <w:autoSpaceDN/>
        <w:ind w:left="800"/>
      </w:pPr>
      <w:r>
        <w:rPr>
          <w:rFonts w:hint="eastAsia"/>
        </w:rPr>
        <w:t>E</w:t>
      </w:r>
      <w:r>
        <w:t xml:space="preserve">mployee </w:t>
      </w:r>
      <w:r>
        <w:rPr>
          <w:rFonts w:hint="eastAsia"/>
        </w:rPr>
        <w:t xml:space="preserve">가 상속하는 멤버 함수를 가상함수로 만들어 </w:t>
      </w:r>
      <w:r w:rsidR="00D96F41">
        <w:t xml:space="preserve">Employee </w:t>
      </w:r>
      <w:r w:rsidR="00D96F41">
        <w:rPr>
          <w:rFonts w:hint="eastAsia"/>
        </w:rPr>
        <w:t xml:space="preserve">포인터로 </w:t>
      </w:r>
      <w:r w:rsidR="00891F06">
        <w:t xml:space="preserve">Manager </w:t>
      </w:r>
      <w:r w:rsidR="00891F06">
        <w:rPr>
          <w:rFonts w:hint="eastAsia"/>
        </w:rPr>
        <w:t xml:space="preserve">클래스를 업캐스팅 하더라도 </w:t>
      </w:r>
      <w:r w:rsidR="00891F06">
        <w:t>Manager</w:t>
      </w:r>
      <w:r w:rsidR="00891F06">
        <w:rPr>
          <w:rFonts w:hint="eastAsia"/>
        </w:rPr>
        <w:t>의 멤버함수를 사용할 수 있게끔 하면 된다.</w:t>
      </w:r>
    </w:p>
    <w:p w14:paraId="020908A8" w14:textId="77777777" w:rsidR="00891F06" w:rsidRPr="00352AA2" w:rsidRDefault="00891F06" w:rsidP="00891F06">
      <w:pPr>
        <w:widowControl/>
        <w:wordWrap/>
        <w:autoSpaceDE/>
        <w:autoSpaceDN/>
        <w:ind w:left="800"/>
        <w:rPr>
          <w:rFonts w:hint="eastAsia"/>
        </w:rPr>
      </w:pPr>
    </w:p>
    <w:sectPr w:rsidR="00891F06" w:rsidRPr="00352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754A2" w14:textId="77777777" w:rsidR="002501C7" w:rsidRDefault="002501C7" w:rsidP="00324561">
      <w:pPr>
        <w:spacing w:after="0" w:line="240" w:lineRule="auto"/>
      </w:pPr>
      <w:r>
        <w:separator/>
      </w:r>
    </w:p>
  </w:endnote>
  <w:endnote w:type="continuationSeparator" w:id="0">
    <w:p w14:paraId="237B4B37" w14:textId="77777777" w:rsidR="002501C7" w:rsidRDefault="002501C7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DBA10" w14:textId="77777777" w:rsidR="002501C7" w:rsidRDefault="002501C7" w:rsidP="00324561">
      <w:pPr>
        <w:spacing w:after="0" w:line="240" w:lineRule="auto"/>
      </w:pPr>
      <w:r>
        <w:separator/>
      </w:r>
    </w:p>
  </w:footnote>
  <w:footnote w:type="continuationSeparator" w:id="0">
    <w:p w14:paraId="7F9EC17F" w14:textId="77777777" w:rsidR="002501C7" w:rsidRDefault="002501C7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num w:numId="1" w16cid:durableId="1144355251">
    <w:abstractNumId w:val="0"/>
  </w:num>
  <w:num w:numId="2" w16cid:durableId="1945380458">
    <w:abstractNumId w:val="3"/>
  </w:num>
  <w:num w:numId="3" w16cid:durableId="711812297">
    <w:abstractNumId w:val="2"/>
  </w:num>
  <w:num w:numId="4" w16cid:durableId="287667718">
    <w:abstractNumId w:val="1"/>
  </w:num>
  <w:num w:numId="5" w16cid:durableId="510993278">
    <w:abstractNumId w:val="4"/>
  </w:num>
  <w:num w:numId="6" w16cid:durableId="592506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85DAC"/>
    <w:rsid w:val="000A0A48"/>
    <w:rsid w:val="000D4917"/>
    <w:rsid w:val="000D4D7E"/>
    <w:rsid w:val="000E2B75"/>
    <w:rsid w:val="001B7297"/>
    <w:rsid w:val="001E013D"/>
    <w:rsid w:val="001E01D8"/>
    <w:rsid w:val="002501C7"/>
    <w:rsid w:val="002B512F"/>
    <w:rsid w:val="002C20E1"/>
    <w:rsid w:val="002E38F1"/>
    <w:rsid w:val="00320A0D"/>
    <w:rsid w:val="00324561"/>
    <w:rsid w:val="00333F71"/>
    <w:rsid w:val="00352AA2"/>
    <w:rsid w:val="003A37F9"/>
    <w:rsid w:val="003E17EA"/>
    <w:rsid w:val="003F36EB"/>
    <w:rsid w:val="00471FE1"/>
    <w:rsid w:val="00475652"/>
    <w:rsid w:val="004C62F9"/>
    <w:rsid w:val="004F35E6"/>
    <w:rsid w:val="00502DF1"/>
    <w:rsid w:val="00502EB8"/>
    <w:rsid w:val="00561327"/>
    <w:rsid w:val="00592012"/>
    <w:rsid w:val="005C3F51"/>
    <w:rsid w:val="005F0D0B"/>
    <w:rsid w:val="00612143"/>
    <w:rsid w:val="00613D81"/>
    <w:rsid w:val="00644DCA"/>
    <w:rsid w:val="00654295"/>
    <w:rsid w:val="006678EA"/>
    <w:rsid w:val="00677941"/>
    <w:rsid w:val="00716AE9"/>
    <w:rsid w:val="00726A80"/>
    <w:rsid w:val="00770E15"/>
    <w:rsid w:val="007B3671"/>
    <w:rsid w:val="00802DF9"/>
    <w:rsid w:val="00847A13"/>
    <w:rsid w:val="00891F06"/>
    <w:rsid w:val="00921FFE"/>
    <w:rsid w:val="009F5AF3"/>
    <w:rsid w:val="009F6A22"/>
    <w:rsid w:val="00A34AD1"/>
    <w:rsid w:val="00A96139"/>
    <w:rsid w:val="00AC19D6"/>
    <w:rsid w:val="00AF4275"/>
    <w:rsid w:val="00B0094A"/>
    <w:rsid w:val="00B2104D"/>
    <w:rsid w:val="00B670B4"/>
    <w:rsid w:val="00C34DBD"/>
    <w:rsid w:val="00C50A30"/>
    <w:rsid w:val="00C67B0F"/>
    <w:rsid w:val="00CA2C7D"/>
    <w:rsid w:val="00CE3305"/>
    <w:rsid w:val="00D107D4"/>
    <w:rsid w:val="00D65BDA"/>
    <w:rsid w:val="00D701E6"/>
    <w:rsid w:val="00D96F41"/>
    <w:rsid w:val="00DF5074"/>
    <w:rsid w:val="00E84E2E"/>
    <w:rsid w:val="00E9247F"/>
    <w:rsid w:val="00EA3036"/>
    <w:rsid w:val="00F0400A"/>
    <w:rsid w:val="00F56D6F"/>
    <w:rsid w:val="00F60E61"/>
    <w:rsid w:val="00F722CB"/>
    <w:rsid w:val="00F912D8"/>
    <w:rsid w:val="00F9150A"/>
    <w:rsid w:val="00FF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43</cp:revision>
  <dcterms:created xsi:type="dcterms:W3CDTF">2023-01-04T12:31:00Z</dcterms:created>
  <dcterms:modified xsi:type="dcterms:W3CDTF">2023-01-05T13:31:00Z</dcterms:modified>
</cp:coreProperties>
</file>