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728B95C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FB454B">
        <w:t>7</w:t>
      </w:r>
      <w:r w:rsidR="00B2104D">
        <w:t>)</w:t>
      </w:r>
    </w:p>
    <w:p w14:paraId="0AB2195A" w14:textId="7E635854" w:rsidR="00214FF3" w:rsidRDefault="00214FF3" w:rsidP="000373FA"/>
    <w:p w14:paraId="759EB82E" w14:textId="0C82D064" w:rsidR="00214FF3" w:rsidRDefault="002C2379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118148F3" wp14:editId="5163757A">
            <wp:extent cx="4520653" cy="3219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817" cy="3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23678BB4" w:rsidR="0064139F" w:rsidRDefault="002C2379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코드의 문제점을 서술하시오.</w:t>
      </w:r>
    </w:p>
    <w:p w14:paraId="56674C3C" w14:textId="797BAC55" w:rsidR="00134ECE" w:rsidRDefault="00134ECE" w:rsidP="00134ECE">
      <w:pPr>
        <w:pStyle w:val="a3"/>
        <w:ind w:leftChars="0" w:left="760"/>
      </w:pPr>
      <w:r>
        <w:t>Set</w:t>
      </w:r>
      <w:r>
        <w:rPr>
          <w:rFonts w:hint="eastAsia"/>
        </w:rPr>
        <w:t xml:space="preserve">은 </w:t>
      </w:r>
      <w:r>
        <w:t xml:space="preserve">find </w:t>
      </w:r>
      <w:r>
        <w:rPr>
          <w:rFonts w:hint="eastAsia"/>
        </w:rPr>
        <w:t>함수가 제공되므로 굳이 문제처럼 처음부터 끝까지 확인해 볼 필요 없이</w:t>
      </w:r>
      <w:r>
        <w:t xml:space="preserve"> o(logN)</w:t>
      </w:r>
      <w:r>
        <w:rPr>
          <w:rFonts w:hint="eastAsia"/>
        </w:rPr>
        <w:t xml:space="preserve">의 속도로 찾아주는 </w:t>
      </w:r>
      <w:r>
        <w:t>set</w:t>
      </w:r>
      <w:r>
        <w:rPr>
          <w:rFonts w:hint="eastAsia"/>
        </w:rPr>
        <w:t xml:space="preserve">에 내장되어 잇는 </w:t>
      </w:r>
      <w:r>
        <w:t>find</w:t>
      </w:r>
      <w:r>
        <w:rPr>
          <w:rFonts w:hint="eastAsia"/>
        </w:rPr>
        <w:t>를 쓰는 것이 속도면에서 훨씬 빠르다.</w:t>
      </w:r>
    </w:p>
    <w:p w14:paraId="188F2C59" w14:textId="77777777" w:rsidR="00134ECE" w:rsidRDefault="00134ECE" w:rsidP="00134ECE">
      <w:pPr>
        <w:pStyle w:val="a3"/>
        <w:ind w:leftChars="0" w:left="760"/>
        <w:rPr>
          <w:rFonts w:hint="eastAsia"/>
        </w:rPr>
      </w:pPr>
    </w:p>
    <w:p w14:paraId="09D3DC62" w14:textId="1D41C18C" w:rsidR="00017A2C" w:rsidRDefault="000373FA" w:rsidP="000373FA">
      <w:pPr>
        <w:ind w:firstLine="760"/>
      </w:pPr>
      <w:r>
        <w:rPr>
          <w:noProof/>
        </w:rPr>
        <w:drawing>
          <wp:inline distT="0" distB="0" distL="0" distR="0" wp14:anchorId="7EAAC6D6" wp14:editId="5F9450CF">
            <wp:extent cx="3436003" cy="31527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495" cy="31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7B79E86D" w:rsidR="00A13549" w:rsidRDefault="00A13549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다음 코드의 출력 결과와 그 이유는?</w:t>
      </w:r>
      <w:r w:rsidR="000373FA">
        <w:t xml:space="preserve"> (</w:t>
      </w:r>
      <w:r w:rsidR="000373FA">
        <w:rPr>
          <w:rFonts w:hint="eastAsia"/>
        </w:rPr>
        <w:t>직접 실행해 보는 것 추천)</w:t>
      </w:r>
    </w:p>
    <w:p w14:paraId="0ED6A752" w14:textId="4C83E880" w:rsidR="00134ECE" w:rsidRDefault="00134ECE" w:rsidP="00134ECE">
      <w:pPr>
        <w:pStyle w:val="a3"/>
        <w:ind w:leftChars="0" w:left="760"/>
      </w:pPr>
      <w:r>
        <w:t>1</w:t>
      </w:r>
      <w:r w:rsidR="002E177B">
        <w:t xml:space="preserve"> 7 9 4 9 3 4</w:t>
      </w:r>
    </w:p>
    <w:p w14:paraId="7B7B4758" w14:textId="6FE142FB" w:rsidR="002E177B" w:rsidRDefault="002E177B" w:rsidP="00134ECE">
      <w:pPr>
        <w:pStyle w:val="a3"/>
        <w:ind w:leftChars="0" w:left="760"/>
      </w:pPr>
      <w:r>
        <w:rPr>
          <w:rFonts w:hint="eastAsia"/>
        </w:rPr>
        <w:t>이유</w:t>
      </w:r>
      <w:r>
        <w:t>:</w:t>
      </w:r>
    </w:p>
    <w:p w14:paraId="2FD37A77" w14:textId="433799C2" w:rsidR="002E177B" w:rsidRDefault="002E177B" w:rsidP="00134ECE">
      <w:pPr>
        <w:pStyle w:val="a3"/>
        <w:ind w:leftChars="0" w:left="760"/>
      </w:pPr>
      <w:r>
        <w:t>Remov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함수는 원소의 이동만을 수행하며 실제로 원소를 삭제하는 연산을 수행하진 않는다.</w:t>
      </w:r>
    </w:p>
    <w:p w14:paraId="47127E18" w14:textId="2B7C37A9" w:rsidR="0044094B" w:rsidRDefault="0044094B" w:rsidP="00134ECE">
      <w:pPr>
        <w:pStyle w:val="a3"/>
        <w:ind w:leftChars="0" w:left="760"/>
      </w:pPr>
    </w:p>
    <w:p w14:paraId="5770192C" w14:textId="4C11FCAE" w:rsidR="0044094B" w:rsidRDefault="0044094B" w:rsidP="00134ECE">
      <w:pPr>
        <w:pStyle w:val="a3"/>
        <w:ind w:leftChars="0" w:left="760"/>
      </w:pPr>
      <w:r>
        <w:rPr>
          <w:rFonts w:hint="eastAsia"/>
        </w:rPr>
        <w:t>3</w:t>
      </w:r>
      <w:r>
        <w:t xml:space="preserve"> 1 7 3 9 3 4</w:t>
      </w:r>
    </w:p>
    <w:p w14:paraId="3EA1E1BF" w14:textId="77777777" w:rsidR="0044094B" w:rsidRDefault="0044094B" w:rsidP="0044094B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1 7 3 9 3 4</w:t>
      </w:r>
    </w:p>
    <w:p w14:paraId="336B4318" w14:textId="3B92DCA4" w:rsidR="0044094B" w:rsidRDefault="002E177B" w:rsidP="0044094B">
      <w:pPr>
        <w:ind w:leftChars="400" w:left="800"/>
      </w:pPr>
      <w:r>
        <w:rPr>
          <w:rFonts w:hint="eastAsia"/>
        </w:rPr>
        <w:t xml:space="preserve">왼쪽에서 오른쪽으로 읽어가며 </w:t>
      </w:r>
      <w:r w:rsidR="0044094B">
        <w:rPr>
          <w:rFonts w:hint="eastAsia"/>
        </w:rPr>
        <w:t xml:space="preserve">첫 자리에 </w:t>
      </w:r>
      <w:r w:rsidR="0044094B">
        <w:t>3</w:t>
      </w:r>
      <w:r w:rsidR="0044094B">
        <w:rPr>
          <w:rFonts w:hint="eastAsia"/>
        </w:rPr>
        <w:t xml:space="preserve">을 </w:t>
      </w:r>
      <w:r>
        <w:rPr>
          <w:rFonts w:hint="eastAsia"/>
        </w:rPr>
        <w:t xml:space="preserve">찾았으니 </w:t>
      </w:r>
      <w:r>
        <w:t>1</w:t>
      </w:r>
      <w:r>
        <w:rPr>
          <w:rFonts w:hint="eastAsia"/>
        </w:rPr>
        <w:t>이</w:t>
      </w:r>
      <w:r w:rsidR="0044094B">
        <w:t xml:space="preserve"> 3</w:t>
      </w:r>
      <w:r w:rsidR="0044094B">
        <w:rPr>
          <w:rFonts w:hint="eastAsia"/>
        </w:rPr>
        <w:t>을</w:t>
      </w:r>
      <w:r>
        <w:rPr>
          <w:rFonts w:hint="eastAsia"/>
        </w:rPr>
        <w:t xml:space="preserve"> </w:t>
      </w:r>
      <w:r>
        <w:t>shif</w:t>
      </w:r>
      <w:r>
        <w:rPr>
          <w:rFonts w:hint="eastAsia"/>
        </w:rPr>
        <w:t xml:space="preserve">t하여 첫 번째 값이 </w:t>
      </w:r>
      <w:r>
        <w:t>1</w:t>
      </w:r>
      <w:r>
        <w:rPr>
          <w:rFonts w:hint="eastAsia"/>
        </w:rPr>
        <w:t>이 나오고</w:t>
      </w:r>
    </w:p>
    <w:p w14:paraId="03E57DAA" w14:textId="77777777" w:rsidR="0044094B" w:rsidRDefault="0044094B" w:rsidP="0044094B">
      <w:pPr>
        <w:ind w:leftChars="400" w:left="800"/>
        <w:rPr>
          <w:rFonts w:hint="eastAsia"/>
        </w:rPr>
      </w:pPr>
    </w:p>
    <w:p w14:paraId="6980551E" w14:textId="787BCB16" w:rsidR="0044094B" w:rsidRDefault="0044094B" w:rsidP="00134ECE">
      <w:pPr>
        <w:pStyle w:val="a3"/>
        <w:ind w:leftChars="0" w:left="760"/>
      </w:pPr>
      <w:r>
        <w:rPr>
          <w:rFonts w:hint="eastAsia"/>
        </w:rPr>
        <w:t>1</w:t>
      </w:r>
      <w:r>
        <w:t xml:space="preserve"> 1 7 3 9 3 4</w:t>
      </w:r>
    </w:p>
    <w:p w14:paraId="402B0533" w14:textId="250CC6FE" w:rsidR="0044094B" w:rsidRDefault="0044094B" w:rsidP="0044094B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1 7 7 3 9 3 4</w:t>
      </w:r>
    </w:p>
    <w:p w14:paraId="45883B80" w14:textId="6E2BAEC8" w:rsidR="0044094B" w:rsidRDefault="002E177B" w:rsidP="00134EC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 다음 </w:t>
      </w:r>
      <w:r>
        <w:t>7</w:t>
      </w:r>
      <w:r w:rsidR="0044094B">
        <w:rPr>
          <w:rFonts w:hint="eastAsia"/>
        </w:rPr>
        <w:t xml:space="preserve">이 두 번째 자리를 </w:t>
      </w:r>
      <w:r w:rsidR="0044094B">
        <w:t xml:space="preserve">shift </w:t>
      </w:r>
      <w:r w:rsidR="0044094B">
        <w:rPr>
          <w:rFonts w:hint="eastAsia"/>
        </w:rPr>
        <w:t>하고</w:t>
      </w:r>
    </w:p>
    <w:p w14:paraId="622E6C90" w14:textId="77777777" w:rsidR="0044094B" w:rsidRDefault="0044094B" w:rsidP="00134ECE">
      <w:pPr>
        <w:pStyle w:val="a3"/>
        <w:ind w:leftChars="0" w:left="760"/>
      </w:pPr>
    </w:p>
    <w:p w14:paraId="65053236" w14:textId="080178E9" w:rsidR="0044094B" w:rsidRDefault="0044094B" w:rsidP="00134ECE">
      <w:pPr>
        <w:pStyle w:val="a3"/>
        <w:ind w:leftChars="0" w:left="760"/>
      </w:pPr>
      <w:r>
        <w:rPr>
          <w:rFonts w:hint="eastAsia"/>
        </w:rPr>
        <w:t>1</w:t>
      </w:r>
      <w:r>
        <w:t xml:space="preserve"> 7 7 3 9 3 4</w:t>
      </w:r>
    </w:p>
    <w:p w14:paraId="3B882EDA" w14:textId="78CBE029" w:rsidR="0044094B" w:rsidRDefault="0044094B" w:rsidP="0044094B">
      <w:pPr>
        <w:pStyle w:val="a3"/>
        <w:numPr>
          <w:ilvl w:val="0"/>
          <w:numId w:val="17"/>
        </w:numPr>
        <w:ind w:leftChars="0"/>
      </w:pPr>
      <w:r>
        <w:t>1 7 9 3 9 3 4</w:t>
      </w:r>
    </w:p>
    <w:p w14:paraId="770464DA" w14:textId="1239C437" w:rsidR="002E177B" w:rsidRDefault="0044094B" w:rsidP="00134ECE">
      <w:pPr>
        <w:pStyle w:val="a3"/>
        <w:ind w:leftChars="0" w:left="760"/>
      </w:pPr>
      <w:r>
        <w:t>3</w:t>
      </w:r>
      <w:r>
        <w:rPr>
          <w:rFonts w:hint="eastAsia"/>
        </w:rPr>
        <w:t xml:space="preserve">을 다시 나왔으므로 무시하고 다음 원소 </w:t>
      </w:r>
      <w:r>
        <w:t>9</w:t>
      </w:r>
      <w:r>
        <w:rPr>
          <w:rFonts w:hint="eastAsia"/>
        </w:rPr>
        <w:t xml:space="preserve">가 세 번째 자리를 </w:t>
      </w:r>
      <w:r>
        <w:t>shift</w:t>
      </w:r>
      <w:r>
        <w:rPr>
          <w:rFonts w:hint="eastAsia"/>
        </w:rPr>
        <w:t>하고</w:t>
      </w:r>
    </w:p>
    <w:p w14:paraId="04733C32" w14:textId="77777777" w:rsidR="0044094B" w:rsidRDefault="0044094B" w:rsidP="00134ECE">
      <w:pPr>
        <w:pStyle w:val="a3"/>
        <w:ind w:leftChars="0" w:left="760"/>
        <w:rPr>
          <w:rFonts w:hint="eastAsia"/>
        </w:rPr>
      </w:pPr>
    </w:p>
    <w:p w14:paraId="114FAE93" w14:textId="03622658" w:rsidR="0044094B" w:rsidRDefault="0044094B" w:rsidP="00134ECE">
      <w:pPr>
        <w:pStyle w:val="a3"/>
        <w:ind w:leftChars="0" w:left="760"/>
      </w:pPr>
      <w:r>
        <w:rPr>
          <w:rFonts w:hint="eastAsia"/>
        </w:rPr>
        <w:t>1</w:t>
      </w:r>
      <w:r>
        <w:t xml:space="preserve"> 7 9 3 9 3 4</w:t>
      </w:r>
    </w:p>
    <w:p w14:paraId="6765A275" w14:textId="53256C44" w:rsidR="0044094B" w:rsidRDefault="0044094B" w:rsidP="0044094B">
      <w:pPr>
        <w:pStyle w:val="a3"/>
        <w:numPr>
          <w:ilvl w:val="0"/>
          <w:numId w:val="17"/>
        </w:numPr>
        <w:ind w:leftChars="0"/>
      </w:pPr>
      <w:r>
        <w:t>1 7 9 4 9 3 4</w:t>
      </w:r>
    </w:p>
    <w:p w14:paraId="5DB75740" w14:textId="54D2E628" w:rsidR="0044094B" w:rsidRDefault="0044094B" w:rsidP="0044094B">
      <w:pPr>
        <w:ind w:left="760"/>
        <w:rPr>
          <w:rFonts w:hint="eastAsia"/>
        </w:rPr>
      </w:pPr>
      <w:r>
        <w:rPr>
          <w:rFonts w:hint="eastAsia"/>
        </w:rPr>
        <w:t xml:space="preserve">9다음 또 </w:t>
      </w:r>
      <w:r>
        <w:t>3</w:t>
      </w:r>
      <w:r>
        <w:rPr>
          <w:rFonts w:hint="eastAsia"/>
        </w:rPr>
        <w:t xml:space="preserve">이므로 무시하고 다음 원소인 </w:t>
      </w:r>
      <w:r>
        <w:t>4</w:t>
      </w:r>
      <w:r>
        <w:rPr>
          <w:rFonts w:hint="eastAsia"/>
        </w:rPr>
        <w:t>가</w:t>
      </w:r>
      <w:r>
        <w:t xml:space="preserve"> 4</w:t>
      </w:r>
      <w:r>
        <w:rPr>
          <w:rFonts w:hint="eastAsia"/>
        </w:rPr>
        <w:t xml:space="preserve">번째 자리를 </w:t>
      </w:r>
      <w:r>
        <w:t xml:space="preserve">shift </w:t>
      </w:r>
      <w:r>
        <w:rPr>
          <w:rFonts w:hint="eastAsia"/>
        </w:rPr>
        <w:t>하여 이 값이 나온다.</w:t>
      </w:r>
    </w:p>
    <w:p w14:paraId="20586DD3" w14:textId="77777777" w:rsidR="00134ECE" w:rsidRPr="00FC3FED" w:rsidRDefault="00134ECE" w:rsidP="0044094B">
      <w:pPr>
        <w:pStyle w:val="a3"/>
        <w:ind w:leftChars="0" w:left="760"/>
        <w:rPr>
          <w:rFonts w:hint="eastAsia"/>
        </w:rPr>
      </w:pPr>
    </w:p>
    <w:p w14:paraId="1505B656" w14:textId="594AC647" w:rsidR="005F0D0B" w:rsidRDefault="00300A00" w:rsidP="00F60E61">
      <w:r>
        <w:rPr>
          <w:noProof/>
        </w:rPr>
        <w:lastRenderedPageBreak/>
        <w:drawing>
          <wp:inline distT="0" distB="0" distL="0" distR="0" wp14:anchorId="24A568B6" wp14:editId="467EC5AE">
            <wp:extent cx="4210050" cy="2961173"/>
            <wp:effectExtent l="0" t="0" r="0" b="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810" cy="29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69DB1AA7" w:rsidR="00780BCF" w:rsidRDefault="00780BCF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</w:t>
      </w:r>
      <w:r w:rsidR="00300A00">
        <w:rPr>
          <w:rFonts w:hint="eastAsia"/>
        </w:rPr>
        <w:t>반복자는 벡터의 몇 번째 원소를 가리키고 있는가?</w:t>
      </w:r>
    </w:p>
    <w:p w14:paraId="04D96428" w14:textId="37D045CA" w:rsidR="00780BCF" w:rsidRDefault="00E67291" w:rsidP="00E67291">
      <w:pPr>
        <w:ind w:left="760"/>
        <w:rPr>
          <w:rFonts w:hint="eastAsia"/>
        </w:rPr>
      </w:pPr>
      <w:r>
        <w:t>Shift</w:t>
      </w:r>
      <w:r>
        <w:rPr>
          <w:rFonts w:hint="eastAsia"/>
        </w:rPr>
        <w:t xml:space="preserve">가 끝난 시점에서 뒤에 값을 가리키고 있으므로 </w:t>
      </w:r>
      <w:r>
        <w:t>5</w:t>
      </w:r>
      <w:r>
        <w:rPr>
          <w:rFonts w:hint="eastAsia"/>
        </w:rPr>
        <w:t>번째 원소를 가리키고 있다.</w:t>
      </w:r>
    </w:p>
    <w:p w14:paraId="5F935C18" w14:textId="3340FACF" w:rsidR="00780BCF" w:rsidRDefault="00780BCF" w:rsidP="00780BCF"/>
    <w:p w14:paraId="5EE2ABDE" w14:textId="05585417" w:rsidR="00780BCF" w:rsidRDefault="00F65FB5" w:rsidP="00780BCF">
      <w:r>
        <w:rPr>
          <w:noProof/>
        </w:rPr>
        <w:drawing>
          <wp:inline distT="0" distB="0" distL="0" distR="0" wp14:anchorId="7E38F884" wp14:editId="71CB69AE">
            <wp:extent cx="1993485" cy="2647950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173" cy="26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DBF5BC" wp14:editId="0E873329">
            <wp:extent cx="2205135" cy="2638425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241" cy="26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2F1" w14:textId="4C12195E" w:rsidR="00F65FB5" w:rsidRDefault="00F65FB5" w:rsidP="00F65F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좌측 반복자 대입이 우측에서는 허용되지 않는 이유에 대해 서술하시오.</w:t>
      </w:r>
    </w:p>
    <w:p w14:paraId="6D6413D2" w14:textId="7C36B083" w:rsidR="00E67291" w:rsidRDefault="00E67291" w:rsidP="00E67291">
      <w:pPr>
        <w:pStyle w:val="a3"/>
        <w:ind w:leftChars="0" w:left="760"/>
        <w:rPr>
          <w:rFonts w:hint="eastAsia"/>
        </w:rPr>
      </w:pPr>
      <w:r>
        <w:t>Vec</w:t>
      </w:r>
      <w:r>
        <w:rPr>
          <w:rFonts w:hint="eastAsia"/>
        </w:rPr>
        <w:t>t</w:t>
      </w:r>
      <w:r>
        <w:t>or</w:t>
      </w:r>
      <w:r>
        <w:rPr>
          <w:rFonts w:hint="eastAsia"/>
        </w:rPr>
        <w:t xml:space="preserve">는 </w:t>
      </w:r>
      <w:r w:rsidR="00F162E8">
        <w:rPr>
          <w:rFonts w:hint="eastAsia"/>
        </w:rPr>
        <w:t>원소의 개수가 몇</w:t>
      </w:r>
      <w:r w:rsidR="00F162E8">
        <w:t xml:space="preserve"> </w:t>
      </w:r>
      <w:r w:rsidR="00F162E8">
        <w:rPr>
          <w:rFonts w:hint="eastAsia"/>
        </w:rPr>
        <w:t xml:space="preserve">개든 간에 </w:t>
      </w:r>
      <w:r w:rsidR="00F162E8">
        <w:t>siz</w:t>
      </w:r>
      <w:r w:rsidR="00F162E8">
        <w:rPr>
          <w:rFonts w:hint="eastAsia"/>
        </w:rPr>
        <w:t>e</w:t>
      </w:r>
      <w:r w:rsidR="00F162E8">
        <w:t>of</w:t>
      </w:r>
      <w:r w:rsidR="00F162E8">
        <w:rPr>
          <w:rFonts w:hint="eastAsia"/>
        </w:rPr>
        <w:t xml:space="preserve">의 크기가 고정되어 같은 크기의 객체 끼리이므로 왼쪽 연산이 가능하지만 </w:t>
      </w:r>
      <w:r w:rsidR="00F162E8">
        <w:t>array</w:t>
      </w:r>
      <w:r w:rsidR="00F162E8">
        <w:rPr>
          <w:rFonts w:hint="eastAsia"/>
        </w:rPr>
        <w:t>는</w:t>
      </w:r>
      <w:r w:rsidR="00F162E8">
        <w:t xml:space="preserve"> value</w:t>
      </w:r>
      <w:r w:rsidR="00F162E8">
        <w:rPr>
          <w:rFonts w:hint="eastAsia"/>
        </w:rPr>
        <w:t xml:space="preserve">값의 배열의 크기 값을 받으므로 </w:t>
      </w:r>
      <w:r w:rsidR="00F162E8">
        <w:t>value</w:t>
      </w:r>
      <w:r w:rsidR="00F162E8">
        <w:rPr>
          <w:rFonts w:hint="eastAsia"/>
        </w:rPr>
        <w:t xml:space="preserve"> 값이 같지 않으면 다른 객체로 인식하여 대입연산을 수행 할 수 없다,</w:t>
      </w:r>
      <w:r w:rsidR="00F162E8">
        <w:t>.</w:t>
      </w:r>
      <w:bookmarkStart w:id="0" w:name="_GoBack"/>
      <w:bookmarkEnd w:id="0"/>
    </w:p>
    <w:p w14:paraId="7E331F58" w14:textId="6278EFA7" w:rsidR="00DE584F" w:rsidRDefault="002C2379" w:rsidP="002C2379">
      <w:r>
        <w:rPr>
          <w:noProof/>
        </w:rPr>
        <w:lastRenderedPageBreak/>
        <w:drawing>
          <wp:inline distT="0" distB="0" distL="0" distR="0" wp14:anchorId="19E7AD2E" wp14:editId="0F62F5B6">
            <wp:extent cx="4027811" cy="34480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047" cy="3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BDC5" w14:textId="2BD75469" w:rsidR="002C2379" w:rsidRPr="00FD40F0" w:rsidRDefault="002C2379" w:rsidP="002C2379">
      <w:r>
        <w:rPr>
          <w:rFonts w:hint="eastAsia"/>
        </w:rPr>
        <w:t>번외 문제:</w:t>
      </w:r>
      <w:r>
        <w:t xml:space="preserve"> </w:t>
      </w:r>
      <w:r>
        <w:rPr>
          <w:rFonts w:hint="eastAsia"/>
        </w:rPr>
        <w:t>해당 코드를 람다 함수 없이 구현할 수 있는 방법</w:t>
      </w:r>
      <w:r w:rsidR="00121325">
        <w:rPr>
          <w:rFonts w:hint="eastAsia"/>
        </w:rPr>
        <w:t>에 대해</w:t>
      </w:r>
      <w:r>
        <w:rPr>
          <w:rFonts w:hint="eastAsia"/>
        </w:rPr>
        <w:t xml:space="preserve"> 생각해 보자.</w:t>
      </w:r>
    </w:p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67FBF" w14:textId="77777777" w:rsidR="007F4380" w:rsidRDefault="007F4380" w:rsidP="00324561">
      <w:pPr>
        <w:spacing w:after="0" w:line="240" w:lineRule="auto"/>
      </w:pPr>
      <w:r>
        <w:separator/>
      </w:r>
    </w:p>
  </w:endnote>
  <w:endnote w:type="continuationSeparator" w:id="0">
    <w:p w14:paraId="68FB7D6D" w14:textId="77777777" w:rsidR="007F4380" w:rsidRDefault="007F4380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26196" w14:textId="77777777" w:rsidR="007F4380" w:rsidRDefault="007F4380" w:rsidP="00324561">
      <w:pPr>
        <w:spacing w:after="0" w:line="240" w:lineRule="auto"/>
      </w:pPr>
      <w:r>
        <w:separator/>
      </w:r>
    </w:p>
  </w:footnote>
  <w:footnote w:type="continuationSeparator" w:id="0">
    <w:p w14:paraId="2EA6D707" w14:textId="77777777" w:rsidR="007F4380" w:rsidRDefault="007F4380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E01C05"/>
    <w:multiLevelType w:val="hybridMultilevel"/>
    <w:tmpl w:val="0136E87C"/>
    <w:lvl w:ilvl="0" w:tplc="03C86DC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  <w:num w:numId="14">
    <w:abstractNumId w:val="16"/>
  </w:num>
  <w:num w:numId="15">
    <w:abstractNumId w:val="1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A0A48"/>
    <w:rsid w:val="000B6CA3"/>
    <w:rsid w:val="000D4917"/>
    <w:rsid w:val="000D4D7E"/>
    <w:rsid w:val="00121325"/>
    <w:rsid w:val="00126623"/>
    <w:rsid w:val="00134ECE"/>
    <w:rsid w:val="0015657B"/>
    <w:rsid w:val="0018418D"/>
    <w:rsid w:val="001B7297"/>
    <w:rsid w:val="00214FF3"/>
    <w:rsid w:val="002C20E1"/>
    <w:rsid w:val="002C2379"/>
    <w:rsid w:val="002E177B"/>
    <w:rsid w:val="002E38F1"/>
    <w:rsid w:val="002F3C06"/>
    <w:rsid w:val="00300A00"/>
    <w:rsid w:val="00320A0D"/>
    <w:rsid w:val="00324561"/>
    <w:rsid w:val="003331F6"/>
    <w:rsid w:val="00352AA2"/>
    <w:rsid w:val="003E17EA"/>
    <w:rsid w:val="0044094B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04E73"/>
    <w:rsid w:val="007167B7"/>
    <w:rsid w:val="0071769D"/>
    <w:rsid w:val="00780BCF"/>
    <w:rsid w:val="007913C1"/>
    <w:rsid w:val="007F4380"/>
    <w:rsid w:val="00871483"/>
    <w:rsid w:val="008C6900"/>
    <w:rsid w:val="009168DF"/>
    <w:rsid w:val="00921FFE"/>
    <w:rsid w:val="00957C16"/>
    <w:rsid w:val="009F5AF3"/>
    <w:rsid w:val="009F6A22"/>
    <w:rsid w:val="00A13549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D107D4"/>
    <w:rsid w:val="00D65BDA"/>
    <w:rsid w:val="00D701E6"/>
    <w:rsid w:val="00DE584F"/>
    <w:rsid w:val="00E67291"/>
    <w:rsid w:val="00E9247F"/>
    <w:rsid w:val="00F162E8"/>
    <w:rsid w:val="00F60E61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18</cp:revision>
  <dcterms:created xsi:type="dcterms:W3CDTF">2023-01-04T12:31:00Z</dcterms:created>
  <dcterms:modified xsi:type="dcterms:W3CDTF">2023-01-17T14:02:00Z</dcterms:modified>
</cp:coreProperties>
</file>