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36130431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</w:t>
      </w:r>
      <w:r w:rsidR="006220B3">
        <w:t>5</w:t>
      </w:r>
      <w:r w:rsidR="00B2104D">
        <w:t>)</w:t>
      </w:r>
    </w:p>
    <w:p w14:paraId="0AB2195A" w14:textId="6A5AFDD9" w:rsidR="00214FF3" w:rsidRDefault="00214FF3" w:rsidP="000373FA"/>
    <w:p w14:paraId="0930A20C" w14:textId="77777777" w:rsidR="00CB67F8" w:rsidRDefault="00CB67F8" w:rsidP="0087040D">
      <w:pPr>
        <w:pStyle w:val="a3"/>
        <w:ind w:leftChars="0" w:left="760"/>
      </w:pPr>
    </w:p>
    <w:p w14:paraId="759EB82E" w14:textId="3C96721A" w:rsidR="00214FF3" w:rsidRDefault="001B1A98" w:rsidP="00A2033C">
      <w:r>
        <w:rPr>
          <w:noProof/>
        </w:rPr>
        <w:drawing>
          <wp:inline distT="0" distB="0" distL="0" distR="0" wp14:anchorId="72A42A7B" wp14:editId="27A8110E">
            <wp:extent cx="4848225" cy="167120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978" cy="16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2B31" w14:textId="62CE32F7" w:rsidR="001A341D" w:rsidRDefault="001B1A98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b가 매우 긴 문자열을 저장하고 있다고 가정하자.</w:t>
      </w:r>
    </w:p>
    <w:p w14:paraId="1B86295B" w14:textId="71A7A3D6" w:rsidR="001B1A98" w:rsidRDefault="001B1A98" w:rsidP="001B1A98">
      <w:pPr>
        <w:pStyle w:val="a3"/>
        <w:ind w:leftChars="0" w:left="760"/>
      </w:pPr>
      <w:r>
        <w:rPr>
          <w:rFonts w:hint="eastAsia"/>
        </w:rPr>
        <w:t xml:space="preserve">a에 이동 연산을 실시할 때에 비해 </w:t>
      </w:r>
      <w:r>
        <w:t>b</w:t>
      </w:r>
      <w:r>
        <w:rPr>
          <w:rFonts w:hint="eastAsia"/>
        </w:rPr>
        <w:t>에 이동 연산을 실시할 때 효율적인 이유를 서술하시오.</w:t>
      </w:r>
    </w:p>
    <w:p w14:paraId="47453B62" w14:textId="03E48F36" w:rsidR="001B1A98" w:rsidRDefault="001B1A98" w:rsidP="001B1A98">
      <w:pPr>
        <w:pStyle w:val="a3"/>
        <w:ind w:leftChars="0" w:left="760"/>
      </w:pPr>
      <w:r>
        <w:rPr>
          <w:rFonts w:hint="eastAsia"/>
        </w:rPr>
        <w:t xml:space="preserve">또한 </w:t>
      </w:r>
      <w:r>
        <w:t>a</w:t>
      </w:r>
      <w:r>
        <w:rPr>
          <w:rFonts w:hint="eastAsia"/>
        </w:rPr>
        <w:t>에 이동 연산을 실시하는 것이 의미를 갖는지에 대해 생각해보자.</w:t>
      </w:r>
    </w:p>
    <w:p w14:paraId="753FA750" w14:textId="620CA9B8" w:rsidR="00BE4223" w:rsidRDefault="00347361" w:rsidP="002C2379">
      <w:r>
        <w:tab/>
      </w:r>
    </w:p>
    <w:p w14:paraId="1AD7D821" w14:textId="6EBE5090" w:rsidR="00C439FA" w:rsidRDefault="00C439FA" w:rsidP="002C2379">
      <w:r>
        <w:rPr>
          <w:rFonts w:hint="eastAsia"/>
        </w:rPr>
        <w:t>a의 경우 복사를 해도 메모리를 할당할 필요가 없지만</w:t>
      </w:r>
    </w:p>
    <w:p w14:paraId="7FA1AA82" w14:textId="1C5F72EA" w:rsidR="006D317C" w:rsidRDefault="00BE4223" w:rsidP="002C2379">
      <w:r>
        <w:t>b</w:t>
      </w:r>
      <w:r w:rsidR="00D25EE0">
        <w:rPr>
          <w:rFonts w:hint="eastAsia"/>
        </w:rPr>
        <w:t xml:space="preserve">의 경우 </w:t>
      </w:r>
      <w:r w:rsidR="00243374">
        <w:rPr>
          <w:rFonts w:hint="eastAsia"/>
        </w:rPr>
        <w:t>문자열 메모리를 할</w:t>
      </w:r>
      <w:r w:rsidR="000737A6">
        <w:rPr>
          <w:rFonts w:hint="eastAsia"/>
        </w:rPr>
        <w:t>당해야 하므로</w:t>
      </w:r>
      <w:r w:rsidR="00243374">
        <w:rPr>
          <w:rFonts w:hint="eastAsia"/>
        </w:rPr>
        <w:t xml:space="preserve"> 이를 복사하는 것보다 </w:t>
      </w:r>
      <w:r w:rsidR="00EB7ABE">
        <w:rPr>
          <w:rFonts w:hint="eastAsia"/>
        </w:rPr>
        <w:t>포인터만 바꿔주는 것이 효율적이기 때문이다.</w:t>
      </w:r>
    </w:p>
    <w:p w14:paraId="67B41467" w14:textId="6AE946BC" w:rsidR="0004363D" w:rsidRPr="005B78DB" w:rsidRDefault="00382DE2" w:rsidP="002C2379">
      <w:r>
        <w:t>a</w:t>
      </w:r>
      <w:r>
        <w:rPr>
          <w:rFonts w:hint="eastAsia"/>
        </w:rPr>
        <w:t xml:space="preserve">에 이동 연산을 </w:t>
      </w:r>
      <w:r w:rsidR="000D15FF">
        <w:rPr>
          <w:rFonts w:hint="eastAsia"/>
        </w:rPr>
        <w:t xml:space="preserve">실시하는 것은 </w:t>
      </w:r>
      <w:r w:rsidR="003F7F50">
        <w:rPr>
          <w:rFonts w:hint="eastAsia"/>
        </w:rPr>
        <w:t>상수</w:t>
      </w:r>
      <w:r w:rsidR="004E39DF">
        <w:rPr>
          <w:rFonts w:hint="eastAsia"/>
        </w:rPr>
        <w:t xml:space="preserve"> </w:t>
      </w:r>
      <w:r w:rsidR="003F7F50">
        <w:rPr>
          <w:rFonts w:hint="eastAsia"/>
        </w:rPr>
        <w:t>값을 대입하는 것과 같아 의미가 없다.</w:t>
      </w:r>
    </w:p>
    <w:p w14:paraId="11090FF4" w14:textId="77777777" w:rsidR="00CB67F8" w:rsidRDefault="00CB67F8" w:rsidP="002C2379"/>
    <w:p w14:paraId="2DDBDF4D" w14:textId="4F3D47EB" w:rsidR="006D317C" w:rsidRDefault="001B1A98" w:rsidP="002C2379">
      <w:r>
        <w:rPr>
          <w:noProof/>
        </w:rPr>
        <w:drawing>
          <wp:inline distT="0" distB="0" distL="0" distR="0" wp14:anchorId="7CFCD65D" wp14:editId="2D3F0E9A">
            <wp:extent cx="2638425" cy="259820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071" cy="25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F9C4" w14:textId="3BA59511" w:rsidR="00D96207" w:rsidRDefault="001B1A98" w:rsidP="00D9620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 xml:space="preserve">다음 </w:t>
      </w:r>
      <w:r w:rsidR="00D96207">
        <w:rPr>
          <w:rFonts w:hint="eastAsia"/>
        </w:rPr>
        <w:t>코드의 출력값과 그 이유에 대해 서술하시오.</w:t>
      </w:r>
    </w:p>
    <w:p w14:paraId="4E48840D" w14:textId="21A09E49" w:rsidR="00F56FE7" w:rsidRDefault="00F56FE7" w:rsidP="00D96207">
      <w:r>
        <w:rPr>
          <w:rFonts w:hint="eastAsia"/>
        </w:rPr>
        <w:t>1</w:t>
      </w:r>
      <w:r>
        <w:t>0</w:t>
      </w:r>
    </w:p>
    <w:p w14:paraId="2CC945A6" w14:textId="49A80805" w:rsidR="00D96207" w:rsidRDefault="005E135F" w:rsidP="00D96207">
      <w:r>
        <w:t>i</w:t>
      </w:r>
      <w:r w:rsidR="000804FE">
        <w:t>nt b = move(a)</w:t>
      </w:r>
      <w:r w:rsidR="00F913BB">
        <w:rPr>
          <w:rFonts w:hint="eastAsia"/>
        </w:rPr>
        <w:t xml:space="preserve">는 </w:t>
      </w:r>
      <w:r w:rsidR="009440E7">
        <w:t>a</w:t>
      </w:r>
      <w:r w:rsidR="009440E7">
        <w:rPr>
          <w:rFonts w:hint="eastAsia"/>
        </w:rPr>
        <w:t xml:space="preserve">값을 우측값으로 </w:t>
      </w:r>
      <w:r w:rsidR="008A6EEB">
        <w:rPr>
          <w:rFonts w:hint="eastAsia"/>
        </w:rPr>
        <w:t xml:space="preserve">변환하여 대입하는 것이므로 </w:t>
      </w:r>
      <w:r w:rsidR="008A6EEB">
        <w:t xml:space="preserve">int b = 10 </w:t>
      </w:r>
      <w:r w:rsidR="008A6EEB">
        <w:rPr>
          <w:rFonts w:hint="eastAsia"/>
        </w:rPr>
        <w:t>과 동일하다</w:t>
      </w:r>
    </w:p>
    <w:p w14:paraId="43288FBE" w14:textId="3A3B59FD" w:rsidR="008A6EEB" w:rsidRDefault="005E135F" w:rsidP="00D96207">
      <w:r>
        <w:t>s</w:t>
      </w:r>
      <w:r w:rsidR="009C7080">
        <w:t>tring d = move(c)</w:t>
      </w:r>
      <w:r>
        <w:rPr>
          <w:rFonts w:hint="eastAsia"/>
        </w:rPr>
        <w:t xml:space="preserve">는 이동 대입 연산자가 호출되어 </w:t>
      </w:r>
      <w:r w:rsidR="00104EBC">
        <w:t>c</w:t>
      </w:r>
      <w:r w:rsidR="00104EBC">
        <w:rPr>
          <w:rFonts w:hint="eastAsia"/>
        </w:rPr>
        <w:t xml:space="preserve">의 문자열이 </w:t>
      </w:r>
      <w:r w:rsidR="00104EBC">
        <w:t>d</w:t>
      </w:r>
      <w:r w:rsidR="00104EBC">
        <w:rPr>
          <w:rFonts w:hint="eastAsia"/>
        </w:rPr>
        <w:t xml:space="preserve">로 이동하므로 </w:t>
      </w:r>
      <w:r w:rsidR="009D6CC9">
        <w:t>c</w:t>
      </w:r>
      <w:r w:rsidR="009D6CC9">
        <w:rPr>
          <w:rFonts w:hint="eastAsia"/>
        </w:rPr>
        <w:t xml:space="preserve">는 빈 </w:t>
      </w:r>
      <w:r w:rsidR="009D6CC9">
        <w:t>string</w:t>
      </w:r>
      <w:r w:rsidR="009D6CC9">
        <w:rPr>
          <w:rFonts w:hint="eastAsia"/>
        </w:rPr>
        <w:t>이 된다.</w:t>
      </w:r>
    </w:p>
    <w:p w14:paraId="11F820C5" w14:textId="4F8310B4" w:rsidR="00571AEA" w:rsidRDefault="00571AEA" w:rsidP="00D96207">
      <w:r>
        <w:rPr>
          <w:rFonts w:hint="eastAsia"/>
        </w:rPr>
        <w:t xml:space="preserve">따라서 </w:t>
      </w:r>
      <w:r w:rsidR="001C699A">
        <w:t>a</w:t>
      </w:r>
      <w:r w:rsidR="001C699A">
        <w:rPr>
          <w:rFonts w:hint="eastAsia"/>
        </w:rPr>
        <w:t xml:space="preserve">의 값인 </w:t>
      </w:r>
      <w:r w:rsidR="001C699A">
        <w:t>10</w:t>
      </w:r>
      <w:r w:rsidR="001C699A">
        <w:rPr>
          <w:rFonts w:hint="eastAsia"/>
        </w:rPr>
        <w:t>만 출력된다.</w:t>
      </w:r>
    </w:p>
    <w:p w14:paraId="033FF577" w14:textId="47B881D7" w:rsidR="005B78DB" w:rsidRDefault="005B78DB" w:rsidP="00D96207"/>
    <w:p w14:paraId="0C59E403" w14:textId="77777777" w:rsidR="005B78DB" w:rsidRDefault="005B78DB" w:rsidP="00D96207"/>
    <w:p w14:paraId="41AED85F" w14:textId="77777777" w:rsidR="00041B3D" w:rsidRDefault="00041B3D" w:rsidP="00041B3D">
      <w:r>
        <w:rPr>
          <w:noProof/>
        </w:rPr>
        <w:drawing>
          <wp:inline distT="0" distB="0" distL="0" distR="0" wp14:anchorId="19BF8F63" wp14:editId="64EC8C06">
            <wp:extent cx="2181225" cy="3923067"/>
            <wp:effectExtent l="0" t="0" r="0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752" cy="39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85E2" w14:textId="15C7FB91" w:rsidR="00041B3D" w:rsidRDefault="00041B3D" w:rsidP="00041B3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클래스 </w:t>
      </w:r>
      <w:r>
        <w:t>A</w:t>
      </w:r>
      <w:r>
        <w:rPr>
          <w:rFonts w:hint="eastAsia"/>
        </w:rPr>
        <w:t>의 기본 생성자,</w:t>
      </w:r>
      <w:r>
        <w:t xml:space="preserve"> </w:t>
      </w:r>
      <w:r>
        <w:rPr>
          <w:rFonts w:hint="eastAsia"/>
        </w:rPr>
        <w:t>복사 생성자,</w:t>
      </w:r>
      <w:r>
        <w:t xml:space="preserve"> </w:t>
      </w:r>
      <w:r>
        <w:rPr>
          <w:rFonts w:hint="eastAsia"/>
        </w:rPr>
        <w:t>이동 생성자는 전부 구현되어 있다고 가정한다.</w:t>
      </w:r>
    </w:p>
    <w:p w14:paraId="47B012FB" w14:textId="77777777" w:rsidR="00041B3D" w:rsidRDefault="00041B3D" w:rsidP="00041B3D">
      <w:pPr>
        <w:pStyle w:val="a3"/>
        <w:ind w:leftChars="0" w:left="760"/>
      </w:pPr>
      <w:r>
        <w:rPr>
          <w:rFonts w:hint="eastAsia"/>
        </w:rPr>
        <w:t>A의 이동 연산이 대입 연산에 비해 효율적인지 서술하시오.</w:t>
      </w:r>
    </w:p>
    <w:p w14:paraId="48D505F8" w14:textId="77777777" w:rsidR="00041B3D" w:rsidRDefault="00041B3D" w:rsidP="00041B3D">
      <w:pPr>
        <w:pStyle w:val="a3"/>
        <w:ind w:leftChars="0" w:left="760"/>
      </w:pPr>
    </w:p>
    <w:p w14:paraId="0C7BAEEB" w14:textId="49D5AC1A" w:rsidR="00437B1F" w:rsidRDefault="00132B10" w:rsidP="00041B3D">
      <w:r>
        <w:rPr>
          <w:rFonts w:hint="eastAsia"/>
        </w:rPr>
        <w:t>이동 연산이 효율적</w:t>
      </w:r>
      <w:r w:rsidR="008C2268">
        <w:rPr>
          <w:rFonts w:hint="eastAsia"/>
        </w:rPr>
        <w:t>이</w:t>
      </w:r>
      <w:r w:rsidR="00E03C31">
        <w:rPr>
          <w:rFonts w:hint="eastAsia"/>
        </w:rPr>
        <w:t xml:space="preserve">기 위해선 </w:t>
      </w:r>
      <w:r w:rsidR="004D15A0">
        <w:rPr>
          <w:rFonts w:hint="eastAsia"/>
        </w:rPr>
        <w:t xml:space="preserve">값이 이동하는 것이 아니라 </w:t>
      </w:r>
      <w:r w:rsidR="007E5F15">
        <w:rPr>
          <w:rFonts w:hint="eastAsia"/>
        </w:rPr>
        <w:t xml:space="preserve">포인터만을 </w:t>
      </w:r>
      <w:r w:rsidR="00A74603">
        <w:rPr>
          <w:rFonts w:hint="eastAsia"/>
        </w:rPr>
        <w:t xml:space="preserve">이동하도록 해야 </w:t>
      </w:r>
      <w:r w:rsidR="0056534B">
        <w:rPr>
          <w:rFonts w:hint="eastAsia"/>
        </w:rPr>
        <w:t>한다.</w:t>
      </w:r>
    </w:p>
    <w:p w14:paraId="2538416E" w14:textId="5638717E" w:rsidR="005E65E2" w:rsidRDefault="005E65E2" w:rsidP="00041B3D">
      <w:r>
        <w:rPr>
          <w:rFonts w:hint="eastAsia"/>
        </w:rPr>
        <w:t xml:space="preserve">A의 경우 </w:t>
      </w:r>
      <w:r w:rsidR="008A1C7C">
        <w:t>100</w:t>
      </w:r>
      <w:r w:rsidR="008A1C7C">
        <w:rPr>
          <w:rFonts w:hint="eastAsia"/>
        </w:rPr>
        <w:t xml:space="preserve">개 짜리 </w:t>
      </w:r>
      <w:r w:rsidR="008A1C7C">
        <w:t>int</w:t>
      </w:r>
      <w:r w:rsidR="001570A8">
        <w:rPr>
          <w:rFonts w:hint="eastAsia"/>
        </w:rPr>
        <w:t xml:space="preserve"> 자체를 </w:t>
      </w:r>
      <w:r w:rsidR="001570A8">
        <w:t>3</w:t>
      </w:r>
      <w:r w:rsidR="001570A8">
        <w:rPr>
          <w:rFonts w:hint="eastAsia"/>
        </w:rPr>
        <w:t xml:space="preserve">개 가지고 있는 경우이므로 </w:t>
      </w:r>
      <w:r w:rsidR="007562F0">
        <w:rPr>
          <w:rFonts w:hint="eastAsia"/>
        </w:rPr>
        <w:t xml:space="preserve">이동연산을 하더라도 </w:t>
      </w:r>
      <w:r w:rsidR="00EE5FB7">
        <w:rPr>
          <w:rFonts w:hint="eastAsia"/>
        </w:rPr>
        <w:t xml:space="preserve">포인터만 이동하는 것이 아니라 값을 넘겨야 하므로 </w:t>
      </w:r>
      <w:r w:rsidR="009305A5">
        <w:rPr>
          <w:rFonts w:hint="eastAsia"/>
        </w:rPr>
        <w:t>복사 대입과 큰 차이가 없다.</w:t>
      </w:r>
    </w:p>
    <w:p w14:paraId="4640EE49" w14:textId="77777777" w:rsidR="007F59DA" w:rsidRDefault="007F59DA" w:rsidP="00041B3D"/>
    <w:p w14:paraId="2DABD5DD" w14:textId="490FA565" w:rsidR="00325F4A" w:rsidRDefault="00325F4A" w:rsidP="00041B3D">
      <w:r>
        <w:rPr>
          <w:noProof/>
        </w:rPr>
        <w:drawing>
          <wp:inline distT="0" distB="0" distL="0" distR="0" wp14:anchorId="0C4E9291" wp14:editId="6DC8BD36">
            <wp:extent cx="914400" cy="55547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7669" cy="5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F95E" w14:textId="6F014BEE" w:rsidR="00325F4A" w:rsidRDefault="00325F4A" w:rsidP="00325F4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m</w:t>
      </w:r>
      <w:r>
        <w:t>ove(a)</w:t>
      </w:r>
      <w:r>
        <w:rPr>
          <w:rFonts w:hint="eastAsia"/>
        </w:rPr>
        <w:t>가 리턴하는 값이 좌측값일지,</w:t>
      </w:r>
      <w:r>
        <w:t xml:space="preserve"> </w:t>
      </w:r>
      <w:r>
        <w:rPr>
          <w:rFonts w:hint="eastAsia"/>
        </w:rPr>
        <w:t>우측값일지 서술하시오.</w:t>
      </w:r>
    </w:p>
    <w:p w14:paraId="74C970DD" w14:textId="6EFBCC50" w:rsidR="00087EB8" w:rsidRDefault="00087EB8" w:rsidP="006A557D">
      <w:pPr>
        <w:pStyle w:val="a3"/>
        <w:ind w:leftChars="0" w:left="760"/>
      </w:pPr>
    </w:p>
    <w:p w14:paraId="4CDA06FB" w14:textId="3C7458B7" w:rsidR="00087EB8" w:rsidRDefault="008F783E" w:rsidP="006A557D">
      <w:pPr>
        <w:pStyle w:val="a3"/>
        <w:ind w:leftChars="0" w:left="760"/>
      </w:pPr>
      <w:r>
        <w:t xml:space="preserve">move(a) </w:t>
      </w:r>
      <w:r>
        <w:rPr>
          <w:rFonts w:hint="eastAsia"/>
        </w:rPr>
        <w:t xml:space="preserve">가 </w:t>
      </w:r>
      <w:r>
        <w:t xml:space="preserve">std::move(a) </w:t>
      </w:r>
      <w:r>
        <w:rPr>
          <w:rFonts w:hint="eastAsia"/>
        </w:rPr>
        <w:t xml:space="preserve">라면 </w:t>
      </w:r>
      <w:r w:rsidR="00ED58E8">
        <w:rPr>
          <w:rFonts w:hint="eastAsia"/>
        </w:rPr>
        <w:t>우측값을 리턴할 것이다.</w:t>
      </w:r>
    </w:p>
    <w:p w14:paraId="567C3840" w14:textId="411A7373" w:rsidR="00ED58E8" w:rsidRPr="00041B3D" w:rsidRDefault="00ED58E8" w:rsidP="006A557D">
      <w:pPr>
        <w:pStyle w:val="a3"/>
        <w:ind w:leftChars="0" w:left="760"/>
      </w:pPr>
      <w:r>
        <w:rPr>
          <w:rFonts w:hint="eastAsia"/>
        </w:rPr>
        <w:t xml:space="preserve">그것이 아니라 </w:t>
      </w:r>
      <w:r w:rsidR="003C276A">
        <w:rPr>
          <w:rFonts w:hint="eastAsia"/>
        </w:rPr>
        <w:t xml:space="preserve">사용자가 정의한 </w:t>
      </w:r>
      <w:r w:rsidR="003C276A">
        <w:t xml:space="preserve">move </w:t>
      </w:r>
      <w:r w:rsidR="003C276A">
        <w:rPr>
          <w:rFonts w:hint="eastAsia"/>
        </w:rPr>
        <w:t xml:space="preserve">라면 </w:t>
      </w:r>
      <w:r w:rsidR="00DB7946">
        <w:rPr>
          <w:rFonts w:hint="eastAsia"/>
        </w:rPr>
        <w:t xml:space="preserve">이것만 가지곤 </w:t>
      </w:r>
      <w:r w:rsidR="00922C53">
        <w:rPr>
          <w:rFonts w:hint="eastAsia"/>
        </w:rPr>
        <w:t>무엇을 리턴할지는 모른다</w:t>
      </w:r>
    </w:p>
    <w:sectPr w:rsidR="00ED58E8" w:rsidRPr="00041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516B" w14:textId="77777777" w:rsidR="0059447E" w:rsidRDefault="0059447E" w:rsidP="00324561">
      <w:pPr>
        <w:spacing w:after="0" w:line="240" w:lineRule="auto"/>
      </w:pPr>
      <w:r>
        <w:separator/>
      </w:r>
    </w:p>
  </w:endnote>
  <w:endnote w:type="continuationSeparator" w:id="0">
    <w:p w14:paraId="3AA63DBF" w14:textId="77777777" w:rsidR="0059447E" w:rsidRDefault="0059447E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C7A6" w14:textId="77777777" w:rsidR="0059447E" w:rsidRDefault="0059447E" w:rsidP="00324561">
      <w:pPr>
        <w:spacing w:after="0" w:line="240" w:lineRule="auto"/>
      </w:pPr>
      <w:r>
        <w:separator/>
      </w:r>
    </w:p>
  </w:footnote>
  <w:footnote w:type="continuationSeparator" w:id="0">
    <w:p w14:paraId="07A0F851" w14:textId="77777777" w:rsidR="0059447E" w:rsidRDefault="0059447E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8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7"/>
  </w:num>
  <w:num w:numId="7" w16cid:durableId="1873035419">
    <w:abstractNumId w:val="14"/>
  </w:num>
  <w:num w:numId="8" w16cid:durableId="1749768400">
    <w:abstractNumId w:val="18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19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363D"/>
    <w:rsid w:val="00044114"/>
    <w:rsid w:val="000737A6"/>
    <w:rsid w:val="000804FE"/>
    <w:rsid w:val="00087EB8"/>
    <w:rsid w:val="000A0A48"/>
    <w:rsid w:val="000B6CA3"/>
    <w:rsid w:val="000D15FF"/>
    <w:rsid w:val="000D4917"/>
    <w:rsid w:val="000D4D7E"/>
    <w:rsid w:val="00104EBC"/>
    <w:rsid w:val="00121325"/>
    <w:rsid w:val="00126623"/>
    <w:rsid w:val="00132B10"/>
    <w:rsid w:val="0015657B"/>
    <w:rsid w:val="001570A8"/>
    <w:rsid w:val="0018418D"/>
    <w:rsid w:val="001A341D"/>
    <w:rsid w:val="001B1A98"/>
    <w:rsid w:val="001B7297"/>
    <w:rsid w:val="001C699A"/>
    <w:rsid w:val="001E280E"/>
    <w:rsid w:val="001F086B"/>
    <w:rsid w:val="00214FF3"/>
    <w:rsid w:val="002164AD"/>
    <w:rsid w:val="002421BC"/>
    <w:rsid w:val="00243374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47361"/>
    <w:rsid w:val="00352784"/>
    <w:rsid w:val="00352AA2"/>
    <w:rsid w:val="00382DE2"/>
    <w:rsid w:val="003C276A"/>
    <w:rsid w:val="003E17EA"/>
    <w:rsid w:val="003F7F50"/>
    <w:rsid w:val="00437B1F"/>
    <w:rsid w:val="00471FE1"/>
    <w:rsid w:val="00490E23"/>
    <w:rsid w:val="004D15A0"/>
    <w:rsid w:val="004E39DF"/>
    <w:rsid w:val="005008E9"/>
    <w:rsid w:val="00561327"/>
    <w:rsid w:val="0056534B"/>
    <w:rsid w:val="00571AEA"/>
    <w:rsid w:val="0059447E"/>
    <w:rsid w:val="005B78DB"/>
    <w:rsid w:val="005E135F"/>
    <w:rsid w:val="005E65E2"/>
    <w:rsid w:val="005F0D0B"/>
    <w:rsid w:val="00612143"/>
    <w:rsid w:val="00613D81"/>
    <w:rsid w:val="006220B3"/>
    <w:rsid w:val="0064139F"/>
    <w:rsid w:val="00644DCA"/>
    <w:rsid w:val="00654295"/>
    <w:rsid w:val="00677941"/>
    <w:rsid w:val="006A557D"/>
    <w:rsid w:val="006B06E1"/>
    <w:rsid w:val="006D317C"/>
    <w:rsid w:val="006F7AE5"/>
    <w:rsid w:val="00704E73"/>
    <w:rsid w:val="007167B7"/>
    <w:rsid w:val="0071769D"/>
    <w:rsid w:val="007562F0"/>
    <w:rsid w:val="00780BCF"/>
    <w:rsid w:val="007865F5"/>
    <w:rsid w:val="007913C1"/>
    <w:rsid w:val="007E5F15"/>
    <w:rsid w:val="007F59DA"/>
    <w:rsid w:val="0087040D"/>
    <w:rsid w:val="00871483"/>
    <w:rsid w:val="008A1C7C"/>
    <w:rsid w:val="008A6EEB"/>
    <w:rsid w:val="008C2268"/>
    <w:rsid w:val="008C6900"/>
    <w:rsid w:val="008F783E"/>
    <w:rsid w:val="009053B6"/>
    <w:rsid w:val="009168DF"/>
    <w:rsid w:val="00921FFE"/>
    <w:rsid w:val="00922C53"/>
    <w:rsid w:val="009305A5"/>
    <w:rsid w:val="009440E7"/>
    <w:rsid w:val="00957C16"/>
    <w:rsid w:val="009861E6"/>
    <w:rsid w:val="00990DDD"/>
    <w:rsid w:val="009B4BE0"/>
    <w:rsid w:val="009C7080"/>
    <w:rsid w:val="009D6CC9"/>
    <w:rsid w:val="009F5AF3"/>
    <w:rsid w:val="009F6A22"/>
    <w:rsid w:val="00A13549"/>
    <w:rsid w:val="00A2033C"/>
    <w:rsid w:val="00A205F3"/>
    <w:rsid w:val="00A31E7E"/>
    <w:rsid w:val="00A74603"/>
    <w:rsid w:val="00A951D9"/>
    <w:rsid w:val="00AB59BA"/>
    <w:rsid w:val="00AF1664"/>
    <w:rsid w:val="00AF4275"/>
    <w:rsid w:val="00AF62F1"/>
    <w:rsid w:val="00B0094A"/>
    <w:rsid w:val="00B04652"/>
    <w:rsid w:val="00B125DF"/>
    <w:rsid w:val="00B2104D"/>
    <w:rsid w:val="00B806FC"/>
    <w:rsid w:val="00B83586"/>
    <w:rsid w:val="00BE4223"/>
    <w:rsid w:val="00BF2C8F"/>
    <w:rsid w:val="00C439FA"/>
    <w:rsid w:val="00CA0E9D"/>
    <w:rsid w:val="00CA2C7D"/>
    <w:rsid w:val="00CB67F8"/>
    <w:rsid w:val="00CE3305"/>
    <w:rsid w:val="00D107D4"/>
    <w:rsid w:val="00D25EE0"/>
    <w:rsid w:val="00D32B94"/>
    <w:rsid w:val="00D61E80"/>
    <w:rsid w:val="00D65BDA"/>
    <w:rsid w:val="00D701E6"/>
    <w:rsid w:val="00D96207"/>
    <w:rsid w:val="00DB30D7"/>
    <w:rsid w:val="00DB7946"/>
    <w:rsid w:val="00DE584F"/>
    <w:rsid w:val="00E03C31"/>
    <w:rsid w:val="00E73A76"/>
    <w:rsid w:val="00E9247F"/>
    <w:rsid w:val="00EA2DE8"/>
    <w:rsid w:val="00EB7ABE"/>
    <w:rsid w:val="00ED58E8"/>
    <w:rsid w:val="00EE5FB7"/>
    <w:rsid w:val="00F56FE7"/>
    <w:rsid w:val="00F60E61"/>
    <w:rsid w:val="00F63574"/>
    <w:rsid w:val="00F65FB5"/>
    <w:rsid w:val="00F913BB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77</cp:revision>
  <dcterms:created xsi:type="dcterms:W3CDTF">2023-01-04T12:31:00Z</dcterms:created>
  <dcterms:modified xsi:type="dcterms:W3CDTF">2023-01-25T13:14:00Z</dcterms:modified>
</cp:coreProperties>
</file>