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4E535CE2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01</w:t>
      </w:r>
      <w:r w:rsidR="00B2104D">
        <w:t>)</w:t>
      </w:r>
    </w:p>
    <w:p w14:paraId="0930A20C" w14:textId="77777777" w:rsidR="00CB67F8" w:rsidRDefault="00CB67F8" w:rsidP="006C7911"/>
    <w:p w14:paraId="759EB82E" w14:textId="0A3FCA38" w:rsidR="00214FF3" w:rsidRDefault="0079429C" w:rsidP="00A2033C">
      <w:r>
        <w:rPr>
          <w:noProof/>
        </w:rPr>
        <w:drawing>
          <wp:inline distT="0" distB="0" distL="0" distR="0" wp14:anchorId="4C3D8582" wp14:editId="5EF0B695">
            <wp:extent cx="3581400" cy="5191880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39" cy="51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67D7C88E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79429C">
        <w:rPr>
          <w:rFonts w:hint="eastAsia"/>
        </w:rPr>
        <w:t>코드는 런타임 에러를 낸다.</w:t>
      </w:r>
      <w:r w:rsidR="0079429C">
        <w:t xml:space="preserve"> </w:t>
      </w:r>
      <w:r w:rsidR="0079429C">
        <w:rPr>
          <w:rFonts w:hint="eastAsia"/>
        </w:rPr>
        <w:t>그 이유는?</w:t>
      </w:r>
    </w:p>
    <w:p w14:paraId="5C35EAB1" w14:textId="39C17BF0" w:rsidR="007C318C" w:rsidRDefault="007C318C" w:rsidP="007C318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쓰레드를 </w:t>
      </w:r>
      <w:r>
        <w:t>join</w:t>
      </w:r>
      <w:r>
        <w:rPr>
          <w:rFonts w:hint="eastAsia"/>
        </w:rPr>
        <w:t xml:space="preserve">이나 </w:t>
      </w:r>
      <w:r>
        <w:t xml:space="preserve">detach </w:t>
      </w:r>
      <w:r>
        <w:rPr>
          <w:rFonts w:hint="eastAsia"/>
        </w:rPr>
        <w:t>하지 않은 상태로 소멸자가 호출되어서</w:t>
      </w:r>
    </w:p>
    <w:p w14:paraId="560C2ABE" w14:textId="1BF68B75" w:rsidR="003B08E8" w:rsidRDefault="003B08E8" w:rsidP="003B08E8"/>
    <w:p w14:paraId="7848F95E" w14:textId="7A929561" w:rsidR="00325F4A" w:rsidRDefault="0079429C" w:rsidP="00E43513">
      <w:r>
        <w:rPr>
          <w:noProof/>
        </w:rPr>
        <w:lastRenderedPageBreak/>
        <w:drawing>
          <wp:inline distT="0" distB="0" distL="0" distR="0" wp14:anchorId="6479B0F5" wp14:editId="7A3A85E4">
            <wp:extent cx="3524250" cy="5496152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34" cy="55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4EBC7310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r w:rsidR="0079429C">
        <w:rPr>
          <w:rFonts w:hint="eastAsia"/>
        </w:rPr>
        <w:t>주어진 명령을 전부 실행하지 않고 종료되는 이유와 해결 방법은?</w:t>
      </w:r>
    </w:p>
    <w:p w14:paraId="4280C576" w14:textId="77777777" w:rsidR="007C318C" w:rsidRDefault="007C318C" w:rsidP="007C318C">
      <w:pPr>
        <w:pStyle w:val="a3"/>
        <w:ind w:leftChars="0" w:left="1120"/>
      </w:pPr>
      <w:r>
        <w:rPr>
          <w:rFonts w:hint="eastAsia"/>
        </w:rPr>
        <w:t xml:space="preserve">쓰레드에서 </w:t>
      </w:r>
      <w:r>
        <w:t>detach</w:t>
      </w:r>
      <w:r>
        <w:rPr>
          <w:rFonts w:hint="eastAsia"/>
        </w:rPr>
        <w:t xml:space="preserve">를 하면 </w:t>
      </w:r>
      <w:r>
        <w:t>main</w:t>
      </w:r>
      <w:r>
        <w:rPr>
          <w:rFonts w:hint="eastAsia"/>
        </w:rPr>
        <w:t>함수에서는 더 이상 쓰레드들이 종료될 때 까지 기다리지 않으므로 f</w:t>
      </w:r>
      <w:r>
        <w:t xml:space="preserve">unc1 </w:t>
      </w:r>
      <w:r>
        <w:rPr>
          <w:rFonts w:hint="eastAsia"/>
        </w:rPr>
        <w:t xml:space="preserve">쓰레드가 동작 후에 </w:t>
      </w:r>
      <w:r>
        <w:t>detach</w:t>
      </w:r>
      <w:r>
        <w:rPr>
          <w:rFonts w:hint="eastAsia"/>
        </w:rPr>
        <w:t xml:space="preserve">가 쭉 실행되어서 </w:t>
      </w:r>
      <w:r>
        <w:t xml:space="preserve">func2 </w:t>
      </w:r>
      <w:r>
        <w:rPr>
          <w:rFonts w:hint="eastAsia"/>
        </w:rPr>
        <w:t xml:space="preserve">쓰레드와 </w:t>
      </w:r>
      <w:r>
        <w:t xml:space="preserve">func3 </w:t>
      </w:r>
      <w:r>
        <w:rPr>
          <w:rFonts w:hint="eastAsia"/>
        </w:rPr>
        <w:t>쓰레드가 실행되기전에 프로세스가 종료되었기 때문에</w:t>
      </w:r>
    </w:p>
    <w:p w14:paraId="425F7664" w14:textId="77777777" w:rsidR="007C318C" w:rsidRDefault="007C318C" w:rsidP="007C318C">
      <w:pPr>
        <w:pStyle w:val="a3"/>
        <w:ind w:leftChars="0" w:left="1120"/>
      </w:pPr>
    </w:p>
    <w:p w14:paraId="2E971497" w14:textId="52C277C1" w:rsidR="007C318C" w:rsidRDefault="007C318C" w:rsidP="007C318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해결 방법:</w:t>
      </w:r>
      <w:r>
        <w:t xml:space="preserve"> </w:t>
      </w:r>
      <w:r>
        <w:rPr>
          <w:rFonts w:hint="eastAsia"/>
        </w:rPr>
        <w:t>d</w:t>
      </w:r>
      <w:r>
        <w:t xml:space="preserve">etach </w:t>
      </w:r>
      <w:r>
        <w:rPr>
          <w:rFonts w:hint="eastAsia"/>
        </w:rPr>
        <w:t xml:space="preserve">대신 </w:t>
      </w:r>
      <w:r>
        <w:t>join</w:t>
      </w:r>
      <w:r>
        <w:rPr>
          <w:rFonts w:hint="eastAsia"/>
        </w:rPr>
        <w:t>을 사용하자.</w:t>
      </w:r>
      <w:r>
        <w:t xml:space="preserve"> </w:t>
      </w:r>
    </w:p>
    <w:p w14:paraId="2AB3F719" w14:textId="4C8AF6CC" w:rsidR="003104C2" w:rsidRDefault="003104C2" w:rsidP="003104C2"/>
    <w:p w14:paraId="0A2ACC93" w14:textId="6487392C" w:rsidR="003104C2" w:rsidRDefault="003104C2" w:rsidP="003104C2">
      <w:r>
        <w:rPr>
          <w:noProof/>
        </w:rPr>
        <w:lastRenderedPageBreak/>
        <w:drawing>
          <wp:inline distT="0" distB="0" distL="0" distR="0" wp14:anchorId="32A92CF8" wp14:editId="4A549963">
            <wp:extent cx="3562350" cy="5600167"/>
            <wp:effectExtent l="0" t="0" r="0" b="635"/>
            <wp:docPr id="9" name="그림 9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42" cy="56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5D1" w14:textId="4EEEEEBF" w:rsidR="00EF0E95" w:rsidRDefault="003104C2" w:rsidP="003104C2">
      <w:pPr>
        <w:pStyle w:val="a3"/>
        <w:numPr>
          <w:ilvl w:val="0"/>
          <w:numId w:val="21"/>
        </w:numPr>
        <w:ind w:leftChars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unc1, func2, func3</w:t>
      </w:r>
      <w:r>
        <w:rPr>
          <w:rFonts w:hint="eastAsia"/>
          <w:noProof/>
        </w:rPr>
        <w:t>의 실행 순서를 서술하시오.</w:t>
      </w:r>
    </w:p>
    <w:p w14:paraId="3F49EB54" w14:textId="538A78A2" w:rsidR="007B2931" w:rsidRDefault="008E178F" w:rsidP="007B2931">
      <w:pPr>
        <w:pStyle w:val="a3"/>
        <w:ind w:leftChars="0" w:left="1120"/>
        <w:rPr>
          <w:noProof/>
        </w:rPr>
      </w:pPr>
      <w:r>
        <w:rPr>
          <w:noProof/>
        </w:rPr>
        <w:t xml:space="preserve">Func1 </w:t>
      </w:r>
      <w:r>
        <w:rPr>
          <w:rFonts w:hint="eastAsia"/>
          <w:noProof/>
        </w:rPr>
        <w:t xml:space="preserve">함수에 </w:t>
      </w:r>
      <w:r>
        <w:rPr>
          <w:noProof/>
        </w:rPr>
        <w:t>join</w:t>
      </w:r>
      <w:r>
        <w:rPr>
          <w:rFonts w:hint="eastAsia"/>
          <w:noProof/>
        </w:rPr>
        <w:t>을 사용하였으므로 순서는 항상 뒤죽박죽이지만</w:t>
      </w:r>
    </w:p>
    <w:p w14:paraId="0242C702" w14:textId="30734101" w:rsidR="008E178F" w:rsidRDefault="008E178F" w:rsidP="007B2931">
      <w:pPr>
        <w:pStyle w:val="a3"/>
        <w:ind w:leftChars="0" w:left="1120"/>
        <w:rPr>
          <w:rFonts w:hint="eastAsia"/>
          <w:noProof/>
        </w:rPr>
      </w:pPr>
      <w:r>
        <w:rPr>
          <w:noProof/>
        </w:rPr>
        <w:t xml:space="preserve">Func2 </w:t>
      </w:r>
      <w:r>
        <w:rPr>
          <w:rFonts w:hint="eastAsia"/>
          <w:noProof/>
        </w:rPr>
        <w:t xml:space="preserve">함수가 </w:t>
      </w:r>
      <w:r>
        <w:rPr>
          <w:noProof/>
        </w:rPr>
        <w:t xml:space="preserve">func3 </w:t>
      </w:r>
      <w:r>
        <w:rPr>
          <w:rFonts w:hint="eastAsia"/>
          <w:noProof/>
        </w:rPr>
        <w:t>함수보다는 항상 먼저 실행된다.</w:t>
      </w:r>
      <w:bookmarkStart w:id="0" w:name="_GoBack"/>
      <w:bookmarkEnd w:id="0"/>
    </w:p>
    <w:p w14:paraId="2CD5EDA0" w14:textId="2B9E4CEB" w:rsidR="00B7787B" w:rsidRDefault="00E271FB" w:rsidP="00EF0E95">
      <w:r>
        <w:rPr>
          <w:noProof/>
        </w:rPr>
        <w:lastRenderedPageBreak/>
        <w:drawing>
          <wp:inline distT="0" distB="0" distL="0" distR="0" wp14:anchorId="72F98BCA" wp14:editId="69889034">
            <wp:extent cx="4878123" cy="6791325"/>
            <wp:effectExtent l="0" t="0" r="0" b="0"/>
            <wp:docPr id="8" name="그림 8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화면, 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994" cy="68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F4D" w14:textId="01A3C4C0" w:rsidR="0072757A" w:rsidRDefault="00E271FB" w:rsidP="003104C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w</w:t>
      </w:r>
      <w:r>
        <w:t xml:space="preserve">orker </w:t>
      </w:r>
      <w:r>
        <w:rPr>
          <w:rFonts w:hint="eastAsia"/>
        </w:rPr>
        <w:t xml:space="preserve">함수 내부에서는 </w:t>
      </w:r>
      <w:r>
        <w:t>printf</w:t>
      </w:r>
      <w:r>
        <w:rPr>
          <w:rFonts w:hint="eastAsia"/>
        </w:rPr>
        <w:t>를,</w:t>
      </w:r>
      <w:r>
        <w:t xml:space="preserve"> main </w:t>
      </w:r>
      <w:r>
        <w:rPr>
          <w:rFonts w:hint="eastAsia"/>
        </w:rPr>
        <w:t xml:space="preserve">함수에서는 </w:t>
      </w:r>
      <w:r>
        <w:t>cout</w:t>
      </w:r>
      <w:r>
        <w:rPr>
          <w:rFonts w:hint="eastAsia"/>
        </w:rPr>
        <w:t>을 사용한 이유는?</w:t>
      </w:r>
    </w:p>
    <w:p w14:paraId="02BFB087" w14:textId="77C2ED7A" w:rsidR="007B2931" w:rsidRDefault="007B2931" w:rsidP="007B2931">
      <w:pPr>
        <w:ind w:left="1480"/>
      </w:pPr>
      <w:r>
        <w:t>Cout</w:t>
      </w:r>
      <w:r>
        <w:rPr>
          <w:rFonts w:hint="eastAsia"/>
        </w:rPr>
        <w:t xml:space="preserve">은 </w:t>
      </w:r>
      <w:r>
        <w:t>&lt;&lt;</w:t>
      </w:r>
      <w:r>
        <w:rPr>
          <w:rFonts w:hint="eastAsia"/>
        </w:rPr>
        <w:t>를 실행하는 과정 중간 중간에 계속 실행되는 쓰레드들이 바뀌면 결과적으로 메시지가 섞여서 나오기 때문에</w:t>
      </w:r>
      <w:r>
        <w:t xml:space="preserve"> </w:t>
      </w:r>
    </w:p>
    <w:p w14:paraId="0C1D4893" w14:textId="3FA8EF3E" w:rsidR="007B2931" w:rsidRPr="00EF0E95" w:rsidRDefault="007B2931" w:rsidP="007B2931">
      <w:pPr>
        <w:ind w:left="1480"/>
        <w:rPr>
          <w:rFonts w:hint="eastAsia"/>
        </w:rPr>
      </w:pPr>
      <w:r>
        <w:t>Printf</w:t>
      </w:r>
      <w:r>
        <w:rPr>
          <w:rFonts w:hint="eastAsia"/>
        </w:rPr>
        <w:t xml:space="preserve">는 </w:t>
      </w:r>
      <w:r>
        <w:t>“ “</w:t>
      </w:r>
      <w:r>
        <w:rPr>
          <w:rFonts w:hint="eastAsia"/>
        </w:rPr>
        <w:t xml:space="preserve"> 안에 있는 문자열을 출력할 때</w:t>
      </w:r>
      <w:r>
        <w:t xml:space="preserve">, </w:t>
      </w:r>
      <w:r>
        <w:rPr>
          <w:rFonts w:hint="eastAsia"/>
        </w:rPr>
        <w:t xml:space="preserve">쓰레드들이 바뀌더라도 다른 쓰레드들이 그 사이에 메시지를 집어넣지 못하게 막아줘서 </w:t>
      </w:r>
    </w:p>
    <w:sectPr w:rsidR="007B2931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2650F" w14:textId="77777777" w:rsidR="006A5C1E" w:rsidRDefault="006A5C1E" w:rsidP="00324561">
      <w:pPr>
        <w:spacing w:after="0" w:line="240" w:lineRule="auto"/>
      </w:pPr>
      <w:r>
        <w:separator/>
      </w:r>
    </w:p>
  </w:endnote>
  <w:endnote w:type="continuationSeparator" w:id="0">
    <w:p w14:paraId="5229B74D" w14:textId="77777777" w:rsidR="006A5C1E" w:rsidRDefault="006A5C1E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D894" w14:textId="77777777" w:rsidR="006A5C1E" w:rsidRDefault="006A5C1E" w:rsidP="00324561">
      <w:pPr>
        <w:spacing w:after="0" w:line="240" w:lineRule="auto"/>
      </w:pPr>
      <w:r>
        <w:separator/>
      </w:r>
    </w:p>
  </w:footnote>
  <w:footnote w:type="continuationSeparator" w:id="0">
    <w:p w14:paraId="34C5F700" w14:textId="77777777" w:rsidR="006A5C1E" w:rsidRDefault="006A5C1E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3"/>
  </w:num>
  <w:num w:numId="6">
    <w:abstractNumId w:val="18"/>
  </w:num>
  <w:num w:numId="7">
    <w:abstractNumId w:val="14"/>
  </w:num>
  <w:num w:numId="8">
    <w:abstractNumId w:val="19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2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A5C1E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79429C"/>
    <w:rsid w:val="007B2931"/>
    <w:rsid w:val="007C318C"/>
    <w:rsid w:val="0087040D"/>
    <w:rsid w:val="00871483"/>
    <w:rsid w:val="008C6900"/>
    <w:rsid w:val="008E178F"/>
    <w:rsid w:val="009053B6"/>
    <w:rsid w:val="009168DF"/>
    <w:rsid w:val="00921FFE"/>
    <w:rsid w:val="00957C16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A75AC"/>
    <w:rsid w:val="00DB30D7"/>
    <w:rsid w:val="00DE584F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35</cp:revision>
  <dcterms:created xsi:type="dcterms:W3CDTF">2023-01-04T12:31:00Z</dcterms:created>
  <dcterms:modified xsi:type="dcterms:W3CDTF">2023-02-01T13:45:00Z</dcterms:modified>
</cp:coreProperties>
</file>