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color w:val="1a7a3e"/>
          <w:sz w:val="40"/>
          <w:szCs w:val="40"/>
        </w:rPr>
        <w:t xml:space="preserve">SHADERS &amp; OPTIMIZATION</w:t>
      </w:r>
    </w:p>
    <w:p>
      <w:pPr>
        <w:spacing w:after="80"/>
        <w:jc w:val="center"/>
      </w:pPr>
      <w:r>
        <w:rPr>
          <w:rFonts w:ascii="Arial" w:cs="Arial" w:eastAsia="Arial" w:hAnsi="Arial"/>
          <w:b/>
          <w:bCs/>
          <w:sz w:val="28"/>
          <w:szCs w:val="28"/>
        </w:rPr>
        <w:t xml:space="preserve">Modpack License Agreement</w:t>
      </w:r>
    </w:p>
    <w:p>
      <w:pPr>
        <w:spacing w:after="80" w:before="0"/>
        <w:jc w:val="center"/>
      </w:pPr>
      <w:r>
        <w:rPr>
          <w:rFonts w:ascii="Arial" w:cs="Arial" w:eastAsia="Arial" w:hAnsi="Arial"/>
          <w:color w:val="666666"/>
          <w:sz w:val="20"/>
          <w:szCs w:val="20"/>
        </w:rPr>
        <w:t xml:space="preserve">Version 1.0  ·  Copyright © 2026</w:t>
      </w:r>
    </w:p>
    <w:p>
      <w:pPr>
        <w:spacing w:after="400" w:before="0"/>
        <w:jc w:val="center"/>
      </w:pPr>
      <w:r>
        <w:rPr>
          <w:rFonts w:ascii="Arial" w:cs="Arial" w:eastAsia="Arial" w:hAnsi="Arial"/>
          <w:color w:val="666666"/>
          <w:sz w:val="20"/>
          <w:szCs w:val="20"/>
        </w:rPr>
        <w:t xml:space="preserve">Fabric · Minecraft 1.21+</w:t>
      </w:r>
    </w:p>
    <w:p>
      <w:pPr>
        <w:pBdr>
          <w:bottom w:val="single" w:color="1a7a3e" w:sz="6" w:space="1"/>
        </w:pBdr>
        <w:spacing w:after="200" w:before="200"/>
      </w:pPr>
    </w:p>
    <w:p>
      <w:pPr>
        <w:spacing w:after="160"/>
      </w:pPr>
      <w:r>
        <w:rPr>
          <w:rFonts w:ascii="Arial" w:cs="Arial" w:eastAsia="Arial" w:hAnsi="Arial"/>
          <w:sz w:val="22"/>
          <w:szCs w:val="22"/>
        </w:rPr>
        <w:t xml:space="preserve">This license governs the use, modification, and redistribution of the Shaders &amp; Optimization modpack ("the Modpack"). By downloading, installing, or using the Modpack, you agree to the terms below.</w:t>
      </w:r>
    </w:p>
    <w:p>
      <w:pPr>
        <w:spacing w:after="160"/>
      </w:pPr>
      <w:r>
        <w:rPr>
          <w:rFonts w:ascii="Arial" w:cs="Arial" w:eastAsia="Arial" w:hAnsi="Arial"/>
          <w:sz w:val="22"/>
          <w:szCs w:val="22"/>
        </w:rPr>
        <w:t xml:space="preserve">This license applies to the Modpack configuration, preset files, and any original assets created by the author. It does not override the individual licenses of included mods, shaders, or libraries — those remain subject to their own respective licenses.</w:t>
      </w:r>
    </w:p>
    <w:p>
      <w:pPr>
        <w:pBdr>
          <w:bottom w:val="single" w:color="1a7a3e" w:sz="6" w:space="1"/>
        </w:pBdr>
        <w:spacing w:after="200" w:before="200"/>
      </w:pPr>
    </w:p>
    <w:p>
      <w:pPr>
        <w:pStyle w:val="Heading2"/>
        <w:spacing w:after="120" w:before="340"/>
      </w:pPr>
      <w:r>
        <w:rPr>
          <w:rFonts w:ascii="Arial" w:cs="Arial" w:eastAsia="Arial" w:hAnsi="Arial"/>
          <w:b/>
          <w:bCs/>
          <w:sz w:val="24"/>
          <w:szCs w:val="24"/>
        </w:rPr>
        <w:t xml:space="preserve">1. Permissions — What You May Do</w:t>
      </w:r>
    </w:p>
    <w:p>
      <w:pPr>
        <w:pStyle w:val="ListParagraph"/>
        <w:numPr>
          <w:ilvl w:val="0"/>
          <w:numId w:val="2"/>
        </w:numPr>
        <w:spacing w:after="100"/>
      </w:pPr>
      <w:r>
        <w:rPr>
          <w:rFonts w:ascii="Arial" w:cs="Arial" w:eastAsia="Arial" w:hAnsi="Arial"/>
          <w:sz w:val="22"/>
          <w:szCs w:val="22"/>
        </w:rPr>
        <w:t xml:space="preserve">Use the Modpack freely for personal play, servers, and content creation (YouTube, Twitch, etc.).</w:t>
      </w:r>
    </w:p>
    <w:p>
      <w:pPr>
        <w:pStyle w:val="ListParagraph"/>
        <w:numPr>
          <w:ilvl w:val="0"/>
          <w:numId w:val="2"/>
        </w:numPr>
        <w:spacing w:after="100"/>
      </w:pPr>
      <w:r>
        <w:rPr>
          <w:rFonts w:ascii="Arial" w:cs="Arial" w:eastAsia="Arial" w:hAnsi="Arial"/>
          <w:sz w:val="22"/>
          <w:szCs w:val="22"/>
        </w:rPr>
        <w:t xml:space="preserve">Modify the Modpack for personal use or to create derivative modpacks.</w:t>
      </w:r>
    </w:p>
    <w:p>
      <w:pPr>
        <w:pStyle w:val="ListParagraph"/>
        <w:numPr>
          <w:ilvl w:val="0"/>
          <w:numId w:val="2"/>
        </w:numPr>
        <w:spacing w:after="100"/>
      </w:pPr>
      <w:r>
        <w:rPr>
          <w:rFonts w:ascii="Arial" w:cs="Arial" w:eastAsia="Arial" w:hAnsi="Arial"/>
          <w:sz w:val="22"/>
          <w:szCs w:val="22"/>
        </w:rPr>
        <w:t xml:space="preserve">Redistribute the Modpack or any derivative, modified or unmodified, provided the conditions in Section 2 are met.</w:t>
      </w:r>
    </w:p>
    <w:p>
      <w:pPr>
        <w:pStyle w:val="ListParagraph"/>
        <w:numPr>
          <w:ilvl w:val="0"/>
          <w:numId w:val="2"/>
        </w:numPr>
        <w:spacing w:after="100"/>
      </w:pPr>
      <w:r>
        <w:rPr>
          <w:rFonts w:ascii="Arial" w:cs="Arial" w:eastAsia="Arial" w:hAnsi="Arial"/>
          <w:sz w:val="22"/>
          <w:szCs w:val="22"/>
        </w:rPr>
        <w:t xml:space="preserve">Include the Modpack in modpack launchers, aggregators, or hosting platforms.</w:t>
      </w:r>
    </w:p>
    <w:p>
      <w:pPr>
        <w:pStyle w:val="Heading2"/>
        <w:spacing w:after="120" w:before="340"/>
      </w:pPr>
      <w:r>
        <w:rPr>
          <w:rFonts w:ascii="Arial" w:cs="Arial" w:eastAsia="Arial" w:hAnsi="Arial"/>
          <w:b/>
          <w:bCs/>
          <w:sz w:val="24"/>
          <w:szCs w:val="24"/>
        </w:rPr>
        <w:t xml:space="preserve">2. Conditions — What You Must Do</w:t>
      </w:r>
    </w:p>
    <w:p>
      <w:pPr>
        <w:pStyle w:val="ListParagraph"/>
        <w:numPr>
          <w:ilvl w:val="0"/>
          <w:numId w:val="2"/>
        </w:numPr>
        <w:spacing w:after="100"/>
      </w:pPr>
      <w:r>
        <w:rPr>
          <w:rFonts w:ascii="Arial" w:cs="Arial" w:eastAsia="Arial" w:hAnsi="Arial"/>
          <w:sz w:val="22"/>
          <w:szCs w:val="22"/>
        </w:rPr>
        <w:t xml:space="preserve">Attribution: Give clear credit to the original author. Any redistribution must visibly state: "Based on Shaders &amp; Optimization by [Your Name]."</w:t>
      </w:r>
    </w:p>
    <w:p>
      <w:pPr>
        <w:pStyle w:val="ListParagraph"/>
        <w:numPr>
          <w:ilvl w:val="0"/>
          <w:numId w:val="2"/>
        </w:numPr>
        <w:spacing w:after="100"/>
      </w:pPr>
      <w:r>
        <w:rPr>
          <w:rFonts w:ascii="Arial" w:cs="Arial" w:eastAsia="Arial" w:hAnsi="Arial"/>
          <w:sz w:val="22"/>
          <w:szCs w:val="22"/>
        </w:rPr>
        <w:t xml:space="preserve">License notice: Include a copy of this license or a link to it whenever the Modpack is redistributed.</w:t>
      </w:r>
    </w:p>
    <w:p>
      <w:pPr>
        <w:pStyle w:val="ListParagraph"/>
        <w:numPr>
          <w:ilvl w:val="0"/>
          <w:numId w:val="2"/>
        </w:numPr>
        <w:spacing w:after="100"/>
      </w:pPr>
      <w:r>
        <w:rPr>
          <w:rFonts w:ascii="Arial" w:cs="Arial" w:eastAsia="Arial" w:hAnsi="Arial"/>
          <w:sz w:val="22"/>
          <w:szCs w:val="22"/>
        </w:rPr>
        <w:t xml:space="preserve">No misrepresentation: Do not claim original authorship of the unmodified Modpack or present it as an entirely new work without significant modification.</w:t>
      </w:r>
    </w:p>
    <w:p>
      <w:pPr>
        <w:pStyle w:val="ListParagraph"/>
        <w:numPr>
          <w:ilvl w:val="0"/>
          <w:numId w:val="2"/>
        </w:numPr>
        <w:spacing w:after="100"/>
      </w:pPr>
      <w:r>
        <w:rPr>
          <w:rFonts w:ascii="Arial" w:cs="Arial" w:eastAsia="Arial" w:hAnsi="Arial"/>
          <w:sz w:val="22"/>
          <w:szCs w:val="22"/>
        </w:rPr>
        <w:t xml:space="preserve">Mod permissions: You are solely responsible for verifying that any mods you add to a derivative pack permit redistribution. The original author bears no liability for mods you include.</w:t>
      </w:r>
    </w:p>
    <w:p>
      <w:pPr>
        <w:pStyle w:val="Heading2"/>
        <w:spacing w:after="120" w:before="340"/>
      </w:pPr>
      <w:r>
        <w:rPr>
          <w:rFonts w:ascii="Arial" w:cs="Arial" w:eastAsia="Arial" w:hAnsi="Arial"/>
          <w:b/>
          <w:bCs/>
          <w:sz w:val="24"/>
          <w:szCs w:val="24"/>
        </w:rPr>
        <w:t xml:space="preserve">3. Restrictions — What You May Not Do</w:t>
      </w:r>
    </w:p>
    <w:p>
      <w:pPr>
        <w:pStyle w:val="ListParagraph"/>
        <w:numPr>
          <w:ilvl w:val="0"/>
          <w:numId w:val="2"/>
        </w:numPr>
        <w:spacing w:after="100"/>
      </w:pPr>
      <w:r>
        <w:rPr>
          <w:rFonts w:ascii="Arial" w:cs="Arial" w:eastAsia="Arial" w:hAnsi="Arial"/>
          <w:sz w:val="22"/>
          <w:szCs w:val="22"/>
        </w:rPr>
        <w:t xml:space="preserve">Sell the Modpack or any derivative as a standalone paid product. Free distribution is permitted; monetized video content featuring the Modpack is also permitted.</w:t>
      </w:r>
    </w:p>
    <w:p>
      <w:pPr>
        <w:pStyle w:val="ListParagraph"/>
        <w:numPr>
          <w:ilvl w:val="0"/>
          <w:numId w:val="2"/>
        </w:numPr>
        <w:spacing w:after="100"/>
      </w:pPr>
      <w:r>
        <w:rPr>
          <w:rFonts w:ascii="Arial" w:cs="Arial" w:eastAsia="Arial" w:hAnsi="Arial"/>
          <w:sz w:val="22"/>
          <w:szCs w:val="22"/>
        </w:rPr>
        <w:t xml:space="preserve">Remove or obscure attribution to the original author in redistributed versions.</w:t>
      </w:r>
    </w:p>
    <w:p>
      <w:pPr>
        <w:pStyle w:val="ListParagraph"/>
        <w:numPr>
          <w:ilvl w:val="0"/>
          <w:numId w:val="2"/>
        </w:numPr>
        <w:spacing w:after="100"/>
      </w:pPr>
      <w:r>
        <w:rPr>
          <w:rFonts w:ascii="Arial" w:cs="Arial" w:eastAsia="Arial" w:hAnsi="Arial"/>
          <w:sz w:val="22"/>
          <w:szCs w:val="22"/>
        </w:rPr>
        <w:t xml:space="preserve">Use the name "Shaders &amp; Optimization" as primary branding for a substantially different derivative pack without the author's written permission.</w:t>
      </w:r>
    </w:p>
    <w:p>
      <w:pPr>
        <w:pStyle w:val="Heading2"/>
        <w:spacing w:after="120" w:before="340"/>
      </w:pPr>
      <w:r>
        <w:rPr>
          <w:rFonts w:ascii="Arial" w:cs="Arial" w:eastAsia="Arial" w:hAnsi="Arial"/>
          <w:b/>
          <w:bCs/>
          <w:sz w:val="24"/>
          <w:szCs w:val="24"/>
        </w:rPr>
        <w:t xml:space="preserve">4. Included Mods &amp; Shaders — Third-Party Licenses</w:t>
      </w:r>
    </w:p>
    <w:p>
      <w:pPr>
        <w:spacing w:after="160"/>
      </w:pPr>
      <w:r>
        <w:rPr>
          <w:rFonts w:ascii="Arial" w:cs="Arial" w:eastAsia="Arial" w:hAnsi="Arial"/>
          <w:sz w:val="22"/>
          <w:szCs w:val="22"/>
        </w:rPr>
        <w:t xml:space="preserve">The Modpack bundles third-party mods and shaders, each governed by their own license. The author has made reasonable efforts to include only projects that permit modpack distribution. You should verify permissions independently for any mod you redistribute.</w:t>
      </w:r>
    </w:p>
    <w:p>
      <w:pPr>
        <w:spacing w:after="160"/>
      </w:pPr>
      <w:r>
        <w:rPr>
          <w:rFonts w:ascii="Arial" w:cs="Arial" w:eastAsia="Arial" w:hAnsi="Arial"/>
          <w:sz w:val="22"/>
          <w:szCs w:val="22"/>
        </w:rPr>
        <w:t xml:space="preserve">Key included projects and their licenses:</w:t>
      </w:r>
    </w:p>
    <w:p>
      <w:pPr>
        <w:pStyle w:val="ListParagraph"/>
        <w:numPr>
          <w:ilvl w:val="0"/>
          <w:numId w:val="2"/>
        </w:numPr>
        <w:spacing w:after="100"/>
      </w:pPr>
      <w:r>
        <w:rPr>
          <w:rFonts w:ascii="Arial" w:cs="Arial" w:eastAsia="Arial" w:hAnsi="Arial"/>
          <w:sz w:val="22"/>
          <w:szCs w:val="22"/>
        </w:rPr>
        <w:t xml:space="preserve">Sodium, Lithium, Indium — LGPL-3.0</w:t>
      </w:r>
    </w:p>
    <w:p>
      <w:pPr>
        <w:pStyle w:val="ListParagraph"/>
        <w:numPr>
          <w:ilvl w:val="0"/>
          <w:numId w:val="2"/>
        </w:numPr>
        <w:spacing w:after="100"/>
      </w:pPr>
      <w:r>
        <w:rPr>
          <w:rFonts w:ascii="Arial" w:cs="Arial" w:eastAsia="Arial" w:hAnsi="Arial"/>
          <w:sz w:val="22"/>
          <w:szCs w:val="22"/>
        </w:rPr>
        <w:t xml:space="preserve">FerriteCore — MIT</w:t>
      </w:r>
    </w:p>
    <w:p>
      <w:pPr>
        <w:pStyle w:val="ListParagraph"/>
        <w:numPr>
          <w:ilvl w:val="0"/>
          <w:numId w:val="2"/>
        </w:numPr>
        <w:spacing w:after="100"/>
      </w:pPr>
      <w:r>
        <w:rPr>
          <w:rFonts w:ascii="Arial" w:cs="Arial" w:eastAsia="Arial" w:hAnsi="Arial"/>
          <w:sz w:val="22"/>
          <w:szCs w:val="22"/>
        </w:rPr>
        <w:t xml:space="preserve">Iris Shaders — LGPL-3.0</w:t>
      </w:r>
    </w:p>
    <w:p>
      <w:pPr>
        <w:pStyle w:val="ListParagraph"/>
        <w:numPr>
          <w:ilvl w:val="0"/>
          <w:numId w:val="2"/>
        </w:numPr>
        <w:spacing w:after="100"/>
      </w:pPr>
      <w:r>
        <w:rPr>
          <w:rFonts w:ascii="Arial" w:cs="Arial" w:eastAsia="Arial" w:hAnsi="Arial"/>
          <w:sz w:val="22"/>
          <w:szCs w:val="22"/>
        </w:rPr>
        <w:t xml:space="preserve">BSL Shaders — Custom (free for personal &amp; content use; redistribution must link to official source)</w:t>
      </w:r>
    </w:p>
    <w:p>
      <w:pPr>
        <w:pStyle w:val="ListParagraph"/>
        <w:numPr>
          <w:ilvl w:val="0"/>
          <w:numId w:val="2"/>
        </w:numPr>
        <w:spacing w:after="100"/>
      </w:pPr>
      <w:r>
        <w:rPr>
          <w:rFonts w:ascii="Arial" w:cs="Arial" w:eastAsia="Arial" w:hAnsi="Arial"/>
          <w:sz w:val="22"/>
          <w:szCs w:val="22"/>
        </w:rPr>
        <w:t xml:space="preserve">Complementary Shaders — Custom (credit required)</w:t>
      </w:r>
    </w:p>
    <w:p>
      <w:pPr>
        <w:pStyle w:val="ListParagraph"/>
        <w:numPr>
          <w:ilvl w:val="0"/>
          <w:numId w:val="2"/>
        </w:numPr>
        <w:spacing w:after="100"/>
      </w:pPr>
      <w:r>
        <w:rPr>
          <w:rFonts w:ascii="Arial" w:cs="Arial" w:eastAsia="Arial" w:hAnsi="Arial"/>
          <w:sz w:val="22"/>
          <w:szCs w:val="22"/>
        </w:rPr>
        <w:t xml:space="preserve">ModMenu — MIT</w:t>
      </w:r>
    </w:p>
    <w:p>
      <w:pPr>
        <w:pStyle w:val="ListParagraph"/>
        <w:numPr>
          <w:ilvl w:val="0"/>
          <w:numId w:val="2"/>
        </w:numPr>
        <w:spacing w:after="100"/>
      </w:pPr>
      <w:r>
        <w:rPr>
          <w:rFonts w:ascii="Arial" w:cs="Arial" w:eastAsia="Arial" w:hAnsi="Arial"/>
          <w:sz w:val="22"/>
          <w:szCs w:val="22"/>
        </w:rPr>
        <w:t xml:space="preserve">AppleSkin — Unlicense (public domain)</w:t>
      </w:r>
    </w:p>
    <w:p>
      <w:pPr>
        <w:pStyle w:val="ListParagraph"/>
        <w:numPr>
          <w:ilvl w:val="0"/>
          <w:numId w:val="2"/>
        </w:numPr>
        <w:spacing w:after="100"/>
      </w:pPr>
      <w:r>
        <w:rPr>
          <w:rFonts w:ascii="Arial" w:cs="Arial" w:eastAsia="Arial" w:hAnsi="Arial"/>
          <w:sz w:val="22"/>
          <w:szCs w:val="22"/>
        </w:rPr>
        <w:t xml:space="preserve">Immediately Fast — LGPL-3.0</w:t>
      </w:r>
    </w:p>
    <w:p>
      <w:pPr>
        <w:pStyle w:val="ListParagraph"/>
        <w:numPr>
          <w:ilvl w:val="0"/>
          <w:numId w:val="2"/>
        </w:numPr>
        <w:spacing w:after="100"/>
      </w:pPr>
      <w:r>
        <w:rPr>
          <w:rFonts w:ascii="Arial" w:cs="Arial" w:eastAsia="Arial" w:hAnsi="Arial"/>
          <w:sz w:val="22"/>
          <w:szCs w:val="22"/>
        </w:rPr>
        <w:t xml:space="preserve">Dynamic FPS — MIT</w:t>
      </w:r>
    </w:p>
    <w:p>
      <w:pPr>
        <w:spacing w:after="160"/>
      </w:pPr>
      <w:r>
        <w:rPr>
          <w:rFonts w:ascii="Arial" w:cs="Arial" w:eastAsia="Arial" w:hAnsi="Arial"/>
          <w:sz w:val="22"/>
          <w:szCs w:val="22"/>
        </w:rPr>
        <w:t xml:space="preserve">This list is informational. Always check each project's current license on Modrinth or its official repository before redistributing.</w:t>
      </w:r>
    </w:p>
    <w:p>
      <w:pPr>
        <w:pStyle w:val="Heading2"/>
        <w:spacing w:after="120" w:before="340"/>
      </w:pPr>
      <w:r>
        <w:rPr>
          <w:rFonts w:ascii="Arial" w:cs="Arial" w:eastAsia="Arial" w:hAnsi="Arial"/>
          <w:b/>
          <w:bCs/>
          <w:sz w:val="24"/>
          <w:szCs w:val="24"/>
        </w:rPr>
        <w:t xml:space="preserve">5. Content Creation</w:t>
      </w:r>
    </w:p>
    <w:p>
      <w:pPr>
        <w:spacing w:after="160"/>
      </w:pPr>
      <w:r>
        <w:rPr>
          <w:rFonts w:ascii="Arial" w:cs="Arial" w:eastAsia="Arial" w:hAnsi="Arial"/>
          <w:sz w:val="22"/>
          <w:szCs w:val="22"/>
        </w:rPr>
        <w:t xml:space="preserve">You are explicitly permitted to use the Modpack in monetized video content, livestreams, screenshots, and promotional material without restriction. Credit is appreciated but not required for content creation purposes.</w:t>
      </w:r>
    </w:p>
    <w:p>
      <w:pPr>
        <w:pStyle w:val="Heading2"/>
        <w:spacing w:after="120" w:before="340"/>
      </w:pPr>
      <w:r>
        <w:rPr>
          <w:rFonts w:ascii="Arial" w:cs="Arial" w:eastAsia="Arial" w:hAnsi="Arial"/>
          <w:b/>
          <w:bCs/>
          <w:sz w:val="24"/>
          <w:szCs w:val="24"/>
        </w:rPr>
        <w:t xml:space="preserve">6. Server Use</w:t>
      </w:r>
    </w:p>
    <w:p>
      <w:pPr>
        <w:spacing w:after="160"/>
      </w:pPr>
      <w:r>
        <w:rPr>
          <w:rFonts w:ascii="Arial" w:cs="Arial" w:eastAsia="Arial" w:hAnsi="Arial"/>
          <w:sz w:val="22"/>
          <w:szCs w:val="22"/>
        </w:rPr>
        <w:t xml:space="preserve">You may use the Modpack on public or private Minecraft servers. If you distribute a server-side configuration based on the Modpack, attribution to the original author is required under Section 2.</w:t>
      </w:r>
    </w:p>
    <w:p>
      <w:pPr>
        <w:pStyle w:val="Heading2"/>
        <w:spacing w:after="120" w:before="340"/>
      </w:pPr>
      <w:r>
        <w:rPr>
          <w:rFonts w:ascii="Arial" w:cs="Arial" w:eastAsia="Arial" w:hAnsi="Arial"/>
          <w:b/>
          <w:bCs/>
          <w:sz w:val="24"/>
          <w:szCs w:val="24"/>
        </w:rPr>
        <w:t xml:space="preserve">7. No Warranty</w:t>
      </w:r>
    </w:p>
    <w:p>
      <w:pPr>
        <w:spacing w:after="160"/>
      </w:pPr>
      <w:r>
        <w:rPr>
          <w:rFonts w:ascii="Arial" w:cs="Arial" w:eastAsia="Arial" w:hAnsi="Arial"/>
          <w:sz w:val="22"/>
          <w:szCs w:val="22"/>
        </w:rPr>
        <w:t xml:space="preserve">The Modpack is provided "as is", without warranty of any kind. The author makes no guarantees regarding performance, stability, or compatibility with specific hardware or software configurations.</w:t>
      </w:r>
    </w:p>
    <w:p>
      <w:pPr>
        <w:spacing w:after="160"/>
      </w:pPr>
      <w:r>
        <w:rPr>
          <w:rFonts w:ascii="Arial" w:cs="Arial" w:eastAsia="Arial" w:hAnsi="Arial"/>
          <w:sz w:val="22"/>
          <w:szCs w:val="22"/>
        </w:rPr>
        <w:t xml:space="preserve">In no event shall the author be liable for any damages arising from the use or inability to use the Modpack, including but not limited to data loss, hardware damage, or game bans.</w:t>
      </w:r>
    </w:p>
    <w:p>
      <w:pPr>
        <w:pStyle w:val="Heading2"/>
        <w:spacing w:after="120" w:before="340"/>
      </w:pPr>
      <w:r>
        <w:rPr>
          <w:rFonts w:ascii="Arial" w:cs="Arial" w:eastAsia="Arial" w:hAnsi="Arial"/>
          <w:b/>
          <w:bCs/>
          <w:sz w:val="24"/>
          <w:szCs w:val="24"/>
        </w:rPr>
        <w:t xml:space="preserve">8. Termination</w:t>
      </w:r>
    </w:p>
    <w:p>
      <w:pPr>
        <w:spacing w:after="160"/>
      </w:pPr>
      <w:r>
        <w:rPr>
          <w:rFonts w:ascii="Arial" w:cs="Arial" w:eastAsia="Arial" w:hAnsi="Arial"/>
          <w:sz w:val="22"/>
          <w:szCs w:val="22"/>
        </w:rPr>
        <w:t xml:space="preserve">Your rights under this license terminate automatically if you fail to comply with any of its terms. Upon termination, you must cease all use and distribution of the Modpack and delete all copies in your possession.</w:t>
      </w:r>
    </w:p>
    <w:p>
      <w:pPr>
        <w:pStyle w:val="Heading2"/>
        <w:spacing w:after="120" w:before="340"/>
      </w:pPr>
      <w:r>
        <w:rPr>
          <w:rFonts w:ascii="Arial" w:cs="Arial" w:eastAsia="Arial" w:hAnsi="Arial"/>
          <w:b/>
          <w:bCs/>
          <w:sz w:val="24"/>
          <w:szCs w:val="24"/>
        </w:rPr>
        <w:t xml:space="preserve">9. Governing Law</w:t>
      </w:r>
    </w:p>
    <w:p>
      <w:pPr>
        <w:spacing w:after="160"/>
      </w:pPr>
      <w:r>
        <w:rPr>
          <w:rFonts w:ascii="Arial" w:cs="Arial" w:eastAsia="Arial" w:hAnsi="Arial"/>
          <w:sz w:val="22"/>
          <w:szCs w:val="22"/>
        </w:rPr>
        <w:t xml:space="preserve">This license shall be interpreted in accordance with generally accepted principles of open-source software licensing. Disputes should first be attempted to be resolved directly with the author.</w:t>
      </w:r>
    </w:p>
    <w:p>
      <w:pPr>
        <w:pBdr>
          <w:bottom w:val="single" w:color="1a7a3e" w:sz="6" w:space="1"/>
        </w:pBdr>
        <w:spacing w:after="200" w:before="200"/>
      </w:pPr>
    </w:p>
    <w:p>
      <w:pPr>
        <w:spacing w:after="160" w:before="240"/>
        <w:jc w:val="center"/>
      </w:pPr>
      <w:r>
        <w:rPr>
          <w:rFonts w:ascii="Arial" w:cs="Arial" w:eastAsia="Arial" w:hAnsi="Arial"/>
          <w:color w:val="888888"/>
          <w:sz w:val="20"/>
          <w:szCs w:val="20"/>
        </w:rPr>
        <w:t xml:space="preserve">Summary (not legally binding)</w:t>
      </w:r>
    </w:p>
    <w:p>
      <w:pPr>
        <w:spacing w:after="80" w:before="0"/>
        <w:jc w:val="center"/>
      </w:pPr>
      <w:r>
        <w:rPr>
          <w:rFonts w:ascii="Arial" w:cs="Arial" w:eastAsia="Arial" w:hAnsi="Arial"/>
          <w:color w:val="1a7a3e"/>
          <w:sz w:val="22"/>
          <w:szCs w:val="22"/>
        </w:rPr>
        <w:t xml:space="preserve">✔  Free to use, modify, and share</w:t>
      </w:r>
    </w:p>
    <w:p>
      <w:pPr>
        <w:spacing w:after="80" w:before="0"/>
        <w:jc w:val="center"/>
      </w:pPr>
      <w:r>
        <w:rPr>
          <w:rFonts w:ascii="Arial" w:cs="Arial" w:eastAsia="Arial" w:hAnsi="Arial"/>
          <w:color w:val="1a7a3e"/>
          <w:sz w:val="22"/>
          <w:szCs w:val="22"/>
        </w:rPr>
        <w:t xml:space="preserve">✔  Credit the original author when redistributing</w:t>
      </w:r>
    </w:p>
    <w:p>
      <w:pPr>
        <w:spacing w:after="80" w:before="0"/>
        <w:jc w:val="center"/>
      </w:pPr>
      <w:r>
        <w:rPr>
          <w:rFonts w:ascii="Arial" w:cs="Arial" w:eastAsia="Arial" w:hAnsi="Arial"/>
          <w:color w:val="1a7a3e"/>
          <w:sz w:val="22"/>
          <w:szCs w:val="22"/>
        </w:rPr>
        <w:t xml:space="preserve">✔  Content creation is fully permitted</w:t>
      </w:r>
    </w:p>
    <w:p>
      <w:pPr>
        <w:spacing w:after="80" w:before="0"/>
        <w:jc w:val="center"/>
      </w:pPr>
      <w:r>
        <w:rPr>
          <w:rFonts w:ascii="Arial" w:cs="Arial" w:eastAsia="Arial" w:hAnsi="Arial"/>
          <w:color w:val="cc3333"/>
          <w:sz w:val="22"/>
          <w:szCs w:val="22"/>
        </w:rPr>
        <w:t xml:space="preserve">✘  Don't sell it as a standalone product</w:t>
      </w:r>
    </w:p>
    <w:p>
      <w:pPr>
        <w:spacing w:after="80" w:before="0"/>
        <w:jc w:val="center"/>
      </w:pPr>
      <w:r>
        <w:rPr>
          <w:rFonts w:ascii="Arial" w:cs="Arial" w:eastAsia="Arial" w:hAnsi="Arial"/>
          <w:color w:val="cc3333"/>
          <w:sz w:val="22"/>
          <w:szCs w:val="22"/>
        </w:rPr>
        <w:t xml:space="preserve">✘  Don't strip attribution when redistributing</w:t>
      </w:r>
    </w:p>
    <w:p>
      <w:pPr>
        <w:pBdr>
          <w:bottom w:val="single" w:color="1a7a3e" w:sz="6" w:space="1"/>
        </w:pBdr>
        <w:spacing w:after="200" w:before="200"/>
      </w:pPr>
    </w:p>
    <w:p>
      <w:pPr>
        <w:spacing w:after="0" w:before="160"/>
        <w:jc w:val="center"/>
      </w:pPr>
      <w:r>
        <w:rPr>
          <w:rFonts w:ascii="Arial" w:cs="Arial" w:eastAsia="Arial" w:hAnsi="Arial"/>
          <w:color w:val="888888"/>
          <w:sz w:val="18"/>
          <w:szCs w:val="18"/>
        </w:rPr>
        <w:t xml:space="preserve">© 2026 Shaders &amp; Optimization  ·  All original content rights reserved.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pPr>
      <w:spacing w:after="120" w:before="340"/>
      <w:outlineLvl w:val="1"/>
    </w:pPr>
    <w:rPr>
      <w:rFonts w:ascii="Arial" w:cs="Arial" w:eastAsia="Arial" w:hAnsi="Arial"/>
      <w:b/>
      <w:bCs/>
      <w:color w:val="1a7a3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2026-05-24T23:27:52.138Z</dcterms:created>
  <dcterms:modified xsi:type="dcterms:W3CDTF">2026-05-24T23:27:52.138Z</dcterms:modified>
</cp:coreProperties>
</file>

<file path=docProps/custom.xml><?xml version="1.0" encoding="utf-8"?>
<Properties xmlns="http://schemas.openxmlformats.org/officeDocument/2006/custom-properties" xmlns:vt="http://schemas.openxmlformats.org/officeDocument/2006/docPropsVTypes"/>
</file>