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spacing w:lineRule="auto" w:line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</w:p>
    <w:p>
      <w:pPr>
        <w:pStyle w:val="style179"/>
        <w:spacing w:lineRule="auto" w:line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PROJECT REPORT GUIDELINES</w:t>
      </w:r>
    </w:p>
    <w:p>
      <w:pPr>
        <w:pStyle w:val="style179"/>
        <w:spacing w:lineRule="auto" w:line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For TY. &amp; SY B.B.A.</w:t>
      </w:r>
      <w:r>
        <w:rPr>
          <w:rFonts w:hAnsi="Times New Roman"/>
          <w:b/>
          <w:sz w:val="32"/>
          <w:szCs w:val="32"/>
          <w:u w:val="single"/>
          <w:lang w:val="en-US"/>
        </w:rPr>
        <w:t>(C.A.)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STUDENTS</w:t>
      </w:r>
    </w:p>
    <w:p>
      <w:pPr>
        <w:pStyle w:val="style179"/>
        <w:spacing w:lineRule="auto" w:line="360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1. </w:t>
      </w:r>
      <w:r>
        <w:rPr>
          <w:rFonts w:ascii="Times New Roman" w:hAnsi="Times New Roman"/>
          <w:b/>
          <w:bCs/>
          <w:sz w:val="32"/>
          <w:szCs w:val="32"/>
        </w:rPr>
        <w:t>Type of paper</w:t>
      </w:r>
      <w:r>
        <w:rPr>
          <w:rFonts w:ascii="Times New Roman" w:hAnsi="Times New Roman"/>
          <w:sz w:val="32"/>
          <w:szCs w:val="32"/>
        </w:rPr>
        <w:t>- White Executive Bond (95 GSM)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2. </w:t>
      </w:r>
      <w:r>
        <w:rPr>
          <w:rFonts w:ascii="Times New Roman" w:hAnsi="Times New Roman"/>
          <w:b/>
          <w:bCs/>
          <w:sz w:val="32"/>
          <w:szCs w:val="32"/>
        </w:rPr>
        <w:t>Paper size</w:t>
      </w:r>
      <w:r>
        <w:rPr>
          <w:rFonts w:ascii="Times New Roman" w:hAnsi="Times New Roman"/>
          <w:sz w:val="32"/>
          <w:szCs w:val="32"/>
        </w:rPr>
        <w:t>- A 4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>
        <w:rPr>
          <w:rFonts w:ascii="Times New Roman" w:hAnsi="Times New Roman"/>
          <w:b/>
          <w:bCs/>
          <w:sz w:val="32"/>
          <w:szCs w:val="32"/>
        </w:rPr>
        <w:t>Fonts</w:t>
      </w:r>
      <w:r>
        <w:rPr>
          <w:rFonts w:ascii="Times New Roman" w:hAnsi="Times New Roman"/>
          <w:sz w:val="32"/>
          <w:szCs w:val="32"/>
        </w:rPr>
        <w:t xml:space="preserve"> - Times New Roman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4. </w:t>
      </w:r>
      <w:r>
        <w:rPr>
          <w:rFonts w:ascii="Times New Roman" w:hAnsi="Times New Roman"/>
          <w:b/>
          <w:bCs/>
          <w:sz w:val="32"/>
          <w:szCs w:val="32"/>
        </w:rPr>
        <w:t>Font Sizes-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i. </w:t>
      </w:r>
      <w:r>
        <w:rPr>
          <w:rFonts w:ascii="Times New Roman" w:hAnsi="Times New Roman"/>
          <w:b/>
          <w:bCs/>
          <w:sz w:val="32"/>
          <w:szCs w:val="32"/>
        </w:rPr>
        <w:t>Content title</w:t>
      </w:r>
      <w:r>
        <w:rPr>
          <w:rFonts w:ascii="Times New Roman" w:hAnsi="Times New Roman"/>
          <w:sz w:val="32"/>
          <w:szCs w:val="32"/>
        </w:rPr>
        <w:t xml:space="preserve"> – 22 Bold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ii.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He</w:t>
      </w:r>
      <w:r>
        <w:rPr>
          <w:rFonts w:ascii="Times New Roman" w:hAnsi="Times New Roman"/>
          <w:b/>
          <w:bCs/>
          <w:sz w:val="32"/>
          <w:szCs w:val="32"/>
        </w:rPr>
        <w:t>adings</w:t>
      </w: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 16 Bold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iii. </w:t>
      </w:r>
      <w:r>
        <w:rPr>
          <w:rFonts w:ascii="Times New Roman" w:hAnsi="Times New Roman"/>
          <w:b/>
          <w:bCs/>
          <w:sz w:val="32"/>
          <w:szCs w:val="32"/>
        </w:rPr>
        <w:t>Sub headings</w:t>
      </w:r>
      <w:r>
        <w:rPr>
          <w:rFonts w:ascii="Times New Roman" w:hAnsi="Times New Roman"/>
          <w:sz w:val="32"/>
          <w:szCs w:val="32"/>
        </w:rPr>
        <w:t>- 14 Bold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iv. </w:t>
      </w:r>
      <w:r>
        <w:rPr>
          <w:rFonts w:ascii="Times New Roman" w:hAnsi="Times New Roman"/>
          <w:b/>
          <w:bCs/>
          <w:sz w:val="32"/>
          <w:szCs w:val="32"/>
        </w:rPr>
        <w:t>Body of the Text</w:t>
      </w:r>
      <w:r>
        <w:rPr>
          <w:rFonts w:ascii="Times New Roman" w:hAnsi="Times New Roman"/>
          <w:sz w:val="32"/>
          <w:szCs w:val="32"/>
        </w:rPr>
        <w:t>- 12</w:t>
      </w:r>
      <w:r>
        <w:rPr>
          <w:rFonts w:ascii="Times New Roman" w:hAnsi="Times New Roman"/>
          <w:sz w:val="32"/>
          <w:szCs w:val="32"/>
        </w:rPr>
        <w:t xml:space="preserve"> Normal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v. </w:t>
      </w:r>
      <w:r>
        <w:rPr>
          <w:rFonts w:ascii="Times New Roman" w:hAnsi="Times New Roman"/>
          <w:b/>
          <w:bCs/>
          <w:sz w:val="32"/>
          <w:szCs w:val="32"/>
        </w:rPr>
        <w:t>Foot note-</w:t>
      </w:r>
      <w:r>
        <w:rPr>
          <w:rFonts w:ascii="Times New Roman" w:hAnsi="Times New Roman"/>
          <w:sz w:val="32"/>
          <w:szCs w:val="32"/>
        </w:rPr>
        <w:t xml:space="preserve"> 10 </w:t>
      </w:r>
      <w:r>
        <w:rPr>
          <w:rFonts w:ascii="Times New Roman" w:hAnsi="Times New Roman"/>
          <w:sz w:val="32"/>
          <w:szCs w:val="32"/>
        </w:rPr>
        <w:t>Normal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5. </w:t>
      </w:r>
      <w:r>
        <w:rPr>
          <w:rFonts w:ascii="Times New Roman" w:hAnsi="Times New Roman"/>
          <w:b/>
          <w:bCs/>
          <w:sz w:val="32"/>
          <w:szCs w:val="32"/>
        </w:rPr>
        <w:t>Line Spacing-</w:t>
      </w:r>
      <w:r>
        <w:rPr>
          <w:rFonts w:ascii="Times New Roman" w:hAnsi="Times New Roman"/>
          <w:sz w:val="32"/>
          <w:szCs w:val="32"/>
        </w:rPr>
        <w:t xml:space="preserve"> 1.5 lines</w:t>
      </w:r>
    </w:p>
    <w:p>
      <w:pPr>
        <w:pStyle w:val="style179"/>
        <w:spacing w:lineRule="auto" w:line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6. </w:t>
      </w:r>
      <w:r>
        <w:rPr>
          <w:rFonts w:ascii="Times New Roman" w:hAnsi="Times New Roman"/>
          <w:b/>
          <w:bCs/>
          <w:sz w:val="32"/>
          <w:szCs w:val="32"/>
        </w:rPr>
        <w:t xml:space="preserve">Margins- 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i. </w:t>
      </w:r>
      <w:r>
        <w:rPr>
          <w:rFonts w:ascii="Times New Roman" w:hAnsi="Times New Roman"/>
          <w:b/>
          <w:bCs/>
          <w:sz w:val="32"/>
          <w:szCs w:val="32"/>
        </w:rPr>
        <w:t xml:space="preserve">Left </w:t>
      </w:r>
      <w:r>
        <w:rPr>
          <w:rFonts w:ascii="Times New Roman" w:hAnsi="Times New Roman"/>
          <w:sz w:val="32"/>
          <w:szCs w:val="32"/>
        </w:rPr>
        <w:t>- 1.5 inches</w:t>
      </w:r>
    </w:p>
    <w:p>
      <w:pPr>
        <w:pStyle w:val="style179"/>
        <w:spacing w:lineRule="auto" w:line="36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ii. </w:t>
      </w:r>
      <w:r>
        <w:rPr>
          <w:rFonts w:ascii="Times New Roman" w:hAnsi="Times New Roman"/>
          <w:b/>
          <w:bCs/>
          <w:sz w:val="32"/>
          <w:szCs w:val="32"/>
        </w:rPr>
        <w:t>Right, Top &amp; Bottom</w:t>
      </w:r>
      <w:r>
        <w:rPr>
          <w:rFonts w:ascii="Times New Roman" w:hAnsi="Times New Roman"/>
          <w:sz w:val="32"/>
          <w:szCs w:val="32"/>
        </w:rPr>
        <w:t>- 1 inches each side.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7. </w:t>
      </w:r>
      <w:r>
        <w:rPr>
          <w:rFonts w:ascii="Times New Roman" w:hAnsi="Times New Roman"/>
          <w:b/>
          <w:bCs/>
          <w:sz w:val="32"/>
          <w:szCs w:val="32"/>
        </w:rPr>
        <w:t>Printing</w:t>
      </w:r>
      <w:r>
        <w:rPr>
          <w:rFonts w:ascii="Times New Roman" w:hAnsi="Times New Roman"/>
          <w:sz w:val="32"/>
          <w:szCs w:val="32"/>
        </w:rPr>
        <w:t xml:space="preserve"> – One side Laser &amp; </w:t>
      </w:r>
      <w:r>
        <w:rPr>
          <w:rFonts w:ascii="Times New Roman" w:hAnsi="Times New Roman"/>
          <w:sz w:val="32"/>
          <w:szCs w:val="32"/>
        </w:rPr>
        <w:t>DeskJet</w:t>
      </w:r>
      <w:r>
        <w:rPr>
          <w:rFonts w:ascii="Times New Roman" w:hAnsi="Times New Roman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Colour</w:t>
      </w:r>
      <w:r>
        <w:rPr>
          <w:rFonts w:ascii="Times New Roman" w:hAnsi="Times New Roman"/>
          <w:sz w:val="32"/>
          <w:szCs w:val="32"/>
        </w:rPr>
        <w:t>) Print only</w:t>
      </w:r>
    </w:p>
    <w:p>
      <w:pPr>
        <w:pStyle w:val="style179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8. </w:t>
      </w:r>
      <w:r>
        <w:rPr>
          <w:rFonts w:ascii="Times New Roman" w:hAnsi="Times New Roman"/>
          <w:b/>
          <w:bCs/>
          <w:sz w:val="32"/>
          <w:szCs w:val="32"/>
        </w:rPr>
        <w:t>No page borders</w:t>
      </w:r>
    </w:p>
    <w:p>
      <w:pPr>
        <w:pStyle w:val="style179"/>
        <w:spacing w:lineRule="auto" w:line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9. </w:t>
      </w:r>
      <w:r>
        <w:rPr>
          <w:rFonts w:ascii="Times New Roman" w:hAnsi="Times New Roman"/>
          <w:b/>
          <w:bCs/>
          <w:sz w:val="32"/>
          <w:szCs w:val="32"/>
        </w:rPr>
        <w:t>Letters in between &lt; &gt; brackets needs to be replaced by the required information of each student.</w:t>
      </w:r>
    </w:p>
    <w:p>
      <w:pPr>
        <w:pStyle w:val="style179"/>
        <w:rPr>
          <w:rFonts w:ascii="Times New Roman" w:hAnsi="Times New Roman"/>
          <w:sz w:val="32"/>
          <w:szCs w:val="32"/>
        </w:rPr>
      </w:pPr>
    </w:p>
    <w:p>
      <w:pPr>
        <w:pStyle w:val="style179"/>
        <w:rPr>
          <w:rFonts w:ascii="Times New Roman" w:hAnsi="Times New Roman"/>
          <w:sz w:val="32"/>
          <w:szCs w:val="32"/>
        </w:rPr>
      </w:pPr>
    </w:p>
    <w:p>
      <w:pPr>
        <w:pStyle w:val="style179"/>
        <w:jc w:val="center"/>
        <w:rPr>
          <w:rFonts w:ascii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Times New Roman" w:hAnsi="Calibri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473</Characters>
  <Application>WPS Office</Application>
  <DocSecurity>0</DocSecurity>
  <Paragraphs>23</Paragraphs>
  <ScaleCrop>false</ScaleCrop>
  <LinksUpToDate>false</LinksUpToDate>
  <CharactersWithSpaces>572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2020-03-11T07:42:00Z</dcterms:created>
  <dc:creator>Anis</dc:creator>
  <lastModifiedBy>CPH1989</lastModifiedBy>
  <lastPrinted>2007-12-31T18:36:00Z</lastPrinted>
  <dcterms:modified xsi:type="dcterms:W3CDTF">2022-05-04T12:38:41Z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64267bf6458545939eb5bc14e4dd726d</vt:lpwstr>
  </property>
</Properties>
</file>