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2308" w14:textId="7AFD4C7E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/>
          <w:bCs/>
          <w:color w:val="FF0000"/>
          <w:sz w:val="34"/>
          <w:szCs w:val="34"/>
          <w:lang w:val="en-US"/>
        </w:rPr>
        <w:t>Shahmir khan</w:t>
      </w:r>
    </w:p>
    <w:p w14:paraId="7A16B7D4" w14:textId="3115AF23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color w:val="FF0000"/>
          <w:lang w:val="en-US"/>
        </w:rPr>
        <w:t>909-331-8693</w:t>
      </w:r>
    </w:p>
    <w:p w14:paraId="48FD7C4C" w14:textId="5F3E1ACD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color w:val="FF0000"/>
          <w:lang w:val="en-US"/>
        </w:rPr>
        <w:t>Khanshahmir879@gmail.com</w:t>
      </w:r>
    </w:p>
    <w:p w14:paraId="3F9655F6" w14:textId="4E344C98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A3EC7">
        <w:rPr>
          <w:rFonts w:ascii="Garamond" w:eastAsia="Times New Roman" w:hAnsi="Garamond" w:cs="Times New Roman"/>
          <w:color w:val="000000"/>
          <w:lang w:val="en-US"/>
        </w:rPr>
        <w:t>linkedin.com/in/</w:t>
      </w:r>
      <w:proofErr w:type="spellStart"/>
      <w:r>
        <w:rPr>
          <w:rFonts w:ascii="Garamond" w:eastAsia="Times New Roman" w:hAnsi="Garamond" w:cs="Times New Roman"/>
          <w:color w:val="FF0000"/>
          <w:lang w:val="en-US"/>
        </w:rPr>
        <w:t>shahmir</w:t>
      </w:r>
      <w:proofErr w:type="spellEnd"/>
      <w:r>
        <w:rPr>
          <w:rFonts w:ascii="Garamond" w:eastAsia="Times New Roman" w:hAnsi="Garamond" w:cs="Times New Roman"/>
          <w:color w:val="FF0000"/>
          <w:lang w:val="en-US"/>
        </w:rPr>
        <w:t>-khan-</w:t>
      </w:r>
    </w:p>
    <w:p w14:paraId="056C9CDB" w14:textId="77777777" w:rsidR="00DA3EC7" w:rsidRPr="00DA3EC7" w:rsidRDefault="00DA3EC7" w:rsidP="00DA3EC7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32CA32E9" w14:textId="77777777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A3EC7">
        <w:rPr>
          <w:rFonts w:ascii="Garamond" w:eastAsia="Times New Roman" w:hAnsi="Garamond" w:cs="Times New Roman"/>
          <w:b/>
          <w:bCs/>
          <w:color w:val="000000"/>
          <w:sz w:val="34"/>
          <w:szCs w:val="34"/>
          <w:lang w:val="en-US"/>
        </w:rPr>
        <w:t>EDUCATION</w:t>
      </w:r>
    </w:p>
    <w:p w14:paraId="120FD4B6" w14:textId="3FAC491F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gramStart"/>
      <w:r>
        <w:rPr>
          <w:rFonts w:ascii="Garamond" w:eastAsia="Times New Roman" w:hAnsi="Garamond" w:cs="Times New Roman"/>
          <w:color w:val="FF0000"/>
          <w:lang w:val="en-US"/>
        </w:rPr>
        <w:t>Bachelors</w:t>
      </w:r>
      <w:r w:rsidRPr="00DA3EC7">
        <w:rPr>
          <w:rFonts w:ascii="Garamond" w:eastAsia="Times New Roman" w:hAnsi="Garamond" w:cs="Times New Roman"/>
          <w:color w:val="FF0000"/>
          <w:lang w:val="en-US"/>
        </w:rPr>
        <w:t xml:space="preserve"> of Science</w:t>
      </w:r>
      <w:proofErr w:type="gramEnd"/>
      <w:r w:rsidRPr="00DA3EC7">
        <w:rPr>
          <w:rFonts w:ascii="Garamond" w:eastAsia="Times New Roman" w:hAnsi="Garamond" w:cs="Times New Roman"/>
          <w:color w:val="FF0000"/>
          <w:lang w:val="en-US"/>
        </w:rPr>
        <w:t xml:space="preserve">: </w:t>
      </w:r>
      <w:r>
        <w:rPr>
          <w:rFonts w:ascii="Garamond" w:eastAsia="Times New Roman" w:hAnsi="Garamond" w:cs="Times New Roman"/>
          <w:color w:val="FF0000"/>
          <w:lang w:val="en-US"/>
        </w:rPr>
        <w:t>Computer Information Systems – Information Security and Forensics</w:t>
      </w:r>
      <w:r w:rsidRPr="00DA3EC7">
        <w:rPr>
          <w:rFonts w:ascii="Garamond" w:eastAsia="Times New Roman" w:hAnsi="Garamond" w:cs="Times New Roman"/>
          <w:color w:val="FF0000"/>
          <w:lang w:val="en-US"/>
        </w:rPr>
        <w:tab/>
        <w:t>C</w:t>
      </w:r>
      <w:r>
        <w:rPr>
          <w:rFonts w:ascii="Garamond" w:eastAsia="Times New Roman" w:hAnsi="Garamond" w:cs="Times New Roman"/>
          <w:color w:val="FF0000"/>
          <w:lang w:val="en-US"/>
        </w:rPr>
        <w:t>alifornia State Polytechnic University, Pomona</w:t>
      </w:r>
    </w:p>
    <w:p w14:paraId="04600936" w14:textId="77777777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A3EC7">
        <w:rPr>
          <w:rFonts w:ascii="Garamond" w:eastAsia="Times New Roman" w:hAnsi="Garamond" w:cs="Times New Roman"/>
          <w:color w:val="FF0000"/>
          <w:lang w:val="en-US"/>
        </w:rPr>
        <w:t>Introduction to Computer Science and Programming Using Python</w:t>
      </w:r>
      <w:r w:rsidRPr="00DA3EC7">
        <w:rPr>
          <w:rFonts w:ascii="Garamond" w:eastAsia="Times New Roman" w:hAnsi="Garamond" w:cs="Times New Roman"/>
          <w:color w:val="FF0000"/>
          <w:lang w:val="en-US"/>
        </w:rPr>
        <w:tab/>
        <w:t>MITx</w:t>
      </w:r>
      <w:r w:rsidRPr="00DA3EC7">
        <w:rPr>
          <w:rFonts w:ascii="Garamond" w:eastAsia="Times New Roman" w:hAnsi="Garamond" w:cs="Times New Roman"/>
          <w:color w:val="FF0000"/>
          <w:lang w:val="en-US"/>
        </w:rPr>
        <w:br/>
        <w:t>Cybersecurity for Critical Urban Infrastructure</w:t>
      </w:r>
      <w:r w:rsidRPr="00DA3EC7">
        <w:rPr>
          <w:rFonts w:ascii="Garamond" w:eastAsia="Times New Roman" w:hAnsi="Garamond" w:cs="Times New Roman"/>
          <w:color w:val="FF0000"/>
          <w:lang w:val="en-US"/>
        </w:rPr>
        <w:tab/>
        <w:t>MITx</w:t>
      </w:r>
    </w:p>
    <w:p w14:paraId="734E0DD8" w14:textId="77777777" w:rsidR="00DA3EC7" w:rsidRPr="00DA3EC7" w:rsidRDefault="00DA3EC7" w:rsidP="00DA3EC7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1475FE46" w14:textId="77777777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A3EC7">
        <w:rPr>
          <w:rFonts w:ascii="Garamond" w:eastAsia="Times New Roman" w:hAnsi="Garamond" w:cs="Times New Roman"/>
          <w:b/>
          <w:bCs/>
          <w:color w:val="000000"/>
          <w:sz w:val="34"/>
          <w:szCs w:val="34"/>
          <w:lang w:val="en-US"/>
        </w:rPr>
        <w:t>CERTIFICATIONS</w:t>
      </w:r>
    </w:p>
    <w:p w14:paraId="0DA87F00" w14:textId="77777777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A3EC7">
        <w:rPr>
          <w:rFonts w:ascii="Garamond" w:eastAsia="Times New Roman" w:hAnsi="Garamond" w:cs="Times New Roman"/>
          <w:color w:val="FF0000"/>
          <w:lang w:val="en-US"/>
        </w:rPr>
        <w:t>CompTIA Security+ (Expected 12/23)</w:t>
      </w:r>
    </w:p>
    <w:p w14:paraId="141CE5FD" w14:textId="77777777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A3EC7">
        <w:rPr>
          <w:rFonts w:ascii="Garamond" w:eastAsia="Times New Roman" w:hAnsi="Garamond" w:cs="Times New Roman"/>
          <w:color w:val="FF0000"/>
          <w:lang w:val="en-US"/>
        </w:rPr>
        <w:t>Google Cybersecurity Professional Certification</w:t>
      </w:r>
    </w:p>
    <w:p w14:paraId="33AFDD39" w14:textId="77777777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A3EC7">
        <w:rPr>
          <w:rFonts w:ascii="Garamond" w:eastAsia="Times New Roman" w:hAnsi="Garamond" w:cs="Times New Roman"/>
          <w:color w:val="FF0000"/>
          <w:lang w:val="en-US"/>
        </w:rPr>
        <w:t>FEMA National Incident Management System (NIMS): ICS-100</w:t>
      </w:r>
    </w:p>
    <w:p w14:paraId="7CC6A407" w14:textId="77777777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A3EC7">
        <w:rPr>
          <w:rFonts w:ascii="Garamond" w:eastAsia="Times New Roman" w:hAnsi="Garamond" w:cs="Times New Roman"/>
          <w:color w:val="FF0000"/>
          <w:lang w:val="en-US"/>
        </w:rPr>
        <w:t>Qualys Vulnerability Management </w:t>
      </w:r>
    </w:p>
    <w:p w14:paraId="6B8F95F4" w14:textId="77777777" w:rsidR="00DA3EC7" w:rsidRPr="00DA3EC7" w:rsidRDefault="00DA3EC7" w:rsidP="00DA3EC7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7E78A3C1" w14:textId="77777777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A3EC7">
        <w:rPr>
          <w:rFonts w:ascii="Garamond" w:eastAsia="Times New Roman" w:hAnsi="Garamond" w:cs="Times New Roman"/>
          <w:b/>
          <w:bCs/>
          <w:color w:val="000000"/>
          <w:sz w:val="34"/>
          <w:szCs w:val="34"/>
          <w:lang w:val="en-US"/>
        </w:rPr>
        <w:t>PROJECTS</w:t>
      </w:r>
    </w:p>
    <w:p w14:paraId="752F1587" w14:textId="77777777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A3EC7">
        <w:rPr>
          <w:rFonts w:ascii="Garamond" w:eastAsia="Times New Roman" w:hAnsi="Garamond" w:cs="Times New Roman"/>
          <w:b/>
          <w:bCs/>
          <w:color w:val="000000"/>
          <w:lang w:val="en-US"/>
        </w:rPr>
        <w:t>Project:</w:t>
      </w:r>
      <w:r w:rsidRPr="00DA3EC7">
        <w:rPr>
          <w:rFonts w:ascii="Garamond" w:eastAsia="Times New Roman" w:hAnsi="Garamond" w:cs="Times New Roman"/>
          <w:color w:val="000000"/>
          <w:lang w:val="en-US"/>
        </w:rPr>
        <w:t xml:space="preserve"> Implementing a SOC and Honeynet in Azure </w:t>
      </w:r>
    </w:p>
    <w:p w14:paraId="2A59C3F8" w14:textId="77777777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A3EC7">
        <w:rPr>
          <w:rFonts w:ascii="Garamond" w:eastAsia="Times New Roman" w:hAnsi="Garamond" w:cs="Times New Roman"/>
          <w:b/>
          <w:bCs/>
          <w:color w:val="000000"/>
          <w:lang w:val="en-US"/>
        </w:rPr>
        <w:t xml:space="preserve">Source: </w:t>
      </w:r>
      <w:r w:rsidRPr="00DA3EC7">
        <w:rPr>
          <w:rFonts w:ascii="Garamond" w:eastAsia="Times New Roman" w:hAnsi="Garamond" w:cs="Times New Roman"/>
          <w:color w:val="000000"/>
          <w:lang w:val="en-US"/>
        </w:rPr>
        <w:t>github.com/</w:t>
      </w:r>
      <w:proofErr w:type="spellStart"/>
      <w:r w:rsidRPr="00DA3EC7">
        <w:rPr>
          <w:rFonts w:ascii="Garamond" w:eastAsia="Times New Roman" w:hAnsi="Garamond" w:cs="Times New Roman"/>
          <w:color w:val="FF0000"/>
          <w:lang w:val="en-US"/>
        </w:rPr>
        <w:t>portfolioname</w:t>
      </w:r>
      <w:proofErr w:type="spellEnd"/>
      <w:r w:rsidRPr="00DA3EC7">
        <w:rPr>
          <w:rFonts w:ascii="Garamond" w:eastAsia="Times New Roman" w:hAnsi="Garamond" w:cs="Times New Roman"/>
          <w:color w:val="FF0000"/>
          <w:lang w:val="en-US"/>
        </w:rPr>
        <w:t>/project-</w:t>
      </w:r>
      <w:proofErr w:type="spellStart"/>
      <w:r w:rsidRPr="00DA3EC7">
        <w:rPr>
          <w:rFonts w:ascii="Garamond" w:eastAsia="Times New Roman" w:hAnsi="Garamond" w:cs="Times New Roman"/>
          <w:color w:val="FF0000"/>
          <w:lang w:val="en-US"/>
        </w:rPr>
        <w:t>url</w:t>
      </w:r>
      <w:proofErr w:type="spellEnd"/>
    </w:p>
    <w:p w14:paraId="50BFD889" w14:textId="77777777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A3EC7">
        <w:rPr>
          <w:rFonts w:ascii="Garamond" w:eastAsia="Times New Roman" w:hAnsi="Garamond" w:cs="Times New Roman"/>
          <w:b/>
          <w:bCs/>
          <w:color w:val="000000"/>
          <w:lang w:val="en-US"/>
        </w:rPr>
        <w:t>Platforms and Technology Used:</w:t>
      </w:r>
      <w:r w:rsidRPr="00DA3EC7">
        <w:rPr>
          <w:rFonts w:ascii="Garamond" w:eastAsia="Times New Roman" w:hAnsi="Garamond" w:cs="Times New Roman"/>
          <w:color w:val="000000"/>
          <w:lang w:val="en-US"/>
        </w:rPr>
        <w:t xml:space="preserve"> Azure Virtual Machines, Microsoft Sentinel (SIEM), Log Analytics</w:t>
      </w:r>
    </w:p>
    <w:p w14:paraId="6AE2D8A2" w14:textId="77777777" w:rsidR="00DA3EC7" w:rsidRPr="00DA3EC7" w:rsidRDefault="00DA3EC7" w:rsidP="00DA3EC7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1B9DA907" w14:textId="77777777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A3EC7">
        <w:rPr>
          <w:rFonts w:ascii="Garamond" w:eastAsia="Times New Roman" w:hAnsi="Garamond" w:cs="Times New Roman"/>
          <w:b/>
          <w:bCs/>
          <w:color w:val="000000"/>
          <w:sz w:val="34"/>
          <w:szCs w:val="34"/>
          <w:lang w:val="en-US"/>
        </w:rPr>
        <w:t>EXPERIENCE</w:t>
      </w:r>
    </w:p>
    <w:p w14:paraId="0A6A33DC" w14:textId="77777777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A3EC7">
        <w:rPr>
          <w:rFonts w:ascii="Garamond" w:eastAsia="Times New Roman" w:hAnsi="Garamond" w:cs="Times New Roman"/>
          <w:b/>
          <w:bCs/>
          <w:color w:val="FF0000"/>
          <w:lang w:val="en-US"/>
        </w:rPr>
        <w:t>Company:</w:t>
      </w:r>
      <w:r w:rsidRPr="00DA3EC7">
        <w:rPr>
          <w:rFonts w:ascii="Garamond" w:eastAsia="Times New Roman" w:hAnsi="Garamond" w:cs="Times New Roman"/>
          <w:color w:val="FF0000"/>
          <w:lang w:val="en-US"/>
        </w:rPr>
        <w:t xml:space="preserve"> Log(N) Pacific</w:t>
      </w:r>
      <w:r w:rsidRPr="00DA3EC7">
        <w:rPr>
          <w:rFonts w:ascii="Garamond" w:eastAsia="Times New Roman" w:hAnsi="Garamond" w:cs="Times New Roman"/>
          <w:color w:val="FF0000"/>
          <w:lang w:val="en-US"/>
        </w:rPr>
        <w:tab/>
        <w:t>4/1/2023 - Present</w:t>
      </w:r>
    </w:p>
    <w:p w14:paraId="275428E2" w14:textId="77777777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A3EC7">
        <w:rPr>
          <w:rFonts w:ascii="Garamond" w:eastAsia="Times New Roman" w:hAnsi="Garamond" w:cs="Times New Roman"/>
          <w:b/>
          <w:bCs/>
          <w:color w:val="FF0000"/>
          <w:lang w:val="en-US"/>
        </w:rPr>
        <w:t xml:space="preserve">Title: </w:t>
      </w:r>
      <w:r w:rsidRPr="00DA3EC7">
        <w:rPr>
          <w:rFonts w:ascii="Garamond" w:eastAsia="Times New Roman" w:hAnsi="Garamond" w:cs="Times New Roman"/>
          <w:color w:val="FF0000"/>
          <w:lang w:val="en-US"/>
        </w:rPr>
        <w:t>Cyber Security Support Engineer (Intern)</w:t>
      </w:r>
    </w:p>
    <w:p w14:paraId="62B13526" w14:textId="77777777" w:rsidR="00DA3EC7" w:rsidRPr="00DA3EC7" w:rsidRDefault="00DA3EC7" w:rsidP="00DA3EC7">
      <w:pPr>
        <w:numPr>
          <w:ilvl w:val="0"/>
          <w:numId w:val="2"/>
        </w:numPr>
        <w:spacing w:before="0" w:line="240" w:lineRule="auto"/>
        <w:jc w:val="both"/>
        <w:textAlignment w:val="baseline"/>
        <w:rPr>
          <w:rFonts w:ascii="Garamond" w:eastAsia="Times New Roman" w:hAnsi="Garamond" w:cs="Times New Roman"/>
          <w:color w:val="FF0000"/>
          <w:lang w:val="en-US"/>
        </w:rPr>
      </w:pPr>
      <w:r w:rsidRPr="00DA3EC7">
        <w:rPr>
          <w:rFonts w:ascii="Garamond" w:eastAsia="Times New Roman" w:hAnsi="Garamond" w:cs="Times New Roman"/>
          <w:color w:val="FF0000"/>
          <w:lang w:val="en-US"/>
        </w:rPr>
        <w:t xml:space="preserve">Implement secure cloud configurations using Azure Private Link, Network Security Groups, Microsoft Defender for Cloud, and Azure Regulatory Compliance for NIST 800-53, resulting in a </w:t>
      </w:r>
      <w:r w:rsidRPr="00DA3EC7">
        <w:rPr>
          <w:rFonts w:ascii="Garamond" w:eastAsia="Times New Roman" w:hAnsi="Garamond" w:cs="Times New Roman"/>
          <w:b/>
          <w:bCs/>
          <w:color w:val="FF0000"/>
          <w:u w:val="single"/>
          <w:lang w:val="en-US"/>
        </w:rPr>
        <w:t>X%</w:t>
      </w:r>
      <w:r w:rsidRPr="00DA3EC7">
        <w:rPr>
          <w:rFonts w:ascii="Garamond" w:eastAsia="Times New Roman" w:hAnsi="Garamond" w:cs="Times New Roman"/>
          <w:color w:val="FF0000"/>
          <w:lang w:val="en-US"/>
        </w:rPr>
        <w:t xml:space="preserve"> reduction in security incidents over the same time </w:t>
      </w:r>
      <w:proofErr w:type="gramStart"/>
      <w:r w:rsidRPr="00DA3EC7">
        <w:rPr>
          <w:rFonts w:ascii="Garamond" w:eastAsia="Times New Roman" w:hAnsi="Garamond" w:cs="Times New Roman"/>
          <w:color w:val="FF0000"/>
          <w:lang w:val="en-US"/>
        </w:rPr>
        <w:t>interval</w:t>
      </w:r>
      <w:proofErr w:type="gramEnd"/>
    </w:p>
    <w:p w14:paraId="4350E4D8" w14:textId="77777777" w:rsidR="00DA3EC7" w:rsidRPr="00DA3EC7" w:rsidRDefault="00DA3EC7" w:rsidP="00DA3EC7">
      <w:pPr>
        <w:numPr>
          <w:ilvl w:val="0"/>
          <w:numId w:val="2"/>
        </w:numPr>
        <w:spacing w:before="0" w:line="240" w:lineRule="auto"/>
        <w:jc w:val="both"/>
        <w:textAlignment w:val="baseline"/>
        <w:rPr>
          <w:rFonts w:ascii="Garamond" w:eastAsia="Times New Roman" w:hAnsi="Garamond" w:cs="Times New Roman"/>
          <w:color w:val="FF0000"/>
          <w:lang w:val="en-US"/>
        </w:rPr>
      </w:pPr>
      <w:r w:rsidRPr="00DA3EC7">
        <w:rPr>
          <w:rFonts w:ascii="Garamond" w:eastAsia="Times New Roman" w:hAnsi="Garamond" w:cs="Times New Roman"/>
          <w:color w:val="FF0000"/>
          <w:lang w:val="en-US"/>
        </w:rPr>
        <w:t xml:space="preserve">Troubleshoot and support Microsoft Azure services, including Microsoft Sentinel (SIEM), Virtual Machines, Azure Monitor, and Azure Active Directory, resolving X number of issues per week on </w:t>
      </w:r>
      <w:proofErr w:type="gramStart"/>
      <w:r w:rsidRPr="00DA3EC7">
        <w:rPr>
          <w:rFonts w:ascii="Garamond" w:eastAsia="Times New Roman" w:hAnsi="Garamond" w:cs="Times New Roman"/>
          <w:color w:val="FF0000"/>
          <w:lang w:val="en-US"/>
        </w:rPr>
        <w:t>average</w:t>
      </w:r>
      <w:proofErr w:type="gramEnd"/>
    </w:p>
    <w:p w14:paraId="11681DD8" w14:textId="77777777" w:rsidR="00DA3EC7" w:rsidRPr="00DA3EC7" w:rsidRDefault="00DA3EC7" w:rsidP="00DA3EC7">
      <w:pPr>
        <w:numPr>
          <w:ilvl w:val="0"/>
          <w:numId w:val="2"/>
        </w:numPr>
        <w:spacing w:before="0" w:line="240" w:lineRule="auto"/>
        <w:jc w:val="both"/>
        <w:textAlignment w:val="baseline"/>
        <w:rPr>
          <w:rFonts w:ascii="Garamond" w:eastAsia="Times New Roman" w:hAnsi="Garamond" w:cs="Times New Roman"/>
          <w:color w:val="FF0000"/>
          <w:lang w:val="en-US"/>
        </w:rPr>
      </w:pPr>
      <w:r w:rsidRPr="00DA3EC7">
        <w:rPr>
          <w:rFonts w:ascii="Garamond" w:eastAsia="Times New Roman" w:hAnsi="Garamond" w:cs="Times New Roman"/>
          <w:color w:val="FF0000"/>
          <w:lang w:val="en-US"/>
        </w:rPr>
        <w:t xml:space="preserve">Develop KQL queries to support Log Analytics workspace and Microsoft Sentinel, resulting in X number of new SIEM dashboards and </w:t>
      </w:r>
      <w:proofErr w:type="gramStart"/>
      <w:r w:rsidRPr="00DA3EC7">
        <w:rPr>
          <w:rFonts w:ascii="Garamond" w:eastAsia="Times New Roman" w:hAnsi="Garamond" w:cs="Times New Roman"/>
          <w:color w:val="FF0000"/>
          <w:lang w:val="en-US"/>
        </w:rPr>
        <w:t>workbooks</w:t>
      </w:r>
      <w:proofErr w:type="gramEnd"/>
    </w:p>
    <w:p w14:paraId="624DA61B" w14:textId="77777777" w:rsidR="00DA3EC7" w:rsidRPr="00DA3EC7" w:rsidRDefault="00DA3EC7" w:rsidP="00DA3EC7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57EA5451" w14:textId="77777777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A3EC7">
        <w:rPr>
          <w:rFonts w:ascii="Garamond" w:eastAsia="Times New Roman" w:hAnsi="Garamond" w:cs="Times New Roman"/>
          <w:b/>
          <w:bCs/>
          <w:color w:val="000000"/>
          <w:lang w:val="en-US"/>
        </w:rPr>
        <w:t xml:space="preserve">Company: </w:t>
      </w:r>
      <w:r w:rsidRPr="00DA3EC7">
        <w:rPr>
          <w:rFonts w:ascii="Garamond" w:eastAsia="Times New Roman" w:hAnsi="Garamond" w:cs="Times New Roman"/>
          <w:color w:val="FF0000"/>
          <w:lang w:val="en-US"/>
        </w:rPr>
        <w:t>&lt;Company Name&gt;</w:t>
      </w:r>
      <w:r w:rsidRPr="00DA3EC7">
        <w:rPr>
          <w:rFonts w:ascii="Garamond" w:eastAsia="Times New Roman" w:hAnsi="Garamond" w:cs="Times New Roman"/>
          <w:color w:val="FF0000"/>
          <w:lang w:val="en-US"/>
        </w:rPr>
        <w:tab/>
        <w:t>Start Date - End Date</w:t>
      </w:r>
    </w:p>
    <w:p w14:paraId="53B18097" w14:textId="77777777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A3EC7">
        <w:rPr>
          <w:rFonts w:ascii="Garamond" w:eastAsia="Times New Roman" w:hAnsi="Garamond" w:cs="Times New Roman"/>
          <w:b/>
          <w:bCs/>
          <w:color w:val="000000"/>
          <w:lang w:val="en-US"/>
        </w:rPr>
        <w:t>Title:</w:t>
      </w:r>
      <w:r w:rsidRPr="00DA3EC7">
        <w:rPr>
          <w:rFonts w:ascii="Garamond" w:eastAsia="Times New Roman" w:hAnsi="Garamond" w:cs="Times New Roman"/>
          <w:color w:val="000000"/>
          <w:lang w:val="en-US"/>
        </w:rPr>
        <w:t xml:space="preserve"> </w:t>
      </w:r>
      <w:r w:rsidRPr="00DA3EC7">
        <w:rPr>
          <w:rFonts w:ascii="Garamond" w:eastAsia="Times New Roman" w:hAnsi="Garamond" w:cs="Times New Roman"/>
          <w:color w:val="FF0000"/>
          <w:lang w:val="en-US"/>
        </w:rPr>
        <w:t>&lt;Title&gt;</w:t>
      </w:r>
    </w:p>
    <w:p w14:paraId="5B9F008A" w14:textId="77777777" w:rsidR="00DA3EC7" w:rsidRPr="00DA3EC7" w:rsidRDefault="00DA3EC7" w:rsidP="00DA3EC7">
      <w:pPr>
        <w:numPr>
          <w:ilvl w:val="0"/>
          <w:numId w:val="3"/>
        </w:numPr>
        <w:spacing w:before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val="en-US"/>
        </w:rPr>
      </w:pPr>
      <w:r w:rsidRPr="00DA3EC7">
        <w:rPr>
          <w:rFonts w:ascii="Garamond" w:eastAsia="Times New Roman" w:hAnsi="Garamond" w:cs="Times New Roman"/>
          <w:color w:val="000000"/>
          <w:lang w:val="en-US"/>
        </w:rPr>
        <w:t>Responsibility 1 (with metrics if possible)</w:t>
      </w:r>
    </w:p>
    <w:p w14:paraId="7DE4863F" w14:textId="77777777" w:rsidR="00DA3EC7" w:rsidRPr="00DA3EC7" w:rsidRDefault="00DA3EC7" w:rsidP="00DA3EC7">
      <w:pPr>
        <w:numPr>
          <w:ilvl w:val="0"/>
          <w:numId w:val="3"/>
        </w:numPr>
        <w:spacing w:before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val="en-US"/>
        </w:rPr>
      </w:pPr>
      <w:r w:rsidRPr="00DA3EC7">
        <w:rPr>
          <w:rFonts w:ascii="Garamond" w:eastAsia="Times New Roman" w:hAnsi="Garamond" w:cs="Times New Roman"/>
          <w:color w:val="000000"/>
          <w:lang w:val="en-US"/>
        </w:rPr>
        <w:t>Responsibility 2</w:t>
      </w:r>
    </w:p>
    <w:p w14:paraId="42FF101B" w14:textId="77777777" w:rsidR="00DA3EC7" w:rsidRPr="00DA3EC7" w:rsidRDefault="00DA3EC7" w:rsidP="00DA3EC7">
      <w:pPr>
        <w:numPr>
          <w:ilvl w:val="0"/>
          <w:numId w:val="3"/>
        </w:numPr>
        <w:spacing w:before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val="en-US"/>
        </w:rPr>
      </w:pPr>
      <w:r w:rsidRPr="00DA3EC7">
        <w:rPr>
          <w:rFonts w:ascii="Garamond" w:eastAsia="Times New Roman" w:hAnsi="Garamond" w:cs="Times New Roman"/>
          <w:color w:val="000000"/>
          <w:lang w:val="en-US"/>
        </w:rPr>
        <w:t>Responsibility 3</w:t>
      </w:r>
    </w:p>
    <w:p w14:paraId="4E19A0F8" w14:textId="77777777" w:rsidR="00DA3EC7" w:rsidRPr="00DA3EC7" w:rsidRDefault="00DA3EC7" w:rsidP="00DA3EC7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484116AC" w14:textId="77777777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A3EC7">
        <w:rPr>
          <w:rFonts w:ascii="Garamond" w:eastAsia="Times New Roman" w:hAnsi="Garamond" w:cs="Times New Roman"/>
          <w:b/>
          <w:bCs/>
          <w:color w:val="000000"/>
          <w:lang w:val="en-US"/>
        </w:rPr>
        <w:t xml:space="preserve">Company: </w:t>
      </w:r>
      <w:r w:rsidRPr="00DA3EC7">
        <w:rPr>
          <w:rFonts w:ascii="Garamond" w:eastAsia="Times New Roman" w:hAnsi="Garamond" w:cs="Times New Roman"/>
          <w:color w:val="FF0000"/>
          <w:lang w:val="en-US"/>
        </w:rPr>
        <w:t>&lt;Company Name&gt;</w:t>
      </w:r>
      <w:r w:rsidRPr="00DA3EC7">
        <w:rPr>
          <w:rFonts w:ascii="Garamond" w:eastAsia="Times New Roman" w:hAnsi="Garamond" w:cs="Times New Roman"/>
          <w:color w:val="FF0000"/>
          <w:lang w:val="en-US"/>
        </w:rPr>
        <w:tab/>
        <w:t>Start Date - End Date</w:t>
      </w:r>
    </w:p>
    <w:p w14:paraId="040F9064" w14:textId="77777777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A3EC7">
        <w:rPr>
          <w:rFonts w:ascii="Garamond" w:eastAsia="Times New Roman" w:hAnsi="Garamond" w:cs="Times New Roman"/>
          <w:b/>
          <w:bCs/>
          <w:color w:val="000000"/>
          <w:lang w:val="en-US"/>
        </w:rPr>
        <w:t>Title:</w:t>
      </w:r>
      <w:r w:rsidRPr="00DA3EC7">
        <w:rPr>
          <w:rFonts w:ascii="Garamond" w:eastAsia="Times New Roman" w:hAnsi="Garamond" w:cs="Times New Roman"/>
          <w:color w:val="000000"/>
          <w:lang w:val="en-US"/>
        </w:rPr>
        <w:t xml:space="preserve"> </w:t>
      </w:r>
      <w:r w:rsidRPr="00DA3EC7">
        <w:rPr>
          <w:rFonts w:ascii="Garamond" w:eastAsia="Times New Roman" w:hAnsi="Garamond" w:cs="Times New Roman"/>
          <w:color w:val="FF0000"/>
          <w:lang w:val="en-US"/>
        </w:rPr>
        <w:t>&lt;Title&gt;</w:t>
      </w:r>
    </w:p>
    <w:p w14:paraId="6422FFE0" w14:textId="77777777" w:rsidR="00DA3EC7" w:rsidRPr="00DA3EC7" w:rsidRDefault="00DA3EC7" w:rsidP="00DA3EC7">
      <w:pPr>
        <w:numPr>
          <w:ilvl w:val="0"/>
          <w:numId w:val="4"/>
        </w:numPr>
        <w:spacing w:before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val="en-US"/>
        </w:rPr>
      </w:pPr>
      <w:r w:rsidRPr="00DA3EC7">
        <w:rPr>
          <w:rFonts w:ascii="Garamond" w:eastAsia="Times New Roman" w:hAnsi="Garamond" w:cs="Times New Roman"/>
          <w:color w:val="000000"/>
          <w:lang w:val="en-US"/>
        </w:rPr>
        <w:t>&lt;General responsibilities (1 sentence)&gt;</w:t>
      </w:r>
    </w:p>
    <w:p w14:paraId="2DBF3361" w14:textId="77777777" w:rsidR="00DA3EC7" w:rsidRPr="00DA3EC7" w:rsidRDefault="00DA3EC7" w:rsidP="00DA3EC7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1B22E582" w14:textId="77777777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A3EC7">
        <w:rPr>
          <w:rFonts w:ascii="Garamond" w:eastAsia="Times New Roman" w:hAnsi="Garamond" w:cs="Times New Roman"/>
          <w:b/>
          <w:bCs/>
          <w:color w:val="000000"/>
          <w:sz w:val="34"/>
          <w:szCs w:val="34"/>
          <w:lang w:val="en-US"/>
        </w:rPr>
        <w:t>SKILLS AND TECHNOLOGIES</w:t>
      </w:r>
    </w:p>
    <w:p w14:paraId="24CB7AD4" w14:textId="77777777" w:rsidR="00DA3EC7" w:rsidRPr="00DA3EC7" w:rsidRDefault="00DA3EC7" w:rsidP="00DA3EC7">
      <w:pP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A3EC7">
        <w:rPr>
          <w:rFonts w:ascii="Garamond" w:eastAsia="Times New Roman" w:hAnsi="Garamond" w:cs="Times New Roman"/>
          <w:color w:val="FF0000"/>
          <w:lang w:val="en-US"/>
        </w:rPr>
        <w:t>Microsoft Office Suite, Help Desk, Ticketing System, Azure, Network Security Groups, Firewalls, ACLs (Access Control Lists), Virtual Machines, Virtual Networks, Cloud Computing, Active Directory, File Permissions, Windows 10, SIEM, Sentinel</w:t>
      </w:r>
    </w:p>
    <w:p w14:paraId="0347B886" w14:textId="778BF108" w:rsidR="00FA75B9" w:rsidRPr="00DA3EC7" w:rsidRDefault="00FA75B9" w:rsidP="00DA3EC7"/>
    <w:sectPr w:rsidR="00FA75B9" w:rsidRPr="00DA3EC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CF895" w14:textId="77777777" w:rsidR="007F0677" w:rsidRDefault="007F0677">
      <w:pPr>
        <w:spacing w:before="0" w:line="240" w:lineRule="auto"/>
      </w:pPr>
      <w:r>
        <w:separator/>
      </w:r>
    </w:p>
  </w:endnote>
  <w:endnote w:type="continuationSeparator" w:id="0">
    <w:p w14:paraId="58EDF7F6" w14:textId="77777777" w:rsidR="007F0677" w:rsidRDefault="007F06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ogle Sans">
    <w:altName w:val="Calibri"/>
    <w:charset w:val="00"/>
    <w:family w:val="auto"/>
    <w:pitch w:val="default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B205F" w14:textId="77777777" w:rsidR="00FA75B9" w:rsidRDefault="00FA75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CCE0C" w14:textId="77777777" w:rsidR="00FA75B9" w:rsidRDefault="00FA75B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6181D" w14:textId="77777777" w:rsidR="007F0677" w:rsidRDefault="007F0677">
      <w:pPr>
        <w:spacing w:before="0" w:line="240" w:lineRule="auto"/>
      </w:pPr>
      <w:r>
        <w:separator/>
      </w:r>
    </w:p>
  </w:footnote>
  <w:footnote w:type="continuationSeparator" w:id="0">
    <w:p w14:paraId="497BDAE0" w14:textId="77777777" w:rsidR="007F0677" w:rsidRDefault="007F06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B761B" w14:textId="77777777" w:rsidR="00FA75B9" w:rsidRDefault="00FA75B9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D1D83" w14:textId="77777777" w:rsidR="00FA75B9" w:rsidRDefault="00FA75B9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545BE"/>
    <w:multiLevelType w:val="multilevel"/>
    <w:tmpl w:val="9A98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A675E"/>
    <w:multiLevelType w:val="multilevel"/>
    <w:tmpl w:val="89F2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61767"/>
    <w:multiLevelType w:val="multilevel"/>
    <w:tmpl w:val="FAA0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44985"/>
    <w:multiLevelType w:val="multilevel"/>
    <w:tmpl w:val="5AC0F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4839151">
    <w:abstractNumId w:val="3"/>
  </w:num>
  <w:num w:numId="2" w16cid:durableId="2138135420">
    <w:abstractNumId w:val="2"/>
  </w:num>
  <w:num w:numId="3" w16cid:durableId="257058157">
    <w:abstractNumId w:val="1"/>
  </w:num>
  <w:num w:numId="4" w16cid:durableId="56186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5B9"/>
    <w:rsid w:val="00321AB2"/>
    <w:rsid w:val="00591DBD"/>
    <w:rsid w:val="00747E6B"/>
    <w:rsid w:val="007A4B55"/>
    <w:rsid w:val="007F0677"/>
    <w:rsid w:val="00846566"/>
    <w:rsid w:val="0098276C"/>
    <w:rsid w:val="00DA3EC7"/>
    <w:rsid w:val="00FA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BFE5"/>
  <w15:docId w15:val="{3A694F93-7C76-46FF-9520-90BFA849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rFonts w:ascii="Proxima Nova" w:eastAsia="Proxima Nova" w:hAnsi="Proxima Nova" w:cs="Proxima Nova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A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A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Shahmir Khan</dc:creator>
  <cp:lastModifiedBy>Khan, Shahmir</cp:lastModifiedBy>
  <cp:revision>3</cp:revision>
  <dcterms:created xsi:type="dcterms:W3CDTF">2023-10-29T23:21:00Z</dcterms:created>
  <dcterms:modified xsi:type="dcterms:W3CDTF">2023-10-30T22:03:00Z</dcterms:modified>
</cp:coreProperties>
</file>