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2B89CFBE" w14:textId="77777777" w:rsidR="00D768C9" w:rsidRPr="00D768C9" w:rsidRDefault="00D768C9" w:rsidP="00D768C9">
            <w:pPr>
              <w:jc w:val="center"/>
              <w:rPr>
                <w:rFonts w:ascii="Times New Roman" w:hAnsi="Times New Roman" w:cs="Times New Roman"/>
                <w:b/>
                <w:bCs/>
                <w:sz w:val="24"/>
                <w:szCs w:val="24"/>
              </w:rPr>
            </w:pPr>
            <w:r w:rsidRPr="00D768C9">
              <w:rPr>
                <w:rFonts w:ascii="Times New Roman" w:hAnsi="Times New Roman" w:cs="Times New Roman"/>
                <w:b/>
                <w:bCs/>
                <w:sz w:val="24"/>
                <w:szCs w:val="24"/>
              </w:rPr>
              <w:t>Intelligent AI-Based Inventory Management with Predictive Stock Analysis</w:t>
            </w:r>
          </w:p>
          <w:p w14:paraId="18A67B87"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C74515">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ECFD4D4" w:rsidR="00286D28" w:rsidRPr="00286D28" w:rsidRDefault="00D768C9" w:rsidP="00286D28">
            <w:pPr>
              <w:jc w:val="center"/>
              <w:rPr>
                <w:rFonts w:ascii="Times New Roman" w:hAnsi="Times New Roman" w:cs="Times New Roman"/>
                <w:sz w:val="24"/>
                <w:szCs w:val="24"/>
              </w:rPr>
            </w:pPr>
            <w:r>
              <w:rPr>
                <w:rFonts w:ascii="Times New Roman" w:hAnsi="Times New Roman" w:cs="Times New Roman"/>
                <w:sz w:val="24"/>
                <w:szCs w:val="24"/>
              </w:rPr>
              <w:t>2420030706</w:t>
            </w:r>
          </w:p>
        </w:tc>
        <w:tc>
          <w:tcPr>
            <w:tcW w:w="5528" w:type="dxa"/>
          </w:tcPr>
          <w:p w14:paraId="256A6E97" w14:textId="4FB5F605" w:rsidR="00286D28" w:rsidRPr="00286D28" w:rsidRDefault="00D768C9" w:rsidP="00286D28">
            <w:pPr>
              <w:jc w:val="center"/>
              <w:rPr>
                <w:rFonts w:ascii="Times New Roman" w:hAnsi="Times New Roman" w:cs="Times New Roman"/>
                <w:sz w:val="24"/>
                <w:szCs w:val="24"/>
              </w:rPr>
            </w:pPr>
            <w:r>
              <w:rPr>
                <w:rFonts w:ascii="Times New Roman" w:hAnsi="Times New Roman" w:cs="Times New Roman"/>
                <w:sz w:val="24"/>
                <w:szCs w:val="24"/>
              </w:rPr>
              <w:t>M.Sai Sahasra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9EDA5DC" w:rsidR="00286D28" w:rsidRPr="00286D28" w:rsidRDefault="00D768C9" w:rsidP="00286D28">
            <w:pPr>
              <w:jc w:val="center"/>
              <w:rPr>
                <w:rFonts w:ascii="Times New Roman" w:hAnsi="Times New Roman" w:cs="Times New Roman"/>
                <w:sz w:val="24"/>
                <w:szCs w:val="24"/>
              </w:rPr>
            </w:pPr>
            <w:r>
              <w:rPr>
                <w:rFonts w:ascii="Times New Roman" w:hAnsi="Times New Roman" w:cs="Times New Roman"/>
                <w:sz w:val="24"/>
                <w:szCs w:val="24"/>
              </w:rPr>
              <w:t>2420030739</w:t>
            </w:r>
          </w:p>
        </w:tc>
        <w:tc>
          <w:tcPr>
            <w:tcW w:w="5528" w:type="dxa"/>
          </w:tcPr>
          <w:p w14:paraId="11B1D292" w14:textId="14103741" w:rsidR="00286D28" w:rsidRPr="00286D28" w:rsidRDefault="00D768C9" w:rsidP="00286D28">
            <w:pPr>
              <w:jc w:val="center"/>
              <w:rPr>
                <w:rFonts w:ascii="Times New Roman" w:hAnsi="Times New Roman" w:cs="Times New Roman"/>
                <w:sz w:val="24"/>
                <w:szCs w:val="24"/>
              </w:rPr>
            </w:pPr>
            <w:r>
              <w:rPr>
                <w:rFonts w:ascii="Times New Roman" w:hAnsi="Times New Roman" w:cs="Times New Roman"/>
                <w:sz w:val="24"/>
                <w:szCs w:val="24"/>
              </w:rPr>
              <w:t>Ch.Lucky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6CF89F7" w:rsidR="00286D28" w:rsidRPr="00286D28" w:rsidRDefault="00D768C9" w:rsidP="00286D28">
            <w:pPr>
              <w:jc w:val="center"/>
              <w:rPr>
                <w:rFonts w:ascii="Times New Roman" w:hAnsi="Times New Roman" w:cs="Times New Roman"/>
                <w:sz w:val="24"/>
                <w:szCs w:val="24"/>
              </w:rPr>
            </w:pPr>
            <w:r>
              <w:rPr>
                <w:rFonts w:ascii="Times New Roman" w:hAnsi="Times New Roman" w:cs="Times New Roman"/>
                <w:sz w:val="24"/>
                <w:szCs w:val="24"/>
              </w:rPr>
              <w:t>2420030120</w:t>
            </w:r>
          </w:p>
        </w:tc>
        <w:tc>
          <w:tcPr>
            <w:tcW w:w="5528" w:type="dxa"/>
          </w:tcPr>
          <w:p w14:paraId="7B185CDD" w14:textId="2492E379" w:rsidR="00286D28" w:rsidRPr="00286D28" w:rsidRDefault="00D768C9" w:rsidP="00286D28">
            <w:pPr>
              <w:jc w:val="center"/>
              <w:rPr>
                <w:rFonts w:ascii="Times New Roman" w:hAnsi="Times New Roman" w:cs="Times New Roman"/>
                <w:sz w:val="24"/>
                <w:szCs w:val="24"/>
              </w:rPr>
            </w:pPr>
            <w:r>
              <w:rPr>
                <w:rFonts w:ascii="Times New Roman" w:hAnsi="Times New Roman" w:cs="Times New Roman"/>
                <w:sz w:val="24"/>
                <w:szCs w:val="24"/>
              </w:rPr>
              <w:t>Aliza</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109714BB" w:rsidR="00F7593F" w:rsidRPr="00286D28" w:rsidRDefault="00D768C9" w:rsidP="00286D28">
            <w:pPr>
              <w:jc w:val="center"/>
              <w:rPr>
                <w:rFonts w:ascii="Times New Roman" w:hAnsi="Times New Roman" w:cs="Times New Roman"/>
                <w:sz w:val="24"/>
                <w:szCs w:val="24"/>
              </w:rPr>
            </w:pPr>
            <w:r>
              <w:rPr>
                <w:rFonts w:ascii="Times New Roman" w:hAnsi="Times New Roman" w:cs="Times New Roman"/>
                <w:sz w:val="24"/>
                <w:szCs w:val="24"/>
              </w:rPr>
              <w:t>2420090037</w:t>
            </w:r>
          </w:p>
        </w:tc>
        <w:tc>
          <w:tcPr>
            <w:tcW w:w="5528" w:type="dxa"/>
          </w:tcPr>
          <w:p w14:paraId="25D99CFB" w14:textId="7BE68A06" w:rsidR="00F7593F" w:rsidRPr="00286D28" w:rsidRDefault="00D768C9" w:rsidP="00286D28">
            <w:pPr>
              <w:jc w:val="center"/>
              <w:rPr>
                <w:rFonts w:ascii="Times New Roman" w:hAnsi="Times New Roman" w:cs="Times New Roman"/>
                <w:sz w:val="24"/>
                <w:szCs w:val="24"/>
              </w:rPr>
            </w:pPr>
            <w:r>
              <w:rPr>
                <w:rFonts w:ascii="Times New Roman" w:hAnsi="Times New Roman" w:cs="Times New Roman"/>
                <w:sz w:val="24"/>
                <w:szCs w:val="24"/>
              </w:rPr>
              <w:t>V.Rithvik</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3238030" w:rsidR="00295A23" w:rsidRPr="00286D28" w:rsidRDefault="002D6FD0" w:rsidP="00286D28">
            <w:pPr>
              <w:jc w:val="center"/>
              <w:rPr>
                <w:rFonts w:ascii="Times New Roman" w:hAnsi="Times New Roman" w:cs="Times New Roman"/>
                <w:sz w:val="24"/>
                <w:szCs w:val="24"/>
              </w:rPr>
            </w:pPr>
            <w:r>
              <w:rPr>
                <w:rFonts w:ascii="Times New Roman" w:hAnsi="Times New Roman" w:cs="Times New Roman"/>
                <w:sz w:val="24"/>
                <w:szCs w:val="24"/>
              </w:rPr>
              <w:t xml:space="preserve"> Dr </w:t>
            </w:r>
            <w:r w:rsidR="002C1182">
              <w:rPr>
                <w:rFonts w:ascii="Times New Roman" w:hAnsi="Times New Roman" w:cs="Times New Roman"/>
                <w:sz w:val="24"/>
                <w:szCs w:val="24"/>
              </w:rPr>
              <w:t xml:space="preserve">J. </w:t>
            </w:r>
            <w:r w:rsidR="00A34C6A">
              <w:rPr>
                <w:rFonts w:ascii="Times New Roman" w:hAnsi="Times New Roman" w:cs="Times New Roman"/>
                <w:sz w:val="24"/>
                <w:szCs w:val="24"/>
              </w:rPr>
              <w:t>Kavitha</w:t>
            </w:r>
            <w:r w:rsidR="00D0571B">
              <w:rPr>
                <w:rFonts w:ascii="Times New Roman" w:hAnsi="Times New Roman" w:cs="Times New Roman"/>
                <w:sz w:val="24"/>
                <w:szCs w:val="24"/>
              </w:rPr>
              <w:t xml:space="preserve"> Reddy</w:t>
            </w:r>
            <w:r w:rsidR="00A34C6A">
              <w:rPr>
                <w:rFonts w:ascii="Times New Roman" w:hAnsi="Times New Roman" w:cs="Times New Roman"/>
                <w:sz w:val="24"/>
                <w:szCs w:val="24"/>
              </w:rPr>
              <w:t xml:space="preserve"> mam</w:t>
            </w:r>
          </w:p>
        </w:tc>
      </w:tr>
    </w:tbl>
    <w:p w14:paraId="0572F962" w14:textId="05703056" w:rsidR="00FE49E5" w:rsidRDefault="004C734D" w:rsidP="00FE49E5">
      <w:pPr>
        <w:ind w:firstLine="720"/>
        <w:rPr>
          <w:rFonts w:ascii="Times New Roman" w:hAnsi="Times New Roman" w:cs="Times New Roman"/>
          <w:sz w:val="28"/>
          <w:szCs w:val="28"/>
        </w:rPr>
      </w:pPr>
      <w:r>
        <w:rPr>
          <w:rFonts w:ascii="Times New Roman" w:hAnsi="Times New Roman" w:cs="Times New Roman"/>
          <w:sz w:val="28"/>
          <w:szCs w:val="28"/>
        </w:rPr>
        <w:t xml:space="preserve">          </w:t>
      </w:r>
      <w:r w:rsidR="001D249A">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13A8EB64" w14:textId="14BD3A7E"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r w:rsidR="00B56B00">
        <w:rPr>
          <w:rFonts w:ascii="Times New Roman" w:hAnsi="Times New Roman" w:cs="Times New Roman"/>
          <w:b/>
          <w:bCs/>
          <w:sz w:val="28"/>
          <w:szCs w:val="28"/>
        </w:rPr>
        <w:t xml:space="preserve"> (batch no:-</w:t>
      </w:r>
      <w:r w:rsidR="00FB3EFC">
        <w:rPr>
          <w:rFonts w:ascii="Times New Roman" w:hAnsi="Times New Roman" w:cs="Times New Roman"/>
          <w:b/>
          <w:bCs/>
          <w:sz w:val="28"/>
          <w:szCs w:val="28"/>
        </w:rPr>
        <w:t>05)</w:t>
      </w:r>
    </w:p>
    <w:p w14:paraId="38C604CD" w14:textId="77777777" w:rsidR="00F7593F" w:rsidRDefault="00F7593F" w:rsidP="00286D28">
      <w:pPr>
        <w:ind w:firstLine="720"/>
        <w:jc w:val="center"/>
        <w:rPr>
          <w:rFonts w:ascii="Times New Roman" w:hAnsi="Times New Roman" w:cs="Times New Roman"/>
          <w:sz w:val="24"/>
          <w:szCs w:val="24"/>
        </w:rPr>
      </w:pPr>
    </w:p>
    <w:p w14:paraId="38C5CB89" w14:textId="77777777" w:rsidR="00B037E8" w:rsidRPr="00B037E8" w:rsidRDefault="00B037E8" w:rsidP="00B037E8">
      <w:pPr>
        <w:ind w:left="720"/>
        <w:jc w:val="center"/>
        <w:rPr>
          <w:sz w:val="24"/>
          <w:szCs w:val="24"/>
        </w:rPr>
      </w:pPr>
      <w:r w:rsidRPr="00B037E8">
        <w:rPr>
          <w:b/>
          <w:bCs/>
          <w:sz w:val="24"/>
          <w:szCs w:val="24"/>
        </w:rPr>
        <w:t>Intelligent AI-Based Inventory Management with Predictive Stock Analysis</w:t>
      </w:r>
      <w:r w:rsidRPr="00B037E8">
        <w:rPr>
          <w:sz w:val="24"/>
          <w:szCs w:val="24"/>
        </w:rPr>
        <w:t xml:space="preserve"> is an adaptive software system designed to automate and optimize inventory operations using </w:t>
      </w:r>
      <w:r w:rsidRPr="00B037E8">
        <w:rPr>
          <w:b/>
          <w:bCs/>
          <w:sz w:val="24"/>
          <w:szCs w:val="24"/>
        </w:rPr>
        <w:t>Artificial Intelligence and Machine Learning</w:t>
      </w:r>
      <w:r w:rsidRPr="00B037E8">
        <w:rPr>
          <w:sz w:val="24"/>
          <w:szCs w:val="24"/>
        </w:rPr>
        <w:t xml:space="preserve"> techniques. The system manages product stock, supplier information, sales records, and inventory levels while analyzing historical sales and inventory data to predict future demand. Based on these predictions, the system identifies potential </w:t>
      </w:r>
      <w:r w:rsidRPr="00B037E8">
        <w:rPr>
          <w:b/>
          <w:bCs/>
          <w:sz w:val="24"/>
          <w:szCs w:val="24"/>
        </w:rPr>
        <w:t>stock shortages and overstocking</w:t>
      </w:r>
      <w:r w:rsidRPr="00B037E8">
        <w:rPr>
          <w:sz w:val="24"/>
          <w:szCs w:val="24"/>
        </w:rPr>
        <w:t xml:space="preserve">, generates timely stock alerts, and recommends suitable reorder quantities. It provides real-time inventory monitoring and intelligent stock recommendations, helping businesses maintain optimal inventory levels and make better purchasing decisions. The system continuously learns from changing sales patterns and newly available data, allowing its predictions and recommendations to adapt to variations in customer demand. This adaptive approach reduces manual inventory monitoring, minimizes stock-related losses and unnecessary inventory costs, and improves overall operational efficiency. Thus, the proposed system provides a </w:t>
      </w:r>
      <w:r w:rsidRPr="00B037E8">
        <w:rPr>
          <w:b/>
          <w:bCs/>
          <w:sz w:val="24"/>
          <w:szCs w:val="24"/>
        </w:rPr>
        <w:t>data-driven, intelligent, adaptive, and cost-effective solution for modern inventory management</w:t>
      </w:r>
      <w:r w:rsidRPr="00B037E8">
        <w:rPr>
          <w:sz w:val="24"/>
          <w:szCs w:val="24"/>
        </w:rPr>
        <w:t>.</w:t>
      </w:r>
    </w:p>
    <w:p w14:paraId="4AE61EAD" w14:textId="3E9FFD41" w:rsidR="00D768C9" w:rsidRPr="00537A54" w:rsidRDefault="00D768C9" w:rsidP="00D768C9">
      <w:pPr>
        <w:ind w:left="720"/>
        <w:jc w:val="center"/>
        <w:rPr>
          <w:sz w:val="24"/>
          <w:szCs w:val="24"/>
        </w:rPr>
      </w:pPr>
    </w:p>
    <w:p w14:paraId="0EF3E5F5" w14:textId="79339CE0" w:rsidR="00D768C9" w:rsidRPr="00D768C9" w:rsidRDefault="00D768C9" w:rsidP="00D768C9">
      <w:pPr>
        <w:ind w:left="720"/>
        <w:jc w:val="center"/>
        <w:rPr>
          <w:rFonts w:ascii="Times New Roman" w:hAnsi="Times New Roman" w:cs="Times New Roman"/>
          <w:sz w:val="36"/>
          <w:szCs w:val="36"/>
        </w:rPr>
      </w:pPr>
    </w:p>
    <w:p w14:paraId="432000A8" w14:textId="77777777" w:rsidR="00F7593F" w:rsidRPr="00D768C9" w:rsidRDefault="00F7593F" w:rsidP="00286D28">
      <w:pPr>
        <w:ind w:firstLine="720"/>
        <w:jc w:val="center"/>
        <w:rPr>
          <w:rFonts w:ascii="Times New Roman" w:hAnsi="Times New Roman" w:cs="Times New Roman"/>
          <w:sz w:val="36"/>
          <w:szCs w:val="36"/>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51FB2"/>
    <w:multiLevelType w:val="hybridMultilevel"/>
    <w:tmpl w:val="4C082E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1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3D8B"/>
    <w:rsid w:val="00137C3C"/>
    <w:rsid w:val="001D249A"/>
    <w:rsid w:val="00286D28"/>
    <w:rsid w:val="00295A23"/>
    <w:rsid w:val="002C1182"/>
    <w:rsid w:val="002D6FD0"/>
    <w:rsid w:val="003930F3"/>
    <w:rsid w:val="004C734D"/>
    <w:rsid w:val="00537A54"/>
    <w:rsid w:val="005843F5"/>
    <w:rsid w:val="005C2430"/>
    <w:rsid w:val="0083101A"/>
    <w:rsid w:val="0083241E"/>
    <w:rsid w:val="009562DB"/>
    <w:rsid w:val="00A34C6A"/>
    <w:rsid w:val="00B037E8"/>
    <w:rsid w:val="00B56B00"/>
    <w:rsid w:val="00BA0C8C"/>
    <w:rsid w:val="00C40746"/>
    <w:rsid w:val="00C74515"/>
    <w:rsid w:val="00D0571B"/>
    <w:rsid w:val="00D768C9"/>
    <w:rsid w:val="00DE0195"/>
    <w:rsid w:val="00EB0BCB"/>
    <w:rsid w:val="00EB798D"/>
    <w:rsid w:val="00F32DEF"/>
    <w:rsid w:val="00F7593F"/>
    <w:rsid w:val="00FB3EFC"/>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310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68C9"/>
    <w:pPr>
      <w:ind w:left="720"/>
      <w:contextualSpacing/>
    </w:pPr>
  </w:style>
  <w:style w:type="paragraph" w:styleId="NormalWeb">
    <w:name w:val="Normal (Web)"/>
    <w:basedOn w:val="Normal"/>
    <w:uiPriority w:val="99"/>
    <w:semiHidden/>
    <w:unhideWhenUsed/>
    <w:rsid w:val="00D768C9"/>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3101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SAI SAHASRA MANUKONDA</cp:lastModifiedBy>
  <cp:revision>19</cp:revision>
  <dcterms:created xsi:type="dcterms:W3CDTF">2026-07-29T05:57:00Z</dcterms:created>
  <dcterms:modified xsi:type="dcterms:W3CDTF">2026-08-12T06:53:00Z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