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B0277" w14:textId="3404B1FF" w:rsidR="002579B0" w:rsidRPr="00983B56" w:rsidRDefault="00ED1D90" w:rsidP="00ED1D90">
      <w:pPr>
        <w:ind w:right="1865"/>
        <w:jc w:val="center"/>
        <w:rPr>
          <w:rFonts w:asciiTheme="majorBidi" w:hAnsiTheme="majorBidi" w:cstheme="majorBidi"/>
          <w:color w:val="000000" w:themeColor="text1"/>
        </w:rPr>
      </w:pPr>
      <w:r>
        <w:rPr>
          <w:rFonts w:asciiTheme="majorBidi" w:eastAsia="Times New Roman" w:hAnsiTheme="majorBidi" w:cstheme="majorBidi"/>
          <w:b/>
          <w:color w:val="000000" w:themeColor="text1"/>
          <w:sz w:val="56"/>
        </w:rPr>
        <w:t xml:space="preserve">           </w:t>
      </w:r>
      <w:r w:rsidRPr="00983B56">
        <w:rPr>
          <w:rFonts w:asciiTheme="majorBidi" w:eastAsia="Times New Roman" w:hAnsiTheme="majorBidi" w:cstheme="majorBidi"/>
          <w:b/>
          <w:color w:val="000000" w:themeColor="text1"/>
          <w:sz w:val="56"/>
        </w:rPr>
        <w:t>NATIONAL UNIVERSITY OF</w:t>
      </w:r>
    </w:p>
    <w:p w14:paraId="3E2A5FA1" w14:textId="77777777" w:rsidR="002579B0" w:rsidRPr="00983B56" w:rsidRDefault="00000000" w:rsidP="00ED1D90">
      <w:pPr>
        <w:ind w:left="3375"/>
        <w:rPr>
          <w:rFonts w:asciiTheme="majorBidi" w:hAnsiTheme="majorBidi" w:cstheme="majorBidi"/>
          <w:color w:val="000000" w:themeColor="text1"/>
        </w:rPr>
      </w:pPr>
      <w:r w:rsidRPr="00983B56">
        <w:rPr>
          <w:rFonts w:asciiTheme="majorBidi" w:eastAsia="Times New Roman" w:hAnsiTheme="majorBidi" w:cstheme="majorBidi"/>
          <w:b/>
          <w:color w:val="000000" w:themeColor="text1"/>
          <w:sz w:val="56"/>
        </w:rPr>
        <w:t>TECHNOLOGY</w:t>
      </w:r>
      <w:r w:rsidRPr="00983B56">
        <w:rPr>
          <w:rFonts w:asciiTheme="majorBidi" w:eastAsia="Times New Roman" w:hAnsiTheme="majorBidi" w:cstheme="majorBidi"/>
          <w:color w:val="000000" w:themeColor="text1"/>
        </w:rPr>
        <w:t xml:space="preserve"> </w:t>
      </w:r>
      <w:r w:rsidRPr="00983B56">
        <w:rPr>
          <w:rFonts w:asciiTheme="majorBidi" w:hAnsiTheme="majorBidi" w:cstheme="majorBidi"/>
          <w:color w:val="000000" w:themeColor="text1"/>
          <w:sz w:val="34"/>
          <w:vertAlign w:val="subscript"/>
        </w:rPr>
        <w:t xml:space="preserve"> </w:t>
      </w:r>
    </w:p>
    <w:p w14:paraId="7AA37981" w14:textId="77777777" w:rsidR="002579B0" w:rsidRPr="00983B56" w:rsidRDefault="00000000">
      <w:pPr>
        <w:ind w:left="3165"/>
        <w:rPr>
          <w:rFonts w:asciiTheme="majorBidi" w:hAnsiTheme="majorBidi" w:cstheme="majorBidi"/>
          <w:color w:val="000000" w:themeColor="text1"/>
        </w:rPr>
      </w:pPr>
      <w:r w:rsidRPr="00983B56">
        <w:rPr>
          <w:rFonts w:asciiTheme="majorBidi" w:hAnsiTheme="majorBidi" w:cstheme="majorBidi"/>
          <w:noProof/>
          <w:color w:val="000000" w:themeColor="text1"/>
        </w:rPr>
        <w:drawing>
          <wp:inline distT="0" distB="0" distL="0" distR="0" wp14:anchorId="5F458FEB" wp14:editId="3A367A8A">
            <wp:extent cx="3057525" cy="2762250"/>
            <wp:effectExtent l="0" t="0" r="0" b="0"/>
            <wp:docPr id="96" name="Picture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937C8" w14:textId="77777777" w:rsidR="002579B0" w:rsidRPr="00983B56" w:rsidRDefault="00000000">
      <w:pPr>
        <w:spacing w:after="208" w:line="263" w:lineRule="auto"/>
        <w:ind w:left="15" w:right="3135"/>
        <w:rPr>
          <w:rFonts w:asciiTheme="majorBidi" w:hAnsiTheme="majorBidi" w:cstheme="majorBidi"/>
          <w:color w:val="000000" w:themeColor="text1"/>
        </w:rPr>
      </w:pPr>
      <w:r w:rsidRPr="00983B56">
        <w:rPr>
          <w:rFonts w:asciiTheme="majorBidi" w:eastAsia="Times New Roman" w:hAnsiTheme="majorBidi" w:cstheme="majorBidi"/>
          <w:color w:val="000000" w:themeColor="text1"/>
        </w:rPr>
        <w:t xml:space="preserve"> </w:t>
      </w:r>
      <w:r w:rsidRPr="00983B56">
        <w:rPr>
          <w:rFonts w:asciiTheme="majorBidi" w:hAnsiTheme="majorBidi" w:cstheme="majorBidi"/>
          <w:color w:val="000000" w:themeColor="text1"/>
        </w:rPr>
        <w:t xml:space="preserve">  </w:t>
      </w:r>
    </w:p>
    <w:p w14:paraId="015DDF7B" w14:textId="77777777" w:rsidR="002579B0" w:rsidRPr="00983B56" w:rsidRDefault="00000000">
      <w:pPr>
        <w:spacing w:after="312"/>
        <w:ind w:left="2410" w:hanging="10"/>
        <w:rPr>
          <w:rFonts w:asciiTheme="majorBidi" w:hAnsiTheme="majorBidi" w:cstheme="majorBidi"/>
          <w:color w:val="000000" w:themeColor="text1"/>
        </w:rPr>
      </w:pPr>
      <w:r w:rsidRPr="00983B56">
        <w:rPr>
          <w:rFonts w:asciiTheme="majorBidi" w:eastAsia="Times New Roman" w:hAnsiTheme="majorBidi" w:cstheme="majorBidi"/>
          <w:color w:val="000000" w:themeColor="text1"/>
          <w:sz w:val="40"/>
        </w:rPr>
        <w:t xml:space="preserve">      Computer Science Department</w:t>
      </w:r>
      <w:r w:rsidRPr="00983B56">
        <w:rPr>
          <w:rFonts w:asciiTheme="majorBidi" w:eastAsia="Times New Roman" w:hAnsiTheme="majorBidi" w:cstheme="majorBidi"/>
          <w:color w:val="000000" w:themeColor="text1"/>
        </w:rPr>
        <w:t xml:space="preserve"> </w:t>
      </w:r>
      <w:r w:rsidRPr="00983B56">
        <w:rPr>
          <w:rFonts w:asciiTheme="majorBidi" w:hAnsiTheme="majorBidi" w:cstheme="majorBidi"/>
          <w:color w:val="000000" w:themeColor="text1"/>
          <w:sz w:val="34"/>
          <w:vertAlign w:val="subscript"/>
        </w:rPr>
        <w:t xml:space="preserve"> </w:t>
      </w:r>
    </w:p>
    <w:p w14:paraId="095333D9" w14:textId="13BC4BD9" w:rsidR="002579B0" w:rsidRPr="00983B56" w:rsidRDefault="00000000" w:rsidP="0090665C">
      <w:pPr>
        <w:spacing w:after="349"/>
        <w:ind w:left="2807"/>
        <w:rPr>
          <w:rFonts w:asciiTheme="majorBidi" w:hAnsiTheme="majorBidi" w:cstheme="majorBidi"/>
          <w:color w:val="000000" w:themeColor="text1"/>
        </w:rPr>
      </w:pPr>
      <w:r w:rsidRPr="00983B56">
        <w:rPr>
          <w:rFonts w:asciiTheme="majorBidi" w:eastAsia="Times New Roman" w:hAnsiTheme="majorBidi" w:cstheme="majorBidi"/>
          <w:b/>
          <w:color w:val="000000" w:themeColor="text1"/>
          <w:sz w:val="40"/>
          <w:shd w:val="clear" w:color="auto" w:fill="FFFF00"/>
        </w:rPr>
        <w:t xml:space="preserve">Course: </w:t>
      </w:r>
      <w:r w:rsidR="0090665C" w:rsidRPr="00983B56">
        <w:rPr>
          <w:rFonts w:asciiTheme="majorBidi" w:eastAsia="Times New Roman" w:hAnsiTheme="majorBidi" w:cstheme="majorBidi"/>
          <w:b/>
          <w:color w:val="000000" w:themeColor="text1"/>
          <w:sz w:val="40"/>
          <w:shd w:val="clear" w:color="auto" w:fill="FFFF00"/>
        </w:rPr>
        <w:t>Software Quality Assurance</w:t>
      </w:r>
    </w:p>
    <w:p w14:paraId="57F8CE38" w14:textId="1D015AFC" w:rsidR="002579B0" w:rsidRPr="00983B56" w:rsidRDefault="00000000">
      <w:pPr>
        <w:spacing w:after="351"/>
        <w:ind w:left="65" w:right="195" w:hanging="10"/>
        <w:jc w:val="center"/>
        <w:rPr>
          <w:rFonts w:asciiTheme="majorBidi" w:hAnsiTheme="majorBidi" w:cstheme="majorBidi"/>
          <w:color w:val="000000" w:themeColor="text1"/>
        </w:rPr>
      </w:pPr>
      <w:r w:rsidRPr="00983B56">
        <w:rPr>
          <w:rFonts w:asciiTheme="majorBidi" w:eastAsia="Times New Roman" w:hAnsiTheme="majorBidi" w:cstheme="majorBidi"/>
          <w:b/>
          <w:color w:val="000000" w:themeColor="text1"/>
          <w:sz w:val="40"/>
        </w:rPr>
        <w:t xml:space="preserve">LAB # </w:t>
      </w:r>
      <w:r w:rsidR="00190975">
        <w:rPr>
          <w:rFonts w:asciiTheme="majorBidi" w:eastAsia="Times New Roman" w:hAnsiTheme="majorBidi" w:cstheme="majorBidi"/>
          <w:b/>
          <w:color w:val="000000" w:themeColor="text1"/>
          <w:sz w:val="40"/>
        </w:rPr>
        <w:t>6</w:t>
      </w:r>
    </w:p>
    <w:p w14:paraId="7F0C1D22" w14:textId="1718D7D0" w:rsidR="002579B0" w:rsidRPr="00983B56" w:rsidRDefault="00000000">
      <w:pPr>
        <w:spacing w:after="90"/>
        <w:ind w:left="55"/>
        <w:jc w:val="center"/>
        <w:rPr>
          <w:rFonts w:asciiTheme="majorBidi" w:hAnsiTheme="majorBidi" w:cstheme="majorBidi"/>
          <w:color w:val="000000" w:themeColor="text1"/>
        </w:rPr>
      </w:pPr>
      <w:r w:rsidRPr="00983B56">
        <w:rPr>
          <w:rFonts w:asciiTheme="majorBidi" w:eastAsia="Times New Roman" w:hAnsiTheme="majorBidi" w:cstheme="majorBidi"/>
          <w:color w:val="000000" w:themeColor="text1"/>
          <w:sz w:val="40"/>
        </w:rPr>
        <w:t>Course Code: CS</w:t>
      </w:r>
      <w:r w:rsidR="0090665C" w:rsidRPr="00983B56">
        <w:rPr>
          <w:rFonts w:asciiTheme="majorBidi" w:eastAsia="Times New Roman" w:hAnsiTheme="majorBidi" w:cstheme="majorBidi"/>
          <w:color w:val="000000" w:themeColor="text1"/>
          <w:sz w:val="40"/>
        </w:rPr>
        <w:t>4</w:t>
      </w:r>
      <w:r w:rsidR="00B422C5" w:rsidRPr="00983B56">
        <w:rPr>
          <w:rFonts w:asciiTheme="majorBidi" w:eastAsia="Times New Roman" w:hAnsiTheme="majorBidi" w:cstheme="majorBidi"/>
          <w:color w:val="000000" w:themeColor="text1"/>
          <w:sz w:val="40"/>
        </w:rPr>
        <w:t>5</w:t>
      </w:r>
      <w:r w:rsidRPr="00983B56">
        <w:rPr>
          <w:rFonts w:asciiTheme="majorBidi" w:eastAsia="Times New Roman" w:hAnsiTheme="majorBidi" w:cstheme="majorBidi"/>
          <w:color w:val="000000" w:themeColor="text1"/>
          <w:sz w:val="40"/>
        </w:rPr>
        <w:t>1</w:t>
      </w:r>
      <w:r w:rsidRPr="00983B56">
        <w:rPr>
          <w:rFonts w:asciiTheme="majorBidi" w:eastAsia="Times New Roman" w:hAnsiTheme="majorBidi" w:cstheme="majorBidi"/>
          <w:color w:val="000000" w:themeColor="text1"/>
        </w:rPr>
        <w:t xml:space="preserve"> </w:t>
      </w:r>
    </w:p>
    <w:p w14:paraId="0EC6A155" w14:textId="77777777" w:rsidR="002579B0" w:rsidRPr="00983B56" w:rsidRDefault="00000000">
      <w:pPr>
        <w:spacing w:after="87"/>
        <w:ind w:left="65" w:hanging="10"/>
        <w:jc w:val="center"/>
        <w:rPr>
          <w:rFonts w:asciiTheme="majorBidi" w:hAnsiTheme="majorBidi" w:cstheme="majorBidi"/>
          <w:color w:val="000000" w:themeColor="text1"/>
        </w:rPr>
      </w:pPr>
      <w:r w:rsidRPr="00983B56">
        <w:rPr>
          <w:rFonts w:asciiTheme="majorBidi" w:eastAsia="Times New Roman" w:hAnsiTheme="majorBidi" w:cstheme="majorBidi"/>
          <w:b/>
          <w:color w:val="000000" w:themeColor="text1"/>
          <w:sz w:val="40"/>
        </w:rPr>
        <w:t>(CS-23-B)</w:t>
      </w:r>
      <w:r w:rsidRPr="00983B56">
        <w:rPr>
          <w:rFonts w:asciiTheme="majorBidi" w:eastAsia="Times New Roman" w:hAnsiTheme="majorBidi" w:cstheme="majorBidi"/>
          <w:b/>
          <w:color w:val="000000" w:themeColor="text1"/>
        </w:rPr>
        <w:t xml:space="preserve"> </w:t>
      </w:r>
      <w:r w:rsidRPr="00983B56">
        <w:rPr>
          <w:rFonts w:asciiTheme="majorBidi" w:hAnsiTheme="majorBidi" w:cstheme="majorBidi"/>
          <w:color w:val="000000" w:themeColor="text1"/>
          <w:sz w:val="34"/>
          <w:vertAlign w:val="subscript"/>
        </w:rPr>
        <w:t xml:space="preserve"> </w:t>
      </w:r>
    </w:p>
    <w:p w14:paraId="7527F6A5" w14:textId="18605F25" w:rsidR="002579B0" w:rsidRPr="00983B56" w:rsidRDefault="00000000">
      <w:pPr>
        <w:spacing w:after="103"/>
        <w:ind w:right="710"/>
        <w:jc w:val="center"/>
        <w:rPr>
          <w:rFonts w:asciiTheme="majorBidi" w:hAnsiTheme="majorBidi" w:cstheme="majorBidi"/>
          <w:color w:val="000000" w:themeColor="text1"/>
        </w:rPr>
      </w:pPr>
      <w:r w:rsidRPr="00983B56">
        <w:rPr>
          <w:rFonts w:asciiTheme="majorBidi" w:eastAsia="Times New Roman" w:hAnsiTheme="majorBidi" w:cstheme="majorBidi"/>
          <w:b/>
          <w:color w:val="000000" w:themeColor="text1"/>
          <w:sz w:val="40"/>
        </w:rPr>
        <w:t xml:space="preserve">   SUBMITTED TO</w:t>
      </w:r>
    </w:p>
    <w:p w14:paraId="581774F0" w14:textId="16EE0225" w:rsidR="00ED1D90" w:rsidRPr="00ED1D90" w:rsidRDefault="00000000" w:rsidP="00ED1D90">
      <w:pPr>
        <w:pStyle w:val="Heading1"/>
        <w:jc w:val="center"/>
        <w:rPr>
          <w:rFonts w:asciiTheme="majorBidi" w:hAnsiTheme="majorBidi"/>
          <w:color w:val="000000" w:themeColor="text1"/>
          <w:sz w:val="40"/>
          <w:szCs w:val="40"/>
        </w:rPr>
      </w:pPr>
      <w:r w:rsidRPr="00983B56">
        <w:rPr>
          <w:rFonts w:asciiTheme="majorBidi" w:hAnsiTheme="majorBidi"/>
          <w:color w:val="000000" w:themeColor="text1"/>
          <w:sz w:val="40"/>
          <w:szCs w:val="40"/>
          <w:highlight w:val="green"/>
        </w:rPr>
        <w:t xml:space="preserve">MA’AM </w:t>
      </w:r>
      <w:r w:rsidR="0090665C" w:rsidRPr="00983B56">
        <w:rPr>
          <w:rFonts w:asciiTheme="majorBidi" w:hAnsiTheme="majorBidi"/>
          <w:color w:val="000000" w:themeColor="text1"/>
          <w:sz w:val="40"/>
          <w:szCs w:val="40"/>
          <w:highlight w:val="green"/>
        </w:rPr>
        <w:t>KIRAN JABEEN</w:t>
      </w:r>
    </w:p>
    <w:p w14:paraId="146A62EB" w14:textId="77777777" w:rsidR="002579B0" w:rsidRPr="00983B56" w:rsidRDefault="00000000">
      <w:pPr>
        <w:spacing w:after="125"/>
        <w:ind w:left="115"/>
        <w:jc w:val="center"/>
        <w:rPr>
          <w:rFonts w:asciiTheme="majorBidi" w:hAnsiTheme="majorBidi" w:cstheme="majorBidi"/>
          <w:color w:val="000000" w:themeColor="text1"/>
        </w:rPr>
      </w:pPr>
      <w:r w:rsidRPr="00983B56">
        <w:rPr>
          <w:rFonts w:asciiTheme="majorBidi" w:eastAsia="Times New Roman" w:hAnsiTheme="majorBidi" w:cstheme="majorBidi"/>
          <w:b/>
          <w:color w:val="000000" w:themeColor="text1"/>
          <w:sz w:val="40"/>
        </w:rPr>
        <w:t>SUBMITTED BY:</w:t>
      </w:r>
      <w:r w:rsidRPr="00983B56">
        <w:rPr>
          <w:rFonts w:asciiTheme="majorBidi" w:eastAsia="Times New Roman" w:hAnsiTheme="majorBidi" w:cstheme="majorBidi"/>
          <w:b/>
          <w:color w:val="000000" w:themeColor="text1"/>
        </w:rPr>
        <w:t xml:space="preserve"> </w:t>
      </w:r>
      <w:r w:rsidRPr="00983B56">
        <w:rPr>
          <w:rFonts w:asciiTheme="majorBidi" w:hAnsiTheme="majorBidi" w:cstheme="majorBidi"/>
          <w:color w:val="000000" w:themeColor="text1"/>
          <w:sz w:val="34"/>
          <w:vertAlign w:val="subscript"/>
        </w:rPr>
        <w:t xml:space="preserve"> </w:t>
      </w:r>
    </w:p>
    <w:p w14:paraId="50618F43" w14:textId="77777777" w:rsidR="002579B0" w:rsidRPr="00983B56" w:rsidRDefault="00000000">
      <w:pPr>
        <w:spacing w:after="98"/>
        <w:ind w:left="2115"/>
        <w:rPr>
          <w:rFonts w:asciiTheme="majorBidi" w:hAnsiTheme="majorBidi" w:cstheme="majorBidi"/>
          <w:color w:val="000000" w:themeColor="text1"/>
        </w:rPr>
      </w:pPr>
      <w:r w:rsidRPr="00983B56">
        <w:rPr>
          <w:rFonts w:asciiTheme="majorBidi" w:eastAsia="Times New Roman" w:hAnsiTheme="majorBidi" w:cstheme="majorBidi"/>
          <w:color w:val="000000" w:themeColor="text1"/>
          <w:sz w:val="40"/>
        </w:rPr>
        <w:t xml:space="preserve">    Name: </w:t>
      </w:r>
      <w:r w:rsidRPr="00983B56">
        <w:rPr>
          <w:rFonts w:asciiTheme="majorBidi" w:eastAsia="Times New Roman" w:hAnsiTheme="majorBidi" w:cstheme="majorBidi"/>
          <w:b/>
          <w:color w:val="000000" w:themeColor="text1"/>
          <w:sz w:val="40"/>
        </w:rPr>
        <w:t>MIAN SHAKAR AFZAL</w:t>
      </w:r>
      <w:r w:rsidRPr="00983B56">
        <w:rPr>
          <w:rFonts w:asciiTheme="majorBidi" w:hAnsiTheme="majorBidi" w:cstheme="majorBidi"/>
          <w:color w:val="000000" w:themeColor="text1"/>
          <w:sz w:val="34"/>
          <w:vertAlign w:val="subscript"/>
        </w:rPr>
        <w:t xml:space="preserve"> </w:t>
      </w:r>
    </w:p>
    <w:p w14:paraId="1F1315D8" w14:textId="4CB2984E" w:rsidR="0090665C" w:rsidRDefault="00000000" w:rsidP="004068D6">
      <w:pPr>
        <w:ind w:left="2605" w:hanging="10"/>
        <w:rPr>
          <w:rFonts w:asciiTheme="majorBidi" w:eastAsia="Times New Roman" w:hAnsiTheme="majorBidi" w:cstheme="majorBidi"/>
          <w:b/>
          <w:color w:val="000000" w:themeColor="text1"/>
          <w:sz w:val="40"/>
        </w:rPr>
      </w:pPr>
      <w:r w:rsidRPr="00983B56">
        <w:rPr>
          <w:rFonts w:asciiTheme="majorBidi" w:eastAsia="Times New Roman" w:hAnsiTheme="majorBidi" w:cstheme="majorBidi"/>
          <w:color w:val="000000" w:themeColor="text1"/>
          <w:sz w:val="40"/>
        </w:rPr>
        <w:t xml:space="preserve">    Registration No: </w:t>
      </w:r>
      <w:r w:rsidRPr="00983B56">
        <w:rPr>
          <w:rFonts w:asciiTheme="majorBidi" w:eastAsia="Times New Roman" w:hAnsiTheme="majorBidi" w:cstheme="majorBidi"/>
          <w:b/>
          <w:color w:val="000000" w:themeColor="text1"/>
          <w:sz w:val="40"/>
        </w:rPr>
        <w:t xml:space="preserve">F23605073 </w:t>
      </w:r>
    </w:p>
    <w:p w14:paraId="6B2EE81B" w14:textId="77777777" w:rsidR="00ED1D90" w:rsidRDefault="00ED1D90" w:rsidP="004068D6">
      <w:pPr>
        <w:ind w:left="2605" w:hanging="10"/>
        <w:rPr>
          <w:rFonts w:asciiTheme="majorBidi" w:eastAsia="Times New Roman" w:hAnsiTheme="majorBidi" w:cstheme="majorBidi"/>
          <w:b/>
          <w:color w:val="000000" w:themeColor="text1"/>
          <w:sz w:val="40"/>
        </w:rPr>
      </w:pPr>
    </w:p>
    <w:p w14:paraId="7615369C" w14:textId="77777777" w:rsidR="00190975" w:rsidRDefault="00190975" w:rsidP="00190975">
      <w:pPr>
        <w:rPr>
          <w:rFonts w:asciiTheme="majorBidi" w:eastAsia="Times New Roman" w:hAnsiTheme="majorBidi" w:cstheme="majorBidi"/>
          <w:b/>
          <w:color w:val="000000" w:themeColor="text1"/>
        </w:rPr>
      </w:pPr>
    </w:p>
    <w:p w14:paraId="06337FBD" w14:textId="26E01D95" w:rsidR="00190975" w:rsidRPr="00190975" w:rsidRDefault="00190975" w:rsidP="00190975">
      <w:pPr>
        <w:rPr>
          <w:rFonts w:asciiTheme="majorBidi" w:eastAsia="Times New Roman" w:hAnsiTheme="majorBidi" w:cstheme="majorBidi"/>
          <w:b/>
          <w:bCs/>
          <w:color w:val="000000" w:themeColor="text1"/>
          <w:sz w:val="40"/>
          <w:szCs w:val="40"/>
        </w:rPr>
      </w:pPr>
      <w:r w:rsidRPr="00190975">
        <w:rPr>
          <w:rFonts w:asciiTheme="majorBidi" w:eastAsia="Times New Roman" w:hAnsiTheme="majorBidi" w:cstheme="majorBidi"/>
          <w:b/>
          <w:bCs/>
          <w:color w:val="000000" w:themeColor="text1"/>
          <w:sz w:val="40"/>
          <w:szCs w:val="40"/>
          <w:highlight w:val="yellow"/>
        </w:rPr>
        <w:lastRenderedPageBreak/>
        <w:t>White Box Testing</w:t>
      </w:r>
      <w:r w:rsidRPr="00190975">
        <w:rPr>
          <w:rFonts w:asciiTheme="majorBidi" w:eastAsia="Times New Roman" w:hAnsiTheme="majorBidi" w:cstheme="majorBidi"/>
          <w:b/>
          <w:bCs/>
          <w:color w:val="000000" w:themeColor="text1"/>
          <w:sz w:val="40"/>
          <w:szCs w:val="40"/>
        </w:rPr>
        <w:t xml:space="preserve"> </w:t>
      </w:r>
    </w:p>
    <w:p w14:paraId="00B8264B" w14:textId="7EDBA821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</w:p>
    <w:p w14:paraId="33A1BA4D" w14:textId="77777777" w:rsidR="00190975" w:rsidRPr="00190975" w:rsidRDefault="00190975" w:rsidP="00190975">
      <w:pPr>
        <w:rPr>
          <w:rFonts w:asciiTheme="majorBidi" w:eastAsia="Times New Roman" w:hAnsiTheme="majorBidi" w:cstheme="majorBidi"/>
          <w:b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/>
          <w:bCs/>
          <w:color w:val="000000" w:themeColor="text1"/>
        </w:rPr>
        <w:t>1. Objective</w:t>
      </w:r>
    </w:p>
    <w:p w14:paraId="5E74F882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The main objective of this lab is to understand </w:t>
      </w:r>
      <w:r w:rsidRPr="00190975">
        <w:rPr>
          <w:rFonts w:asciiTheme="majorBidi" w:eastAsia="Times New Roman" w:hAnsiTheme="majorBidi" w:cstheme="majorBidi"/>
          <w:b/>
          <w:bCs/>
          <w:color w:val="000000" w:themeColor="text1"/>
        </w:rPr>
        <w:t>Structural Testing (White Box Testing)</w:t>
      </w: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 and apply different testing techniques to evaluate software quality. In this lab, we learn how to:</w:t>
      </w:r>
    </w:p>
    <w:p w14:paraId="486E8514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• </w:t>
      </w:r>
      <w:proofErr w:type="spellStart"/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Analyze</w:t>
      </w:r>
      <w:proofErr w:type="spellEnd"/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 program structure</w:t>
      </w:r>
      <w:r w:rsidRPr="00190975">
        <w:rPr>
          <w:rFonts w:asciiTheme="majorBidi" w:eastAsia="Times New Roman" w:hAnsiTheme="majorBidi" w:cstheme="majorBidi"/>
          <w:bCs/>
          <w:color w:val="000000" w:themeColor="text1"/>
        </w:rPr>
        <w:br/>
        <w:t>• Design effective test cases</w:t>
      </w:r>
      <w:r w:rsidRPr="00190975">
        <w:rPr>
          <w:rFonts w:asciiTheme="majorBidi" w:eastAsia="Times New Roman" w:hAnsiTheme="majorBidi" w:cstheme="majorBidi"/>
          <w:bCs/>
          <w:color w:val="000000" w:themeColor="text1"/>
        </w:rPr>
        <w:br/>
        <w:t>• Measure statement and branch coverage</w:t>
      </w:r>
      <w:r w:rsidRPr="00190975">
        <w:rPr>
          <w:rFonts w:asciiTheme="majorBidi" w:eastAsia="Times New Roman" w:hAnsiTheme="majorBidi" w:cstheme="majorBidi"/>
          <w:bCs/>
          <w:color w:val="000000" w:themeColor="text1"/>
        </w:rPr>
        <w:br/>
        <w:t>• Calculate cyclomatic complexity</w:t>
      </w:r>
      <w:r w:rsidRPr="00190975">
        <w:rPr>
          <w:rFonts w:asciiTheme="majorBidi" w:eastAsia="Times New Roman" w:hAnsiTheme="majorBidi" w:cstheme="majorBidi"/>
          <w:bCs/>
          <w:color w:val="000000" w:themeColor="text1"/>
        </w:rPr>
        <w:br/>
        <w:t>• Apply mutation testing</w:t>
      </w:r>
      <w:r w:rsidRPr="00190975">
        <w:rPr>
          <w:rFonts w:asciiTheme="majorBidi" w:eastAsia="Times New Roman" w:hAnsiTheme="majorBidi" w:cstheme="majorBidi"/>
          <w:bCs/>
          <w:color w:val="000000" w:themeColor="text1"/>
        </w:rPr>
        <w:br/>
        <w:t>• Evaluate test effectiveness</w:t>
      </w:r>
    </w:p>
    <w:p w14:paraId="52F43D5C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White box testing focuses on </w:t>
      </w:r>
      <w:r w:rsidRPr="00190975">
        <w:rPr>
          <w:rFonts w:asciiTheme="majorBidi" w:eastAsia="Times New Roman" w:hAnsiTheme="majorBidi" w:cstheme="majorBidi"/>
          <w:b/>
          <w:bCs/>
          <w:color w:val="000000" w:themeColor="text1"/>
        </w:rPr>
        <w:t>internal logic of the code</w:t>
      </w: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 rather than user interface or functionality alone.</w:t>
      </w:r>
    </w:p>
    <w:p w14:paraId="7EE2DE3D" w14:textId="4BCDF35F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</w:p>
    <w:p w14:paraId="6074D8F9" w14:textId="666B0B14" w:rsidR="00190975" w:rsidRPr="00190975" w:rsidRDefault="00190975" w:rsidP="00190975">
      <w:pPr>
        <w:rPr>
          <w:rFonts w:asciiTheme="majorBidi" w:eastAsia="Times New Roman" w:hAnsiTheme="majorBidi" w:cstheme="majorBidi"/>
          <w:b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/>
          <w:bCs/>
          <w:color w:val="000000" w:themeColor="text1"/>
        </w:rPr>
        <w:t xml:space="preserve">2. White Box Testing </w:t>
      </w:r>
    </w:p>
    <w:p w14:paraId="7DB4AA63" w14:textId="77777777" w:rsidR="00190975" w:rsidRPr="00190975" w:rsidRDefault="00190975" w:rsidP="00190975">
      <w:pPr>
        <w:rPr>
          <w:rFonts w:asciiTheme="majorBidi" w:eastAsia="Times New Roman" w:hAnsiTheme="majorBidi" w:cstheme="majorBidi"/>
          <w:b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/>
          <w:bCs/>
          <w:color w:val="000000" w:themeColor="text1"/>
        </w:rPr>
        <w:t>2.1 Sample Program Under Test</w:t>
      </w:r>
    </w:p>
    <w:p w14:paraId="16F98151" w14:textId="77777777" w:rsidR="00190975" w:rsidRPr="00190975" w:rsidRDefault="00190975" w:rsidP="00190975">
      <w:pPr>
        <w:rPr>
          <w:rFonts w:asciiTheme="majorBidi" w:eastAsia="Times New Roman" w:hAnsiTheme="majorBidi" w:cstheme="majorBidi"/>
          <w:b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/>
          <w:bCs/>
          <w:color w:val="000000" w:themeColor="text1"/>
        </w:rPr>
        <w:t xml:space="preserve">Program: </w:t>
      </w:r>
      <w:proofErr w:type="spellStart"/>
      <w:r w:rsidRPr="00190975">
        <w:rPr>
          <w:rFonts w:asciiTheme="majorBidi" w:eastAsia="Times New Roman" w:hAnsiTheme="majorBidi" w:cstheme="majorBidi"/>
          <w:b/>
          <w:bCs/>
          <w:color w:val="000000" w:themeColor="text1"/>
        </w:rPr>
        <w:t>check_</w:t>
      </w:r>
      <w:proofErr w:type="gramStart"/>
      <w:r w:rsidRPr="00190975">
        <w:rPr>
          <w:rFonts w:asciiTheme="majorBidi" w:eastAsia="Times New Roman" w:hAnsiTheme="majorBidi" w:cstheme="majorBidi"/>
          <w:b/>
          <w:bCs/>
          <w:color w:val="000000" w:themeColor="text1"/>
        </w:rPr>
        <w:t>discount</w:t>
      </w:r>
      <w:proofErr w:type="spellEnd"/>
      <w:r w:rsidRPr="00190975">
        <w:rPr>
          <w:rFonts w:asciiTheme="majorBidi" w:eastAsia="Times New Roman" w:hAnsiTheme="majorBidi" w:cstheme="majorBidi"/>
          <w:b/>
          <w:bCs/>
          <w:color w:val="000000" w:themeColor="text1"/>
        </w:rPr>
        <w:t>(</w:t>
      </w:r>
      <w:proofErr w:type="gramEnd"/>
      <w:r w:rsidRPr="00190975">
        <w:rPr>
          <w:rFonts w:asciiTheme="majorBidi" w:eastAsia="Times New Roman" w:hAnsiTheme="majorBidi" w:cstheme="majorBidi"/>
          <w:b/>
          <w:bCs/>
          <w:color w:val="000000" w:themeColor="text1"/>
        </w:rPr>
        <w:t xml:space="preserve">age, </w:t>
      </w:r>
      <w:proofErr w:type="spellStart"/>
      <w:r w:rsidRPr="00190975">
        <w:rPr>
          <w:rFonts w:asciiTheme="majorBidi" w:eastAsia="Times New Roman" w:hAnsiTheme="majorBidi" w:cstheme="majorBidi"/>
          <w:b/>
          <w:bCs/>
          <w:color w:val="000000" w:themeColor="text1"/>
        </w:rPr>
        <w:t>purchase_amount</w:t>
      </w:r>
      <w:proofErr w:type="spellEnd"/>
      <w:r w:rsidRPr="00190975">
        <w:rPr>
          <w:rFonts w:asciiTheme="majorBidi" w:eastAsia="Times New Roman" w:hAnsiTheme="majorBidi" w:cstheme="majorBidi"/>
          <w:b/>
          <w:bCs/>
          <w:color w:val="000000" w:themeColor="text1"/>
        </w:rPr>
        <w:t>)</w:t>
      </w:r>
    </w:p>
    <w:p w14:paraId="7CE2C2E2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def </w:t>
      </w:r>
      <w:proofErr w:type="spellStart"/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check_</w:t>
      </w:r>
      <w:proofErr w:type="gramStart"/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discount</w:t>
      </w:r>
      <w:proofErr w:type="spellEnd"/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(</w:t>
      </w:r>
      <w:proofErr w:type="gramEnd"/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age, </w:t>
      </w:r>
      <w:proofErr w:type="spellStart"/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purchase_amount</w:t>
      </w:r>
      <w:proofErr w:type="spellEnd"/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):</w:t>
      </w:r>
    </w:p>
    <w:p w14:paraId="225B5CBA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    discount = 0</w:t>
      </w:r>
    </w:p>
    <w:p w14:paraId="26011288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    if age &gt; 60:</w:t>
      </w:r>
    </w:p>
    <w:p w14:paraId="12309F69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        if </w:t>
      </w:r>
      <w:proofErr w:type="spellStart"/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purchase_amount</w:t>
      </w:r>
      <w:proofErr w:type="spellEnd"/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 &gt; 1000:</w:t>
      </w:r>
    </w:p>
    <w:p w14:paraId="6E6034DE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            discount = 20</w:t>
      </w:r>
    </w:p>
    <w:p w14:paraId="7BD90B8D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        else:</w:t>
      </w:r>
    </w:p>
    <w:p w14:paraId="509D176F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            discount = 10</w:t>
      </w:r>
    </w:p>
    <w:p w14:paraId="3598D6DD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    else:</w:t>
      </w:r>
    </w:p>
    <w:p w14:paraId="4377B872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        if </w:t>
      </w:r>
      <w:proofErr w:type="spellStart"/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purchase_amount</w:t>
      </w:r>
      <w:proofErr w:type="spellEnd"/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 &gt; 1000:</w:t>
      </w:r>
    </w:p>
    <w:p w14:paraId="62EBD749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            discount = 5</w:t>
      </w:r>
    </w:p>
    <w:p w14:paraId="0CAEFE9D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    return discount</w:t>
      </w:r>
    </w:p>
    <w:p w14:paraId="306A8083" w14:textId="36FE673E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</w:p>
    <w:p w14:paraId="00D0F344" w14:textId="77777777" w:rsidR="00190975" w:rsidRPr="00190975" w:rsidRDefault="00190975" w:rsidP="00190975">
      <w:pPr>
        <w:rPr>
          <w:rFonts w:asciiTheme="majorBidi" w:eastAsia="Times New Roman" w:hAnsiTheme="majorBidi" w:cstheme="majorBidi"/>
          <w:b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/>
          <w:bCs/>
          <w:color w:val="000000" w:themeColor="text1"/>
        </w:rPr>
        <w:t>2.2 Identifying Statements and Decision Points</w:t>
      </w:r>
    </w:p>
    <w:p w14:paraId="6B112ABA" w14:textId="77777777" w:rsidR="00190975" w:rsidRPr="00190975" w:rsidRDefault="00190975" w:rsidP="00190975">
      <w:pPr>
        <w:rPr>
          <w:rFonts w:asciiTheme="majorBidi" w:eastAsia="Times New Roman" w:hAnsiTheme="majorBidi" w:cstheme="majorBidi"/>
          <w:b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/>
          <w:bCs/>
          <w:color w:val="000000" w:themeColor="text1"/>
        </w:rPr>
        <w:t>Statements Identified</w:t>
      </w:r>
    </w:p>
    <w:p w14:paraId="0CA1162A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S1 → discount = 0</w:t>
      </w:r>
      <w:r w:rsidRPr="00190975">
        <w:rPr>
          <w:rFonts w:asciiTheme="majorBidi" w:eastAsia="Times New Roman" w:hAnsiTheme="majorBidi" w:cstheme="majorBidi"/>
          <w:bCs/>
          <w:color w:val="000000" w:themeColor="text1"/>
        </w:rPr>
        <w:br/>
        <w:t>S2 → if age &gt; 60 (Decision 1)</w:t>
      </w:r>
      <w:r w:rsidRPr="00190975">
        <w:rPr>
          <w:rFonts w:asciiTheme="majorBidi" w:eastAsia="Times New Roman" w:hAnsiTheme="majorBidi" w:cstheme="majorBidi"/>
          <w:bCs/>
          <w:color w:val="000000" w:themeColor="text1"/>
        </w:rPr>
        <w:br/>
        <w:t xml:space="preserve">S3 → if </w:t>
      </w:r>
      <w:proofErr w:type="spellStart"/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purchase_amount</w:t>
      </w:r>
      <w:proofErr w:type="spellEnd"/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 &gt; 1000 (Decision 2)</w:t>
      </w:r>
      <w:r w:rsidRPr="00190975">
        <w:rPr>
          <w:rFonts w:asciiTheme="majorBidi" w:eastAsia="Times New Roman" w:hAnsiTheme="majorBidi" w:cstheme="majorBidi"/>
          <w:bCs/>
          <w:color w:val="000000" w:themeColor="text1"/>
        </w:rPr>
        <w:br/>
        <w:t>S4 → discount = 20</w:t>
      </w:r>
      <w:r w:rsidRPr="00190975">
        <w:rPr>
          <w:rFonts w:asciiTheme="majorBidi" w:eastAsia="Times New Roman" w:hAnsiTheme="majorBidi" w:cstheme="majorBidi"/>
          <w:bCs/>
          <w:color w:val="000000" w:themeColor="text1"/>
        </w:rPr>
        <w:br/>
        <w:t>S5 → discount = 10</w:t>
      </w:r>
      <w:r w:rsidRPr="00190975">
        <w:rPr>
          <w:rFonts w:asciiTheme="majorBidi" w:eastAsia="Times New Roman" w:hAnsiTheme="majorBidi" w:cstheme="majorBidi"/>
          <w:bCs/>
          <w:color w:val="000000" w:themeColor="text1"/>
        </w:rPr>
        <w:br/>
        <w:t xml:space="preserve">S6 → if </w:t>
      </w:r>
      <w:proofErr w:type="spellStart"/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purchase_amount</w:t>
      </w:r>
      <w:proofErr w:type="spellEnd"/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 &gt; 1000 (Decision 3)</w:t>
      </w:r>
      <w:r w:rsidRPr="00190975">
        <w:rPr>
          <w:rFonts w:asciiTheme="majorBidi" w:eastAsia="Times New Roman" w:hAnsiTheme="majorBidi" w:cstheme="majorBidi"/>
          <w:bCs/>
          <w:color w:val="000000" w:themeColor="text1"/>
        </w:rPr>
        <w:br/>
        <w:t>S7 → discount = 5</w:t>
      </w:r>
      <w:r w:rsidRPr="00190975">
        <w:rPr>
          <w:rFonts w:asciiTheme="majorBidi" w:eastAsia="Times New Roman" w:hAnsiTheme="majorBidi" w:cstheme="majorBidi"/>
          <w:bCs/>
          <w:color w:val="000000" w:themeColor="text1"/>
        </w:rPr>
        <w:br/>
        <w:t>S8 → return discount</w:t>
      </w:r>
    </w:p>
    <w:p w14:paraId="1ADBFA30" w14:textId="77777777" w:rsidR="00190975" w:rsidRPr="00190975" w:rsidRDefault="00190975" w:rsidP="00190975">
      <w:pPr>
        <w:rPr>
          <w:rFonts w:asciiTheme="majorBidi" w:eastAsia="Times New Roman" w:hAnsiTheme="majorBidi" w:cstheme="majorBidi"/>
          <w:b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/>
          <w:bCs/>
          <w:color w:val="000000" w:themeColor="text1"/>
        </w:rPr>
        <w:t>Summary</w:t>
      </w:r>
    </w:p>
    <w:p w14:paraId="0419CE5F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Total Statements = 8</w:t>
      </w:r>
      <w:r w:rsidRPr="00190975">
        <w:rPr>
          <w:rFonts w:asciiTheme="majorBidi" w:eastAsia="Times New Roman" w:hAnsiTheme="majorBidi" w:cstheme="majorBidi"/>
          <w:bCs/>
          <w:color w:val="000000" w:themeColor="text1"/>
        </w:rPr>
        <w:br/>
        <w:t>Decision Points = 3</w:t>
      </w:r>
      <w:r w:rsidRPr="00190975">
        <w:rPr>
          <w:rFonts w:asciiTheme="majorBidi" w:eastAsia="Times New Roman" w:hAnsiTheme="majorBidi" w:cstheme="majorBidi"/>
          <w:bCs/>
          <w:color w:val="000000" w:themeColor="text1"/>
        </w:rPr>
        <w:br/>
        <w:t>Total Branches = 6</w:t>
      </w:r>
    </w:p>
    <w:p w14:paraId="6D0EB833" w14:textId="58CB864C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</w:p>
    <w:p w14:paraId="68BD6460" w14:textId="77777777" w:rsidR="00190975" w:rsidRPr="00190975" w:rsidRDefault="00190975" w:rsidP="00190975">
      <w:pPr>
        <w:rPr>
          <w:rFonts w:asciiTheme="majorBidi" w:eastAsia="Times New Roman" w:hAnsiTheme="majorBidi" w:cstheme="majorBidi"/>
          <w:b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/>
          <w:bCs/>
          <w:color w:val="000000" w:themeColor="text1"/>
        </w:rPr>
        <w:t>2.3 Control Flow Description</w:t>
      </w:r>
    </w:p>
    <w:p w14:paraId="44C0ADC9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Program Flow:</w:t>
      </w:r>
    </w:p>
    <w:p w14:paraId="2ED7DBFA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Node 1 → Start</w:t>
      </w:r>
      <w:r w:rsidRPr="00190975">
        <w:rPr>
          <w:rFonts w:asciiTheme="majorBidi" w:eastAsia="Times New Roman" w:hAnsiTheme="majorBidi" w:cstheme="majorBidi"/>
          <w:bCs/>
          <w:color w:val="000000" w:themeColor="text1"/>
        </w:rPr>
        <w:br/>
        <w:t>Node 2 → discount = 0</w:t>
      </w:r>
      <w:r w:rsidRPr="00190975">
        <w:rPr>
          <w:rFonts w:asciiTheme="majorBidi" w:eastAsia="Times New Roman" w:hAnsiTheme="majorBidi" w:cstheme="majorBidi"/>
          <w:bCs/>
          <w:color w:val="000000" w:themeColor="text1"/>
        </w:rPr>
        <w:br/>
        <w:t xml:space="preserve">Node 3 → age &gt; </w:t>
      </w:r>
      <w:proofErr w:type="gramStart"/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60 ?</w:t>
      </w:r>
      <w:proofErr w:type="gramEnd"/>
      <w:r w:rsidRPr="00190975">
        <w:rPr>
          <w:rFonts w:asciiTheme="majorBidi" w:eastAsia="Times New Roman" w:hAnsiTheme="majorBidi" w:cstheme="majorBidi"/>
          <w:bCs/>
          <w:color w:val="000000" w:themeColor="text1"/>
        </w:rPr>
        <w:br/>
        <w:t>Node 4 → purchase &gt; 1000 (True branch)</w:t>
      </w:r>
      <w:r w:rsidRPr="00190975">
        <w:rPr>
          <w:rFonts w:asciiTheme="majorBidi" w:eastAsia="Times New Roman" w:hAnsiTheme="majorBidi" w:cstheme="majorBidi"/>
          <w:bCs/>
          <w:color w:val="000000" w:themeColor="text1"/>
        </w:rPr>
        <w:br/>
        <w:t>Node 5 → discount = 20</w:t>
      </w:r>
      <w:r w:rsidRPr="00190975">
        <w:rPr>
          <w:rFonts w:asciiTheme="majorBidi" w:eastAsia="Times New Roman" w:hAnsiTheme="majorBidi" w:cstheme="majorBidi"/>
          <w:bCs/>
          <w:color w:val="000000" w:themeColor="text1"/>
        </w:rPr>
        <w:br/>
        <w:t>Node 6 → discount = 10</w:t>
      </w:r>
      <w:r w:rsidRPr="00190975">
        <w:rPr>
          <w:rFonts w:asciiTheme="majorBidi" w:eastAsia="Times New Roman" w:hAnsiTheme="majorBidi" w:cstheme="majorBidi"/>
          <w:bCs/>
          <w:color w:val="000000" w:themeColor="text1"/>
        </w:rPr>
        <w:br/>
        <w:t>Node 7 → purchase &gt; 1000 (False branch)</w:t>
      </w:r>
      <w:r w:rsidRPr="00190975">
        <w:rPr>
          <w:rFonts w:asciiTheme="majorBidi" w:eastAsia="Times New Roman" w:hAnsiTheme="majorBidi" w:cstheme="majorBidi"/>
          <w:bCs/>
          <w:color w:val="000000" w:themeColor="text1"/>
        </w:rPr>
        <w:br/>
        <w:t>Node 8 → discount = 5</w:t>
      </w:r>
      <w:r w:rsidRPr="00190975">
        <w:rPr>
          <w:rFonts w:asciiTheme="majorBidi" w:eastAsia="Times New Roman" w:hAnsiTheme="majorBidi" w:cstheme="majorBidi"/>
          <w:bCs/>
          <w:color w:val="000000" w:themeColor="text1"/>
        </w:rPr>
        <w:br/>
        <w:t>Node 9 → return discount</w:t>
      </w:r>
    </w:p>
    <w:p w14:paraId="2A1EC523" w14:textId="77777777" w:rsidR="00190975" w:rsidRPr="00190975" w:rsidRDefault="00190975" w:rsidP="00190975">
      <w:pPr>
        <w:rPr>
          <w:rFonts w:asciiTheme="majorBidi" w:eastAsia="Times New Roman" w:hAnsiTheme="majorBidi" w:cstheme="majorBidi"/>
          <w:b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/>
          <w:bCs/>
          <w:color w:val="000000" w:themeColor="text1"/>
        </w:rPr>
        <w:t>Cyclomatic Complexity Calculation</w:t>
      </w:r>
    </w:p>
    <w:p w14:paraId="797D95D8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Edges = 10</w:t>
      </w:r>
      <w:r w:rsidRPr="00190975">
        <w:rPr>
          <w:rFonts w:asciiTheme="majorBidi" w:eastAsia="Times New Roman" w:hAnsiTheme="majorBidi" w:cstheme="majorBidi"/>
          <w:bCs/>
          <w:color w:val="000000" w:themeColor="text1"/>
        </w:rPr>
        <w:br/>
        <w:t>Nodes = 9</w:t>
      </w:r>
    </w:p>
    <w:p w14:paraId="61EA8045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V(G) = E − N + 2</w:t>
      </w:r>
      <w:r w:rsidRPr="00190975">
        <w:rPr>
          <w:rFonts w:asciiTheme="majorBidi" w:eastAsia="Times New Roman" w:hAnsiTheme="majorBidi" w:cstheme="majorBidi"/>
          <w:bCs/>
          <w:color w:val="000000" w:themeColor="text1"/>
        </w:rPr>
        <w:br/>
        <w:t>V(G) = 10 − 9 + 2</w:t>
      </w:r>
    </w:p>
    <w:p w14:paraId="7C47BA31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Cyclomatic Complexity = </w:t>
      </w:r>
      <w:r w:rsidRPr="00190975">
        <w:rPr>
          <w:rFonts w:asciiTheme="majorBidi" w:eastAsia="Times New Roman" w:hAnsiTheme="majorBidi" w:cstheme="majorBidi"/>
          <w:b/>
          <w:bCs/>
          <w:color w:val="000000" w:themeColor="text1"/>
        </w:rPr>
        <w:t>3</w:t>
      </w:r>
    </w:p>
    <w:p w14:paraId="66BEF5EA" w14:textId="12EBE41C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</w:p>
    <w:p w14:paraId="46ED059F" w14:textId="77777777" w:rsidR="00190975" w:rsidRPr="00190975" w:rsidRDefault="00190975" w:rsidP="00190975">
      <w:pPr>
        <w:rPr>
          <w:rFonts w:asciiTheme="majorBidi" w:eastAsia="Times New Roman" w:hAnsiTheme="majorBidi" w:cstheme="majorBidi"/>
          <w:b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/>
          <w:bCs/>
          <w:color w:val="000000" w:themeColor="text1"/>
        </w:rPr>
        <w:t>2.4 Test Cases for 100% Statement Coverage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460"/>
        <w:gridCol w:w="1007"/>
        <w:gridCol w:w="1007"/>
        <w:gridCol w:w="2135"/>
      </w:tblGrid>
      <w:tr w:rsidR="00190975" w:rsidRPr="00190975" w14:paraId="703595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FD8905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  <w:t>TC#</w:t>
            </w:r>
          </w:p>
        </w:tc>
        <w:tc>
          <w:tcPr>
            <w:tcW w:w="0" w:type="auto"/>
            <w:vAlign w:val="center"/>
            <w:hideMark/>
          </w:tcPr>
          <w:p w14:paraId="527E39A4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4F762497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  <w:t>Purchase</w:t>
            </w:r>
          </w:p>
        </w:tc>
        <w:tc>
          <w:tcPr>
            <w:tcW w:w="0" w:type="auto"/>
            <w:vAlign w:val="center"/>
            <w:hideMark/>
          </w:tcPr>
          <w:p w14:paraId="026690CC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  <w:t>Expected</w:t>
            </w:r>
          </w:p>
        </w:tc>
        <w:tc>
          <w:tcPr>
            <w:tcW w:w="0" w:type="auto"/>
            <w:vAlign w:val="center"/>
            <w:hideMark/>
          </w:tcPr>
          <w:p w14:paraId="33CD90B7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  <w:t>Statements Covered</w:t>
            </w:r>
          </w:p>
        </w:tc>
      </w:tr>
      <w:tr w:rsidR="00190975" w:rsidRPr="00190975" w14:paraId="02CBB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7F1C2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TC1</w:t>
            </w:r>
          </w:p>
        </w:tc>
        <w:tc>
          <w:tcPr>
            <w:tcW w:w="0" w:type="auto"/>
            <w:vAlign w:val="center"/>
            <w:hideMark/>
          </w:tcPr>
          <w:p w14:paraId="75C272B8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3FB7F57B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1500</w:t>
            </w:r>
          </w:p>
        </w:tc>
        <w:tc>
          <w:tcPr>
            <w:tcW w:w="0" w:type="auto"/>
            <w:vAlign w:val="center"/>
            <w:hideMark/>
          </w:tcPr>
          <w:p w14:paraId="0F51343F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394E1015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S</w:t>
            </w:r>
            <w:proofErr w:type="gramStart"/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1,S2,S3,S4,S</w:t>
            </w:r>
            <w:proofErr w:type="gramEnd"/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8</w:t>
            </w:r>
          </w:p>
        </w:tc>
      </w:tr>
      <w:tr w:rsidR="00190975" w:rsidRPr="00190975" w14:paraId="4B879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D61A1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TC2</w:t>
            </w:r>
          </w:p>
        </w:tc>
        <w:tc>
          <w:tcPr>
            <w:tcW w:w="0" w:type="auto"/>
            <w:vAlign w:val="center"/>
            <w:hideMark/>
          </w:tcPr>
          <w:p w14:paraId="7F97524D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6B3D4BA1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800</w:t>
            </w:r>
          </w:p>
        </w:tc>
        <w:tc>
          <w:tcPr>
            <w:tcW w:w="0" w:type="auto"/>
            <w:vAlign w:val="center"/>
            <w:hideMark/>
          </w:tcPr>
          <w:p w14:paraId="298B62D7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635B959D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S</w:t>
            </w:r>
            <w:proofErr w:type="gramStart"/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1,S2,S3,S5,S</w:t>
            </w:r>
            <w:proofErr w:type="gramEnd"/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8</w:t>
            </w:r>
          </w:p>
        </w:tc>
      </w:tr>
      <w:tr w:rsidR="00190975" w:rsidRPr="00190975" w14:paraId="2545A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6F477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TC3</w:t>
            </w:r>
          </w:p>
        </w:tc>
        <w:tc>
          <w:tcPr>
            <w:tcW w:w="0" w:type="auto"/>
            <w:vAlign w:val="center"/>
            <w:hideMark/>
          </w:tcPr>
          <w:p w14:paraId="1EED4AE8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05F5950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1200</w:t>
            </w:r>
          </w:p>
        </w:tc>
        <w:tc>
          <w:tcPr>
            <w:tcW w:w="0" w:type="auto"/>
            <w:vAlign w:val="center"/>
            <w:hideMark/>
          </w:tcPr>
          <w:p w14:paraId="34F1F9ED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14:paraId="420DC4DA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S</w:t>
            </w:r>
            <w:proofErr w:type="gramStart"/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1,S2,S6,S7,S</w:t>
            </w:r>
            <w:proofErr w:type="gramEnd"/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8</w:t>
            </w:r>
          </w:p>
        </w:tc>
      </w:tr>
      <w:tr w:rsidR="00190975" w:rsidRPr="00190975" w14:paraId="51A78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497DD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TC4</w:t>
            </w:r>
          </w:p>
        </w:tc>
        <w:tc>
          <w:tcPr>
            <w:tcW w:w="0" w:type="auto"/>
            <w:vAlign w:val="center"/>
            <w:hideMark/>
          </w:tcPr>
          <w:p w14:paraId="1D02F42C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55DEB44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4F175AC8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4E0284A5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S</w:t>
            </w:r>
            <w:proofErr w:type="gramStart"/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1,S2,S6,S</w:t>
            </w:r>
            <w:proofErr w:type="gramEnd"/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8</w:t>
            </w:r>
          </w:p>
        </w:tc>
      </w:tr>
    </w:tbl>
    <w:p w14:paraId="23EE2B5F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All statements executed → </w:t>
      </w:r>
      <w:r w:rsidRPr="00190975">
        <w:rPr>
          <w:rFonts w:asciiTheme="majorBidi" w:eastAsia="Times New Roman" w:hAnsiTheme="majorBidi" w:cstheme="majorBidi"/>
          <w:b/>
          <w:bCs/>
          <w:color w:val="000000" w:themeColor="text1"/>
        </w:rPr>
        <w:t>100% Statement Coverage Achieved</w:t>
      </w:r>
    </w:p>
    <w:p w14:paraId="0302AA7D" w14:textId="7E9AB91F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</w:p>
    <w:p w14:paraId="1853421F" w14:textId="77777777" w:rsidR="00190975" w:rsidRPr="00190975" w:rsidRDefault="00190975" w:rsidP="00190975">
      <w:pPr>
        <w:rPr>
          <w:rFonts w:asciiTheme="majorBidi" w:eastAsia="Times New Roman" w:hAnsiTheme="majorBidi" w:cstheme="majorBidi"/>
          <w:b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/>
          <w:bCs/>
          <w:color w:val="000000" w:themeColor="text1"/>
        </w:rPr>
        <w:t>2.5 Test Cases for 100% Branch Coverage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460"/>
        <w:gridCol w:w="1007"/>
        <w:gridCol w:w="784"/>
        <w:gridCol w:w="1077"/>
        <w:gridCol w:w="1022"/>
      </w:tblGrid>
      <w:tr w:rsidR="00190975" w:rsidRPr="00190975" w14:paraId="1413B5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1C6865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  <w:t>TC#</w:t>
            </w:r>
          </w:p>
        </w:tc>
        <w:tc>
          <w:tcPr>
            <w:tcW w:w="0" w:type="auto"/>
            <w:vAlign w:val="center"/>
            <w:hideMark/>
          </w:tcPr>
          <w:p w14:paraId="55DDBFF5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371A0EF8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  <w:t>Purchase</w:t>
            </w:r>
          </w:p>
        </w:tc>
        <w:tc>
          <w:tcPr>
            <w:tcW w:w="0" w:type="auto"/>
            <w:vAlign w:val="center"/>
            <w:hideMark/>
          </w:tcPr>
          <w:p w14:paraId="7DBD0852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  <w:t>age&gt;60</w:t>
            </w:r>
          </w:p>
        </w:tc>
        <w:tc>
          <w:tcPr>
            <w:tcW w:w="0" w:type="auto"/>
            <w:vAlign w:val="center"/>
            <w:hideMark/>
          </w:tcPr>
          <w:p w14:paraId="57F535E3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  <w:t>amt&gt;1000</w:t>
            </w:r>
          </w:p>
        </w:tc>
        <w:tc>
          <w:tcPr>
            <w:tcW w:w="0" w:type="auto"/>
            <w:vAlign w:val="center"/>
            <w:hideMark/>
          </w:tcPr>
          <w:p w14:paraId="7521284B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  <w:t>Expected</w:t>
            </w:r>
          </w:p>
        </w:tc>
      </w:tr>
      <w:tr w:rsidR="00190975" w:rsidRPr="00190975" w14:paraId="16782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65A25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TC1</w:t>
            </w:r>
          </w:p>
        </w:tc>
        <w:tc>
          <w:tcPr>
            <w:tcW w:w="0" w:type="auto"/>
            <w:vAlign w:val="center"/>
            <w:hideMark/>
          </w:tcPr>
          <w:p w14:paraId="015D2033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6CA90770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1500</w:t>
            </w:r>
          </w:p>
        </w:tc>
        <w:tc>
          <w:tcPr>
            <w:tcW w:w="0" w:type="auto"/>
            <w:vAlign w:val="center"/>
            <w:hideMark/>
          </w:tcPr>
          <w:p w14:paraId="2B8F3566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300043AD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1531117A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20%</w:t>
            </w:r>
          </w:p>
        </w:tc>
      </w:tr>
      <w:tr w:rsidR="00190975" w:rsidRPr="00190975" w14:paraId="52049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A5FE3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TC2</w:t>
            </w:r>
          </w:p>
        </w:tc>
        <w:tc>
          <w:tcPr>
            <w:tcW w:w="0" w:type="auto"/>
            <w:vAlign w:val="center"/>
            <w:hideMark/>
          </w:tcPr>
          <w:p w14:paraId="3DCD3EFD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05F63A3E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800</w:t>
            </w:r>
          </w:p>
        </w:tc>
        <w:tc>
          <w:tcPr>
            <w:tcW w:w="0" w:type="auto"/>
            <w:vAlign w:val="center"/>
            <w:hideMark/>
          </w:tcPr>
          <w:p w14:paraId="52251731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73F79541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7C25D260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10%</w:t>
            </w:r>
          </w:p>
        </w:tc>
      </w:tr>
      <w:tr w:rsidR="00190975" w:rsidRPr="00190975" w14:paraId="356CA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A0212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TC3</w:t>
            </w:r>
          </w:p>
        </w:tc>
        <w:tc>
          <w:tcPr>
            <w:tcW w:w="0" w:type="auto"/>
            <w:vAlign w:val="center"/>
            <w:hideMark/>
          </w:tcPr>
          <w:p w14:paraId="160E25CA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7CC612B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1200</w:t>
            </w:r>
          </w:p>
        </w:tc>
        <w:tc>
          <w:tcPr>
            <w:tcW w:w="0" w:type="auto"/>
            <w:vAlign w:val="center"/>
            <w:hideMark/>
          </w:tcPr>
          <w:p w14:paraId="36B87D99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5EB71B4A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319ED561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5%</w:t>
            </w:r>
          </w:p>
        </w:tc>
      </w:tr>
      <w:tr w:rsidR="00190975" w:rsidRPr="00190975" w14:paraId="23D5D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93488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TC4</w:t>
            </w:r>
          </w:p>
        </w:tc>
        <w:tc>
          <w:tcPr>
            <w:tcW w:w="0" w:type="auto"/>
            <w:vAlign w:val="center"/>
            <w:hideMark/>
          </w:tcPr>
          <w:p w14:paraId="3EB10CD0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9456560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664ED73C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79A3FDF2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2352355C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0%</w:t>
            </w:r>
          </w:p>
        </w:tc>
      </w:tr>
    </w:tbl>
    <w:p w14:paraId="5E4F7F45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All branches executed → </w:t>
      </w:r>
      <w:r w:rsidRPr="00190975">
        <w:rPr>
          <w:rFonts w:asciiTheme="majorBidi" w:eastAsia="Times New Roman" w:hAnsiTheme="majorBidi" w:cstheme="majorBidi"/>
          <w:b/>
          <w:bCs/>
          <w:color w:val="000000" w:themeColor="text1"/>
        </w:rPr>
        <w:t>100% Branch Coverage Achieved</w:t>
      </w:r>
    </w:p>
    <w:p w14:paraId="2AD26D62" w14:textId="10BCC7E3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</w:p>
    <w:p w14:paraId="65BB10FB" w14:textId="77777777" w:rsidR="00190975" w:rsidRPr="00190975" w:rsidRDefault="00190975" w:rsidP="00190975">
      <w:pPr>
        <w:rPr>
          <w:rFonts w:asciiTheme="majorBidi" w:eastAsia="Times New Roman" w:hAnsiTheme="majorBidi" w:cstheme="majorBidi"/>
          <w:b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/>
          <w:bCs/>
          <w:color w:val="000000" w:themeColor="text1"/>
        </w:rPr>
        <w:t>2.6 Post Lab Questions</w:t>
      </w:r>
    </w:p>
    <w:p w14:paraId="548758DB" w14:textId="77777777" w:rsidR="00190975" w:rsidRPr="00190975" w:rsidRDefault="00190975" w:rsidP="00190975">
      <w:pPr>
        <w:rPr>
          <w:rFonts w:asciiTheme="majorBidi" w:eastAsia="Times New Roman" w:hAnsiTheme="majorBidi" w:cstheme="majorBidi"/>
          <w:b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/>
          <w:bCs/>
          <w:color w:val="000000" w:themeColor="text1"/>
        </w:rPr>
        <w:t>Q1. Statement Coverage vs Branch Coverage</w:t>
      </w:r>
    </w:p>
    <w:p w14:paraId="6768A412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Statement coverage ensures each line of code executes at least once. However, it does not guarantee all conditions are tested.</w:t>
      </w:r>
    </w:p>
    <w:p w14:paraId="346B3090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Branch coverage is stronger because it ensures both True and False outcomes of each decision are tested.</w:t>
      </w:r>
    </w:p>
    <w:p w14:paraId="0F32DEFB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Therefore, </w:t>
      </w:r>
      <w:r w:rsidRPr="00190975">
        <w:rPr>
          <w:rFonts w:asciiTheme="majorBidi" w:eastAsia="Times New Roman" w:hAnsiTheme="majorBidi" w:cstheme="majorBidi"/>
          <w:b/>
          <w:bCs/>
          <w:color w:val="000000" w:themeColor="text1"/>
        </w:rPr>
        <w:t>Branch Coverage is more reliable than Statement Coverage.</w:t>
      </w:r>
    </w:p>
    <w:p w14:paraId="2DA0EE6B" w14:textId="354CF90D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</w:p>
    <w:p w14:paraId="11E7514C" w14:textId="77777777" w:rsidR="00190975" w:rsidRPr="00190975" w:rsidRDefault="00190975" w:rsidP="00190975">
      <w:pPr>
        <w:rPr>
          <w:rFonts w:asciiTheme="majorBidi" w:eastAsia="Times New Roman" w:hAnsiTheme="majorBidi" w:cstheme="majorBidi"/>
          <w:b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/>
          <w:bCs/>
          <w:color w:val="000000" w:themeColor="text1"/>
        </w:rPr>
        <w:t>Q2. Condition Coverage and Path Coverage</w:t>
      </w:r>
    </w:p>
    <w:p w14:paraId="72267C97" w14:textId="77777777" w:rsidR="00190975" w:rsidRPr="00190975" w:rsidRDefault="00190975" w:rsidP="00190975">
      <w:pPr>
        <w:rPr>
          <w:rFonts w:asciiTheme="majorBidi" w:eastAsia="Times New Roman" w:hAnsiTheme="majorBidi" w:cstheme="majorBidi"/>
          <w:b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/>
          <w:bCs/>
          <w:color w:val="000000" w:themeColor="text1"/>
        </w:rPr>
        <w:t>Condition Coverage</w:t>
      </w:r>
    </w:p>
    <w:p w14:paraId="49869E99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Example:</w:t>
      </w:r>
    </w:p>
    <w:p w14:paraId="4C7F233B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if age &gt; 60 and salary &gt; 50000</w:t>
      </w:r>
    </w:p>
    <w:p w14:paraId="44776B7F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Test combinations:</w:t>
      </w:r>
    </w:p>
    <w:p w14:paraId="3463B18B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(</w:t>
      </w:r>
      <w:proofErr w:type="gramStart"/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T,T</w:t>
      </w:r>
      <w:proofErr w:type="gramEnd"/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)</w:t>
      </w:r>
      <w:r w:rsidRPr="00190975">
        <w:rPr>
          <w:rFonts w:asciiTheme="majorBidi" w:eastAsia="Times New Roman" w:hAnsiTheme="majorBidi" w:cstheme="majorBidi"/>
          <w:bCs/>
          <w:color w:val="000000" w:themeColor="text1"/>
        </w:rPr>
        <w:br/>
        <w:t>(</w:t>
      </w:r>
      <w:proofErr w:type="gramStart"/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T,F</w:t>
      </w:r>
      <w:proofErr w:type="gramEnd"/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)</w:t>
      </w:r>
      <w:r w:rsidRPr="00190975">
        <w:rPr>
          <w:rFonts w:asciiTheme="majorBidi" w:eastAsia="Times New Roman" w:hAnsiTheme="majorBidi" w:cstheme="majorBidi"/>
          <w:bCs/>
          <w:color w:val="000000" w:themeColor="text1"/>
        </w:rPr>
        <w:br/>
        <w:t>(</w:t>
      </w:r>
      <w:proofErr w:type="gramStart"/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F,T</w:t>
      </w:r>
      <w:proofErr w:type="gramEnd"/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)</w:t>
      </w:r>
      <w:r w:rsidRPr="00190975">
        <w:rPr>
          <w:rFonts w:asciiTheme="majorBidi" w:eastAsia="Times New Roman" w:hAnsiTheme="majorBidi" w:cstheme="majorBidi"/>
          <w:bCs/>
          <w:color w:val="000000" w:themeColor="text1"/>
        </w:rPr>
        <w:br/>
        <w:t>(</w:t>
      </w:r>
      <w:proofErr w:type="gramStart"/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F,F</w:t>
      </w:r>
      <w:proofErr w:type="gramEnd"/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)</w:t>
      </w:r>
    </w:p>
    <w:p w14:paraId="6F9EE321" w14:textId="77777777" w:rsidR="00190975" w:rsidRPr="00190975" w:rsidRDefault="00190975" w:rsidP="00190975">
      <w:pPr>
        <w:rPr>
          <w:rFonts w:asciiTheme="majorBidi" w:eastAsia="Times New Roman" w:hAnsiTheme="majorBidi" w:cstheme="majorBidi"/>
          <w:b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/>
          <w:bCs/>
          <w:color w:val="000000" w:themeColor="text1"/>
        </w:rPr>
        <w:t>Path Coverage</w:t>
      </w:r>
    </w:p>
    <w:p w14:paraId="3D7C6DB0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Independent Paths:</w:t>
      </w:r>
    </w:p>
    <w:p w14:paraId="6988C6C9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Path 1 → discount = 20</w:t>
      </w:r>
      <w:r w:rsidRPr="00190975">
        <w:rPr>
          <w:rFonts w:asciiTheme="majorBidi" w:eastAsia="Times New Roman" w:hAnsiTheme="majorBidi" w:cstheme="majorBidi"/>
          <w:bCs/>
          <w:color w:val="000000" w:themeColor="text1"/>
        </w:rPr>
        <w:br/>
        <w:t>Path 2 → discount = 10</w:t>
      </w:r>
      <w:r w:rsidRPr="00190975">
        <w:rPr>
          <w:rFonts w:asciiTheme="majorBidi" w:eastAsia="Times New Roman" w:hAnsiTheme="majorBidi" w:cstheme="majorBidi"/>
          <w:bCs/>
          <w:color w:val="000000" w:themeColor="text1"/>
        </w:rPr>
        <w:br/>
        <w:t>Path 3 → discount = 5</w:t>
      </w:r>
      <w:r w:rsidRPr="00190975">
        <w:rPr>
          <w:rFonts w:asciiTheme="majorBidi" w:eastAsia="Times New Roman" w:hAnsiTheme="majorBidi" w:cstheme="majorBidi"/>
          <w:bCs/>
          <w:color w:val="000000" w:themeColor="text1"/>
        </w:rPr>
        <w:br/>
        <w:t>Path 4 → discount = 0</w:t>
      </w:r>
    </w:p>
    <w:p w14:paraId="3F3F02A8" w14:textId="64FB3A4B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</w:p>
    <w:p w14:paraId="6F55C79C" w14:textId="77777777" w:rsidR="00190975" w:rsidRPr="00190975" w:rsidRDefault="00190975" w:rsidP="00190975">
      <w:pPr>
        <w:rPr>
          <w:rFonts w:asciiTheme="majorBidi" w:eastAsia="Times New Roman" w:hAnsiTheme="majorBidi" w:cstheme="majorBidi"/>
          <w:b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/>
          <w:bCs/>
          <w:color w:val="000000" w:themeColor="text1"/>
        </w:rPr>
        <w:t>Q3. Modified Program</w:t>
      </w:r>
    </w:p>
    <w:p w14:paraId="48D7B10B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def check_discount_v2(age, </w:t>
      </w:r>
      <w:proofErr w:type="spellStart"/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purchase_amount</w:t>
      </w:r>
      <w:proofErr w:type="spellEnd"/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, </w:t>
      </w:r>
      <w:proofErr w:type="spellStart"/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is_member</w:t>
      </w:r>
      <w:proofErr w:type="spellEnd"/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):</w:t>
      </w:r>
    </w:p>
    <w:p w14:paraId="15AFD920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    discount = 0</w:t>
      </w:r>
    </w:p>
    <w:p w14:paraId="16296A35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    if age &gt; 60:</w:t>
      </w:r>
    </w:p>
    <w:p w14:paraId="4DDC34F7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        if </w:t>
      </w:r>
      <w:proofErr w:type="spellStart"/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purchase_amount</w:t>
      </w:r>
      <w:proofErr w:type="spellEnd"/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 &gt; 1000:</w:t>
      </w:r>
    </w:p>
    <w:p w14:paraId="13E8CD09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            discount = 20</w:t>
      </w:r>
    </w:p>
    <w:p w14:paraId="650E9BEC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        else:</w:t>
      </w:r>
    </w:p>
    <w:p w14:paraId="7C809BC6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            discount = 10</w:t>
      </w:r>
    </w:p>
    <w:p w14:paraId="6CE50279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    else:</w:t>
      </w:r>
    </w:p>
    <w:p w14:paraId="289CCC6D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        if </w:t>
      </w:r>
      <w:proofErr w:type="spellStart"/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purchase_amount</w:t>
      </w:r>
      <w:proofErr w:type="spellEnd"/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 &gt; 1000:</w:t>
      </w:r>
    </w:p>
    <w:p w14:paraId="225B3DCD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            discount = 5</w:t>
      </w:r>
    </w:p>
    <w:p w14:paraId="215EB0E6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    if </w:t>
      </w:r>
      <w:proofErr w:type="spellStart"/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is_member</w:t>
      </w:r>
      <w:proofErr w:type="spellEnd"/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:</w:t>
      </w:r>
    </w:p>
    <w:p w14:paraId="48B52FB6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        discount += 5</w:t>
      </w:r>
    </w:p>
    <w:p w14:paraId="69F42FE2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    return discount</w:t>
      </w:r>
    </w:p>
    <w:p w14:paraId="57DDD7FA" w14:textId="77777777" w:rsidR="00190975" w:rsidRPr="00190975" w:rsidRDefault="00190975" w:rsidP="00190975">
      <w:pPr>
        <w:rPr>
          <w:rFonts w:asciiTheme="majorBidi" w:eastAsia="Times New Roman" w:hAnsiTheme="majorBidi" w:cstheme="majorBidi"/>
          <w:b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/>
          <w:bCs/>
          <w:color w:val="000000" w:themeColor="text1"/>
        </w:rPr>
        <w:t>Additional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460"/>
        <w:gridCol w:w="901"/>
        <w:gridCol w:w="940"/>
        <w:gridCol w:w="1022"/>
      </w:tblGrid>
      <w:tr w:rsidR="00190975" w:rsidRPr="00190975" w14:paraId="1BFB94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B37AB8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  <w:t>TC#</w:t>
            </w:r>
          </w:p>
        </w:tc>
        <w:tc>
          <w:tcPr>
            <w:tcW w:w="0" w:type="auto"/>
            <w:vAlign w:val="center"/>
            <w:hideMark/>
          </w:tcPr>
          <w:p w14:paraId="2477CA13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228FFDAA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09033688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  <w:t>Member</w:t>
            </w:r>
          </w:p>
        </w:tc>
        <w:tc>
          <w:tcPr>
            <w:tcW w:w="0" w:type="auto"/>
            <w:vAlign w:val="center"/>
            <w:hideMark/>
          </w:tcPr>
          <w:p w14:paraId="5B4FB5BA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  <w:t>Expected</w:t>
            </w:r>
          </w:p>
        </w:tc>
      </w:tr>
      <w:tr w:rsidR="00190975" w:rsidRPr="00190975" w14:paraId="37014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A922B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TC5</w:t>
            </w:r>
          </w:p>
        </w:tc>
        <w:tc>
          <w:tcPr>
            <w:tcW w:w="0" w:type="auto"/>
            <w:vAlign w:val="center"/>
            <w:hideMark/>
          </w:tcPr>
          <w:p w14:paraId="681631B8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367E3F3A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1500</w:t>
            </w:r>
          </w:p>
        </w:tc>
        <w:tc>
          <w:tcPr>
            <w:tcW w:w="0" w:type="auto"/>
            <w:vAlign w:val="center"/>
            <w:hideMark/>
          </w:tcPr>
          <w:p w14:paraId="244C76AE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2471A630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25%</w:t>
            </w:r>
          </w:p>
        </w:tc>
      </w:tr>
      <w:tr w:rsidR="00190975" w:rsidRPr="00190975" w14:paraId="4E4E8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510E0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TC6</w:t>
            </w:r>
          </w:p>
        </w:tc>
        <w:tc>
          <w:tcPr>
            <w:tcW w:w="0" w:type="auto"/>
            <w:vAlign w:val="center"/>
            <w:hideMark/>
          </w:tcPr>
          <w:p w14:paraId="14153719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CEF65C5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571FE612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7DCA2085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5%</w:t>
            </w:r>
          </w:p>
        </w:tc>
      </w:tr>
      <w:tr w:rsidR="00190975" w:rsidRPr="00190975" w14:paraId="4E2DA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9CB12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TC7</w:t>
            </w:r>
          </w:p>
        </w:tc>
        <w:tc>
          <w:tcPr>
            <w:tcW w:w="0" w:type="auto"/>
            <w:vAlign w:val="center"/>
            <w:hideMark/>
          </w:tcPr>
          <w:p w14:paraId="08203820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5715DB25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1500</w:t>
            </w:r>
          </w:p>
        </w:tc>
        <w:tc>
          <w:tcPr>
            <w:tcW w:w="0" w:type="auto"/>
            <w:vAlign w:val="center"/>
            <w:hideMark/>
          </w:tcPr>
          <w:p w14:paraId="7C850B21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1708F863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20%</w:t>
            </w:r>
          </w:p>
        </w:tc>
      </w:tr>
      <w:tr w:rsidR="00190975" w:rsidRPr="00190975" w14:paraId="128FA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4AEB8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TC8</w:t>
            </w:r>
          </w:p>
        </w:tc>
        <w:tc>
          <w:tcPr>
            <w:tcW w:w="0" w:type="auto"/>
            <w:vAlign w:val="center"/>
            <w:hideMark/>
          </w:tcPr>
          <w:p w14:paraId="080FB6EB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DE90254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4F0B29C1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7A4DB7C3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0%</w:t>
            </w:r>
          </w:p>
        </w:tc>
      </w:tr>
    </w:tbl>
    <w:p w14:paraId="2D1AA5D5" w14:textId="14F82F88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</w:p>
    <w:p w14:paraId="7258A4E8" w14:textId="77777777" w:rsidR="00190975" w:rsidRPr="00190975" w:rsidRDefault="00190975" w:rsidP="00190975">
      <w:pPr>
        <w:rPr>
          <w:rFonts w:asciiTheme="majorBidi" w:eastAsia="Times New Roman" w:hAnsiTheme="majorBidi" w:cstheme="majorBidi"/>
          <w:b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/>
          <w:bCs/>
          <w:color w:val="000000" w:themeColor="text1"/>
        </w:rPr>
        <w:t>3. Coverage Based Testing</w:t>
      </w:r>
    </w:p>
    <w:p w14:paraId="4DBB51E4" w14:textId="77777777" w:rsidR="00190975" w:rsidRPr="00190975" w:rsidRDefault="00190975" w:rsidP="00190975">
      <w:pPr>
        <w:rPr>
          <w:rFonts w:asciiTheme="majorBidi" w:eastAsia="Times New Roman" w:hAnsiTheme="majorBidi" w:cstheme="majorBidi"/>
          <w:b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/>
          <w:bCs/>
          <w:color w:val="000000" w:themeColor="text1"/>
        </w:rPr>
        <w:t xml:space="preserve">3.1 Program: </w:t>
      </w:r>
      <w:proofErr w:type="spellStart"/>
      <w:r w:rsidRPr="00190975">
        <w:rPr>
          <w:rFonts w:asciiTheme="majorBidi" w:eastAsia="Times New Roman" w:hAnsiTheme="majorBidi" w:cstheme="majorBidi"/>
          <w:b/>
          <w:bCs/>
          <w:color w:val="000000" w:themeColor="text1"/>
        </w:rPr>
        <w:t>login_system</w:t>
      </w:r>
      <w:proofErr w:type="spellEnd"/>
    </w:p>
    <w:p w14:paraId="26416A2D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def </w:t>
      </w:r>
      <w:proofErr w:type="spellStart"/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login_</w:t>
      </w:r>
      <w:proofErr w:type="gramStart"/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system</w:t>
      </w:r>
      <w:proofErr w:type="spellEnd"/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(</w:t>
      </w:r>
      <w:proofErr w:type="gramEnd"/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username, password):</w:t>
      </w:r>
    </w:p>
    <w:p w14:paraId="36930BBA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    if username == 'admin':</w:t>
      </w:r>
    </w:p>
    <w:p w14:paraId="4235AE12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        if password == '1234':</w:t>
      </w:r>
    </w:p>
    <w:p w14:paraId="2063B7AA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            return 'Login Successful'</w:t>
      </w:r>
    </w:p>
    <w:p w14:paraId="2C89C768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        else:</w:t>
      </w:r>
    </w:p>
    <w:p w14:paraId="3CB3A1AB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            return 'Wrong Password'</w:t>
      </w:r>
    </w:p>
    <w:p w14:paraId="524E0280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    return 'Invalid User'</w:t>
      </w:r>
    </w:p>
    <w:p w14:paraId="15C2B920" w14:textId="1044378C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</w:p>
    <w:p w14:paraId="6A44C52F" w14:textId="77777777" w:rsidR="00190975" w:rsidRPr="00190975" w:rsidRDefault="00190975" w:rsidP="00190975">
      <w:pPr>
        <w:rPr>
          <w:rFonts w:asciiTheme="majorBidi" w:eastAsia="Times New Roman" w:hAnsiTheme="majorBidi" w:cstheme="majorBidi"/>
          <w:b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/>
          <w:bCs/>
          <w:color w:val="000000" w:themeColor="text1"/>
        </w:rPr>
        <w:t>3.2 Control Flow Graph</w:t>
      </w:r>
    </w:p>
    <w:p w14:paraId="6B4D7DA1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Nodes = 5</w:t>
      </w:r>
      <w:r w:rsidRPr="00190975">
        <w:rPr>
          <w:rFonts w:asciiTheme="majorBidi" w:eastAsia="Times New Roman" w:hAnsiTheme="majorBidi" w:cstheme="majorBidi"/>
          <w:bCs/>
          <w:color w:val="000000" w:themeColor="text1"/>
        </w:rPr>
        <w:br/>
        <w:t>Edges = 4</w:t>
      </w:r>
    </w:p>
    <w:p w14:paraId="16D9765D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Cyclomatic Complexity:</w:t>
      </w:r>
    </w:p>
    <w:p w14:paraId="2F9E7E6A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V(G) = Decision + 1</w:t>
      </w:r>
      <w:r w:rsidRPr="00190975">
        <w:rPr>
          <w:rFonts w:asciiTheme="majorBidi" w:eastAsia="Times New Roman" w:hAnsiTheme="majorBidi" w:cstheme="majorBidi"/>
          <w:bCs/>
          <w:color w:val="000000" w:themeColor="text1"/>
        </w:rPr>
        <w:br/>
        <w:t>V(G) = 2 + 1</w:t>
      </w:r>
    </w:p>
    <w:p w14:paraId="6E647DEC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Cyclomatic Complexity = </w:t>
      </w:r>
      <w:r w:rsidRPr="00190975">
        <w:rPr>
          <w:rFonts w:asciiTheme="majorBidi" w:eastAsia="Times New Roman" w:hAnsiTheme="majorBidi" w:cstheme="majorBidi"/>
          <w:b/>
          <w:bCs/>
          <w:color w:val="000000" w:themeColor="text1"/>
        </w:rPr>
        <w:t>3</w:t>
      </w:r>
    </w:p>
    <w:p w14:paraId="203FC9A3" w14:textId="24139FBF" w:rsid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</w:p>
    <w:p w14:paraId="0F3E0D65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</w:p>
    <w:p w14:paraId="4A273247" w14:textId="77777777" w:rsidR="00190975" w:rsidRPr="00190975" w:rsidRDefault="00190975" w:rsidP="00190975">
      <w:pPr>
        <w:rPr>
          <w:rFonts w:asciiTheme="majorBidi" w:eastAsia="Times New Roman" w:hAnsiTheme="majorBidi" w:cstheme="majorBidi"/>
          <w:b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/>
          <w:bCs/>
          <w:color w:val="000000" w:themeColor="text1"/>
        </w:rPr>
        <w:t>3.3 Statement Coverage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100"/>
        <w:gridCol w:w="1047"/>
        <w:gridCol w:w="1735"/>
      </w:tblGrid>
      <w:tr w:rsidR="00190975" w:rsidRPr="00190975" w14:paraId="55B1BE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C0B33F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  <w:t>TC#</w:t>
            </w:r>
          </w:p>
        </w:tc>
        <w:tc>
          <w:tcPr>
            <w:tcW w:w="0" w:type="auto"/>
            <w:vAlign w:val="center"/>
            <w:hideMark/>
          </w:tcPr>
          <w:p w14:paraId="67A94F7A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655AE21F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6AA1A131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  <w:t>Output</w:t>
            </w:r>
          </w:p>
        </w:tc>
      </w:tr>
      <w:tr w:rsidR="00190975" w:rsidRPr="00190975" w14:paraId="11460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8A07B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TC1</w:t>
            </w:r>
          </w:p>
        </w:tc>
        <w:tc>
          <w:tcPr>
            <w:tcW w:w="0" w:type="auto"/>
            <w:vAlign w:val="center"/>
            <w:hideMark/>
          </w:tcPr>
          <w:p w14:paraId="77915F01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1EF69EC7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1234</w:t>
            </w:r>
          </w:p>
        </w:tc>
        <w:tc>
          <w:tcPr>
            <w:tcW w:w="0" w:type="auto"/>
            <w:vAlign w:val="center"/>
            <w:hideMark/>
          </w:tcPr>
          <w:p w14:paraId="7636040B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Login Successful</w:t>
            </w:r>
          </w:p>
        </w:tc>
      </w:tr>
      <w:tr w:rsidR="00190975" w:rsidRPr="00190975" w14:paraId="53850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42046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TC2</w:t>
            </w:r>
          </w:p>
        </w:tc>
        <w:tc>
          <w:tcPr>
            <w:tcW w:w="0" w:type="auto"/>
            <w:vAlign w:val="center"/>
            <w:hideMark/>
          </w:tcPr>
          <w:p w14:paraId="0166FFE4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677374DD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9999</w:t>
            </w:r>
          </w:p>
        </w:tc>
        <w:tc>
          <w:tcPr>
            <w:tcW w:w="0" w:type="auto"/>
            <w:vAlign w:val="center"/>
            <w:hideMark/>
          </w:tcPr>
          <w:p w14:paraId="5357347A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Wrong Password</w:t>
            </w:r>
          </w:p>
        </w:tc>
      </w:tr>
      <w:tr w:rsidR="00190975" w:rsidRPr="00190975" w14:paraId="3944B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97CAE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TC3</w:t>
            </w:r>
          </w:p>
        </w:tc>
        <w:tc>
          <w:tcPr>
            <w:tcW w:w="0" w:type="auto"/>
            <w:vAlign w:val="center"/>
            <w:hideMark/>
          </w:tcPr>
          <w:p w14:paraId="4B30E365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guest</w:t>
            </w:r>
          </w:p>
        </w:tc>
        <w:tc>
          <w:tcPr>
            <w:tcW w:w="0" w:type="auto"/>
            <w:vAlign w:val="center"/>
            <w:hideMark/>
          </w:tcPr>
          <w:p w14:paraId="2D907EC5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1234</w:t>
            </w:r>
          </w:p>
        </w:tc>
        <w:tc>
          <w:tcPr>
            <w:tcW w:w="0" w:type="auto"/>
            <w:vAlign w:val="center"/>
            <w:hideMark/>
          </w:tcPr>
          <w:p w14:paraId="1B5C26AF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Invalid User</w:t>
            </w:r>
          </w:p>
        </w:tc>
      </w:tr>
    </w:tbl>
    <w:p w14:paraId="1C10BBAD" w14:textId="5A94A053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</w:p>
    <w:p w14:paraId="48FC8A14" w14:textId="77777777" w:rsidR="00190975" w:rsidRPr="00190975" w:rsidRDefault="00190975" w:rsidP="00190975">
      <w:pPr>
        <w:rPr>
          <w:rFonts w:asciiTheme="majorBidi" w:eastAsia="Times New Roman" w:hAnsiTheme="majorBidi" w:cstheme="majorBidi"/>
          <w:b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/>
          <w:bCs/>
          <w:color w:val="000000" w:themeColor="text1"/>
        </w:rPr>
        <w:t>3.4 Branch Coverage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100"/>
        <w:gridCol w:w="1047"/>
        <w:gridCol w:w="1722"/>
      </w:tblGrid>
      <w:tr w:rsidR="00190975" w:rsidRPr="00190975" w14:paraId="19E158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49FDE1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  <w:t>TC#</w:t>
            </w:r>
          </w:p>
        </w:tc>
        <w:tc>
          <w:tcPr>
            <w:tcW w:w="0" w:type="auto"/>
            <w:vAlign w:val="center"/>
            <w:hideMark/>
          </w:tcPr>
          <w:p w14:paraId="009D67B3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319FF207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6014D2A1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  <w:t>Output</w:t>
            </w:r>
          </w:p>
        </w:tc>
      </w:tr>
      <w:tr w:rsidR="00190975" w:rsidRPr="00190975" w14:paraId="12CAA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C28A6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TC1</w:t>
            </w:r>
          </w:p>
        </w:tc>
        <w:tc>
          <w:tcPr>
            <w:tcW w:w="0" w:type="auto"/>
            <w:vAlign w:val="center"/>
            <w:hideMark/>
          </w:tcPr>
          <w:p w14:paraId="545051E1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861FC08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1234</w:t>
            </w:r>
          </w:p>
        </w:tc>
        <w:tc>
          <w:tcPr>
            <w:tcW w:w="0" w:type="auto"/>
            <w:vAlign w:val="center"/>
            <w:hideMark/>
          </w:tcPr>
          <w:p w14:paraId="520E89D5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Success</w:t>
            </w:r>
          </w:p>
        </w:tc>
      </w:tr>
      <w:tr w:rsidR="00190975" w:rsidRPr="00190975" w14:paraId="70E73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42D9A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TC2</w:t>
            </w:r>
          </w:p>
        </w:tc>
        <w:tc>
          <w:tcPr>
            <w:tcW w:w="0" w:type="auto"/>
            <w:vAlign w:val="center"/>
            <w:hideMark/>
          </w:tcPr>
          <w:p w14:paraId="20E616FB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360C7134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9999</w:t>
            </w:r>
          </w:p>
        </w:tc>
        <w:tc>
          <w:tcPr>
            <w:tcW w:w="0" w:type="auto"/>
            <w:vAlign w:val="center"/>
            <w:hideMark/>
          </w:tcPr>
          <w:p w14:paraId="165FB674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Wrong Password</w:t>
            </w:r>
          </w:p>
        </w:tc>
      </w:tr>
      <w:tr w:rsidR="00190975" w:rsidRPr="00190975" w14:paraId="2E1C0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736CF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TC3</w:t>
            </w:r>
          </w:p>
        </w:tc>
        <w:tc>
          <w:tcPr>
            <w:tcW w:w="0" w:type="auto"/>
            <w:vAlign w:val="center"/>
            <w:hideMark/>
          </w:tcPr>
          <w:p w14:paraId="19CE8908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guest</w:t>
            </w:r>
          </w:p>
        </w:tc>
        <w:tc>
          <w:tcPr>
            <w:tcW w:w="0" w:type="auto"/>
            <w:vAlign w:val="center"/>
            <w:hideMark/>
          </w:tcPr>
          <w:p w14:paraId="236BA5B1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73C02A19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Invalid User</w:t>
            </w:r>
          </w:p>
        </w:tc>
      </w:tr>
    </w:tbl>
    <w:p w14:paraId="044A552F" w14:textId="12D778AE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</w:p>
    <w:p w14:paraId="32B29789" w14:textId="77777777" w:rsidR="00190975" w:rsidRPr="00190975" w:rsidRDefault="00190975" w:rsidP="00190975">
      <w:pPr>
        <w:rPr>
          <w:rFonts w:asciiTheme="majorBidi" w:eastAsia="Times New Roman" w:hAnsiTheme="majorBidi" w:cstheme="majorBidi"/>
          <w:b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/>
          <w:bCs/>
          <w:color w:val="000000" w:themeColor="text1"/>
        </w:rPr>
        <w:t>3.5 Post Lab Questions</w:t>
      </w:r>
    </w:p>
    <w:p w14:paraId="086C23BC" w14:textId="77777777" w:rsidR="00190975" w:rsidRPr="00190975" w:rsidRDefault="00190975" w:rsidP="00190975">
      <w:pPr>
        <w:rPr>
          <w:rFonts w:asciiTheme="majorBidi" w:eastAsia="Times New Roman" w:hAnsiTheme="majorBidi" w:cstheme="majorBidi"/>
          <w:b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/>
          <w:bCs/>
          <w:color w:val="000000" w:themeColor="text1"/>
        </w:rPr>
        <w:t>Branch vs Path Coverage</w:t>
      </w:r>
    </w:p>
    <w:p w14:paraId="37A3A948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Branch Coverage tests each condition outcome.</w:t>
      </w:r>
    </w:p>
    <w:p w14:paraId="1CA1FBA9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Path Coverage tests complete execution paths.</w:t>
      </w:r>
    </w:p>
    <w:p w14:paraId="0D404755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Path coverage is stronger but expensive.</w:t>
      </w:r>
    </w:p>
    <w:p w14:paraId="75FD3F8C" w14:textId="6F3D6D98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</w:p>
    <w:p w14:paraId="0F7BDC7E" w14:textId="77777777" w:rsidR="00190975" w:rsidRPr="00190975" w:rsidRDefault="00190975" w:rsidP="00190975">
      <w:pPr>
        <w:rPr>
          <w:rFonts w:asciiTheme="majorBidi" w:eastAsia="Times New Roman" w:hAnsiTheme="majorBidi" w:cstheme="majorBidi"/>
          <w:b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/>
          <w:bCs/>
          <w:color w:val="000000" w:themeColor="text1"/>
        </w:rPr>
        <w:t>4. Cyclomatic Complexity</w:t>
      </w:r>
    </w:p>
    <w:p w14:paraId="1DC6805A" w14:textId="77777777" w:rsidR="00190975" w:rsidRPr="00190975" w:rsidRDefault="00190975" w:rsidP="00190975">
      <w:pPr>
        <w:rPr>
          <w:rFonts w:asciiTheme="majorBidi" w:eastAsia="Times New Roman" w:hAnsiTheme="majorBidi" w:cstheme="majorBidi"/>
          <w:b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/>
          <w:bCs/>
          <w:color w:val="000000" w:themeColor="text1"/>
        </w:rPr>
        <w:t xml:space="preserve">4.1 Program: </w:t>
      </w:r>
      <w:proofErr w:type="spellStart"/>
      <w:r w:rsidRPr="00190975">
        <w:rPr>
          <w:rFonts w:asciiTheme="majorBidi" w:eastAsia="Times New Roman" w:hAnsiTheme="majorBidi" w:cstheme="majorBidi"/>
          <w:b/>
          <w:bCs/>
          <w:color w:val="000000" w:themeColor="text1"/>
        </w:rPr>
        <w:t>find_max</w:t>
      </w:r>
      <w:proofErr w:type="spellEnd"/>
    </w:p>
    <w:p w14:paraId="6336C779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def </w:t>
      </w:r>
      <w:proofErr w:type="spellStart"/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find_</w:t>
      </w:r>
      <w:proofErr w:type="gramStart"/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max</w:t>
      </w:r>
      <w:proofErr w:type="spellEnd"/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(</w:t>
      </w:r>
      <w:proofErr w:type="gramEnd"/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a, b, c):</w:t>
      </w:r>
    </w:p>
    <w:p w14:paraId="478F5170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    if a &gt; b:</w:t>
      </w:r>
    </w:p>
    <w:p w14:paraId="6033FF6A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        if a &gt; c:</w:t>
      </w:r>
    </w:p>
    <w:p w14:paraId="45DA7B85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            return a</w:t>
      </w:r>
    </w:p>
    <w:p w14:paraId="69C17A60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        else:</w:t>
      </w:r>
    </w:p>
    <w:p w14:paraId="3E80A5A4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            if b &gt; c:</w:t>
      </w:r>
    </w:p>
    <w:p w14:paraId="685F6C94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                return b</w:t>
      </w:r>
    </w:p>
    <w:p w14:paraId="2FD5481A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    return c</w:t>
      </w:r>
    </w:p>
    <w:p w14:paraId="243BDB39" w14:textId="22A25DE0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</w:p>
    <w:p w14:paraId="2755E204" w14:textId="77777777" w:rsidR="00190975" w:rsidRPr="00190975" w:rsidRDefault="00190975" w:rsidP="00190975">
      <w:pPr>
        <w:rPr>
          <w:rFonts w:asciiTheme="majorBidi" w:eastAsia="Times New Roman" w:hAnsiTheme="majorBidi" w:cstheme="majorBidi"/>
          <w:b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/>
          <w:bCs/>
          <w:color w:val="000000" w:themeColor="text1"/>
        </w:rPr>
        <w:t>4.2 Cyclomatic Complexity Calculation</w:t>
      </w:r>
    </w:p>
    <w:p w14:paraId="24CC71CC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Nodes = 6</w:t>
      </w:r>
      <w:r w:rsidRPr="00190975">
        <w:rPr>
          <w:rFonts w:asciiTheme="majorBidi" w:eastAsia="Times New Roman" w:hAnsiTheme="majorBidi" w:cstheme="majorBidi"/>
          <w:bCs/>
          <w:color w:val="000000" w:themeColor="text1"/>
        </w:rPr>
        <w:br/>
        <w:t>Edges = 8</w:t>
      </w:r>
    </w:p>
    <w:p w14:paraId="52365761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V(G) = E − N + 2</w:t>
      </w:r>
    </w:p>
    <w:p w14:paraId="09C30DE4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V(G) = 8 − 6 + 2</w:t>
      </w:r>
    </w:p>
    <w:p w14:paraId="1AF89BA7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Cyclomatic Complexity = </w:t>
      </w:r>
      <w:r w:rsidRPr="00190975">
        <w:rPr>
          <w:rFonts w:asciiTheme="majorBidi" w:eastAsia="Times New Roman" w:hAnsiTheme="majorBidi" w:cstheme="majorBidi"/>
          <w:b/>
          <w:bCs/>
          <w:color w:val="000000" w:themeColor="text1"/>
        </w:rPr>
        <w:t>4</w:t>
      </w:r>
    </w:p>
    <w:p w14:paraId="4E781582" w14:textId="49F82561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</w:p>
    <w:p w14:paraId="6FDDECC6" w14:textId="77777777" w:rsidR="00190975" w:rsidRPr="00190975" w:rsidRDefault="00190975" w:rsidP="00190975">
      <w:pPr>
        <w:rPr>
          <w:rFonts w:asciiTheme="majorBidi" w:eastAsia="Times New Roman" w:hAnsiTheme="majorBidi" w:cstheme="majorBidi"/>
          <w:b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/>
          <w:bCs/>
          <w:color w:val="000000" w:themeColor="text1"/>
        </w:rPr>
        <w:t>4.3 Independent Paths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1373"/>
        <w:gridCol w:w="822"/>
      </w:tblGrid>
      <w:tr w:rsidR="00190975" w:rsidRPr="00190975" w14:paraId="4BCF8B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D14BE3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0B5902EF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  <w:t>Conditions</w:t>
            </w:r>
          </w:p>
        </w:tc>
        <w:tc>
          <w:tcPr>
            <w:tcW w:w="0" w:type="auto"/>
            <w:vAlign w:val="center"/>
            <w:hideMark/>
          </w:tcPr>
          <w:p w14:paraId="70D23887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  <w:t>Output</w:t>
            </w:r>
          </w:p>
        </w:tc>
      </w:tr>
      <w:tr w:rsidR="00190975" w:rsidRPr="00190975" w14:paraId="57A05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B76D2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427A5B5D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a&gt;b, a&gt;c</w:t>
            </w:r>
          </w:p>
        </w:tc>
        <w:tc>
          <w:tcPr>
            <w:tcW w:w="0" w:type="auto"/>
            <w:vAlign w:val="center"/>
            <w:hideMark/>
          </w:tcPr>
          <w:p w14:paraId="6B0FC909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a</w:t>
            </w:r>
          </w:p>
        </w:tc>
      </w:tr>
      <w:tr w:rsidR="00190975" w:rsidRPr="00190975" w14:paraId="2E5F4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DB964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2C9E0C4B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a&gt;b, a&lt;c, b&gt;c</w:t>
            </w:r>
          </w:p>
        </w:tc>
        <w:tc>
          <w:tcPr>
            <w:tcW w:w="0" w:type="auto"/>
            <w:vAlign w:val="center"/>
            <w:hideMark/>
          </w:tcPr>
          <w:p w14:paraId="464A605A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b</w:t>
            </w:r>
          </w:p>
        </w:tc>
      </w:tr>
      <w:tr w:rsidR="00190975" w:rsidRPr="00190975" w14:paraId="37E35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6BE7C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0A265858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a&gt;b, a&lt;c, b&lt;c</w:t>
            </w:r>
          </w:p>
        </w:tc>
        <w:tc>
          <w:tcPr>
            <w:tcW w:w="0" w:type="auto"/>
            <w:vAlign w:val="center"/>
            <w:hideMark/>
          </w:tcPr>
          <w:p w14:paraId="7C17CB68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c</w:t>
            </w:r>
          </w:p>
        </w:tc>
      </w:tr>
      <w:tr w:rsidR="00190975" w:rsidRPr="00190975" w14:paraId="5899E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47EC8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5B40896F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a&lt;b</w:t>
            </w:r>
          </w:p>
        </w:tc>
        <w:tc>
          <w:tcPr>
            <w:tcW w:w="0" w:type="auto"/>
            <w:vAlign w:val="center"/>
            <w:hideMark/>
          </w:tcPr>
          <w:p w14:paraId="55E54BCD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c</w:t>
            </w:r>
          </w:p>
        </w:tc>
      </w:tr>
    </w:tbl>
    <w:p w14:paraId="23557554" w14:textId="5777470B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</w:p>
    <w:p w14:paraId="2082CE37" w14:textId="77777777" w:rsidR="00190975" w:rsidRPr="00190975" w:rsidRDefault="00190975" w:rsidP="00190975">
      <w:pPr>
        <w:rPr>
          <w:rFonts w:asciiTheme="majorBidi" w:eastAsia="Times New Roman" w:hAnsiTheme="majorBidi" w:cstheme="majorBidi"/>
          <w:b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/>
          <w:bCs/>
          <w:color w:val="000000" w:themeColor="text1"/>
        </w:rPr>
        <w:t>4.5 Post Lab Questions</w:t>
      </w:r>
    </w:p>
    <w:p w14:paraId="552DDE62" w14:textId="77777777" w:rsidR="00190975" w:rsidRPr="00190975" w:rsidRDefault="00190975" w:rsidP="00190975">
      <w:pPr>
        <w:rPr>
          <w:rFonts w:asciiTheme="majorBidi" w:eastAsia="Times New Roman" w:hAnsiTheme="majorBidi" w:cstheme="majorBidi"/>
          <w:b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/>
          <w:bCs/>
          <w:color w:val="000000" w:themeColor="text1"/>
        </w:rPr>
        <w:t>Program with 3+ Decision Points</w:t>
      </w:r>
    </w:p>
    <w:p w14:paraId="5BB93D9A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def </w:t>
      </w:r>
      <w:proofErr w:type="spellStart"/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classify_</w:t>
      </w:r>
      <w:proofErr w:type="gramStart"/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bmi</w:t>
      </w:r>
      <w:proofErr w:type="spellEnd"/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(</w:t>
      </w:r>
      <w:proofErr w:type="gramEnd"/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weight, height, age):</w:t>
      </w:r>
    </w:p>
    <w:p w14:paraId="6C7D1B47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    </w:t>
      </w:r>
      <w:proofErr w:type="spellStart"/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bmi</w:t>
      </w:r>
      <w:proofErr w:type="spellEnd"/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 = weight / (height ** 2)</w:t>
      </w:r>
    </w:p>
    <w:p w14:paraId="168C66EF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    if </w:t>
      </w:r>
      <w:proofErr w:type="spellStart"/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bmi</w:t>
      </w:r>
      <w:proofErr w:type="spellEnd"/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 &lt; 18.5:</w:t>
      </w:r>
    </w:p>
    <w:p w14:paraId="2355A748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        category = 'Underweight'</w:t>
      </w:r>
    </w:p>
    <w:p w14:paraId="27FF416F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    </w:t>
      </w:r>
      <w:proofErr w:type="spellStart"/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elif</w:t>
      </w:r>
      <w:proofErr w:type="spellEnd"/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 bmi &lt; 25:</w:t>
      </w:r>
    </w:p>
    <w:p w14:paraId="067E15B8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        category = 'Normal'</w:t>
      </w:r>
    </w:p>
    <w:p w14:paraId="2E13F7E1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    </w:t>
      </w:r>
      <w:proofErr w:type="spellStart"/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elif</w:t>
      </w:r>
      <w:proofErr w:type="spellEnd"/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 bmi &lt; 30:</w:t>
      </w:r>
    </w:p>
    <w:p w14:paraId="4F1949E1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        category = 'Overweight'</w:t>
      </w:r>
    </w:p>
    <w:p w14:paraId="18342019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    else:</w:t>
      </w:r>
    </w:p>
    <w:p w14:paraId="22C00D04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        category = 'Obese'</w:t>
      </w:r>
    </w:p>
    <w:p w14:paraId="3CC01331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</w:p>
    <w:p w14:paraId="2FAD163E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    if age &lt; 18:</w:t>
      </w:r>
    </w:p>
    <w:p w14:paraId="1E3B2164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        return 'Youth ' + category</w:t>
      </w:r>
    </w:p>
    <w:p w14:paraId="5D7CBD23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</w:p>
    <w:p w14:paraId="1570D051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    return 'Adult ' + category</w:t>
      </w:r>
    </w:p>
    <w:p w14:paraId="23F47CC8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Cyclomatic Complexity = 5</w:t>
      </w:r>
    </w:p>
    <w:p w14:paraId="7563D7D3" w14:textId="15ED556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</w:p>
    <w:p w14:paraId="125BAB52" w14:textId="77777777" w:rsidR="00190975" w:rsidRPr="00190975" w:rsidRDefault="00190975" w:rsidP="00190975">
      <w:pPr>
        <w:rPr>
          <w:rFonts w:asciiTheme="majorBidi" w:eastAsia="Times New Roman" w:hAnsiTheme="majorBidi" w:cstheme="majorBidi"/>
          <w:b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/>
          <w:bCs/>
          <w:color w:val="000000" w:themeColor="text1"/>
        </w:rPr>
        <w:t>5. Mutation Testing</w:t>
      </w:r>
    </w:p>
    <w:p w14:paraId="61C83165" w14:textId="77777777" w:rsidR="00190975" w:rsidRPr="00190975" w:rsidRDefault="00190975" w:rsidP="00190975">
      <w:pPr>
        <w:rPr>
          <w:rFonts w:asciiTheme="majorBidi" w:eastAsia="Times New Roman" w:hAnsiTheme="majorBidi" w:cstheme="majorBidi"/>
          <w:b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/>
          <w:bCs/>
          <w:color w:val="000000" w:themeColor="text1"/>
        </w:rPr>
        <w:t>5.1 Original Program</w:t>
      </w:r>
    </w:p>
    <w:p w14:paraId="581BC9E7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def </w:t>
      </w:r>
      <w:proofErr w:type="spellStart"/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is_even</w:t>
      </w:r>
      <w:proofErr w:type="spellEnd"/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(</w:t>
      </w:r>
      <w:proofErr w:type="spellStart"/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num</w:t>
      </w:r>
      <w:proofErr w:type="spellEnd"/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):</w:t>
      </w:r>
    </w:p>
    <w:p w14:paraId="3D1D976F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    if </w:t>
      </w:r>
      <w:proofErr w:type="spellStart"/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num</w:t>
      </w:r>
      <w:proofErr w:type="spellEnd"/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 % 2 == 0:</w:t>
      </w:r>
    </w:p>
    <w:p w14:paraId="3347421C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        return True</w:t>
      </w:r>
    </w:p>
    <w:p w14:paraId="4FBFFC45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    return False</w:t>
      </w:r>
    </w:p>
    <w:p w14:paraId="133DC394" w14:textId="4CF2132E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</w:p>
    <w:p w14:paraId="4384B671" w14:textId="77777777" w:rsidR="00190975" w:rsidRPr="00190975" w:rsidRDefault="00190975" w:rsidP="00190975">
      <w:pPr>
        <w:rPr>
          <w:rFonts w:asciiTheme="majorBidi" w:eastAsia="Times New Roman" w:hAnsiTheme="majorBidi" w:cstheme="majorBidi"/>
          <w:b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/>
          <w:bCs/>
          <w:color w:val="000000" w:themeColor="text1"/>
        </w:rPr>
        <w:t>5.2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634"/>
        <w:gridCol w:w="1022"/>
      </w:tblGrid>
      <w:tr w:rsidR="00190975" w:rsidRPr="00190975" w14:paraId="7D7B7A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57F74C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  <w:t>TC</w:t>
            </w:r>
          </w:p>
        </w:tc>
        <w:tc>
          <w:tcPr>
            <w:tcW w:w="0" w:type="auto"/>
            <w:vAlign w:val="center"/>
            <w:hideMark/>
          </w:tcPr>
          <w:p w14:paraId="2AB70E2E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4BA7BFF2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  <w:t>Expected</w:t>
            </w:r>
          </w:p>
        </w:tc>
      </w:tr>
      <w:tr w:rsidR="00190975" w:rsidRPr="00190975" w14:paraId="035C3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5C8A7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TC1</w:t>
            </w:r>
          </w:p>
        </w:tc>
        <w:tc>
          <w:tcPr>
            <w:tcW w:w="0" w:type="auto"/>
            <w:vAlign w:val="center"/>
            <w:hideMark/>
          </w:tcPr>
          <w:p w14:paraId="2FBF62BF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C3BF614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True</w:t>
            </w:r>
          </w:p>
        </w:tc>
      </w:tr>
      <w:tr w:rsidR="00190975" w:rsidRPr="00190975" w14:paraId="2720A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88FF3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TC2</w:t>
            </w:r>
          </w:p>
        </w:tc>
        <w:tc>
          <w:tcPr>
            <w:tcW w:w="0" w:type="auto"/>
            <w:vAlign w:val="center"/>
            <w:hideMark/>
          </w:tcPr>
          <w:p w14:paraId="20370CDC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AF51482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False</w:t>
            </w:r>
          </w:p>
        </w:tc>
      </w:tr>
      <w:tr w:rsidR="00190975" w:rsidRPr="00190975" w14:paraId="122AC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A0CE7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TC3</w:t>
            </w:r>
          </w:p>
        </w:tc>
        <w:tc>
          <w:tcPr>
            <w:tcW w:w="0" w:type="auto"/>
            <w:vAlign w:val="center"/>
            <w:hideMark/>
          </w:tcPr>
          <w:p w14:paraId="4CFDC3F2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E530670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True</w:t>
            </w:r>
          </w:p>
        </w:tc>
      </w:tr>
      <w:tr w:rsidR="00190975" w:rsidRPr="00190975" w14:paraId="1659F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1D39C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TC4</w:t>
            </w:r>
          </w:p>
        </w:tc>
        <w:tc>
          <w:tcPr>
            <w:tcW w:w="0" w:type="auto"/>
            <w:vAlign w:val="center"/>
            <w:hideMark/>
          </w:tcPr>
          <w:p w14:paraId="2E6FBB39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-2</w:t>
            </w:r>
          </w:p>
        </w:tc>
        <w:tc>
          <w:tcPr>
            <w:tcW w:w="0" w:type="auto"/>
            <w:vAlign w:val="center"/>
            <w:hideMark/>
          </w:tcPr>
          <w:p w14:paraId="0F6E525A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True</w:t>
            </w:r>
          </w:p>
        </w:tc>
      </w:tr>
      <w:tr w:rsidR="00190975" w:rsidRPr="00190975" w14:paraId="7A9DE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FE38C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TC5</w:t>
            </w:r>
          </w:p>
        </w:tc>
        <w:tc>
          <w:tcPr>
            <w:tcW w:w="0" w:type="auto"/>
            <w:vAlign w:val="center"/>
            <w:hideMark/>
          </w:tcPr>
          <w:p w14:paraId="0C393A18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-3</w:t>
            </w:r>
          </w:p>
        </w:tc>
        <w:tc>
          <w:tcPr>
            <w:tcW w:w="0" w:type="auto"/>
            <w:vAlign w:val="center"/>
            <w:hideMark/>
          </w:tcPr>
          <w:p w14:paraId="0A766218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False</w:t>
            </w:r>
          </w:p>
        </w:tc>
      </w:tr>
    </w:tbl>
    <w:p w14:paraId="17EAEE73" w14:textId="7DD69F7A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</w:p>
    <w:p w14:paraId="2ACA6D32" w14:textId="77777777" w:rsidR="00190975" w:rsidRPr="00190975" w:rsidRDefault="00190975" w:rsidP="00190975">
      <w:pPr>
        <w:rPr>
          <w:rFonts w:asciiTheme="majorBidi" w:eastAsia="Times New Roman" w:hAnsiTheme="majorBidi" w:cstheme="majorBidi"/>
          <w:b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/>
          <w:bCs/>
          <w:color w:val="000000" w:themeColor="text1"/>
        </w:rPr>
        <w:t>5.3 Mutation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1493"/>
        <w:gridCol w:w="729"/>
      </w:tblGrid>
      <w:tr w:rsidR="00190975" w:rsidRPr="00190975" w14:paraId="1D874C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CBF294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  <w:t>Mutant</w:t>
            </w:r>
          </w:p>
        </w:tc>
        <w:tc>
          <w:tcPr>
            <w:tcW w:w="0" w:type="auto"/>
            <w:vAlign w:val="center"/>
            <w:hideMark/>
          </w:tcPr>
          <w:p w14:paraId="5525E251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  <w:t>Change</w:t>
            </w:r>
          </w:p>
        </w:tc>
        <w:tc>
          <w:tcPr>
            <w:tcW w:w="0" w:type="auto"/>
            <w:vAlign w:val="center"/>
            <w:hideMark/>
          </w:tcPr>
          <w:p w14:paraId="2968335D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  <w:t>Result</w:t>
            </w:r>
          </w:p>
        </w:tc>
      </w:tr>
      <w:tr w:rsidR="00190975" w:rsidRPr="00190975" w14:paraId="45D37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D2243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M1</w:t>
            </w:r>
          </w:p>
        </w:tc>
        <w:tc>
          <w:tcPr>
            <w:tcW w:w="0" w:type="auto"/>
            <w:vAlign w:val="center"/>
            <w:hideMark/>
          </w:tcPr>
          <w:p w14:paraId="29384BF8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 xml:space="preserve">== </w:t>
            </w:r>
            <w:proofErr w:type="gramStart"/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to !</w:t>
            </w:r>
            <w:proofErr w:type="gramEnd"/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6FC72496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Killed</w:t>
            </w:r>
          </w:p>
        </w:tc>
      </w:tr>
      <w:tr w:rsidR="00190975" w:rsidRPr="00190975" w14:paraId="54F2E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E07E2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M2</w:t>
            </w:r>
          </w:p>
        </w:tc>
        <w:tc>
          <w:tcPr>
            <w:tcW w:w="0" w:type="auto"/>
            <w:vAlign w:val="center"/>
            <w:hideMark/>
          </w:tcPr>
          <w:p w14:paraId="58A14004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%2 to %3</w:t>
            </w:r>
          </w:p>
        </w:tc>
        <w:tc>
          <w:tcPr>
            <w:tcW w:w="0" w:type="auto"/>
            <w:vAlign w:val="center"/>
            <w:hideMark/>
          </w:tcPr>
          <w:p w14:paraId="3D21CE44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Killed</w:t>
            </w:r>
          </w:p>
        </w:tc>
      </w:tr>
      <w:tr w:rsidR="00190975" w:rsidRPr="00190975" w14:paraId="6D021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29A67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M3</w:t>
            </w:r>
          </w:p>
        </w:tc>
        <w:tc>
          <w:tcPr>
            <w:tcW w:w="0" w:type="auto"/>
            <w:vAlign w:val="center"/>
            <w:hideMark/>
          </w:tcPr>
          <w:p w14:paraId="4A0A1D10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Remove return</w:t>
            </w:r>
          </w:p>
        </w:tc>
        <w:tc>
          <w:tcPr>
            <w:tcW w:w="0" w:type="auto"/>
            <w:vAlign w:val="center"/>
            <w:hideMark/>
          </w:tcPr>
          <w:p w14:paraId="0109B8C5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Killed</w:t>
            </w:r>
          </w:p>
        </w:tc>
      </w:tr>
      <w:tr w:rsidR="00190975" w:rsidRPr="00190975" w14:paraId="1B3A1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FB22E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M4</w:t>
            </w:r>
          </w:p>
        </w:tc>
        <w:tc>
          <w:tcPr>
            <w:tcW w:w="0" w:type="auto"/>
            <w:vAlign w:val="center"/>
            <w:hideMark/>
          </w:tcPr>
          <w:p w14:paraId="7A933F7C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Remove False</w:t>
            </w:r>
          </w:p>
        </w:tc>
        <w:tc>
          <w:tcPr>
            <w:tcW w:w="0" w:type="auto"/>
            <w:vAlign w:val="center"/>
            <w:hideMark/>
          </w:tcPr>
          <w:p w14:paraId="7DF781C3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Killed</w:t>
            </w:r>
          </w:p>
        </w:tc>
      </w:tr>
      <w:tr w:rsidR="00190975" w:rsidRPr="00190975" w14:paraId="2E8E7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D7F0F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M5</w:t>
            </w:r>
          </w:p>
        </w:tc>
        <w:tc>
          <w:tcPr>
            <w:tcW w:w="0" w:type="auto"/>
            <w:vAlign w:val="center"/>
            <w:hideMark/>
          </w:tcPr>
          <w:p w14:paraId="3E201241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Change 0 to 1</w:t>
            </w:r>
          </w:p>
        </w:tc>
        <w:tc>
          <w:tcPr>
            <w:tcW w:w="0" w:type="auto"/>
            <w:vAlign w:val="center"/>
            <w:hideMark/>
          </w:tcPr>
          <w:p w14:paraId="6F691D1B" w14:textId="77777777" w:rsidR="00190975" w:rsidRPr="00190975" w:rsidRDefault="00190975" w:rsidP="00190975">
            <w:pPr>
              <w:rPr>
                <w:rFonts w:asciiTheme="majorBidi" w:eastAsia="Times New Roman" w:hAnsiTheme="majorBidi" w:cstheme="majorBidi"/>
                <w:bCs/>
                <w:color w:val="000000" w:themeColor="text1"/>
              </w:rPr>
            </w:pPr>
            <w:r w:rsidRPr="00190975">
              <w:rPr>
                <w:rFonts w:asciiTheme="majorBidi" w:eastAsia="Times New Roman" w:hAnsiTheme="majorBidi" w:cstheme="majorBidi"/>
                <w:bCs/>
                <w:color w:val="000000" w:themeColor="text1"/>
              </w:rPr>
              <w:t>Killed</w:t>
            </w:r>
          </w:p>
        </w:tc>
      </w:tr>
    </w:tbl>
    <w:p w14:paraId="2AAA774C" w14:textId="2DB10E5F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</w:p>
    <w:p w14:paraId="68AF571A" w14:textId="77777777" w:rsidR="00190975" w:rsidRPr="00190975" w:rsidRDefault="00190975" w:rsidP="00190975">
      <w:pPr>
        <w:rPr>
          <w:rFonts w:asciiTheme="majorBidi" w:eastAsia="Times New Roman" w:hAnsiTheme="majorBidi" w:cstheme="majorBidi"/>
          <w:b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/>
          <w:bCs/>
          <w:color w:val="000000" w:themeColor="text1"/>
        </w:rPr>
        <w:t>5.4 Mutation Score</w:t>
      </w:r>
    </w:p>
    <w:p w14:paraId="29AD7F00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Mutation Score = (Killed / Total) × 100</w:t>
      </w:r>
    </w:p>
    <w:p w14:paraId="7FEDF4D1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Mutation Score = 5/5 × 100</w:t>
      </w:r>
    </w:p>
    <w:p w14:paraId="66D6039D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 xml:space="preserve">Mutation Score = </w:t>
      </w:r>
      <w:r w:rsidRPr="00190975">
        <w:rPr>
          <w:rFonts w:asciiTheme="majorBidi" w:eastAsia="Times New Roman" w:hAnsiTheme="majorBidi" w:cstheme="majorBidi"/>
          <w:b/>
          <w:bCs/>
          <w:color w:val="000000" w:themeColor="text1"/>
        </w:rPr>
        <w:t>100%</w:t>
      </w:r>
    </w:p>
    <w:p w14:paraId="3B558A75" w14:textId="7C812082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</w:p>
    <w:p w14:paraId="5BAD7DF9" w14:textId="77777777" w:rsidR="00190975" w:rsidRPr="00190975" w:rsidRDefault="00190975" w:rsidP="00190975">
      <w:pPr>
        <w:rPr>
          <w:rFonts w:asciiTheme="majorBidi" w:eastAsia="Times New Roman" w:hAnsiTheme="majorBidi" w:cstheme="majorBidi"/>
          <w:b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/>
          <w:bCs/>
          <w:color w:val="000000" w:themeColor="text1"/>
        </w:rPr>
        <w:t>5.5 Equivalent Mutants</w:t>
      </w:r>
    </w:p>
    <w:p w14:paraId="29C6A0A3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Equivalent mutants are changes in code that do not change output.</w:t>
      </w:r>
    </w:p>
    <w:p w14:paraId="440D4543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Example:</w:t>
      </w:r>
    </w:p>
    <w:p w14:paraId="4C26F015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Original:</w:t>
      </w:r>
    </w:p>
    <w:p w14:paraId="0CD5402E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return discount * 1</w:t>
      </w:r>
    </w:p>
    <w:p w14:paraId="6C0BE36C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Mutant:</w:t>
      </w:r>
    </w:p>
    <w:p w14:paraId="1F20A7B6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return 1 * discount</w:t>
      </w:r>
    </w:p>
    <w:p w14:paraId="42CEC629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  <w:r w:rsidRPr="00190975">
        <w:rPr>
          <w:rFonts w:asciiTheme="majorBidi" w:eastAsia="Times New Roman" w:hAnsiTheme="majorBidi" w:cstheme="majorBidi"/>
          <w:bCs/>
          <w:color w:val="000000" w:themeColor="text1"/>
        </w:rPr>
        <w:t>These mutants cannot be killed.</w:t>
      </w:r>
    </w:p>
    <w:p w14:paraId="1194F2F5" w14:textId="00C91ECE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</w:p>
    <w:p w14:paraId="018DAE24" w14:textId="77777777" w:rsidR="00190975" w:rsidRPr="00190975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</w:p>
    <w:sectPr w:rsidR="00190975" w:rsidRPr="00190975" w:rsidSect="00674A7D">
      <w:footerReference w:type="even" r:id="rId9"/>
      <w:footerReference w:type="default" r:id="rId10"/>
      <w:footerReference w:type="first" r:id="rId11"/>
      <w:pgSz w:w="12240" w:h="15840"/>
      <w:pgMar w:top="780" w:right="475" w:bottom="1712" w:left="705" w:header="720" w:footer="733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7C24F" w14:textId="77777777" w:rsidR="00587A71" w:rsidRDefault="00587A71">
      <w:r>
        <w:separator/>
      </w:r>
    </w:p>
  </w:endnote>
  <w:endnote w:type="continuationSeparator" w:id="0">
    <w:p w14:paraId="7B94BFEC" w14:textId="77777777" w:rsidR="00587A71" w:rsidRDefault="00587A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CFD8F" w14:textId="77777777" w:rsidR="002579B0" w:rsidRDefault="00000000">
    <w:pPr>
      <w:ind w:right="23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color w:val="5B9BD5"/>
      </w:rPr>
      <w:t xml:space="preserve"> </w:t>
    </w:r>
    <w:r>
      <w:t xml:space="preserve"> </w:t>
    </w:r>
  </w:p>
  <w:p w14:paraId="74F84192" w14:textId="77777777" w:rsidR="002579B0" w:rsidRDefault="00000000">
    <w:pPr>
      <w:ind w:left="15"/>
    </w:pP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D84EE" w14:textId="77777777" w:rsidR="002579B0" w:rsidRDefault="00000000">
    <w:pPr>
      <w:ind w:right="23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color w:val="5B9BD5"/>
      </w:rPr>
      <w:t xml:space="preserve"> </w:t>
    </w:r>
    <w:r>
      <w:t xml:space="preserve"> </w:t>
    </w:r>
  </w:p>
  <w:p w14:paraId="04B176CE" w14:textId="77777777" w:rsidR="002579B0" w:rsidRDefault="00000000">
    <w:pPr>
      <w:ind w:left="15"/>
    </w:pP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F9485" w14:textId="77777777" w:rsidR="002579B0" w:rsidRDefault="00000000">
    <w:pPr>
      <w:ind w:right="23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color w:val="5B9BD5"/>
      </w:rPr>
      <w:t xml:space="preserve"> </w:t>
    </w:r>
    <w:r>
      <w:t xml:space="preserve"> </w:t>
    </w:r>
  </w:p>
  <w:p w14:paraId="1521790D" w14:textId="77777777" w:rsidR="002579B0" w:rsidRDefault="00000000">
    <w:pPr>
      <w:ind w:left="15"/>
    </w:pP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FEA59" w14:textId="77777777" w:rsidR="00587A71" w:rsidRDefault="00587A71">
      <w:r>
        <w:separator/>
      </w:r>
    </w:p>
  </w:footnote>
  <w:footnote w:type="continuationSeparator" w:id="0">
    <w:p w14:paraId="057546E0" w14:textId="77777777" w:rsidR="00587A71" w:rsidRDefault="00587A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C3830"/>
    <w:multiLevelType w:val="multilevel"/>
    <w:tmpl w:val="B33820F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87DB3"/>
    <w:multiLevelType w:val="multilevel"/>
    <w:tmpl w:val="125842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25F30"/>
    <w:multiLevelType w:val="multilevel"/>
    <w:tmpl w:val="14A422B6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74678B"/>
    <w:multiLevelType w:val="multilevel"/>
    <w:tmpl w:val="37F62D5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C79AD"/>
    <w:multiLevelType w:val="multilevel"/>
    <w:tmpl w:val="47BA392A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D8695F"/>
    <w:multiLevelType w:val="multilevel"/>
    <w:tmpl w:val="27F07270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E3473"/>
    <w:multiLevelType w:val="multilevel"/>
    <w:tmpl w:val="C69E58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29A1395E"/>
    <w:multiLevelType w:val="multilevel"/>
    <w:tmpl w:val="CD0CC0EA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C36BFC"/>
    <w:multiLevelType w:val="multilevel"/>
    <w:tmpl w:val="C1E4D6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B2373F"/>
    <w:multiLevelType w:val="multilevel"/>
    <w:tmpl w:val="588C59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6F17B4"/>
    <w:multiLevelType w:val="multilevel"/>
    <w:tmpl w:val="2F984138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530241"/>
    <w:multiLevelType w:val="multilevel"/>
    <w:tmpl w:val="3334B9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3F723ACC"/>
    <w:multiLevelType w:val="multilevel"/>
    <w:tmpl w:val="D3CCE3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3FE43C33"/>
    <w:multiLevelType w:val="hybridMultilevel"/>
    <w:tmpl w:val="6CB26504"/>
    <w:lvl w:ilvl="0" w:tplc="B8ECB452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B200D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62721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203B4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027BC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A03A5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5CE0C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86A46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BAA2A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1354390"/>
    <w:multiLevelType w:val="multilevel"/>
    <w:tmpl w:val="74B2674E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11355"/>
    <w:multiLevelType w:val="multilevel"/>
    <w:tmpl w:val="C9A442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374733"/>
    <w:multiLevelType w:val="multilevel"/>
    <w:tmpl w:val="672092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1A209F"/>
    <w:multiLevelType w:val="multilevel"/>
    <w:tmpl w:val="A4AAB3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9B6CBB"/>
    <w:multiLevelType w:val="multilevel"/>
    <w:tmpl w:val="288E189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361697"/>
    <w:multiLevelType w:val="multilevel"/>
    <w:tmpl w:val="92A6736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715557"/>
    <w:multiLevelType w:val="multilevel"/>
    <w:tmpl w:val="FADA07B2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CF185E"/>
    <w:multiLevelType w:val="multilevel"/>
    <w:tmpl w:val="1BB0AA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963D70"/>
    <w:multiLevelType w:val="multilevel"/>
    <w:tmpl w:val="7A765E7C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A964A0"/>
    <w:multiLevelType w:val="multilevel"/>
    <w:tmpl w:val="A52E6A52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"/>
      <w:lvlJc w:val="left"/>
      <w:pPr>
        <w:ind w:left="45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C12A70"/>
    <w:multiLevelType w:val="multilevel"/>
    <w:tmpl w:val="41386F4A"/>
    <w:lvl w:ilvl="0">
      <w:start w:val="1"/>
      <w:numFmt w:val="bullet"/>
      <w:lvlText w:val=""/>
      <w:lvlJc w:val="left"/>
      <w:pPr>
        <w:tabs>
          <w:tab w:val="num" w:pos="450"/>
        </w:tabs>
        <w:ind w:left="45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1D5237"/>
    <w:multiLevelType w:val="multilevel"/>
    <w:tmpl w:val="115C63BC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92622381">
    <w:abstractNumId w:val="3"/>
  </w:num>
  <w:num w:numId="2" w16cid:durableId="1420253932">
    <w:abstractNumId w:val="14"/>
  </w:num>
  <w:num w:numId="3" w16cid:durableId="2075202079">
    <w:abstractNumId w:val="16"/>
  </w:num>
  <w:num w:numId="4" w16cid:durableId="498420924">
    <w:abstractNumId w:val="22"/>
  </w:num>
  <w:num w:numId="5" w16cid:durableId="1422487677">
    <w:abstractNumId w:val="1"/>
  </w:num>
  <w:num w:numId="6" w16cid:durableId="1863781845">
    <w:abstractNumId w:val="8"/>
  </w:num>
  <w:num w:numId="7" w16cid:durableId="1765832593">
    <w:abstractNumId w:val="19"/>
  </w:num>
  <w:num w:numId="8" w16cid:durableId="1262839471">
    <w:abstractNumId w:val="18"/>
  </w:num>
  <w:num w:numId="9" w16cid:durableId="256447077">
    <w:abstractNumId w:val="0"/>
  </w:num>
  <w:num w:numId="10" w16cid:durableId="31225414">
    <w:abstractNumId w:val="21"/>
  </w:num>
  <w:num w:numId="11" w16cid:durableId="1836649061">
    <w:abstractNumId w:val="6"/>
  </w:num>
  <w:num w:numId="12" w16cid:durableId="231432389">
    <w:abstractNumId w:val="13"/>
  </w:num>
  <w:num w:numId="13" w16cid:durableId="1534731424">
    <w:abstractNumId w:val="12"/>
  </w:num>
  <w:num w:numId="14" w16cid:durableId="240675053">
    <w:abstractNumId w:val="15"/>
  </w:num>
  <w:num w:numId="15" w16cid:durableId="1560631462">
    <w:abstractNumId w:val="2"/>
  </w:num>
  <w:num w:numId="16" w16cid:durableId="37899046">
    <w:abstractNumId w:val="7"/>
  </w:num>
  <w:num w:numId="17" w16cid:durableId="1276060387">
    <w:abstractNumId w:val="9"/>
  </w:num>
  <w:num w:numId="18" w16cid:durableId="1794329642">
    <w:abstractNumId w:val="24"/>
  </w:num>
  <w:num w:numId="19" w16cid:durableId="1148013738">
    <w:abstractNumId w:val="4"/>
  </w:num>
  <w:num w:numId="20" w16cid:durableId="428159444">
    <w:abstractNumId w:val="20"/>
  </w:num>
  <w:num w:numId="21" w16cid:durableId="561722587">
    <w:abstractNumId w:val="17"/>
  </w:num>
  <w:num w:numId="22" w16cid:durableId="271059400">
    <w:abstractNumId w:val="23"/>
  </w:num>
  <w:num w:numId="23" w16cid:durableId="1830364546">
    <w:abstractNumId w:val="25"/>
  </w:num>
  <w:num w:numId="24" w16cid:durableId="1932741357">
    <w:abstractNumId w:val="5"/>
  </w:num>
  <w:num w:numId="25" w16cid:durableId="253368102">
    <w:abstractNumId w:val="10"/>
  </w:num>
  <w:num w:numId="26" w16cid:durableId="3248668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9B0"/>
    <w:rsid w:val="000804AB"/>
    <w:rsid w:val="00132C59"/>
    <w:rsid w:val="00190975"/>
    <w:rsid w:val="00222AC7"/>
    <w:rsid w:val="002579B0"/>
    <w:rsid w:val="00271586"/>
    <w:rsid w:val="002B05A3"/>
    <w:rsid w:val="002F2580"/>
    <w:rsid w:val="00344025"/>
    <w:rsid w:val="00350998"/>
    <w:rsid w:val="003D5DF2"/>
    <w:rsid w:val="004068D6"/>
    <w:rsid w:val="004807E8"/>
    <w:rsid w:val="005513BF"/>
    <w:rsid w:val="00587A71"/>
    <w:rsid w:val="00656061"/>
    <w:rsid w:val="006605D3"/>
    <w:rsid w:val="006709C3"/>
    <w:rsid w:val="00674A7D"/>
    <w:rsid w:val="006F3DDE"/>
    <w:rsid w:val="00767B4C"/>
    <w:rsid w:val="00777804"/>
    <w:rsid w:val="00811295"/>
    <w:rsid w:val="00824EFE"/>
    <w:rsid w:val="008B4E07"/>
    <w:rsid w:val="0090665C"/>
    <w:rsid w:val="00956254"/>
    <w:rsid w:val="00957CD2"/>
    <w:rsid w:val="00983B56"/>
    <w:rsid w:val="009A730C"/>
    <w:rsid w:val="009F0F46"/>
    <w:rsid w:val="009F2B97"/>
    <w:rsid w:val="009F4C55"/>
    <w:rsid w:val="00A40F69"/>
    <w:rsid w:val="00A43E6B"/>
    <w:rsid w:val="00AC26EB"/>
    <w:rsid w:val="00B06D6E"/>
    <w:rsid w:val="00B22137"/>
    <w:rsid w:val="00B422C5"/>
    <w:rsid w:val="00B67A06"/>
    <w:rsid w:val="00B72840"/>
    <w:rsid w:val="00C06CB9"/>
    <w:rsid w:val="00C17595"/>
    <w:rsid w:val="00CA0DF8"/>
    <w:rsid w:val="00CC6F87"/>
    <w:rsid w:val="00CD3280"/>
    <w:rsid w:val="00D12C77"/>
    <w:rsid w:val="00D72493"/>
    <w:rsid w:val="00D82ECA"/>
    <w:rsid w:val="00D92FAA"/>
    <w:rsid w:val="00DB4F0E"/>
    <w:rsid w:val="00DE3354"/>
    <w:rsid w:val="00E52D64"/>
    <w:rsid w:val="00E56279"/>
    <w:rsid w:val="00EB33F9"/>
    <w:rsid w:val="00ED1D90"/>
    <w:rsid w:val="00EE1347"/>
    <w:rsid w:val="00EE2E65"/>
    <w:rsid w:val="00EF65AD"/>
    <w:rsid w:val="00F56E70"/>
    <w:rsid w:val="00F63068"/>
    <w:rsid w:val="00F82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E2D02"/>
  <w15:docId w15:val="{6571D634-1822-43F7-81C2-FC42479B6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65C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665C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665C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665C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65C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65C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65C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65C"/>
    <w:pPr>
      <w:spacing w:before="240" w:after="60"/>
      <w:outlineLvl w:val="6"/>
    </w:pPr>
    <w:rPr>
      <w:rFonts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65C"/>
    <w:pPr>
      <w:spacing w:before="240" w:after="60"/>
      <w:outlineLvl w:val="7"/>
    </w:pPr>
    <w:rPr>
      <w:rFonts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65C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90665C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1Char">
    <w:name w:val="Heading 1 Char"/>
    <w:basedOn w:val="DefaultParagraphFont"/>
    <w:link w:val="Heading1"/>
    <w:rsid w:val="0090665C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90665C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65C"/>
    <w:rPr>
      <w:rFonts w:cstheme="maj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65C"/>
    <w:rPr>
      <w:rFonts w:cstheme="maj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65C"/>
    <w:rPr>
      <w:rFonts w:cstheme="majorBidi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65C"/>
    <w:rPr>
      <w:rFonts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65C"/>
    <w:rPr>
      <w:rFonts w:cstheme="maj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65C"/>
    <w:rPr>
      <w:rFonts w:asciiTheme="majorHAnsi" w:eastAsiaTheme="majorEastAsia" w:hAnsiTheme="majorHAnsi" w:cstheme="majorBidi"/>
    </w:rPr>
  </w:style>
  <w:style w:type="paragraph" w:styleId="Caption">
    <w:name w:val="caption"/>
    <w:basedOn w:val="Normal"/>
    <w:next w:val="Normal"/>
    <w:uiPriority w:val="35"/>
    <w:semiHidden/>
    <w:unhideWhenUsed/>
    <w:rsid w:val="0090665C"/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90665C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90665C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65C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90665C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90665C"/>
    <w:rPr>
      <w:b/>
      <w:bCs/>
    </w:rPr>
  </w:style>
  <w:style w:type="character" w:styleId="Emphasis">
    <w:name w:val="Emphasis"/>
    <w:basedOn w:val="DefaultParagraphFont"/>
    <w:uiPriority w:val="20"/>
    <w:qFormat/>
    <w:rsid w:val="0090665C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90665C"/>
    <w:rPr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90665C"/>
    <w:rPr>
      <w:rFonts w:cstheme="majorBidi"/>
      <w:i/>
    </w:rPr>
  </w:style>
  <w:style w:type="character" w:customStyle="1" w:styleId="QuoteChar">
    <w:name w:val="Quote Char"/>
    <w:basedOn w:val="DefaultParagraphFont"/>
    <w:link w:val="Quote"/>
    <w:uiPriority w:val="29"/>
    <w:rsid w:val="0090665C"/>
    <w:rPr>
      <w:rFonts w:cstheme="majorBidi"/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65C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65C"/>
    <w:rPr>
      <w:b/>
      <w:i/>
      <w:sz w:val="24"/>
    </w:rPr>
  </w:style>
  <w:style w:type="character" w:styleId="SubtleEmphasis">
    <w:name w:val="Subtle Emphasis"/>
    <w:uiPriority w:val="19"/>
    <w:qFormat/>
    <w:rsid w:val="0090665C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90665C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90665C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90665C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90665C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0665C"/>
    <w:pPr>
      <w:outlineLvl w:val="9"/>
    </w:pPr>
  </w:style>
  <w:style w:type="paragraph" w:styleId="ListParagraph">
    <w:name w:val="List Paragraph"/>
    <w:basedOn w:val="Normal"/>
    <w:uiPriority w:val="34"/>
    <w:qFormat/>
    <w:rsid w:val="0090665C"/>
    <w:pPr>
      <w:ind w:left="720"/>
      <w:contextualSpacing/>
    </w:pPr>
  </w:style>
  <w:style w:type="table" w:customStyle="1" w:styleId="TableGrid">
    <w:name w:val="TableGrid"/>
    <w:rsid w:val="006605D3"/>
    <w:rPr>
      <w:rFonts w:cstheme="minorBidi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EF65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65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7A8AB6-56D7-40BF-8215-51F915766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7</Pages>
  <Words>885</Words>
  <Characters>5048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>WEB TECHNOLOGIES OEL 2  (F23605073).docx</vt:lpstr>
      <vt:lpstr>MA’AM KIRAN JABEEN</vt:lpstr>
    </vt:vector>
  </TitlesOfParts>
  <Company/>
  <LinksUpToDate>false</LinksUpToDate>
  <CharactersWithSpaces>5922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TECHNOLOGIES OEL 2  (F23605073).docx</dc:title>
  <dc:subject/>
  <dc:creator>MIAN MUSE</dc:creator>
  <cp:keywords/>
  <cp:lastModifiedBy>TMG MIAN</cp:lastModifiedBy>
  <cp:revision>28</cp:revision>
  <dcterms:created xsi:type="dcterms:W3CDTF">2026-02-18T18:37:00Z</dcterms:created>
  <dcterms:modified xsi:type="dcterms:W3CDTF">2026-04-06T18:39:00Z</dcterms:modified>
</cp:coreProperties>
</file>