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474" w:rsidRDefault="00297BD9">
      <w:pPr>
        <w:pStyle w:val="normal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DAY-03 TASK</w:t>
      </w:r>
      <w:r w:rsidR="00A47AD3">
        <w:rPr>
          <w:rFonts w:ascii="Times New Roman" w:eastAsia="Times New Roman" w:hAnsi="Times New Roman" w:cs="Times New Roman"/>
        </w:rPr>
        <w:t xml:space="preserve"> OF AEM 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Author component is created in </w:t>
      </w:r>
      <w:proofErr w:type="spellStart"/>
      <w:r>
        <w:rPr>
          <w:rFonts w:ascii="Times New Roman" w:eastAsia="Times New Roman" w:hAnsi="Times New Roman" w:cs="Times New Roman"/>
        </w:rPr>
        <w:t>cruxde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lite</w:t>
      </w:r>
      <w:proofErr w:type="spellEnd"/>
      <w:r>
        <w:rPr>
          <w:rFonts w:ascii="Times New Roman" w:eastAsia="Times New Roman" w:hAnsi="Times New Roman" w:cs="Times New Roman"/>
        </w:rPr>
        <w:t xml:space="preserve"> as their path is like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App/</w:t>
      </w:r>
      <w:proofErr w:type="spellStart"/>
      <w:r>
        <w:rPr>
          <w:rFonts w:ascii="Times New Roman" w:eastAsia="Times New Roman" w:hAnsi="Times New Roman" w:cs="Times New Roman"/>
        </w:rPr>
        <w:t>myTraining</w:t>
      </w:r>
      <w:proofErr w:type="spellEnd"/>
      <w:r>
        <w:rPr>
          <w:rFonts w:ascii="Times New Roman" w:eastAsia="Times New Roman" w:hAnsi="Times New Roman" w:cs="Times New Roman"/>
        </w:rPr>
        <w:t>/components/author</w:t>
      </w:r>
    </w:p>
    <w:p w:rsidR="00E83474" w:rsidRDefault="00297BD9">
      <w:pPr>
        <w:pStyle w:val="normal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091824" cy="409494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824" cy="4094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With their properties as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dialog consists of three mandatory fields: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Author Name</w:t>
      </w:r>
      <w:r>
        <w:rPr>
          <w:rFonts w:ascii="Times New Roman" w:eastAsia="Times New Roman" w:hAnsi="Times New Roman" w:cs="Times New Roman"/>
        </w:rPr>
        <w:t xml:space="preserve"> - Single-line text field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Author Bio</w:t>
      </w:r>
      <w:r>
        <w:rPr>
          <w:rFonts w:ascii="Times New Roman" w:eastAsia="Times New Roman" w:hAnsi="Times New Roman" w:cs="Times New Roman"/>
        </w:rPr>
        <w:t xml:space="preserve"> - Multi-line text field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DOB</w:t>
      </w:r>
      <w:r>
        <w:rPr>
          <w:rFonts w:ascii="Times New Roman" w:eastAsia="Times New Roman" w:hAnsi="Times New Roman" w:cs="Times New Roman"/>
        </w:rPr>
        <w:t xml:space="preserve"> - Date picker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Path: </w:t>
      </w:r>
      <w:r>
        <w:rPr>
          <w:rFonts w:ascii="Times New Roman" w:eastAsia="Times New Roman" w:hAnsi="Times New Roman" w:cs="Times New Roman"/>
          <w:b/>
        </w:rPr>
        <w:t>/apps/</w:t>
      </w:r>
      <w:proofErr w:type="spellStart"/>
      <w:r>
        <w:rPr>
          <w:rFonts w:ascii="Times New Roman" w:eastAsia="Times New Roman" w:hAnsi="Times New Roman" w:cs="Times New Roman"/>
          <w:b/>
        </w:rPr>
        <w:t>myTraining</w:t>
      </w:r>
      <w:proofErr w:type="spellEnd"/>
      <w:r>
        <w:rPr>
          <w:rFonts w:ascii="Times New Roman" w:eastAsia="Times New Roman" w:hAnsi="Times New Roman" w:cs="Times New Roman"/>
          <w:b/>
        </w:rPr>
        <w:t>/components/author/</w:t>
      </w:r>
      <w:proofErr w:type="spellStart"/>
      <w:r>
        <w:rPr>
          <w:rFonts w:ascii="Times New Roman" w:eastAsia="Times New Roman" w:hAnsi="Times New Roman" w:cs="Times New Roman"/>
          <w:b/>
        </w:rPr>
        <w:t>cq</w:t>
      </w:r>
      <w:proofErr w:type="gramStart"/>
      <w:r>
        <w:rPr>
          <w:rFonts w:ascii="Times New Roman" w:eastAsia="Times New Roman" w:hAnsi="Times New Roman" w:cs="Times New Roman"/>
          <w:b/>
        </w:rPr>
        <w:t>:dialog</w:t>
      </w:r>
      <w:proofErr w:type="spellEnd"/>
      <w:proofErr w:type="gramEnd"/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573833" cy="201339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833" cy="2013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Fetching Values in HTL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values are displayed using </w:t>
      </w:r>
      <w:r>
        <w:rPr>
          <w:rFonts w:ascii="Times New Roman" w:eastAsia="Times New Roman" w:hAnsi="Times New Roman" w:cs="Times New Roman"/>
          <w:b/>
        </w:rPr>
        <w:t>HTL properties</w:t>
      </w:r>
      <w:r>
        <w:rPr>
          <w:rFonts w:ascii="Times New Roman" w:eastAsia="Times New Roman" w:hAnsi="Times New Roman" w:cs="Times New Roman"/>
        </w:rPr>
        <w:t xml:space="preserve"> in author.html: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&lt;div class="author-container"&gt;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&lt;h1&gt;${</w:t>
      </w:r>
      <w:proofErr w:type="spellStart"/>
      <w:r>
        <w:rPr>
          <w:rFonts w:ascii="Times New Roman" w:eastAsia="Times New Roman" w:hAnsi="Times New Roman" w:cs="Times New Roman"/>
        </w:rPr>
        <w:t>properties.authorName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}&lt;</w:t>
      </w:r>
      <w:proofErr w:type="gramEnd"/>
      <w:r>
        <w:rPr>
          <w:rFonts w:ascii="Times New Roman" w:eastAsia="Times New Roman" w:hAnsi="Times New Roman" w:cs="Times New Roman"/>
        </w:rPr>
        <w:t>/h1&gt;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&lt;p&gt;${</w:t>
      </w:r>
      <w:proofErr w:type="spellStart"/>
      <w:r>
        <w:rPr>
          <w:rFonts w:ascii="Times New Roman" w:eastAsia="Times New Roman" w:hAnsi="Times New Roman" w:cs="Times New Roman"/>
        </w:rPr>
        <w:t>properties.authorBio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}&lt;</w:t>
      </w:r>
      <w:proofErr w:type="gramEnd"/>
      <w:r>
        <w:rPr>
          <w:rFonts w:ascii="Times New Roman" w:eastAsia="Times New Roman" w:hAnsi="Times New Roman" w:cs="Times New Roman"/>
        </w:rPr>
        <w:t>/p&gt;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</w:t>
      </w:r>
      <w:proofErr w:type="gramStart"/>
      <w:r>
        <w:rPr>
          <w:rFonts w:ascii="Times New Roman" w:eastAsia="Times New Roman" w:hAnsi="Times New Roman" w:cs="Times New Roman"/>
        </w:rPr>
        <w:t>strong</w:t>
      </w:r>
      <w:proofErr w:type="gramEnd"/>
      <w:r>
        <w:rPr>
          <w:rFonts w:ascii="Times New Roman" w:eastAsia="Times New Roman" w:hAnsi="Times New Roman" w:cs="Times New Roman"/>
        </w:rPr>
        <w:t>&gt;${properties.dob}&lt;/strong&gt;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&lt;/div&gt;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4133003" cy="217548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003" cy="2175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have to properties for each </w:t>
      </w:r>
      <w:proofErr w:type="gramStart"/>
      <w:r>
        <w:rPr>
          <w:rFonts w:ascii="Times New Roman" w:eastAsia="Times New Roman" w:hAnsi="Times New Roman" w:cs="Times New Roman"/>
        </w:rPr>
        <w:t>items</w:t>
      </w:r>
      <w:proofErr w:type="gramEnd"/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392285" cy="144041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285" cy="144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440834" cy="152373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834" cy="152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632759" cy="141302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759" cy="141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ClientLib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in AEM</w:t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libraries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ClientLibs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store CSS, JS, and other front-end assets for an AEM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component.They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ensure faster loading and better modular management.</w:t>
      </w:r>
      <w:r>
        <w:rPr>
          <w:rFonts w:ascii="Times New Roman" w:eastAsia="Times New Roman" w:hAnsi="Times New Roman" w:cs="Times New Roman"/>
        </w:rPr>
        <w:t xml:space="preserve"> </w:t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60644" cy="21215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644" cy="2121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saving it all to check for output we need goes to http://localhost:4502/editor.html/content/myTraining/us.html and select the project and click edit and navigate to editable page where there are list of components are there. Select the component it </w:t>
      </w:r>
      <w:proofErr w:type="gramStart"/>
      <w:r>
        <w:rPr>
          <w:rFonts w:ascii="Times New Roman" w:eastAsia="Times New Roman" w:hAnsi="Times New Roman" w:cs="Times New Roman"/>
        </w:rPr>
        <w:t>navigate</w:t>
      </w:r>
      <w:proofErr w:type="gramEnd"/>
      <w:r>
        <w:rPr>
          <w:rFonts w:ascii="Times New Roman" w:eastAsia="Times New Roman" w:hAnsi="Times New Roman" w:cs="Times New Roman"/>
        </w:rPr>
        <w:t xml:space="preserve"> to input dialog box and produce output.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4210113" cy="23560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113" cy="2356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Output:</w:t>
      </w: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06.45pt">
            <v:imagedata r:id="rId12" o:title="IMG-20250306-WA0021"/>
          </v:shape>
        </w:pict>
      </w: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664C98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>
          <v:shape id="_x0000_i1026" type="#_x0000_t75" style="width:451.15pt;height:202.8pt">
            <v:imagedata r:id="rId13" o:title="IMG-20250306-WA0022"/>
          </v:shape>
        </w:pict>
      </w: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</w:p>
    <w:p w:rsidR="00664C98" w:rsidRDefault="00664C98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sectPr w:rsidR="00E83474" w:rsidSect="00E8347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83474"/>
    <w:rsid w:val="00297BD9"/>
    <w:rsid w:val="004C7BFD"/>
    <w:rsid w:val="00664C98"/>
    <w:rsid w:val="00A47AD3"/>
    <w:rsid w:val="00E83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BFD"/>
  </w:style>
  <w:style w:type="paragraph" w:styleId="Heading1">
    <w:name w:val="heading 1"/>
    <w:basedOn w:val="normal0"/>
    <w:next w:val="normal0"/>
    <w:rsid w:val="00E8347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E8347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E83474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0"/>
    <w:next w:val="normal0"/>
    <w:rsid w:val="00E8347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E8347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E8347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83474"/>
  </w:style>
  <w:style w:type="paragraph" w:styleId="Title">
    <w:name w:val="Title"/>
    <w:basedOn w:val="normal0"/>
    <w:next w:val="normal0"/>
    <w:rsid w:val="00E8347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E8347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7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A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3</cp:revision>
  <dcterms:created xsi:type="dcterms:W3CDTF">2025-03-06T02:37:00Z</dcterms:created>
  <dcterms:modified xsi:type="dcterms:W3CDTF">2025-03-06T14:23:00Z</dcterms:modified>
</cp:coreProperties>
</file>