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history = (</w:t>
      </w:r>
      <w:r>
        <w:rPr>
          <w:rFonts w:hint="eastAsia"/>
          <w:u w:val="single"/>
          <w:lang w:val="en-US" w:eastAsia="zh-CN"/>
        </w:rPr>
        <w:t>hID</w:t>
      </w:r>
      <w:r>
        <w:rPr>
          <w:rFonts w:hint="eastAsia"/>
          <w:lang w:val="en-US" w:eastAsia="zh-CN"/>
        </w:rPr>
        <w:t>, parcellID, pick_time)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 = (</w:t>
      </w:r>
      <w:r>
        <w:rPr>
          <w:rFonts w:hint="eastAsia"/>
          <w:u w:val="single"/>
          <w:lang w:val="en-US" w:eastAsia="zh-CN"/>
        </w:rPr>
        <w:t>uID</w:t>
      </w:r>
      <w:r>
        <w:rPr>
          <w:rFonts w:hint="eastAsia"/>
          <w:lang w:val="en-US" w:eastAsia="zh-CN"/>
        </w:rPr>
        <w:t>, uName, uContact, uPassword)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customer = (</w:t>
      </w:r>
      <w:r>
        <w:rPr>
          <w:rFonts w:hint="eastAsia"/>
          <w:u w:val="single"/>
          <w:lang w:val="en-US" w:eastAsia="zh-CN"/>
        </w:rPr>
        <w:t>uID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delivery_manager = (</w:t>
      </w:r>
      <w:r>
        <w:rPr>
          <w:rFonts w:hint="eastAsia"/>
          <w:u w:val="single"/>
          <w:lang w:val="en-US" w:eastAsia="zh-CN"/>
        </w:rPr>
        <w:t>uID</w:t>
      </w:r>
      <w:r>
        <w:rPr>
          <w:rFonts w:hint="eastAsia"/>
          <w:lang w:val="en-US" w:eastAsia="zh-CN"/>
        </w:rPr>
        <w:t>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administrator = (</w:t>
      </w:r>
      <w:r>
        <w:rPr>
          <w:rFonts w:hint="eastAsia"/>
          <w:u w:val="single"/>
          <w:lang w:val="en-US" w:eastAsia="zh-CN"/>
        </w:rPr>
        <w:t>uID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parcel = (</w:t>
      </w:r>
      <w:r>
        <w:rPr>
          <w:rFonts w:hint="eastAsia"/>
          <w:u w:val="single"/>
          <w:lang w:val="en-US" w:eastAsia="zh-CN"/>
        </w:rPr>
        <w:t>parcelID</w:t>
      </w:r>
      <w:r>
        <w:rPr>
          <w:rFonts w:hint="eastAsia"/>
          <w:lang w:val="en-US" w:eastAsia="zh-CN"/>
        </w:rPr>
        <w:t>, status, type, location, weight, volume)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courier_station = (</w:t>
      </w:r>
      <w:r>
        <w:rPr>
          <w:rFonts w:hint="eastAsia"/>
          <w:u w:val="single"/>
          <w:lang w:val="en-US" w:eastAsia="zh-CN"/>
        </w:rPr>
        <w:t>csID</w:t>
      </w:r>
      <w:r>
        <w:rPr>
          <w:rFonts w:hint="eastAsia"/>
          <w:lang w:val="en-US" w:eastAsia="zh-CN"/>
        </w:rPr>
        <w:t>, openning_hours, csContact)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address = (</w:t>
      </w:r>
      <w:r>
        <w:rPr>
          <w:rFonts w:hint="eastAsia"/>
          <w:u w:val="single"/>
          <w:lang w:val="en-US" w:eastAsia="zh-CN"/>
        </w:rPr>
        <w:t>csAdress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logistics_company = (</w:t>
      </w:r>
      <w:r>
        <w:rPr>
          <w:rFonts w:hint="eastAsia"/>
          <w:i w:val="0"/>
          <w:iCs w:val="0"/>
          <w:u w:val="single"/>
          <w:lang w:val="en-US" w:eastAsia="zh-CN"/>
        </w:rPr>
        <w:t>lcID</w:t>
      </w:r>
      <w:r>
        <w:rPr>
          <w:rFonts w:hint="eastAsia"/>
          <w:lang w:val="en-US" w:eastAsia="zh-CN"/>
        </w:rPr>
        <w:t>, lcName, lcContact)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search = (</w:t>
      </w:r>
      <w:r>
        <w:rPr>
          <w:rFonts w:hint="eastAsia"/>
          <w:u w:val="single"/>
          <w:lang w:val="en-US" w:eastAsia="zh-CN"/>
        </w:rPr>
        <w:t>hID, uID</w:t>
      </w:r>
      <w:r>
        <w:rPr>
          <w:rFonts w:hint="eastAsia"/>
          <w:lang w:val="en-US" w:eastAsia="zh-CN"/>
        </w:rPr>
        <w:t>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take = (</w:t>
      </w:r>
      <w:r>
        <w:rPr>
          <w:rFonts w:hint="eastAsia"/>
          <w:u w:val="single"/>
          <w:lang w:val="en-US" w:eastAsia="zh-CN"/>
        </w:rPr>
        <w:t>parcelID</w:t>
      </w:r>
      <w:r>
        <w:rPr>
          <w:rFonts w:hint="eastAsia"/>
          <w:lang w:val="en-US" w:eastAsia="zh-CN"/>
        </w:rPr>
        <w:t>, deposit_time, storage_time)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carry = (</w:t>
      </w:r>
      <w:r>
        <w:rPr>
          <w:rFonts w:hint="eastAsia"/>
          <w:u w:val="single"/>
          <w:lang w:val="en-US" w:eastAsia="zh-CN"/>
        </w:rPr>
        <w:t xml:space="preserve">parcelID, </w:t>
      </w:r>
      <w:bookmarkStart w:id="0" w:name="OLE_LINK1"/>
      <w:r>
        <w:rPr>
          <w:rFonts w:hint="eastAsia"/>
          <w:u w:val="single"/>
          <w:lang w:val="en-US" w:eastAsia="zh-CN"/>
        </w:rPr>
        <w:t>lcID</w:t>
      </w:r>
      <w:r>
        <w:rPr>
          <w:rFonts w:hint="eastAsia"/>
          <w:lang w:val="en-US" w:eastAsia="zh-CN"/>
        </w:rPr>
        <w:t>)</w:t>
      </w:r>
      <w:bookmarkEnd w:id="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transfer = (</w:t>
      </w:r>
      <w:r>
        <w:rPr>
          <w:rFonts w:hint="eastAsia"/>
          <w:u w:val="single"/>
          <w:lang w:val="en-US" w:eastAsia="zh-CN"/>
        </w:rPr>
        <w:t>csAdress, lcID</w:t>
      </w:r>
      <w:r>
        <w:rPr>
          <w:rFonts w:hint="eastAsia"/>
          <w:lang w:val="en-US" w:eastAsia="zh-CN"/>
        </w:rPr>
        <w:t>)</w:t>
      </w:r>
      <w:bookmarkStart w:id="1" w:name="_GoBack"/>
      <w:bookmarkEnd w:id="1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0000000"/>
    <w:rsid w:val="32062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216</TotalTime>
  <ScaleCrop>false</ScaleCrop>
  <LinksUpToDate>false</LinksUpToDate>
  <CharactersWithSpaces>0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2023-12-09T05:54:48Z</dcterms:created>
  <dc:creator>pc</dc:creator>
  <cp:lastModifiedBy>WPS_1512271685</cp:lastModifiedBy>
  <dcterms:modified xsi:type="dcterms:W3CDTF">2023-12-09T09:31:34Z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9199A07C6DBA4D6F8178BAD732D2A380_12</vt:lpwstr>
  </property>
</Properties>
</file>