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1DDC2" w14:textId="77777777" w:rsidR="00587C22" w:rsidRPr="00AB0E4E" w:rsidRDefault="00587C22" w:rsidP="00D212D0">
      <w:pPr>
        <w:snapToGrid w:val="0"/>
        <w:spacing w:line="276" w:lineRule="auto"/>
        <w:jc w:val="center"/>
        <w:rPr>
          <w:rFonts w:ascii="Cambria Math" w:hAnsi="Cambria Math"/>
          <w:b/>
          <w:bCs/>
          <w:sz w:val="28"/>
          <w:szCs w:val="28"/>
        </w:rPr>
      </w:pPr>
      <w:bookmarkStart w:id="0" w:name="_GoBack"/>
      <w:bookmarkEnd w:id="0"/>
      <w:r w:rsidRPr="00AB0E4E">
        <w:rPr>
          <w:rFonts w:ascii="Cambria Math" w:hAnsi="Cambria Math"/>
          <w:b/>
          <w:bCs/>
          <w:sz w:val="28"/>
          <w:szCs w:val="28"/>
        </w:rPr>
        <w:t>Design and Implementation of a Lightweight Education Data Bay Area (E-DBA)</w:t>
      </w:r>
    </w:p>
    <w:p w14:paraId="793547D2" w14:textId="77777777" w:rsidR="00587C22" w:rsidRPr="00AB0E4E" w:rsidRDefault="00587C22" w:rsidP="00D212D0">
      <w:pPr>
        <w:snapToGrid w:val="0"/>
        <w:spacing w:line="276" w:lineRule="auto"/>
        <w:rPr>
          <w:rFonts w:ascii="Cambria Math" w:hAnsi="Cambria Math"/>
          <w:sz w:val="28"/>
          <w:szCs w:val="28"/>
        </w:rPr>
      </w:pPr>
      <w:r w:rsidRPr="00AB0E4E">
        <w:rPr>
          <w:rFonts w:ascii="Cambria Math" w:hAnsi="Cambria Math"/>
          <w:sz w:val="28"/>
          <w:szCs w:val="28"/>
        </w:rPr>
        <w:t>(A Project shared by courses Software Engineering and Advanced Software Development Workshop)</w:t>
      </w:r>
    </w:p>
    <w:p w14:paraId="0C113628" w14:textId="27A66E8C" w:rsidR="00587C22" w:rsidRPr="00AB0E4E" w:rsidRDefault="00587C22" w:rsidP="00D212D0">
      <w:pPr>
        <w:snapToGrid w:val="0"/>
        <w:spacing w:line="276" w:lineRule="auto"/>
        <w:rPr>
          <w:rFonts w:ascii="Cambria Math" w:hAnsi="Cambria Math"/>
          <w:sz w:val="28"/>
          <w:szCs w:val="28"/>
        </w:rPr>
      </w:pPr>
      <w:r w:rsidRPr="00AB0E4E">
        <w:rPr>
          <w:rFonts w:ascii="Cambria Math" w:hAnsi="Cambria Math" w:hint="eastAsia"/>
          <w:color w:val="FF0000"/>
          <w:sz w:val="28"/>
          <w:szCs w:val="28"/>
        </w:rPr>
        <w:t>T</w:t>
      </w:r>
      <w:r w:rsidRPr="00AB0E4E">
        <w:rPr>
          <w:rFonts w:ascii="Cambria Math" w:hAnsi="Cambria Math"/>
          <w:color w:val="FF0000"/>
          <w:sz w:val="28"/>
          <w:szCs w:val="28"/>
        </w:rPr>
        <w:t xml:space="preserve">he requirements might be subject to </w:t>
      </w:r>
      <w:r w:rsidR="00FE5AE2" w:rsidRPr="00AB0E4E">
        <w:rPr>
          <w:rFonts w:ascii="Cambria Math" w:hAnsi="Cambria Math"/>
          <w:color w:val="FF0000"/>
          <w:sz w:val="28"/>
          <w:szCs w:val="28"/>
        </w:rPr>
        <w:t>refinement</w:t>
      </w:r>
      <w:r w:rsidRPr="00AB0E4E">
        <w:rPr>
          <w:rFonts w:ascii="Cambria Math" w:hAnsi="Cambria Math"/>
          <w:color w:val="FF0000"/>
          <w:sz w:val="28"/>
          <w:szCs w:val="28"/>
        </w:rPr>
        <w:t>.</w:t>
      </w:r>
      <w:r w:rsidRPr="00AB0E4E">
        <w:rPr>
          <w:rFonts w:ascii="Cambria Math" w:hAnsi="Cambria Math"/>
          <w:sz w:val="28"/>
          <w:szCs w:val="28"/>
        </w:rPr>
        <w:t xml:space="preserve"> </w:t>
      </w:r>
    </w:p>
    <w:p w14:paraId="396A4EBD" w14:textId="77777777" w:rsidR="00FE5AE2" w:rsidRPr="00AB0E4E" w:rsidRDefault="00FE5AE2" w:rsidP="00D212D0">
      <w:pPr>
        <w:pStyle w:val="ListParagraph"/>
        <w:numPr>
          <w:ilvl w:val="0"/>
          <w:numId w:val="26"/>
        </w:numPr>
        <w:snapToGrid w:val="0"/>
        <w:spacing w:line="276" w:lineRule="auto"/>
        <w:ind w:left="0" w:firstLineChars="0" w:firstLine="0"/>
        <w:rPr>
          <w:rFonts w:ascii="Cambria Math" w:hAnsi="Cambria Math"/>
          <w:b/>
          <w:bCs/>
          <w:sz w:val="28"/>
          <w:szCs w:val="28"/>
        </w:rPr>
      </w:pPr>
      <w:r w:rsidRPr="00AB0E4E">
        <w:rPr>
          <w:rFonts w:ascii="Cambria Math" w:hAnsi="Cambria Math"/>
          <w:b/>
          <w:bCs/>
          <w:sz w:val="28"/>
          <w:szCs w:val="28"/>
        </w:rPr>
        <w:t>Introduction</w:t>
      </w:r>
    </w:p>
    <w:p w14:paraId="3E5B7E87" w14:textId="69592DFF" w:rsidR="00FE5AE2" w:rsidRPr="00AB0E4E" w:rsidRDefault="00FE5AE2" w:rsidP="00D212D0">
      <w:pPr>
        <w:snapToGrid w:val="0"/>
        <w:spacing w:line="276" w:lineRule="auto"/>
        <w:rPr>
          <w:rFonts w:ascii="Cambria Math" w:hAnsi="Cambria Math"/>
          <w:sz w:val="28"/>
          <w:szCs w:val="28"/>
        </w:rPr>
      </w:pPr>
      <w:r w:rsidRPr="00AB0E4E">
        <w:rPr>
          <w:rFonts w:ascii="Cambria Math" w:hAnsi="Cambria Math"/>
          <w:sz w:val="28"/>
          <w:szCs w:val="28"/>
        </w:rPr>
        <w:t xml:space="preserve">More and more organizations need to share data with other organizations. “Every organization needs to share data with other organizations in a transparent and interoperable way while adhering to corporate policies and data sovereignty regulations” (From Eclipse Dataspace Connector Website) International dataspace association launched an architecture for this purpose (See </w:t>
      </w:r>
      <w:r w:rsidRPr="00AB0E4E">
        <w:rPr>
          <w:rFonts w:ascii="Cambria Math" w:hAnsi="Cambria Math"/>
          <w:sz w:val="28"/>
          <w:szCs w:val="28"/>
        </w:rPr>
        <w:fldChar w:fldCharType="begin"/>
      </w:r>
      <w:r w:rsidRPr="00AB0E4E">
        <w:rPr>
          <w:rFonts w:ascii="Cambria Math" w:hAnsi="Cambria Math"/>
          <w:sz w:val="28"/>
          <w:szCs w:val="28"/>
        </w:rPr>
        <w:instrText xml:space="preserve"> REF _Ref187845015 \h  \* MERGEFORMAT </w:instrText>
      </w:r>
      <w:r w:rsidRPr="00AB0E4E">
        <w:rPr>
          <w:rFonts w:ascii="Cambria Math" w:hAnsi="Cambria Math"/>
          <w:sz w:val="28"/>
          <w:szCs w:val="28"/>
        </w:rPr>
      </w:r>
      <w:r w:rsidRPr="00AB0E4E">
        <w:rPr>
          <w:rFonts w:ascii="Cambria Math" w:hAnsi="Cambria Math"/>
          <w:sz w:val="28"/>
          <w:szCs w:val="28"/>
        </w:rPr>
        <w:fldChar w:fldCharType="separate"/>
      </w:r>
      <w:r w:rsidR="00F81382" w:rsidRPr="00AB0E4E">
        <w:rPr>
          <w:rFonts w:ascii="Cambria Math" w:hAnsi="Cambria Math"/>
          <w:sz w:val="28"/>
          <w:szCs w:val="28"/>
        </w:rPr>
        <w:t xml:space="preserve">Figure </w:t>
      </w:r>
      <w:r w:rsidR="00F81382" w:rsidRPr="00AB0E4E">
        <w:rPr>
          <w:rFonts w:ascii="Cambria Math" w:hAnsi="Cambria Math"/>
          <w:noProof/>
          <w:sz w:val="28"/>
          <w:szCs w:val="28"/>
        </w:rPr>
        <w:t>1</w:t>
      </w:r>
      <w:r w:rsidRPr="00AB0E4E">
        <w:rPr>
          <w:rFonts w:ascii="Cambria Math" w:hAnsi="Cambria Math"/>
          <w:sz w:val="28"/>
          <w:szCs w:val="28"/>
        </w:rPr>
        <w:fldChar w:fldCharType="end"/>
      </w:r>
      <w:r w:rsidRPr="00AB0E4E">
        <w:rPr>
          <w:rFonts w:ascii="Cambria Math" w:hAnsi="Cambria Math"/>
          <w:sz w:val="28"/>
          <w:szCs w:val="28"/>
        </w:rPr>
        <w:t xml:space="preserve">). </w:t>
      </w:r>
    </w:p>
    <w:p w14:paraId="5711E106" w14:textId="77777777" w:rsidR="00FE5AE2" w:rsidRPr="00AB0E4E" w:rsidRDefault="00FE5AE2" w:rsidP="00D212D0">
      <w:pPr>
        <w:snapToGrid w:val="0"/>
        <w:spacing w:line="276" w:lineRule="auto"/>
        <w:jc w:val="center"/>
        <w:rPr>
          <w:rFonts w:ascii="Cambria Math" w:hAnsi="Cambria Math"/>
          <w:sz w:val="28"/>
          <w:szCs w:val="28"/>
        </w:rPr>
      </w:pPr>
      <w:r w:rsidRPr="00AB0E4E">
        <w:rPr>
          <w:rFonts w:ascii="Cambria Math" w:hAnsi="Cambria Math"/>
          <w:noProof/>
          <w:sz w:val="28"/>
          <w:szCs w:val="28"/>
          <w:lang w:bidi="he-IL"/>
        </w:rPr>
        <w:drawing>
          <wp:inline distT="0" distB="0" distL="0" distR="0" wp14:anchorId="7BFBF309" wp14:editId="0BA7AB7D">
            <wp:extent cx="2852382" cy="1724924"/>
            <wp:effectExtent l="0" t="0" r="5715" b="8890"/>
            <wp:docPr id="1" name="Picture 1" descr="dataspace connector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pace connector 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180" cy="1738106"/>
                    </a:xfrm>
                    <a:prstGeom prst="rect">
                      <a:avLst/>
                    </a:prstGeom>
                    <a:noFill/>
                    <a:ln>
                      <a:noFill/>
                    </a:ln>
                  </pic:spPr>
                </pic:pic>
              </a:graphicData>
            </a:graphic>
          </wp:inline>
        </w:drawing>
      </w:r>
    </w:p>
    <w:p w14:paraId="63F2972B" w14:textId="051ED5A9" w:rsidR="00FE5AE2" w:rsidRPr="00AB0E4E" w:rsidRDefault="00FE5AE2" w:rsidP="00D212D0">
      <w:pPr>
        <w:pStyle w:val="Caption"/>
        <w:snapToGrid w:val="0"/>
        <w:spacing w:line="276" w:lineRule="auto"/>
        <w:ind w:firstLineChars="50" w:firstLine="140"/>
        <w:jc w:val="center"/>
        <w:rPr>
          <w:rFonts w:ascii="Cambria Math" w:hAnsi="Cambria Math"/>
          <w:sz w:val="28"/>
          <w:szCs w:val="28"/>
        </w:rPr>
      </w:pPr>
      <w:bookmarkStart w:id="1" w:name="_Ref187845015"/>
      <w:r w:rsidRPr="00AB0E4E">
        <w:rPr>
          <w:rFonts w:ascii="Cambria Math" w:hAnsi="Cambria Math"/>
          <w:sz w:val="28"/>
          <w:szCs w:val="28"/>
        </w:rPr>
        <w:t xml:space="preserve">Figure </w:t>
      </w:r>
      <w:r w:rsidRPr="00AB0E4E">
        <w:rPr>
          <w:rFonts w:ascii="Cambria Math" w:hAnsi="Cambria Math"/>
          <w:sz w:val="28"/>
          <w:szCs w:val="28"/>
        </w:rPr>
        <w:fldChar w:fldCharType="begin"/>
      </w:r>
      <w:r w:rsidRPr="00AB0E4E">
        <w:rPr>
          <w:rFonts w:ascii="Cambria Math" w:hAnsi="Cambria Math"/>
          <w:sz w:val="28"/>
          <w:szCs w:val="28"/>
        </w:rPr>
        <w:instrText xml:space="preserve"> SEQ Figure \* ARABIC </w:instrText>
      </w:r>
      <w:r w:rsidRPr="00AB0E4E">
        <w:rPr>
          <w:rFonts w:ascii="Cambria Math" w:hAnsi="Cambria Math"/>
          <w:sz w:val="28"/>
          <w:szCs w:val="28"/>
        </w:rPr>
        <w:fldChar w:fldCharType="separate"/>
      </w:r>
      <w:r w:rsidR="00F81382" w:rsidRPr="00AB0E4E">
        <w:rPr>
          <w:rFonts w:ascii="Cambria Math" w:hAnsi="Cambria Math"/>
          <w:noProof/>
          <w:sz w:val="28"/>
          <w:szCs w:val="28"/>
        </w:rPr>
        <w:t>1</w:t>
      </w:r>
      <w:r w:rsidRPr="00AB0E4E">
        <w:rPr>
          <w:rFonts w:ascii="Cambria Math" w:hAnsi="Cambria Math"/>
          <w:noProof/>
          <w:sz w:val="28"/>
          <w:szCs w:val="28"/>
        </w:rPr>
        <w:fldChar w:fldCharType="end"/>
      </w:r>
      <w:bookmarkEnd w:id="1"/>
      <w:r w:rsidRPr="00AB0E4E">
        <w:rPr>
          <w:rFonts w:ascii="Cambria Math" w:hAnsi="Cambria Math"/>
          <w:sz w:val="28"/>
          <w:szCs w:val="28"/>
        </w:rPr>
        <w:t xml:space="preserve"> IDS Dataspace model (https://internationaldataspaces.org/)</w:t>
      </w:r>
    </w:p>
    <w:p w14:paraId="6C9E2D5A" w14:textId="57669246" w:rsidR="00FE5AE2" w:rsidRPr="00AB0E4E" w:rsidRDefault="00FE5AE2" w:rsidP="00AB5F48">
      <w:pPr>
        <w:snapToGrid w:val="0"/>
        <w:spacing w:before="240" w:line="276" w:lineRule="auto"/>
        <w:rPr>
          <w:rFonts w:ascii="Cambria Math" w:hAnsi="Cambria Math"/>
          <w:sz w:val="28"/>
          <w:szCs w:val="28"/>
        </w:rPr>
      </w:pPr>
      <w:r w:rsidRPr="00AB0E4E">
        <w:rPr>
          <w:rFonts w:ascii="Cambria Math" w:hAnsi="Cambria Math"/>
          <w:sz w:val="28"/>
          <w:szCs w:val="28"/>
        </w:rPr>
        <w:t xml:space="preserve">Our project is inspired by this model but not limited to. </w:t>
      </w:r>
      <w:r w:rsidR="00AB5F48" w:rsidRPr="00AB0E4E">
        <w:rPr>
          <w:rFonts w:ascii="Cambria Math" w:hAnsi="Cambria Math"/>
          <w:sz w:val="28"/>
          <w:szCs w:val="28"/>
        </w:rPr>
        <w:t>This</w:t>
      </w:r>
      <w:r w:rsidRPr="00AB0E4E">
        <w:rPr>
          <w:rFonts w:ascii="Cambria Math" w:hAnsi="Cambria Math"/>
          <w:sz w:val="28"/>
          <w:szCs w:val="28"/>
        </w:rPr>
        <w:t xml:space="preserve"> system expects the following main goals:</w:t>
      </w:r>
    </w:p>
    <w:p w14:paraId="0B3EC2A5" w14:textId="1682AE74" w:rsidR="00FE5AE2" w:rsidRPr="00AB0E4E" w:rsidRDefault="00AB5F48" w:rsidP="00D212D0">
      <w:pPr>
        <w:pStyle w:val="ListParagraph"/>
        <w:numPr>
          <w:ilvl w:val="0"/>
          <w:numId w:val="28"/>
        </w:numPr>
        <w:snapToGrid w:val="0"/>
        <w:spacing w:line="276" w:lineRule="auto"/>
        <w:ind w:firstLineChars="0"/>
        <w:rPr>
          <w:rFonts w:ascii="Cambria Math" w:hAnsi="Cambria Math"/>
          <w:sz w:val="28"/>
          <w:szCs w:val="28"/>
        </w:rPr>
      </w:pPr>
      <w:r w:rsidRPr="00AB0E4E">
        <w:rPr>
          <w:rFonts w:ascii="Cambria Math" w:hAnsi="Cambria Math"/>
          <w:sz w:val="28"/>
          <w:szCs w:val="28"/>
        </w:rPr>
        <w:t>P</w:t>
      </w:r>
      <w:r w:rsidR="00FE5AE2" w:rsidRPr="00AB0E4E">
        <w:rPr>
          <w:rFonts w:ascii="Cambria Math" w:hAnsi="Cambria Math"/>
          <w:sz w:val="28"/>
          <w:szCs w:val="28"/>
        </w:rPr>
        <w:t>roviding an easy and secure way for the data provision and data consumption among the registered high education organizations.</w:t>
      </w:r>
    </w:p>
    <w:p w14:paraId="01BDEB9E" w14:textId="4C958CF9" w:rsidR="00FE5AE2" w:rsidRPr="00AB0E4E" w:rsidRDefault="00FE5AE2" w:rsidP="00D212D0">
      <w:pPr>
        <w:pStyle w:val="ListParagraph"/>
        <w:numPr>
          <w:ilvl w:val="0"/>
          <w:numId w:val="28"/>
        </w:numPr>
        <w:snapToGrid w:val="0"/>
        <w:spacing w:line="276" w:lineRule="auto"/>
        <w:ind w:firstLineChars="0"/>
        <w:rPr>
          <w:rFonts w:ascii="Cambria Math" w:hAnsi="Cambria Math"/>
          <w:sz w:val="28"/>
          <w:szCs w:val="28"/>
        </w:rPr>
      </w:pPr>
      <w:r w:rsidRPr="00AB0E4E">
        <w:rPr>
          <w:rFonts w:ascii="Cambria Math" w:hAnsi="Cambria Math"/>
          <w:sz w:val="28"/>
          <w:szCs w:val="28"/>
        </w:rPr>
        <w:t>Student identity authentication</w:t>
      </w:r>
      <w:r w:rsidR="00AB5F48" w:rsidRPr="00AB0E4E">
        <w:rPr>
          <w:rFonts w:ascii="Cambria Math" w:hAnsi="Cambria Math"/>
          <w:sz w:val="28"/>
          <w:szCs w:val="28"/>
        </w:rPr>
        <w:t>.</w:t>
      </w:r>
      <w:r w:rsidRPr="00AB0E4E">
        <w:rPr>
          <w:rFonts w:ascii="Cambria Math" w:hAnsi="Cambria Math"/>
          <w:sz w:val="28"/>
          <w:szCs w:val="28"/>
        </w:rPr>
        <w:t xml:space="preserve"> </w:t>
      </w:r>
    </w:p>
    <w:p w14:paraId="6E04BE4C" w14:textId="2B2BD9E9" w:rsidR="00FE5AE2" w:rsidRPr="00AB0E4E" w:rsidRDefault="00FE5AE2" w:rsidP="00D212D0">
      <w:pPr>
        <w:pStyle w:val="ListParagraph"/>
        <w:numPr>
          <w:ilvl w:val="0"/>
          <w:numId w:val="28"/>
        </w:numPr>
        <w:snapToGrid w:val="0"/>
        <w:spacing w:line="276" w:lineRule="auto"/>
        <w:ind w:firstLineChars="0"/>
        <w:rPr>
          <w:rFonts w:ascii="Cambria Math" w:hAnsi="Cambria Math"/>
          <w:sz w:val="28"/>
          <w:szCs w:val="28"/>
        </w:rPr>
      </w:pPr>
      <w:r w:rsidRPr="00AB0E4E">
        <w:rPr>
          <w:rFonts w:ascii="Cambria Math" w:hAnsi="Cambria Math"/>
          <w:sz w:val="28"/>
          <w:szCs w:val="28"/>
        </w:rPr>
        <w:t>Student theses’ access</w:t>
      </w:r>
      <w:r w:rsidR="00AB5F48" w:rsidRPr="00AB0E4E">
        <w:rPr>
          <w:rFonts w:ascii="Cambria Math" w:hAnsi="Cambria Math"/>
          <w:sz w:val="28"/>
          <w:szCs w:val="28"/>
        </w:rPr>
        <w:t>.</w:t>
      </w:r>
    </w:p>
    <w:p w14:paraId="470568C4" w14:textId="6C3BCA81" w:rsidR="00FE5AE2" w:rsidRPr="00AB0E4E" w:rsidRDefault="00FE5AE2" w:rsidP="00D212D0">
      <w:pPr>
        <w:pStyle w:val="ListParagraph"/>
        <w:numPr>
          <w:ilvl w:val="0"/>
          <w:numId w:val="28"/>
        </w:numPr>
        <w:snapToGrid w:val="0"/>
        <w:spacing w:line="276" w:lineRule="auto"/>
        <w:ind w:firstLineChars="0"/>
        <w:rPr>
          <w:rFonts w:ascii="Cambria Math" w:hAnsi="Cambria Math"/>
          <w:sz w:val="28"/>
          <w:szCs w:val="28"/>
        </w:rPr>
      </w:pPr>
      <w:r w:rsidRPr="00AB0E4E">
        <w:rPr>
          <w:rFonts w:ascii="Cambria Math" w:hAnsi="Cambria Math"/>
          <w:sz w:val="28"/>
          <w:szCs w:val="28"/>
        </w:rPr>
        <w:t>Online payment</w:t>
      </w:r>
      <w:r w:rsidR="00AB5F48" w:rsidRPr="00AB0E4E">
        <w:rPr>
          <w:rFonts w:ascii="Cambria Math" w:hAnsi="Cambria Math"/>
          <w:sz w:val="28"/>
          <w:szCs w:val="28"/>
        </w:rPr>
        <w:t>.</w:t>
      </w:r>
    </w:p>
    <w:p w14:paraId="3590FB0D" w14:textId="62A7C676" w:rsidR="00FE5AE2" w:rsidRPr="00AB0E4E" w:rsidRDefault="00FE5AE2" w:rsidP="00D212D0">
      <w:pPr>
        <w:pStyle w:val="ListParagraph"/>
        <w:numPr>
          <w:ilvl w:val="0"/>
          <w:numId w:val="28"/>
        </w:numPr>
        <w:snapToGrid w:val="0"/>
        <w:spacing w:line="276" w:lineRule="auto"/>
        <w:ind w:firstLineChars="0"/>
        <w:rPr>
          <w:rFonts w:ascii="Cambria Math" w:hAnsi="Cambria Math"/>
          <w:sz w:val="28"/>
          <w:szCs w:val="28"/>
        </w:rPr>
      </w:pPr>
      <w:r w:rsidRPr="00AB0E4E">
        <w:rPr>
          <w:rFonts w:ascii="Cambria Math" w:hAnsi="Cambria Math"/>
          <w:sz w:val="28"/>
          <w:szCs w:val="28"/>
        </w:rPr>
        <w:t>Course information sharing</w:t>
      </w:r>
      <w:r w:rsidR="00AB5F48" w:rsidRPr="00AB0E4E">
        <w:rPr>
          <w:rFonts w:ascii="Cambria Math" w:hAnsi="Cambria Math"/>
          <w:sz w:val="28"/>
          <w:szCs w:val="28"/>
        </w:rPr>
        <w:t>.</w:t>
      </w:r>
    </w:p>
    <w:p w14:paraId="15FBDF04" w14:textId="21E92447" w:rsidR="00FE5AE2" w:rsidRPr="00AB0E4E" w:rsidRDefault="00FE5AE2" w:rsidP="00D212D0">
      <w:pPr>
        <w:pStyle w:val="ListParagraph"/>
        <w:numPr>
          <w:ilvl w:val="0"/>
          <w:numId w:val="28"/>
        </w:numPr>
        <w:snapToGrid w:val="0"/>
        <w:spacing w:line="276" w:lineRule="auto"/>
        <w:ind w:firstLineChars="0"/>
        <w:rPr>
          <w:rFonts w:ascii="Cambria Math" w:hAnsi="Cambria Math"/>
          <w:sz w:val="28"/>
          <w:szCs w:val="28"/>
        </w:rPr>
      </w:pPr>
      <w:r w:rsidRPr="00AB0E4E">
        <w:rPr>
          <w:rFonts w:ascii="Cambria Math" w:hAnsi="Cambria Math"/>
          <w:sz w:val="28"/>
          <w:szCs w:val="28"/>
        </w:rPr>
        <w:t>Data vault service</w:t>
      </w:r>
      <w:r w:rsidR="00AB5F48" w:rsidRPr="00AB0E4E">
        <w:rPr>
          <w:rFonts w:ascii="Cambria Math" w:hAnsi="Cambria Math"/>
          <w:sz w:val="28"/>
          <w:szCs w:val="28"/>
        </w:rPr>
        <w:t xml:space="preserve"> (Optional).</w:t>
      </w:r>
    </w:p>
    <w:p w14:paraId="7AA76641" w14:textId="77777777" w:rsidR="00FE5AE2" w:rsidRPr="00AB0E4E" w:rsidRDefault="00FE5AE2" w:rsidP="00D212D0">
      <w:pPr>
        <w:pStyle w:val="ListParagraph"/>
        <w:snapToGrid w:val="0"/>
        <w:spacing w:line="276" w:lineRule="auto"/>
        <w:ind w:firstLineChars="0" w:firstLine="0"/>
        <w:rPr>
          <w:rFonts w:ascii="Cambria Math" w:hAnsi="Cambria Math"/>
          <w:sz w:val="28"/>
          <w:szCs w:val="28"/>
        </w:rPr>
      </w:pPr>
    </w:p>
    <w:p w14:paraId="030AC899" w14:textId="77777777" w:rsidR="00FE5AE2" w:rsidRPr="00AB0E4E" w:rsidRDefault="00FE5AE2" w:rsidP="00D212D0">
      <w:pPr>
        <w:pStyle w:val="ListParagraph"/>
        <w:numPr>
          <w:ilvl w:val="0"/>
          <w:numId w:val="26"/>
        </w:numPr>
        <w:snapToGrid w:val="0"/>
        <w:spacing w:line="276" w:lineRule="auto"/>
        <w:ind w:left="0" w:firstLineChars="0" w:firstLine="0"/>
        <w:rPr>
          <w:rFonts w:ascii="Cambria Math" w:hAnsi="Cambria Math"/>
          <w:b/>
          <w:bCs/>
          <w:sz w:val="28"/>
          <w:szCs w:val="28"/>
        </w:rPr>
      </w:pPr>
      <w:r w:rsidRPr="00AB0E4E">
        <w:rPr>
          <w:rFonts w:ascii="Cambria Math" w:hAnsi="Cambria Math"/>
          <w:b/>
          <w:bCs/>
          <w:sz w:val="28"/>
          <w:szCs w:val="28"/>
        </w:rPr>
        <w:t>User roles</w:t>
      </w:r>
    </w:p>
    <w:p w14:paraId="4FBE4828" w14:textId="77777777" w:rsidR="00FE5AE2" w:rsidRPr="00AB0E4E" w:rsidRDefault="00FE5AE2" w:rsidP="00D212D0">
      <w:pPr>
        <w:snapToGrid w:val="0"/>
        <w:spacing w:line="276" w:lineRule="auto"/>
        <w:rPr>
          <w:rFonts w:ascii="Cambria Math" w:hAnsi="Cambria Math"/>
          <w:sz w:val="28"/>
          <w:szCs w:val="28"/>
        </w:rPr>
      </w:pPr>
      <w:r w:rsidRPr="00AB0E4E">
        <w:rPr>
          <w:rFonts w:ascii="Cambria Math" w:hAnsi="Cambria Math"/>
          <w:sz w:val="28"/>
          <w:szCs w:val="28"/>
        </w:rPr>
        <w:t xml:space="preserve">The system can be used by the following users. Each user can access the system according to his role. </w:t>
      </w:r>
    </w:p>
    <w:p w14:paraId="51E317AD" w14:textId="6F609602" w:rsidR="00FE5AE2" w:rsidRPr="00AB0E4E" w:rsidRDefault="00FE5AE2" w:rsidP="00D212D0">
      <w:pPr>
        <w:pStyle w:val="ListParagraph"/>
        <w:numPr>
          <w:ilvl w:val="1"/>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b/>
          <w:bCs/>
          <w:sz w:val="28"/>
          <w:szCs w:val="28"/>
        </w:rPr>
        <w:t>Administrator</w:t>
      </w:r>
    </w:p>
    <w:p w14:paraId="10101CF8" w14:textId="1D85B184" w:rsidR="00FE5AE2" w:rsidRPr="00AB0E4E" w:rsidRDefault="00FE5AE2" w:rsidP="00793EDB">
      <w:pPr>
        <w:snapToGrid w:val="0"/>
        <w:spacing w:line="276" w:lineRule="auto"/>
        <w:rPr>
          <w:rFonts w:ascii="Cambria Math" w:hAnsi="Cambria Math"/>
          <w:sz w:val="28"/>
          <w:szCs w:val="28"/>
        </w:rPr>
      </w:pPr>
      <w:r w:rsidRPr="00AB0E4E">
        <w:rPr>
          <w:rFonts w:ascii="Cambria Math" w:hAnsi="Cambria Math"/>
          <w:sz w:val="28"/>
          <w:szCs w:val="28"/>
        </w:rPr>
        <w:t>There are three levels of administers</w:t>
      </w:r>
      <w:r w:rsidR="0076089E" w:rsidRPr="00AB0E4E">
        <w:rPr>
          <w:rFonts w:ascii="Cambria Math" w:hAnsi="Cambria Math" w:hint="eastAsia"/>
          <w:sz w:val="28"/>
          <w:szCs w:val="28"/>
        </w:rPr>
        <w:t xml:space="preserve">: </w:t>
      </w:r>
      <w:r w:rsidR="0076089E" w:rsidRPr="00AB0E4E">
        <w:rPr>
          <w:rFonts w:ascii="Cambria Math" w:hAnsi="Cambria Math"/>
          <w:sz w:val="28"/>
          <w:szCs w:val="28"/>
        </w:rPr>
        <w:t>T-Admin</w:t>
      </w:r>
      <w:r w:rsidR="0076089E" w:rsidRPr="00AB0E4E">
        <w:rPr>
          <w:rFonts w:ascii="Cambria Math" w:hAnsi="Cambria Math" w:hint="eastAsia"/>
          <w:sz w:val="28"/>
          <w:szCs w:val="28"/>
        </w:rPr>
        <w:t xml:space="preserve">, </w:t>
      </w:r>
      <w:r w:rsidR="0076089E" w:rsidRPr="00AB0E4E">
        <w:rPr>
          <w:rFonts w:ascii="Cambria Math" w:hAnsi="Cambria Math"/>
          <w:sz w:val="28"/>
          <w:szCs w:val="28"/>
        </w:rPr>
        <w:t>E-Admin</w:t>
      </w:r>
      <w:r w:rsidR="0076089E" w:rsidRPr="00AB0E4E">
        <w:rPr>
          <w:rFonts w:ascii="Cambria Math" w:hAnsi="Cambria Math" w:hint="eastAsia"/>
          <w:sz w:val="28"/>
          <w:szCs w:val="28"/>
        </w:rPr>
        <w:t xml:space="preserve">, </w:t>
      </w:r>
      <w:r w:rsidR="00793EDB" w:rsidRPr="00AB0E4E">
        <w:rPr>
          <w:rFonts w:ascii="Cambria Math" w:hAnsi="Cambria Math"/>
          <w:sz w:val="28"/>
          <w:szCs w:val="28"/>
        </w:rPr>
        <w:t xml:space="preserve">and </w:t>
      </w:r>
      <w:r w:rsidR="0076089E" w:rsidRPr="00AB0E4E">
        <w:rPr>
          <w:rFonts w:ascii="Cambria Math" w:hAnsi="Cambria Math"/>
          <w:sz w:val="28"/>
          <w:szCs w:val="28"/>
        </w:rPr>
        <w:t>O-Convener</w:t>
      </w:r>
      <w:r w:rsidR="0076089E" w:rsidRPr="00AB0E4E">
        <w:rPr>
          <w:rFonts w:ascii="Cambria Math" w:hAnsi="Cambria Math" w:hint="eastAsia"/>
          <w:sz w:val="28"/>
          <w:szCs w:val="28"/>
        </w:rPr>
        <w:t>.</w:t>
      </w:r>
    </w:p>
    <w:p w14:paraId="553416C2" w14:textId="3D27CF73" w:rsidR="00FE5AE2" w:rsidRPr="00AB0E4E" w:rsidRDefault="00FE5AE2" w:rsidP="00793EDB">
      <w:pPr>
        <w:pStyle w:val="ListParagraph"/>
        <w:numPr>
          <w:ilvl w:val="2"/>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b/>
          <w:bCs/>
          <w:sz w:val="28"/>
          <w:szCs w:val="28"/>
        </w:rPr>
        <w:t>Technical</w:t>
      </w:r>
      <w:r w:rsidRPr="00AB0E4E">
        <w:rPr>
          <w:rFonts w:ascii="Cambria Math" w:hAnsi="Cambria Math"/>
          <w:sz w:val="28"/>
          <w:szCs w:val="28"/>
        </w:rPr>
        <w:t xml:space="preserve"> admin (T-Admin)</w:t>
      </w:r>
    </w:p>
    <w:p w14:paraId="4A59E0F3" w14:textId="680566A6" w:rsidR="00FE5AE2" w:rsidRPr="00AB0E4E" w:rsidRDefault="00FE5AE2" w:rsidP="00793EDB">
      <w:pPr>
        <w:snapToGrid w:val="0"/>
        <w:spacing w:line="276" w:lineRule="auto"/>
        <w:rPr>
          <w:rFonts w:ascii="Cambria Math" w:hAnsi="Cambria Math"/>
          <w:sz w:val="28"/>
          <w:szCs w:val="28"/>
        </w:rPr>
      </w:pPr>
      <w:r w:rsidRPr="00AB0E4E">
        <w:rPr>
          <w:rFonts w:ascii="Cambria Math" w:hAnsi="Cambria Math"/>
          <w:sz w:val="28"/>
          <w:szCs w:val="28"/>
        </w:rPr>
        <w:lastRenderedPageBreak/>
        <w:t>Assume that there is only one technical admin in E-DBA. T-Admin 1) respond</w:t>
      </w:r>
      <w:r w:rsidR="00793EDB" w:rsidRPr="00AB0E4E">
        <w:rPr>
          <w:rFonts w:ascii="Cambria Math" w:hAnsi="Cambria Math"/>
          <w:sz w:val="28"/>
          <w:szCs w:val="28"/>
        </w:rPr>
        <w:t>s</w:t>
      </w:r>
      <w:r w:rsidRPr="00AB0E4E">
        <w:rPr>
          <w:rFonts w:ascii="Cambria Math" w:hAnsi="Cambria Math"/>
          <w:sz w:val="28"/>
          <w:szCs w:val="28"/>
        </w:rPr>
        <w:t xml:space="preserve"> to the help requests from other users on the problems in using the system, 2) </w:t>
      </w:r>
      <w:r w:rsidR="00793EDB" w:rsidRPr="00AB0E4E">
        <w:rPr>
          <w:rFonts w:ascii="Cambria Math" w:hAnsi="Cambria Math"/>
          <w:sz w:val="28"/>
          <w:szCs w:val="28"/>
        </w:rPr>
        <w:t>sets</w:t>
      </w:r>
      <w:r w:rsidRPr="00AB0E4E">
        <w:rPr>
          <w:rFonts w:ascii="Cambria Math" w:hAnsi="Cambria Math"/>
          <w:sz w:val="28"/>
          <w:szCs w:val="28"/>
        </w:rPr>
        <w:t xml:space="preserve"> up two management administrators.</w:t>
      </w:r>
    </w:p>
    <w:p w14:paraId="1534D0C3" w14:textId="41FC0E35" w:rsidR="003A7A7F" w:rsidRPr="00AB0E4E" w:rsidRDefault="003A7A7F" w:rsidP="00572011">
      <w:pPr>
        <w:snapToGrid w:val="0"/>
        <w:spacing w:line="276" w:lineRule="auto"/>
        <w:rPr>
          <w:rFonts w:ascii="Cambria Math" w:hAnsi="Cambria Math"/>
          <w:sz w:val="28"/>
          <w:szCs w:val="28"/>
        </w:rPr>
      </w:pPr>
      <w:r w:rsidRPr="00AB0E4E">
        <w:rPr>
          <w:rFonts w:ascii="Cambria Math" w:hAnsi="Cambria Math"/>
          <w:sz w:val="28"/>
          <w:szCs w:val="28"/>
        </w:rPr>
        <w:t xml:space="preserve">T-Admin usually log in the system </w:t>
      </w:r>
      <w:r w:rsidR="009E3D8D" w:rsidRPr="00AB0E4E">
        <w:rPr>
          <w:rFonts w:ascii="Cambria Math" w:hAnsi="Cambria Math"/>
          <w:sz w:val="28"/>
          <w:szCs w:val="28"/>
        </w:rPr>
        <w:t xml:space="preserve">once </w:t>
      </w:r>
      <w:r w:rsidRPr="00AB0E4E">
        <w:rPr>
          <w:rFonts w:ascii="Cambria Math" w:hAnsi="Cambria Math"/>
          <w:sz w:val="28"/>
          <w:szCs w:val="28"/>
        </w:rPr>
        <w:t xml:space="preserve">every weekday, answering the user questions that have not been answered. He can also view answered questions. The questions are listed in order of time. Each question </w:t>
      </w:r>
      <w:r w:rsidR="00793EDB" w:rsidRPr="00AB0E4E">
        <w:rPr>
          <w:rFonts w:ascii="Cambria Math" w:hAnsi="Cambria Math"/>
          <w:sz w:val="28"/>
          <w:szCs w:val="28"/>
        </w:rPr>
        <w:t>has</w:t>
      </w:r>
      <w:r w:rsidRPr="00AB0E4E">
        <w:rPr>
          <w:rFonts w:ascii="Cambria Math" w:hAnsi="Cambria Math"/>
          <w:sz w:val="28"/>
          <w:szCs w:val="28"/>
        </w:rPr>
        <w:t xml:space="preserve"> a short title, description, questioner’ email, role, </w:t>
      </w:r>
      <w:r w:rsidR="00793EDB" w:rsidRPr="00AB0E4E">
        <w:rPr>
          <w:rFonts w:ascii="Cambria Math" w:hAnsi="Cambria Math"/>
          <w:sz w:val="28"/>
          <w:szCs w:val="28"/>
        </w:rPr>
        <w:t xml:space="preserve">submit </w:t>
      </w:r>
      <w:r w:rsidRPr="00AB0E4E">
        <w:rPr>
          <w:rFonts w:ascii="Cambria Math" w:hAnsi="Cambria Math"/>
          <w:sz w:val="28"/>
          <w:szCs w:val="28"/>
        </w:rPr>
        <w:t>time</w:t>
      </w:r>
      <w:r w:rsidR="00793EDB" w:rsidRPr="00AB0E4E">
        <w:rPr>
          <w:rFonts w:ascii="Cambria Math" w:hAnsi="Cambria Math"/>
          <w:sz w:val="28"/>
          <w:szCs w:val="28"/>
        </w:rPr>
        <w:t>, and response time</w:t>
      </w:r>
      <w:r w:rsidRPr="00AB0E4E">
        <w:rPr>
          <w:rFonts w:ascii="Cambria Math" w:hAnsi="Cambria Math"/>
          <w:sz w:val="28"/>
          <w:szCs w:val="28"/>
        </w:rPr>
        <w:t>.</w:t>
      </w:r>
      <w:r w:rsidR="00793EDB" w:rsidRPr="00AB0E4E">
        <w:rPr>
          <w:rFonts w:ascii="Cambria Math" w:hAnsi="Cambria Math"/>
          <w:sz w:val="28"/>
          <w:szCs w:val="28"/>
        </w:rPr>
        <w:t xml:space="preserve"> Users can view the responses from T-Admin through “</w:t>
      </w:r>
      <w:r w:rsidR="00572011" w:rsidRPr="00AB0E4E">
        <w:rPr>
          <w:rFonts w:ascii="Cambria Math" w:hAnsi="Cambria Math"/>
          <w:i/>
          <w:iCs/>
          <w:sz w:val="28"/>
          <w:szCs w:val="28"/>
        </w:rPr>
        <w:t>S</w:t>
      </w:r>
      <w:r w:rsidR="00793EDB" w:rsidRPr="00AB0E4E">
        <w:rPr>
          <w:rFonts w:ascii="Cambria Math" w:hAnsi="Cambria Math"/>
          <w:i/>
          <w:iCs/>
          <w:sz w:val="28"/>
          <w:szCs w:val="28"/>
        </w:rPr>
        <w:t>eek help</w:t>
      </w:r>
      <w:r w:rsidR="00793EDB" w:rsidRPr="00AB0E4E">
        <w:rPr>
          <w:rFonts w:ascii="Cambria Math" w:hAnsi="Cambria Math"/>
          <w:sz w:val="28"/>
          <w:szCs w:val="28"/>
        </w:rPr>
        <w:t>”.</w:t>
      </w:r>
    </w:p>
    <w:p w14:paraId="7517A743" w14:textId="7EB75A3D" w:rsidR="00FE5AE2" w:rsidRPr="00AB0E4E" w:rsidRDefault="00FE5AE2" w:rsidP="00D212D0">
      <w:pPr>
        <w:pStyle w:val="ListParagraph"/>
        <w:numPr>
          <w:ilvl w:val="2"/>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E-Admin, Senior E-Admin</w:t>
      </w:r>
    </w:p>
    <w:p w14:paraId="27789F24" w14:textId="1C362557" w:rsidR="00FE5AE2" w:rsidRPr="00AB0E4E" w:rsidRDefault="00FE5AE2" w:rsidP="00572011">
      <w:pPr>
        <w:snapToGrid w:val="0"/>
        <w:spacing w:line="276" w:lineRule="auto"/>
        <w:rPr>
          <w:rFonts w:ascii="Cambria Math" w:hAnsi="Cambria Math"/>
          <w:sz w:val="28"/>
          <w:szCs w:val="28"/>
        </w:rPr>
      </w:pPr>
      <w:r w:rsidRPr="00AB0E4E">
        <w:rPr>
          <w:rFonts w:ascii="Cambria Math" w:hAnsi="Cambria Math"/>
          <w:sz w:val="28"/>
          <w:szCs w:val="28"/>
        </w:rPr>
        <w:t xml:space="preserve">E-DBA </w:t>
      </w:r>
      <w:r w:rsidR="00572011" w:rsidRPr="00AB0E4E">
        <w:rPr>
          <w:rFonts w:ascii="Cambria Math" w:hAnsi="Cambria Math"/>
          <w:sz w:val="28"/>
          <w:szCs w:val="28"/>
        </w:rPr>
        <w:t xml:space="preserve">platform </w:t>
      </w:r>
      <w:r w:rsidRPr="00AB0E4E">
        <w:rPr>
          <w:rFonts w:ascii="Cambria Math" w:hAnsi="Cambria Math"/>
          <w:sz w:val="28"/>
          <w:szCs w:val="28"/>
        </w:rPr>
        <w:t xml:space="preserve">has two management admins. </w:t>
      </w:r>
    </w:p>
    <w:p w14:paraId="597DEDD6" w14:textId="77777777" w:rsidR="00FE5AE2" w:rsidRPr="00AB0E4E" w:rsidRDefault="00FE5AE2" w:rsidP="00D212D0">
      <w:pPr>
        <w:pStyle w:val="ListParagraph"/>
        <w:numPr>
          <w:ilvl w:val="0"/>
          <w:numId w:val="10"/>
        </w:numPr>
        <w:snapToGrid w:val="0"/>
        <w:spacing w:before="240" w:line="276" w:lineRule="auto"/>
        <w:ind w:left="0" w:firstLineChars="101" w:firstLine="283"/>
        <w:rPr>
          <w:rFonts w:ascii="Cambria Math" w:hAnsi="Cambria Math"/>
          <w:sz w:val="28"/>
          <w:szCs w:val="28"/>
        </w:rPr>
      </w:pPr>
      <w:r w:rsidRPr="00AB0E4E">
        <w:rPr>
          <w:rFonts w:ascii="Cambria Math" w:hAnsi="Cambria Math"/>
          <w:sz w:val="28"/>
          <w:szCs w:val="28"/>
        </w:rPr>
        <w:t>E-Admin</w:t>
      </w:r>
    </w:p>
    <w:p w14:paraId="4F1A08B4" w14:textId="77777777" w:rsidR="00FE5AE2" w:rsidRPr="00AB0E4E" w:rsidRDefault="00FE5AE2" w:rsidP="00572011">
      <w:pPr>
        <w:pStyle w:val="ListParagraph"/>
        <w:snapToGrid w:val="0"/>
        <w:spacing w:line="276" w:lineRule="auto"/>
        <w:ind w:firstLineChars="303" w:firstLine="848"/>
        <w:rPr>
          <w:rFonts w:ascii="Cambria Math" w:hAnsi="Cambria Math"/>
          <w:sz w:val="28"/>
          <w:szCs w:val="28"/>
        </w:rPr>
      </w:pPr>
      <w:r w:rsidRPr="00AB0E4E">
        <w:rPr>
          <w:rFonts w:ascii="Cambria Math" w:hAnsi="Cambria Math"/>
          <w:sz w:val="28"/>
          <w:szCs w:val="28"/>
        </w:rPr>
        <w:t>E-Admin’s job includes:</w:t>
      </w:r>
    </w:p>
    <w:p w14:paraId="5CFCD226" w14:textId="7B944204" w:rsidR="000E1668" w:rsidRPr="00AB0E4E" w:rsidRDefault="000E1668" w:rsidP="00C24D04">
      <w:pPr>
        <w:pStyle w:val="ListParagraph"/>
        <w:numPr>
          <w:ilvl w:val="0"/>
          <w:numId w:val="18"/>
        </w:numPr>
        <w:tabs>
          <w:tab w:val="left" w:pos="1276"/>
        </w:tabs>
        <w:snapToGrid w:val="0"/>
        <w:spacing w:line="276" w:lineRule="auto"/>
        <w:ind w:leftChars="135" w:left="283" w:firstLineChars="202" w:firstLine="566"/>
        <w:rPr>
          <w:rFonts w:ascii="Cambria Math" w:hAnsi="Cambria Math"/>
          <w:sz w:val="28"/>
          <w:szCs w:val="28"/>
        </w:rPr>
      </w:pPr>
      <w:r w:rsidRPr="00AB0E4E">
        <w:rPr>
          <w:rFonts w:ascii="Cambria Math" w:hAnsi="Cambria Math"/>
          <w:sz w:val="28"/>
          <w:szCs w:val="28"/>
        </w:rPr>
        <w:t xml:space="preserve">Approving or </w:t>
      </w:r>
      <w:r w:rsidR="00FE5AE2" w:rsidRPr="00AB0E4E">
        <w:rPr>
          <w:rFonts w:ascii="Cambria Math" w:hAnsi="Cambria Math"/>
          <w:sz w:val="28"/>
          <w:szCs w:val="28"/>
        </w:rPr>
        <w:t>reject</w:t>
      </w:r>
      <w:r w:rsidRPr="00AB0E4E">
        <w:rPr>
          <w:rFonts w:ascii="Cambria Math" w:hAnsi="Cambria Math"/>
          <w:sz w:val="28"/>
          <w:szCs w:val="28"/>
        </w:rPr>
        <w:t>ing</w:t>
      </w:r>
      <w:r w:rsidR="00FE5AE2" w:rsidRPr="00AB0E4E">
        <w:rPr>
          <w:rFonts w:ascii="Cambria Math" w:hAnsi="Cambria Math"/>
          <w:sz w:val="28"/>
          <w:szCs w:val="28"/>
        </w:rPr>
        <w:t xml:space="preserve"> the registration applications</w:t>
      </w:r>
      <w:r w:rsidRPr="00AB0E4E">
        <w:rPr>
          <w:rFonts w:ascii="Cambria Math" w:hAnsi="Cambria Math"/>
          <w:sz w:val="28"/>
          <w:szCs w:val="28"/>
        </w:rPr>
        <w:t xml:space="preserve">. </w:t>
      </w:r>
    </w:p>
    <w:p w14:paraId="34CCB2B0" w14:textId="2D15BA6D" w:rsidR="00FE5AE2" w:rsidRPr="00AB0E4E" w:rsidRDefault="00572011" w:rsidP="00F81382">
      <w:pPr>
        <w:tabs>
          <w:tab w:val="left" w:pos="1276"/>
        </w:tabs>
        <w:snapToGrid w:val="0"/>
        <w:spacing w:line="276" w:lineRule="auto"/>
        <w:ind w:leftChars="607" w:left="1275" w:firstLine="1"/>
        <w:rPr>
          <w:rFonts w:ascii="Cambria Math" w:hAnsi="Cambria Math"/>
          <w:sz w:val="28"/>
          <w:szCs w:val="28"/>
        </w:rPr>
      </w:pPr>
      <w:r w:rsidRPr="00AB0E4E">
        <w:rPr>
          <w:rFonts w:ascii="Cambria Math" w:hAnsi="Cambria Math"/>
          <w:sz w:val="28"/>
          <w:szCs w:val="28"/>
        </w:rPr>
        <w:t>A registration</w:t>
      </w:r>
      <w:r w:rsidR="000E1668" w:rsidRPr="00AB0E4E">
        <w:rPr>
          <w:rFonts w:ascii="Cambria Math" w:hAnsi="Cambria Math"/>
          <w:sz w:val="28"/>
          <w:szCs w:val="28"/>
        </w:rPr>
        <w:t xml:space="preserve"> application </w:t>
      </w:r>
      <w:r w:rsidRPr="00AB0E4E">
        <w:rPr>
          <w:rFonts w:ascii="Cambria Math" w:hAnsi="Cambria Math"/>
          <w:sz w:val="28"/>
          <w:szCs w:val="28"/>
        </w:rPr>
        <w:t>from an O-Convener</w:t>
      </w:r>
      <w:r w:rsidR="000E1668" w:rsidRPr="00AB0E4E">
        <w:rPr>
          <w:rFonts w:ascii="Cambria Math" w:hAnsi="Cambria Math"/>
          <w:sz w:val="28"/>
          <w:szCs w:val="28"/>
        </w:rPr>
        <w:t xml:space="preserve"> is processed within three days. </w:t>
      </w:r>
      <w:r w:rsidR="009E3D8D" w:rsidRPr="00AB0E4E">
        <w:rPr>
          <w:rFonts w:ascii="Cambria Math" w:hAnsi="Cambria Math"/>
          <w:sz w:val="28"/>
          <w:szCs w:val="28"/>
        </w:rPr>
        <w:t>When</w:t>
      </w:r>
      <w:r w:rsidR="00F81382" w:rsidRPr="00AB0E4E">
        <w:rPr>
          <w:rFonts w:ascii="Cambria Math" w:hAnsi="Cambria Math"/>
          <w:sz w:val="28"/>
          <w:szCs w:val="28"/>
        </w:rPr>
        <w:t xml:space="preserve"> </w:t>
      </w:r>
      <w:r w:rsidR="009E3D8D" w:rsidRPr="00AB0E4E">
        <w:rPr>
          <w:rFonts w:ascii="Cambria Math" w:hAnsi="Cambria Math" w:hint="eastAsia"/>
          <w:sz w:val="28"/>
          <w:szCs w:val="28"/>
        </w:rPr>
        <w:t>E</w:t>
      </w:r>
      <w:r w:rsidR="009E3D8D" w:rsidRPr="00AB0E4E">
        <w:rPr>
          <w:rFonts w:ascii="Cambria Math" w:hAnsi="Cambria Math"/>
          <w:sz w:val="28"/>
          <w:szCs w:val="28"/>
        </w:rPr>
        <w:t xml:space="preserve">-Admin approves an application, a notice will be sent to Senior E-Admin’s email box. </w:t>
      </w:r>
      <w:r w:rsidRPr="00AB0E4E">
        <w:rPr>
          <w:rFonts w:ascii="Cambria Math" w:hAnsi="Cambria Math"/>
          <w:sz w:val="28"/>
          <w:szCs w:val="28"/>
        </w:rPr>
        <w:t xml:space="preserve">If </w:t>
      </w:r>
      <w:r w:rsidR="00F81382" w:rsidRPr="00AB0E4E">
        <w:rPr>
          <w:rFonts w:ascii="Cambria Math" w:hAnsi="Cambria Math"/>
          <w:sz w:val="28"/>
          <w:szCs w:val="28"/>
        </w:rPr>
        <w:t>E-Admin</w:t>
      </w:r>
      <w:r w:rsidRPr="00AB0E4E">
        <w:rPr>
          <w:rFonts w:ascii="Cambria Math" w:hAnsi="Cambria Math"/>
          <w:sz w:val="28"/>
          <w:szCs w:val="28"/>
        </w:rPr>
        <w:t xml:space="preserve"> rejects an application, an email notice will be sent to applicant’s email box directly.</w:t>
      </w:r>
    </w:p>
    <w:p w14:paraId="207ACA2E" w14:textId="559B68F6" w:rsidR="000E1668" w:rsidRPr="00AB0E4E" w:rsidRDefault="000E1668" w:rsidP="00C24D04">
      <w:pPr>
        <w:pStyle w:val="ListParagraph"/>
        <w:numPr>
          <w:ilvl w:val="0"/>
          <w:numId w:val="18"/>
        </w:numPr>
        <w:tabs>
          <w:tab w:val="left" w:pos="1276"/>
        </w:tabs>
        <w:snapToGrid w:val="0"/>
        <w:spacing w:line="276" w:lineRule="auto"/>
        <w:ind w:leftChars="135" w:left="283" w:firstLineChars="202" w:firstLine="566"/>
        <w:rPr>
          <w:rFonts w:ascii="Cambria Math" w:hAnsi="Cambria Math"/>
          <w:sz w:val="28"/>
          <w:szCs w:val="28"/>
        </w:rPr>
      </w:pPr>
      <w:r w:rsidRPr="00AB0E4E">
        <w:rPr>
          <w:rFonts w:ascii="Cambria Math" w:hAnsi="Cambria Math"/>
          <w:sz w:val="28"/>
          <w:szCs w:val="28"/>
        </w:rPr>
        <w:t>E</w:t>
      </w:r>
      <w:r w:rsidR="00FE5AE2" w:rsidRPr="00AB0E4E">
        <w:rPr>
          <w:rFonts w:ascii="Cambria Math" w:hAnsi="Cambria Math"/>
          <w:sz w:val="28"/>
          <w:szCs w:val="28"/>
        </w:rPr>
        <w:t>xplain</w:t>
      </w:r>
      <w:r w:rsidRPr="00AB0E4E">
        <w:rPr>
          <w:rFonts w:ascii="Cambria Math" w:hAnsi="Cambria Math"/>
          <w:sz w:val="28"/>
          <w:szCs w:val="28"/>
        </w:rPr>
        <w:t>ing</w:t>
      </w:r>
      <w:r w:rsidR="00FE5AE2" w:rsidRPr="00AB0E4E">
        <w:rPr>
          <w:rFonts w:ascii="Cambria Math" w:hAnsi="Cambria Math"/>
          <w:sz w:val="28"/>
          <w:szCs w:val="28"/>
        </w:rPr>
        <w:t xml:space="preserve"> </w:t>
      </w:r>
      <w:r w:rsidR="00572011" w:rsidRPr="00AB0E4E">
        <w:rPr>
          <w:rFonts w:ascii="Cambria Math" w:hAnsi="Cambria Math"/>
          <w:sz w:val="28"/>
          <w:szCs w:val="28"/>
        </w:rPr>
        <w:t>platform data sharing</w:t>
      </w:r>
      <w:r w:rsidR="00FE5AE2" w:rsidRPr="00AB0E4E">
        <w:rPr>
          <w:rFonts w:ascii="Cambria Math" w:hAnsi="Cambria Math"/>
          <w:sz w:val="28"/>
          <w:szCs w:val="28"/>
        </w:rPr>
        <w:t xml:space="preserve"> policies</w:t>
      </w:r>
      <w:r w:rsidRPr="00AB0E4E">
        <w:rPr>
          <w:rFonts w:ascii="Cambria Math" w:hAnsi="Cambria Math"/>
          <w:sz w:val="28"/>
          <w:szCs w:val="28"/>
        </w:rPr>
        <w:t xml:space="preserve">. </w:t>
      </w:r>
    </w:p>
    <w:p w14:paraId="2BEFE6DA" w14:textId="60FABD57" w:rsidR="00FE5AE2" w:rsidRPr="00AB0E4E" w:rsidRDefault="000E1668" w:rsidP="00F81382">
      <w:pPr>
        <w:tabs>
          <w:tab w:val="left" w:pos="1276"/>
        </w:tabs>
        <w:snapToGrid w:val="0"/>
        <w:spacing w:line="276" w:lineRule="auto"/>
        <w:ind w:leftChars="607" w:left="1275" w:firstLine="1"/>
        <w:rPr>
          <w:rFonts w:ascii="Cambria Math" w:hAnsi="Cambria Math"/>
          <w:sz w:val="28"/>
          <w:szCs w:val="28"/>
        </w:rPr>
      </w:pPr>
      <w:r w:rsidRPr="00AB0E4E">
        <w:rPr>
          <w:rFonts w:ascii="Cambria Math" w:hAnsi="Cambria Math"/>
          <w:sz w:val="28"/>
          <w:szCs w:val="28"/>
        </w:rPr>
        <w:t xml:space="preserve">There could be several policies. </w:t>
      </w:r>
      <w:r w:rsidRPr="00AB0E4E">
        <w:rPr>
          <w:rFonts w:ascii="Cambria Math" w:hAnsi="Cambria Math" w:hint="eastAsia"/>
          <w:sz w:val="28"/>
          <w:szCs w:val="28"/>
        </w:rPr>
        <w:t>E</w:t>
      </w:r>
      <w:r w:rsidRPr="00AB0E4E">
        <w:rPr>
          <w:rFonts w:ascii="Cambria Math" w:hAnsi="Cambria Math"/>
          <w:sz w:val="28"/>
          <w:szCs w:val="28"/>
        </w:rPr>
        <w:t xml:space="preserve">-Admin can add, delete, or update </w:t>
      </w:r>
      <w:r w:rsidR="00572011" w:rsidRPr="00AB0E4E">
        <w:rPr>
          <w:rFonts w:ascii="Cambria Math" w:hAnsi="Cambria Math"/>
          <w:sz w:val="28"/>
          <w:szCs w:val="28"/>
        </w:rPr>
        <w:t>a</w:t>
      </w:r>
      <w:r w:rsidRPr="00AB0E4E">
        <w:rPr>
          <w:rFonts w:ascii="Cambria Math" w:hAnsi="Cambria Math"/>
          <w:sz w:val="28"/>
          <w:szCs w:val="28"/>
        </w:rPr>
        <w:t xml:space="preserve"> policy. The policy </w:t>
      </w:r>
      <w:r w:rsidR="009E3D8D" w:rsidRPr="00AB0E4E">
        <w:rPr>
          <w:rFonts w:ascii="Cambria Math" w:hAnsi="Cambria Math"/>
          <w:sz w:val="28"/>
          <w:szCs w:val="28"/>
        </w:rPr>
        <w:t xml:space="preserve">can be </w:t>
      </w:r>
      <w:r w:rsidRPr="00AB0E4E">
        <w:rPr>
          <w:rFonts w:ascii="Cambria Math" w:hAnsi="Cambria Math"/>
          <w:sz w:val="28"/>
          <w:szCs w:val="28"/>
        </w:rPr>
        <w:t xml:space="preserve">uploaded </w:t>
      </w:r>
      <w:r w:rsidR="009E3D8D" w:rsidRPr="00AB0E4E">
        <w:rPr>
          <w:rFonts w:ascii="Cambria Math" w:hAnsi="Cambria Math"/>
          <w:sz w:val="28"/>
          <w:szCs w:val="28"/>
        </w:rPr>
        <w:t>in</w:t>
      </w:r>
      <w:r w:rsidR="00F81382" w:rsidRPr="00AB0E4E">
        <w:rPr>
          <w:rFonts w:ascii="Cambria Math" w:hAnsi="Cambria Math"/>
          <w:sz w:val="28"/>
          <w:szCs w:val="28"/>
        </w:rPr>
        <w:t xml:space="preserve"> a</w:t>
      </w:r>
      <w:r w:rsidR="009E3D8D" w:rsidRPr="00AB0E4E">
        <w:rPr>
          <w:rFonts w:ascii="Cambria Math" w:hAnsi="Cambria Math"/>
          <w:sz w:val="28"/>
          <w:szCs w:val="28"/>
        </w:rPr>
        <w:t xml:space="preserve"> pdf </w:t>
      </w:r>
      <w:r w:rsidR="00F81382" w:rsidRPr="00AB0E4E">
        <w:rPr>
          <w:rFonts w:ascii="Cambria Math" w:hAnsi="Cambria Math"/>
          <w:sz w:val="28"/>
          <w:szCs w:val="28"/>
        </w:rPr>
        <w:t>file</w:t>
      </w:r>
      <w:r w:rsidRPr="00AB0E4E">
        <w:rPr>
          <w:rFonts w:ascii="Cambria Math" w:hAnsi="Cambria Math"/>
          <w:sz w:val="28"/>
          <w:szCs w:val="28"/>
        </w:rPr>
        <w:t xml:space="preserve">. </w:t>
      </w:r>
    </w:p>
    <w:p w14:paraId="1A3093A3" w14:textId="37CC0967" w:rsidR="003B4961" w:rsidRPr="00AB0E4E" w:rsidRDefault="003B4961" w:rsidP="00C24D04">
      <w:pPr>
        <w:pStyle w:val="ListParagraph"/>
        <w:numPr>
          <w:ilvl w:val="0"/>
          <w:numId w:val="18"/>
        </w:numPr>
        <w:tabs>
          <w:tab w:val="left" w:pos="1276"/>
        </w:tabs>
        <w:snapToGrid w:val="0"/>
        <w:spacing w:line="276" w:lineRule="auto"/>
        <w:ind w:leftChars="135" w:left="283" w:firstLineChars="202" w:firstLine="566"/>
        <w:rPr>
          <w:rFonts w:ascii="Cambria Math" w:hAnsi="Cambria Math"/>
          <w:sz w:val="28"/>
          <w:szCs w:val="28"/>
        </w:rPr>
      </w:pPr>
      <w:r w:rsidRPr="00AB0E4E">
        <w:rPr>
          <w:rFonts w:ascii="Cambria Math" w:hAnsi="Cambria Math"/>
          <w:sz w:val="28"/>
          <w:szCs w:val="28"/>
        </w:rPr>
        <w:t>Checking log information</w:t>
      </w:r>
    </w:p>
    <w:p w14:paraId="29918DE2" w14:textId="6DC591DA" w:rsidR="003B4961" w:rsidRDefault="003B4961" w:rsidP="00C24D04">
      <w:pPr>
        <w:pStyle w:val="ListParagraph"/>
        <w:tabs>
          <w:tab w:val="left" w:pos="1276"/>
        </w:tabs>
        <w:snapToGrid w:val="0"/>
        <w:spacing w:line="276" w:lineRule="auto"/>
        <w:ind w:leftChars="607" w:left="1276" w:firstLineChars="0" w:hanging="1"/>
        <w:rPr>
          <w:rFonts w:ascii="Cambria Math" w:hAnsi="Cambria Math"/>
          <w:sz w:val="28"/>
          <w:szCs w:val="28"/>
        </w:rPr>
      </w:pPr>
      <w:r w:rsidRPr="00AB0E4E">
        <w:rPr>
          <w:rFonts w:ascii="Cambria Math" w:hAnsi="Cambria Math"/>
          <w:sz w:val="28"/>
          <w:szCs w:val="28"/>
        </w:rPr>
        <w:t>All the user activities in E-DBA system will be recorded, including login time, logout time, services accessed, and organizations the provide those services. E-Admin can check log information for all organizations. Log information can be</w:t>
      </w:r>
      <w:r w:rsidR="00F81382" w:rsidRPr="00AB0E4E">
        <w:rPr>
          <w:rFonts w:ascii="Cambria Math" w:hAnsi="Cambria Math"/>
          <w:sz w:val="28"/>
          <w:szCs w:val="28"/>
        </w:rPr>
        <w:t xml:space="preserve"> checked according to activities</w:t>
      </w:r>
      <w:r w:rsidRPr="00AB0E4E">
        <w:rPr>
          <w:rFonts w:ascii="Cambria Math" w:hAnsi="Cambria Math"/>
          <w:sz w:val="28"/>
          <w:szCs w:val="28"/>
        </w:rPr>
        <w:t>, user names, dates, or organizations. Nobody can modify the log content.</w:t>
      </w:r>
    </w:p>
    <w:p w14:paraId="4F794511" w14:textId="200A6E9D" w:rsidR="00AB0E4E" w:rsidRPr="00A70F13" w:rsidRDefault="00AB0E4E" w:rsidP="00AB0E4E">
      <w:pPr>
        <w:pStyle w:val="ListParagraph"/>
        <w:numPr>
          <w:ilvl w:val="0"/>
          <w:numId w:val="18"/>
        </w:numPr>
        <w:tabs>
          <w:tab w:val="left" w:pos="1276"/>
        </w:tabs>
        <w:snapToGrid w:val="0"/>
        <w:spacing w:line="276" w:lineRule="auto"/>
        <w:ind w:leftChars="135" w:left="283" w:firstLineChars="202" w:firstLine="566"/>
        <w:rPr>
          <w:rFonts w:ascii="Cambria Math" w:hAnsi="Cambria Math"/>
          <w:sz w:val="28"/>
          <w:szCs w:val="28"/>
        </w:rPr>
      </w:pPr>
      <w:r w:rsidRPr="00A70F13">
        <w:rPr>
          <w:rFonts w:ascii="Cambria Math" w:hAnsi="Cambria Math" w:hint="eastAsia"/>
          <w:sz w:val="28"/>
          <w:szCs w:val="28"/>
        </w:rPr>
        <w:t>Setting</w:t>
      </w:r>
      <w:r w:rsidRPr="00A70F13">
        <w:rPr>
          <w:rFonts w:ascii="Cambria Math" w:hAnsi="Cambria Math"/>
          <w:sz w:val="28"/>
          <w:szCs w:val="28"/>
        </w:rPr>
        <w:t xml:space="preserve"> an E-DBA bank account and a membership fee</w:t>
      </w:r>
    </w:p>
    <w:p w14:paraId="2D77F5AA" w14:textId="77777777" w:rsidR="00FE5AE2" w:rsidRPr="00AB0E4E" w:rsidRDefault="00FE5AE2" w:rsidP="00F81382">
      <w:pPr>
        <w:pStyle w:val="ListParagraph"/>
        <w:numPr>
          <w:ilvl w:val="0"/>
          <w:numId w:val="10"/>
        </w:numPr>
        <w:snapToGrid w:val="0"/>
        <w:spacing w:before="240" w:line="276" w:lineRule="auto"/>
        <w:ind w:left="0" w:firstLineChars="152" w:firstLine="426"/>
        <w:rPr>
          <w:rFonts w:ascii="Cambria Math" w:hAnsi="Cambria Math"/>
          <w:sz w:val="28"/>
          <w:szCs w:val="28"/>
        </w:rPr>
      </w:pPr>
      <w:r w:rsidRPr="00AB0E4E">
        <w:rPr>
          <w:rFonts w:ascii="Cambria Math" w:hAnsi="Cambria Math"/>
          <w:sz w:val="28"/>
          <w:szCs w:val="28"/>
        </w:rPr>
        <w:t xml:space="preserve">Senior E-Admin </w:t>
      </w:r>
    </w:p>
    <w:p w14:paraId="6E1844A2" w14:textId="1524B436" w:rsidR="00FE5AE2" w:rsidRPr="00AB0E4E" w:rsidRDefault="00774786" w:rsidP="00F81382">
      <w:pPr>
        <w:pStyle w:val="ListParagraph"/>
        <w:snapToGrid w:val="0"/>
        <w:spacing w:line="276" w:lineRule="auto"/>
        <w:ind w:leftChars="404" w:left="849" w:firstLineChars="0" w:hanging="1"/>
        <w:rPr>
          <w:rFonts w:ascii="Cambria Math" w:hAnsi="Cambria Math"/>
          <w:sz w:val="28"/>
          <w:szCs w:val="28"/>
        </w:rPr>
      </w:pPr>
      <w:r w:rsidRPr="00AB0E4E">
        <w:rPr>
          <w:rFonts w:ascii="Cambria Math" w:hAnsi="Cambria Math"/>
          <w:sz w:val="28"/>
          <w:szCs w:val="28"/>
        </w:rPr>
        <w:t>Senior E-Admin a</w:t>
      </w:r>
      <w:r w:rsidR="00FE5AE2" w:rsidRPr="00AB0E4E">
        <w:rPr>
          <w:rFonts w:ascii="Cambria Math" w:hAnsi="Cambria Math"/>
          <w:sz w:val="28"/>
          <w:szCs w:val="28"/>
        </w:rPr>
        <w:t>pprove</w:t>
      </w:r>
      <w:r w:rsidRPr="00AB0E4E">
        <w:rPr>
          <w:rFonts w:ascii="Cambria Math" w:hAnsi="Cambria Math"/>
          <w:sz w:val="28"/>
          <w:szCs w:val="28"/>
        </w:rPr>
        <w:t>s</w:t>
      </w:r>
      <w:r w:rsidR="00FE5AE2" w:rsidRPr="00AB0E4E">
        <w:rPr>
          <w:rFonts w:ascii="Cambria Math" w:hAnsi="Cambria Math"/>
          <w:sz w:val="28"/>
          <w:szCs w:val="28"/>
        </w:rPr>
        <w:t>/reje</w:t>
      </w:r>
      <w:r w:rsidRPr="00AB0E4E">
        <w:rPr>
          <w:rFonts w:ascii="Cambria Math" w:hAnsi="Cambria Math"/>
          <w:sz w:val="28"/>
          <w:szCs w:val="28"/>
        </w:rPr>
        <w:t>cts</w:t>
      </w:r>
      <w:r w:rsidR="00FE5AE2" w:rsidRPr="00AB0E4E">
        <w:rPr>
          <w:rFonts w:ascii="Cambria Math" w:hAnsi="Cambria Math"/>
          <w:sz w:val="28"/>
          <w:szCs w:val="28"/>
        </w:rPr>
        <w:t xml:space="preserve"> the registration application</w:t>
      </w:r>
      <w:r w:rsidR="00572011" w:rsidRPr="00AB0E4E">
        <w:rPr>
          <w:rFonts w:ascii="Cambria Math" w:hAnsi="Cambria Math"/>
          <w:sz w:val="28"/>
          <w:szCs w:val="28"/>
        </w:rPr>
        <w:t>s</w:t>
      </w:r>
      <w:r w:rsidR="00FE5AE2" w:rsidRPr="00AB0E4E">
        <w:rPr>
          <w:rFonts w:ascii="Cambria Math" w:hAnsi="Cambria Math"/>
          <w:sz w:val="28"/>
          <w:szCs w:val="28"/>
        </w:rPr>
        <w:t xml:space="preserve"> approved by E-Admin. </w:t>
      </w:r>
      <w:r w:rsidRPr="00AB0E4E">
        <w:rPr>
          <w:rFonts w:ascii="Cambria Math" w:hAnsi="Cambria Math"/>
          <w:sz w:val="28"/>
          <w:szCs w:val="28"/>
        </w:rPr>
        <w:t xml:space="preserve">After Senior E-Admin gets a notice from </w:t>
      </w:r>
      <w:r w:rsidR="00572011" w:rsidRPr="00AB0E4E">
        <w:rPr>
          <w:rFonts w:ascii="Cambria Math" w:hAnsi="Cambria Math"/>
          <w:sz w:val="28"/>
          <w:szCs w:val="28"/>
        </w:rPr>
        <w:t>E-Admin through the E-DBA system</w:t>
      </w:r>
      <w:r w:rsidRPr="00AB0E4E">
        <w:rPr>
          <w:rFonts w:ascii="Cambria Math" w:hAnsi="Cambria Math"/>
          <w:sz w:val="28"/>
          <w:szCs w:val="28"/>
        </w:rPr>
        <w:t xml:space="preserve">, he can login the system, view the applications to approve and corresponding documents. Once he approves/rejects, a notice will be sent to O-Convener immediately. If approved, O-Convener’s email address and his role will be recorded in the </w:t>
      </w:r>
      <w:r w:rsidR="00572011" w:rsidRPr="00AB0E4E">
        <w:rPr>
          <w:rFonts w:ascii="Cambria Math" w:hAnsi="Cambria Math"/>
          <w:sz w:val="28"/>
          <w:szCs w:val="28"/>
        </w:rPr>
        <w:t xml:space="preserve">E-DBA </w:t>
      </w:r>
      <w:r w:rsidRPr="00AB0E4E">
        <w:rPr>
          <w:rFonts w:ascii="Cambria Math" w:hAnsi="Cambria Math"/>
          <w:sz w:val="28"/>
          <w:szCs w:val="28"/>
        </w:rPr>
        <w:t>system so that O-Convener can login later. A workspace is assigned to this registered organization.</w:t>
      </w:r>
    </w:p>
    <w:p w14:paraId="340DFECD" w14:textId="77777777" w:rsidR="00FE5AE2" w:rsidRPr="00AB0E4E" w:rsidRDefault="00FE5AE2" w:rsidP="00D212D0">
      <w:pPr>
        <w:pStyle w:val="ListParagraph"/>
        <w:numPr>
          <w:ilvl w:val="2"/>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lastRenderedPageBreak/>
        <w:t>O-Convener</w:t>
      </w:r>
    </w:p>
    <w:p w14:paraId="17F4D35F" w14:textId="0BCD1337" w:rsidR="00FE5AE2" w:rsidRPr="00AB0E4E" w:rsidRDefault="00FE5AE2" w:rsidP="00572011">
      <w:pPr>
        <w:pStyle w:val="ListParagraph"/>
        <w:snapToGrid w:val="0"/>
        <w:spacing w:line="276" w:lineRule="auto"/>
        <w:ind w:firstLineChars="0" w:firstLine="0"/>
        <w:rPr>
          <w:rFonts w:ascii="Cambria Math" w:hAnsi="Cambria Math"/>
          <w:sz w:val="28"/>
          <w:szCs w:val="28"/>
        </w:rPr>
      </w:pPr>
      <w:r w:rsidRPr="00AB0E4E">
        <w:rPr>
          <w:rFonts w:ascii="Cambria Math" w:hAnsi="Cambria Math"/>
          <w:sz w:val="28"/>
          <w:szCs w:val="28"/>
        </w:rPr>
        <w:t>Each organization should have a convener (O-Convener) who is responsible for the business connection with the E-DBA, including registration, maintenance of services, and maintenance of user name list from his organization. The registration follows the following steps.</w:t>
      </w:r>
    </w:p>
    <w:p w14:paraId="70A44291" w14:textId="162790A4" w:rsidR="006906D2" w:rsidRPr="00AB0E4E" w:rsidRDefault="00FE5AE2" w:rsidP="006906D2">
      <w:pPr>
        <w:pStyle w:val="ListParagraph"/>
        <w:numPr>
          <w:ilvl w:val="0"/>
          <w:numId w:val="17"/>
        </w:numPr>
        <w:snapToGrid w:val="0"/>
        <w:spacing w:before="240" w:line="276" w:lineRule="auto"/>
        <w:ind w:leftChars="134" w:left="707" w:firstLineChars="0" w:hanging="426"/>
        <w:rPr>
          <w:rFonts w:ascii="Cambria Math" w:hAnsi="Cambria Math"/>
          <w:sz w:val="28"/>
          <w:szCs w:val="28"/>
        </w:rPr>
      </w:pPr>
      <w:r w:rsidRPr="00AB0E4E">
        <w:rPr>
          <w:rFonts w:ascii="Cambria Math" w:hAnsi="Cambria Math"/>
          <w:sz w:val="28"/>
          <w:szCs w:val="28"/>
        </w:rPr>
        <w:t xml:space="preserve">The </w:t>
      </w:r>
      <w:r w:rsidR="00572011" w:rsidRPr="00AB0E4E">
        <w:rPr>
          <w:rFonts w:ascii="Cambria Math" w:hAnsi="Cambria Math"/>
          <w:sz w:val="28"/>
          <w:szCs w:val="28"/>
        </w:rPr>
        <w:t>O-C</w:t>
      </w:r>
      <w:r w:rsidRPr="00AB0E4E">
        <w:rPr>
          <w:rFonts w:ascii="Cambria Math" w:hAnsi="Cambria Math"/>
          <w:sz w:val="28"/>
          <w:szCs w:val="28"/>
        </w:rPr>
        <w:t xml:space="preserve">onvener should provide application information, including </w:t>
      </w:r>
      <w:r w:rsidR="006906D2" w:rsidRPr="00AB0E4E">
        <w:rPr>
          <w:rFonts w:ascii="Cambria Math" w:hAnsi="Cambria Math"/>
          <w:sz w:val="28"/>
          <w:szCs w:val="28"/>
        </w:rPr>
        <w:t xml:space="preserve">a </w:t>
      </w:r>
      <w:r w:rsidRPr="00AB0E4E">
        <w:rPr>
          <w:rFonts w:ascii="Cambria Math" w:hAnsi="Cambria Math"/>
          <w:sz w:val="28"/>
          <w:szCs w:val="28"/>
        </w:rPr>
        <w:t xml:space="preserve">required proof document and an email address of the convener through the system entrance </w:t>
      </w:r>
      <w:r w:rsidRPr="00AB0E4E">
        <w:rPr>
          <w:rFonts w:ascii="Cambria Math" w:hAnsi="Cambria Math"/>
          <w:i/>
          <w:iCs/>
          <w:sz w:val="28"/>
          <w:szCs w:val="28"/>
        </w:rPr>
        <w:t>Register</w:t>
      </w:r>
      <w:r w:rsidRPr="00AB0E4E">
        <w:rPr>
          <w:rFonts w:ascii="Cambria Math" w:hAnsi="Cambria Math"/>
          <w:sz w:val="28"/>
          <w:szCs w:val="28"/>
        </w:rPr>
        <w:t xml:space="preserve"> for approval. Register entrance does not need to login. </w:t>
      </w:r>
      <w:r w:rsidR="006906D2" w:rsidRPr="00AB0E4E">
        <w:rPr>
          <w:rFonts w:ascii="Cambria Math" w:hAnsi="Cambria Math" w:hint="eastAsia"/>
          <w:sz w:val="28"/>
          <w:szCs w:val="28"/>
        </w:rPr>
        <w:t>The</w:t>
      </w:r>
      <w:r w:rsidR="006906D2" w:rsidRPr="00AB0E4E">
        <w:rPr>
          <w:rFonts w:ascii="Cambria Math" w:hAnsi="Cambria Math"/>
          <w:sz w:val="28"/>
          <w:szCs w:val="28"/>
        </w:rPr>
        <w:t xml:space="preserve"> </w:t>
      </w:r>
      <w:r w:rsidR="006906D2" w:rsidRPr="00AB0E4E">
        <w:rPr>
          <w:rFonts w:ascii="Cambria Math" w:hAnsi="Cambria Math" w:hint="eastAsia"/>
          <w:sz w:val="28"/>
          <w:szCs w:val="28"/>
        </w:rPr>
        <w:t>O-Convener</w:t>
      </w:r>
      <w:r w:rsidR="006906D2" w:rsidRPr="00AB0E4E">
        <w:rPr>
          <w:rFonts w:ascii="Cambria Math" w:hAnsi="Cambria Math"/>
          <w:sz w:val="28"/>
          <w:szCs w:val="28"/>
        </w:rPr>
        <w:t xml:space="preserve"> should input the following information: organization name in full, organization name in short, an email address for registration. Assume that only one pdf file will be uploaded as the proofing document. </w:t>
      </w:r>
      <w:r w:rsidR="009F65E8" w:rsidRPr="00AB0E4E">
        <w:rPr>
          <w:rFonts w:ascii="Cambria Math" w:hAnsi="Cambria Math" w:hint="eastAsia"/>
          <w:sz w:val="28"/>
          <w:szCs w:val="28"/>
        </w:rPr>
        <w:t>W</w:t>
      </w:r>
      <w:r w:rsidR="009F65E8" w:rsidRPr="00AB0E4E">
        <w:rPr>
          <w:rFonts w:ascii="Cambria Math" w:hAnsi="Cambria Math"/>
          <w:sz w:val="28"/>
          <w:szCs w:val="28"/>
        </w:rPr>
        <w:t>he</w:t>
      </w:r>
      <w:r w:rsidR="009F65E8" w:rsidRPr="00AB0E4E">
        <w:rPr>
          <w:rFonts w:ascii="Cambria Math" w:hAnsi="Cambria Math" w:hint="eastAsia"/>
          <w:sz w:val="28"/>
          <w:szCs w:val="28"/>
        </w:rPr>
        <w:t>n</w:t>
      </w:r>
      <w:r w:rsidR="00572011" w:rsidRPr="00AB0E4E">
        <w:rPr>
          <w:rFonts w:ascii="Cambria Math" w:hAnsi="Cambria Math"/>
          <w:sz w:val="28"/>
          <w:szCs w:val="28"/>
        </w:rPr>
        <w:t xml:space="preserve"> an O-Convener offers a</w:t>
      </w:r>
      <w:r w:rsidR="009F65E8" w:rsidRPr="00AB0E4E">
        <w:rPr>
          <w:rFonts w:ascii="Cambria Math" w:hAnsi="Cambria Math"/>
          <w:sz w:val="28"/>
          <w:szCs w:val="28"/>
        </w:rPr>
        <w:t xml:space="preserve"> </w:t>
      </w:r>
      <w:r w:rsidR="00774786" w:rsidRPr="00AB0E4E">
        <w:rPr>
          <w:rFonts w:ascii="Cambria Math" w:hAnsi="Cambria Math"/>
          <w:sz w:val="28"/>
          <w:szCs w:val="28"/>
        </w:rPr>
        <w:t xml:space="preserve">valid </w:t>
      </w:r>
      <w:r w:rsidR="009F65E8" w:rsidRPr="00AB0E4E">
        <w:rPr>
          <w:rFonts w:ascii="Cambria Math" w:hAnsi="Cambria Math"/>
          <w:sz w:val="28"/>
          <w:szCs w:val="28"/>
        </w:rPr>
        <w:t xml:space="preserve">email address, a code is sent to his email box and he needs to input the code in the system to verify. </w:t>
      </w:r>
    </w:p>
    <w:p w14:paraId="7152B6B6" w14:textId="2DD0FC47" w:rsidR="006906D2" w:rsidRPr="00AB0E4E" w:rsidRDefault="00774786" w:rsidP="00F81382">
      <w:pPr>
        <w:pStyle w:val="ListParagraph"/>
        <w:numPr>
          <w:ilvl w:val="0"/>
          <w:numId w:val="17"/>
        </w:numPr>
        <w:snapToGrid w:val="0"/>
        <w:spacing w:before="240" w:line="276" w:lineRule="auto"/>
        <w:ind w:leftChars="134" w:left="707" w:firstLineChars="0" w:hanging="426"/>
        <w:rPr>
          <w:rFonts w:ascii="Cambria Math" w:hAnsi="Cambria Math"/>
          <w:sz w:val="28"/>
          <w:szCs w:val="28"/>
        </w:rPr>
      </w:pPr>
      <w:r w:rsidRPr="00AB0E4E">
        <w:rPr>
          <w:rFonts w:ascii="Cambria Math" w:hAnsi="Cambria Math"/>
          <w:sz w:val="28"/>
          <w:szCs w:val="28"/>
        </w:rPr>
        <w:t xml:space="preserve">The </w:t>
      </w:r>
      <w:r w:rsidR="00A66DE8" w:rsidRPr="00AB0E4E">
        <w:rPr>
          <w:rFonts w:ascii="Cambria Math" w:hAnsi="Cambria Math"/>
          <w:sz w:val="28"/>
          <w:szCs w:val="28"/>
        </w:rPr>
        <w:t xml:space="preserve">registration </w:t>
      </w:r>
      <w:r w:rsidRPr="00AB0E4E">
        <w:rPr>
          <w:rFonts w:ascii="Cambria Math" w:hAnsi="Cambria Math"/>
          <w:sz w:val="28"/>
          <w:szCs w:val="28"/>
        </w:rPr>
        <w:t>application needs to be reviewed by E-Admin and Senior E-Admin</w:t>
      </w:r>
      <w:r w:rsidR="00F81382" w:rsidRPr="00AB0E4E">
        <w:rPr>
          <w:rFonts w:ascii="Cambria Math" w:hAnsi="Cambria Math"/>
          <w:sz w:val="28"/>
          <w:szCs w:val="28"/>
        </w:rPr>
        <w:t>. D</w:t>
      </w:r>
      <w:r w:rsidRPr="00AB0E4E">
        <w:rPr>
          <w:rFonts w:ascii="Cambria Math" w:hAnsi="Cambria Math"/>
          <w:sz w:val="28"/>
          <w:szCs w:val="28"/>
        </w:rPr>
        <w:t>etails refer to E-Admin and Senior E-Admin’s jobs</w:t>
      </w:r>
      <w:r w:rsidR="00A66DE8" w:rsidRPr="00AB0E4E">
        <w:rPr>
          <w:rFonts w:ascii="Cambria Math" w:hAnsi="Cambria Math"/>
          <w:sz w:val="28"/>
          <w:szCs w:val="28"/>
        </w:rPr>
        <w:t>.</w:t>
      </w:r>
    </w:p>
    <w:p w14:paraId="28B869BA" w14:textId="515DB915" w:rsidR="006906D2" w:rsidRPr="00AB0E4E" w:rsidRDefault="00A66DE8" w:rsidP="006906D2">
      <w:pPr>
        <w:pStyle w:val="ListParagraph"/>
        <w:numPr>
          <w:ilvl w:val="0"/>
          <w:numId w:val="17"/>
        </w:numPr>
        <w:snapToGrid w:val="0"/>
        <w:spacing w:before="240" w:line="276" w:lineRule="auto"/>
        <w:ind w:leftChars="134" w:left="707" w:firstLineChars="0" w:hanging="426"/>
        <w:rPr>
          <w:rFonts w:ascii="Cambria Math" w:hAnsi="Cambria Math"/>
          <w:sz w:val="28"/>
          <w:szCs w:val="28"/>
        </w:rPr>
      </w:pPr>
      <w:r w:rsidRPr="00AB0E4E">
        <w:rPr>
          <w:rFonts w:ascii="Cambria Math" w:hAnsi="Cambria Math"/>
          <w:sz w:val="28"/>
          <w:szCs w:val="28"/>
        </w:rPr>
        <w:t>If the</w:t>
      </w:r>
      <w:r w:rsidR="00FE5AE2" w:rsidRPr="00AB0E4E">
        <w:rPr>
          <w:rFonts w:ascii="Cambria Math" w:hAnsi="Cambria Math"/>
          <w:sz w:val="28"/>
          <w:szCs w:val="28"/>
        </w:rPr>
        <w:t xml:space="preserve"> registration</w:t>
      </w:r>
      <w:r w:rsidRPr="00AB0E4E">
        <w:rPr>
          <w:rFonts w:ascii="Cambria Math" w:hAnsi="Cambria Math"/>
          <w:sz w:val="28"/>
          <w:szCs w:val="28"/>
        </w:rPr>
        <w:t xml:space="preserve"> application</w:t>
      </w:r>
      <w:r w:rsidR="00FE5AE2" w:rsidRPr="00AB0E4E">
        <w:rPr>
          <w:rFonts w:ascii="Cambria Math" w:hAnsi="Cambria Math"/>
          <w:sz w:val="28"/>
          <w:szCs w:val="28"/>
        </w:rPr>
        <w:t xml:space="preserve"> is </w:t>
      </w:r>
      <w:r w:rsidRPr="00AB0E4E">
        <w:rPr>
          <w:rFonts w:ascii="Cambria Math" w:hAnsi="Cambria Math"/>
          <w:sz w:val="28"/>
          <w:szCs w:val="28"/>
        </w:rPr>
        <w:t>approved</w:t>
      </w:r>
      <w:r w:rsidR="00FE5AE2" w:rsidRPr="00AB0E4E">
        <w:rPr>
          <w:rFonts w:ascii="Cambria Math" w:hAnsi="Cambria Math"/>
          <w:sz w:val="28"/>
          <w:szCs w:val="28"/>
        </w:rPr>
        <w:t xml:space="preserve">, </w:t>
      </w:r>
      <w:r w:rsidR="006906D2" w:rsidRPr="00AB0E4E">
        <w:rPr>
          <w:rFonts w:ascii="Cambria Math" w:hAnsi="Cambria Math"/>
          <w:sz w:val="28"/>
          <w:szCs w:val="28"/>
        </w:rPr>
        <w:t xml:space="preserve">a workspace in E-DBA is assigned to this O-Convener. The </w:t>
      </w:r>
      <w:r w:rsidR="00FE5AE2" w:rsidRPr="00AB0E4E">
        <w:rPr>
          <w:rFonts w:ascii="Cambria Math" w:hAnsi="Cambria Math"/>
          <w:sz w:val="28"/>
          <w:szCs w:val="28"/>
        </w:rPr>
        <w:t>O-Convener can login the system by offering registered email addre</w:t>
      </w:r>
      <w:r w:rsidR="006906D2" w:rsidRPr="00AB0E4E">
        <w:rPr>
          <w:rFonts w:ascii="Cambria Math" w:hAnsi="Cambria Math"/>
          <w:sz w:val="28"/>
          <w:szCs w:val="28"/>
        </w:rPr>
        <w:t xml:space="preserve">ss and the code sent by E-DBA. </w:t>
      </w:r>
      <w:r w:rsidR="00FE5AE2" w:rsidRPr="00AB0E4E">
        <w:rPr>
          <w:rFonts w:ascii="Cambria Math" w:hAnsi="Cambria Math"/>
          <w:sz w:val="28"/>
          <w:szCs w:val="28"/>
        </w:rPr>
        <w:t xml:space="preserve"> </w:t>
      </w:r>
    </w:p>
    <w:p w14:paraId="79EB8689" w14:textId="36FEBCA8" w:rsidR="00D212D0" w:rsidRPr="00AB0E4E" w:rsidRDefault="00FE5AE2" w:rsidP="00F81382">
      <w:pPr>
        <w:pStyle w:val="ListParagraph"/>
        <w:numPr>
          <w:ilvl w:val="0"/>
          <w:numId w:val="17"/>
        </w:numPr>
        <w:snapToGrid w:val="0"/>
        <w:spacing w:before="240" w:line="276" w:lineRule="auto"/>
        <w:ind w:leftChars="134" w:left="707" w:firstLineChars="0" w:hanging="426"/>
        <w:rPr>
          <w:rFonts w:ascii="Cambria Math" w:hAnsi="Cambria Math"/>
          <w:sz w:val="28"/>
          <w:szCs w:val="28"/>
        </w:rPr>
      </w:pPr>
      <w:r w:rsidRPr="00AB0E4E">
        <w:rPr>
          <w:rFonts w:ascii="Cambria Math" w:hAnsi="Cambria Math"/>
          <w:sz w:val="28"/>
          <w:szCs w:val="28"/>
        </w:rPr>
        <w:t xml:space="preserve">Each O-Convener can then submit </w:t>
      </w:r>
      <w:r w:rsidR="006906D2" w:rsidRPr="00AB0E4E">
        <w:rPr>
          <w:rFonts w:ascii="Cambria Math" w:hAnsi="Cambria Math"/>
          <w:sz w:val="28"/>
          <w:szCs w:val="28"/>
        </w:rPr>
        <w:t>a</w:t>
      </w:r>
      <w:r w:rsidRPr="00AB0E4E">
        <w:rPr>
          <w:rFonts w:ascii="Cambria Math" w:hAnsi="Cambria Math"/>
          <w:sz w:val="28"/>
          <w:szCs w:val="28"/>
        </w:rPr>
        <w:t xml:space="preserve"> list of members who can access E-DBA</w:t>
      </w:r>
      <w:r w:rsidR="006906D2" w:rsidRPr="00AB0E4E">
        <w:rPr>
          <w:rFonts w:ascii="Cambria Math" w:hAnsi="Cambria Math"/>
          <w:sz w:val="28"/>
          <w:szCs w:val="28"/>
        </w:rPr>
        <w:t xml:space="preserve"> in his organization</w:t>
      </w:r>
      <w:r w:rsidRPr="00AB0E4E">
        <w:rPr>
          <w:rFonts w:ascii="Cambria Math" w:hAnsi="Cambria Math"/>
          <w:sz w:val="28"/>
          <w:szCs w:val="28"/>
        </w:rPr>
        <w:t xml:space="preserve">. The list is in the required excel file format (see </w:t>
      </w:r>
      <w:r w:rsidR="00F81382" w:rsidRPr="00AB0E4E">
        <w:rPr>
          <w:rFonts w:ascii="Cambria Math" w:hAnsi="Cambria Math"/>
          <w:sz w:val="28"/>
          <w:szCs w:val="28"/>
        </w:rPr>
        <w:t>an example</w:t>
      </w:r>
      <w:r w:rsidRPr="00AB0E4E">
        <w:rPr>
          <w:rFonts w:ascii="Cambria Math" w:hAnsi="Cambria Math"/>
          <w:sz w:val="28"/>
          <w:szCs w:val="28"/>
        </w:rPr>
        <w:t xml:space="preserve"> in Appendices). He can also choose to </w:t>
      </w:r>
      <w:r w:rsidR="00A66DE8" w:rsidRPr="00AB0E4E">
        <w:rPr>
          <w:rFonts w:ascii="Cambria Math" w:hAnsi="Cambria Math"/>
          <w:sz w:val="28"/>
          <w:szCs w:val="28"/>
        </w:rPr>
        <w:t>add/delete/edit</w:t>
      </w:r>
      <w:r w:rsidRPr="00AB0E4E">
        <w:rPr>
          <w:rFonts w:ascii="Cambria Math" w:hAnsi="Cambria Math"/>
          <w:sz w:val="28"/>
          <w:szCs w:val="28"/>
        </w:rPr>
        <w:t xml:space="preserve"> </w:t>
      </w:r>
      <w:r w:rsidR="006906D2" w:rsidRPr="00AB0E4E">
        <w:rPr>
          <w:rFonts w:ascii="Cambria Math" w:hAnsi="Cambria Math"/>
          <w:sz w:val="28"/>
          <w:szCs w:val="28"/>
        </w:rPr>
        <w:t xml:space="preserve">an individual </w:t>
      </w:r>
      <w:r w:rsidRPr="00AB0E4E">
        <w:rPr>
          <w:rFonts w:ascii="Cambria Math" w:hAnsi="Cambria Math"/>
          <w:sz w:val="28"/>
          <w:szCs w:val="28"/>
        </w:rPr>
        <w:t xml:space="preserve">member </w:t>
      </w:r>
      <w:r w:rsidR="006906D2" w:rsidRPr="00AB0E4E">
        <w:rPr>
          <w:rFonts w:ascii="Cambria Math" w:hAnsi="Cambria Math"/>
          <w:sz w:val="28"/>
          <w:szCs w:val="28"/>
        </w:rPr>
        <w:t>in E-DBA through provided UI</w:t>
      </w:r>
      <w:r w:rsidRPr="00AB0E4E">
        <w:rPr>
          <w:rFonts w:ascii="Cambria Math" w:hAnsi="Cambria Math"/>
          <w:sz w:val="28"/>
          <w:szCs w:val="28"/>
        </w:rPr>
        <w:t xml:space="preserve">. </w:t>
      </w:r>
    </w:p>
    <w:p w14:paraId="354071A5" w14:textId="47431F9A" w:rsidR="00FE5AE2" w:rsidRPr="00AB0E4E" w:rsidRDefault="00A66DE8" w:rsidP="00F81382">
      <w:pPr>
        <w:pStyle w:val="ListParagraph"/>
        <w:snapToGrid w:val="0"/>
        <w:spacing w:before="240" w:line="276" w:lineRule="auto"/>
        <w:ind w:leftChars="202" w:left="424" w:firstLineChars="0" w:firstLine="1"/>
        <w:rPr>
          <w:rFonts w:ascii="Cambria Math" w:hAnsi="Cambria Math"/>
          <w:sz w:val="28"/>
          <w:szCs w:val="28"/>
        </w:rPr>
      </w:pPr>
      <w:r w:rsidRPr="00AB0E4E">
        <w:rPr>
          <w:rFonts w:ascii="Cambria Math" w:hAnsi="Cambria Math"/>
          <w:sz w:val="28"/>
          <w:szCs w:val="28"/>
        </w:rPr>
        <w:t>M</w:t>
      </w:r>
      <w:r w:rsidR="00FE5AE2" w:rsidRPr="00AB0E4E">
        <w:rPr>
          <w:rFonts w:ascii="Cambria Math" w:hAnsi="Cambria Math"/>
          <w:sz w:val="28"/>
          <w:szCs w:val="28"/>
        </w:rPr>
        <w:t xml:space="preserve">embership fee </w:t>
      </w:r>
      <w:r w:rsidRPr="00AB0E4E">
        <w:rPr>
          <w:rFonts w:ascii="Cambria Math" w:hAnsi="Cambria Math"/>
          <w:sz w:val="28"/>
          <w:szCs w:val="28"/>
        </w:rPr>
        <w:t>should</w:t>
      </w:r>
      <w:r w:rsidR="00FE5AE2" w:rsidRPr="00AB0E4E">
        <w:rPr>
          <w:rFonts w:ascii="Cambria Math" w:hAnsi="Cambria Math"/>
          <w:sz w:val="28"/>
          <w:szCs w:val="28"/>
        </w:rPr>
        <w:t xml:space="preserve"> be paid for members in the offered list. </w:t>
      </w:r>
      <w:r w:rsidRPr="00AB0E4E">
        <w:rPr>
          <w:rFonts w:ascii="Cambria Math" w:hAnsi="Cambria Math"/>
          <w:sz w:val="28"/>
          <w:szCs w:val="28"/>
        </w:rPr>
        <w:t xml:space="preserve">Once new members are added, payment might be needed. There is no member fee refund </w:t>
      </w:r>
      <w:r w:rsidR="006906D2" w:rsidRPr="00AB0E4E">
        <w:rPr>
          <w:rFonts w:ascii="Cambria Math" w:hAnsi="Cambria Math"/>
          <w:sz w:val="28"/>
          <w:szCs w:val="28"/>
        </w:rPr>
        <w:t>when</w:t>
      </w:r>
      <w:r w:rsidRPr="00AB0E4E">
        <w:rPr>
          <w:rFonts w:ascii="Cambria Math" w:hAnsi="Cambria Math"/>
          <w:sz w:val="28"/>
          <w:szCs w:val="28"/>
        </w:rPr>
        <w:t xml:space="preserve"> members are removed. </w:t>
      </w:r>
      <w:r w:rsidR="00FE5AE2" w:rsidRPr="00AB0E4E">
        <w:rPr>
          <w:rFonts w:ascii="Cambria Math" w:hAnsi="Cambria Math"/>
          <w:sz w:val="28"/>
          <w:szCs w:val="28"/>
        </w:rPr>
        <w:t>Details about the membership fee refer to Appendices.</w:t>
      </w:r>
      <w:r w:rsidRPr="00AB0E4E">
        <w:rPr>
          <w:rFonts w:ascii="Cambria Math" w:hAnsi="Cambria Math"/>
          <w:sz w:val="28"/>
          <w:szCs w:val="28"/>
        </w:rPr>
        <w:t xml:space="preserve"> </w:t>
      </w:r>
    </w:p>
    <w:p w14:paraId="0454A774" w14:textId="77777777" w:rsidR="00FE5AE2" w:rsidRPr="00AB0E4E" w:rsidRDefault="00FE5AE2" w:rsidP="00D212D0">
      <w:pPr>
        <w:pStyle w:val="ListParagraph"/>
        <w:numPr>
          <w:ilvl w:val="2"/>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Data provider and data consumer</w:t>
      </w:r>
    </w:p>
    <w:p w14:paraId="3EA8BED2" w14:textId="3AABDF12" w:rsidR="00FE5AE2" w:rsidRPr="00AB0E4E" w:rsidRDefault="00FE5AE2" w:rsidP="00F81382">
      <w:pPr>
        <w:snapToGrid w:val="0"/>
        <w:spacing w:line="276" w:lineRule="auto"/>
        <w:rPr>
          <w:rFonts w:ascii="Cambria Math" w:hAnsi="Cambria Math"/>
          <w:sz w:val="28"/>
          <w:szCs w:val="28"/>
        </w:rPr>
      </w:pPr>
      <w:r w:rsidRPr="00AB0E4E">
        <w:rPr>
          <w:rFonts w:ascii="Cambria Math" w:hAnsi="Cambria Math"/>
          <w:sz w:val="28"/>
          <w:szCs w:val="28"/>
        </w:rPr>
        <w:t xml:space="preserve">Currently only users from the authorized organizations can access the system. </w:t>
      </w:r>
      <w:r w:rsidR="00217A40" w:rsidRPr="00AB0E4E">
        <w:rPr>
          <w:rFonts w:ascii="Cambria Math" w:hAnsi="Cambria Math"/>
          <w:sz w:val="28"/>
          <w:szCs w:val="28"/>
        </w:rPr>
        <w:t>Except users with admin roles, any of other</w:t>
      </w:r>
      <w:r w:rsidRPr="00AB0E4E">
        <w:rPr>
          <w:rFonts w:ascii="Cambria Math" w:hAnsi="Cambria Math"/>
          <w:sz w:val="28"/>
          <w:szCs w:val="28"/>
        </w:rPr>
        <w:t xml:space="preserve"> user</w:t>
      </w:r>
      <w:r w:rsidR="00217A40" w:rsidRPr="00AB0E4E">
        <w:rPr>
          <w:rFonts w:ascii="Cambria Math" w:hAnsi="Cambria Math"/>
          <w:sz w:val="28"/>
          <w:szCs w:val="28"/>
        </w:rPr>
        <w:t>s</w:t>
      </w:r>
      <w:r w:rsidRPr="00AB0E4E">
        <w:rPr>
          <w:rFonts w:ascii="Cambria Math" w:hAnsi="Cambria Math"/>
          <w:sz w:val="28"/>
          <w:szCs w:val="28"/>
        </w:rPr>
        <w:t xml:space="preserve"> can be a data provider, a data consumer or both</w:t>
      </w:r>
      <w:r w:rsidR="00217A40" w:rsidRPr="00AB0E4E">
        <w:rPr>
          <w:rFonts w:ascii="Cambria Math" w:hAnsi="Cambria Math"/>
          <w:sz w:val="28"/>
          <w:szCs w:val="28"/>
        </w:rPr>
        <w:t xml:space="preserve">, depending on the </w:t>
      </w:r>
      <w:r w:rsidR="00F81382" w:rsidRPr="00AB0E4E">
        <w:rPr>
          <w:rFonts w:ascii="Cambria Math" w:hAnsi="Cambria Math"/>
          <w:sz w:val="28"/>
          <w:szCs w:val="28"/>
        </w:rPr>
        <w:t xml:space="preserve">access </w:t>
      </w:r>
      <w:r w:rsidR="00217A40" w:rsidRPr="00AB0E4E">
        <w:rPr>
          <w:rFonts w:ascii="Cambria Math" w:hAnsi="Cambria Math"/>
          <w:sz w:val="28"/>
          <w:szCs w:val="28"/>
        </w:rPr>
        <w:t xml:space="preserve">right </w:t>
      </w:r>
      <w:r w:rsidR="00F81382" w:rsidRPr="00AB0E4E">
        <w:rPr>
          <w:rFonts w:ascii="Cambria Math" w:hAnsi="Cambria Math"/>
          <w:sz w:val="28"/>
          <w:szCs w:val="28"/>
        </w:rPr>
        <w:t>set up by</w:t>
      </w:r>
      <w:r w:rsidR="00217A40" w:rsidRPr="00AB0E4E">
        <w:rPr>
          <w:rFonts w:ascii="Cambria Math" w:hAnsi="Cambria Math"/>
          <w:sz w:val="28"/>
          <w:szCs w:val="28"/>
        </w:rPr>
        <w:t xml:space="preserve"> the O-Convener in user’s organization.</w:t>
      </w:r>
    </w:p>
    <w:p w14:paraId="13D0818E" w14:textId="77777777" w:rsidR="00FE5AE2" w:rsidRPr="00AB0E4E" w:rsidRDefault="00FE5AE2" w:rsidP="00217A40">
      <w:pPr>
        <w:snapToGrid w:val="0"/>
        <w:spacing w:before="240" w:line="276" w:lineRule="auto"/>
        <w:rPr>
          <w:rFonts w:ascii="Cambria Math" w:hAnsi="Cambria Math"/>
          <w:sz w:val="28"/>
          <w:szCs w:val="28"/>
        </w:rPr>
      </w:pPr>
      <w:r w:rsidRPr="00AB0E4E">
        <w:rPr>
          <w:rFonts w:ascii="Cambria Math" w:hAnsi="Cambria Math"/>
          <w:sz w:val="28"/>
          <w:szCs w:val="28"/>
        </w:rPr>
        <w:t>A user can have one or more of following rights:</w:t>
      </w:r>
    </w:p>
    <w:p w14:paraId="4106E9D2" w14:textId="31FC72B4" w:rsidR="00FE5AE2" w:rsidRPr="00AB0E4E" w:rsidRDefault="00FE5AE2" w:rsidP="00D212D0">
      <w:pPr>
        <w:pStyle w:val="ListParagraph"/>
        <w:numPr>
          <w:ilvl w:val="0"/>
          <w:numId w:val="29"/>
        </w:numPr>
        <w:snapToGrid w:val="0"/>
        <w:spacing w:line="276" w:lineRule="auto"/>
        <w:ind w:firstLineChars="0"/>
        <w:rPr>
          <w:rFonts w:ascii="Cambria Math" w:hAnsi="Cambria Math"/>
          <w:sz w:val="28"/>
          <w:szCs w:val="28"/>
        </w:rPr>
      </w:pPr>
      <w:r w:rsidRPr="00AB0E4E">
        <w:rPr>
          <w:rFonts w:ascii="Cambria Math" w:hAnsi="Cambria Math"/>
          <w:sz w:val="28"/>
          <w:szCs w:val="28"/>
        </w:rPr>
        <w:t>Public data access</w:t>
      </w:r>
      <w:r w:rsidR="00217A40" w:rsidRPr="00AB0E4E">
        <w:rPr>
          <w:rFonts w:ascii="Cambria Math" w:hAnsi="Cambria Math"/>
          <w:sz w:val="28"/>
          <w:szCs w:val="28"/>
        </w:rPr>
        <w:t xml:space="preserve"> (access right level: 1)</w:t>
      </w:r>
    </w:p>
    <w:p w14:paraId="5D044EA9" w14:textId="1CAE2FFC" w:rsidR="00217A40" w:rsidRPr="00AB0E4E" w:rsidRDefault="00FE5AE2" w:rsidP="00217A40">
      <w:pPr>
        <w:pStyle w:val="ListParagraph"/>
        <w:numPr>
          <w:ilvl w:val="0"/>
          <w:numId w:val="29"/>
        </w:numPr>
        <w:snapToGrid w:val="0"/>
        <w:spacing w:line="276" w:lineRule="auto"/>
        <w:ind w:firstLineChars="0"/>
        <w:rPr>
          <w:rFonts w:ascii="Cambria Math" w:hAnsi="Cambria Math"/>
          <w:sz w:val="28"/>
          <w:szCs w:val="28"/>
        </w:rPr>
      </w:pPr>
      <w:r w:rsidRPr="00AB0E4E">
        <w:rPr>
          <w:rFonts w:ascii="Cambria Math" w:hAnsi="Cambria Math"/>
          <w:sz w:val="28"/>
          <w:szCs w:val="28"/>
        </w:rPr>
        <w:lastRenderedPageBreak/>
        <w:t>Private data consumption</w:t>
      </w:r>
      <w:r w:rsidR="00217A40" w:rsidRPr="00AB0E4E">
        <w:rPr>
          <w:rFonts w:ascii="Cambria Math" w:hAnsi="Cambria Math"/>
          <w:sz w:val="28"/>
          <w:szCs w:val="28"/>
        </w:rPr>
        <w:t xml:space="preserve"> (access right level: 2)</w:t>
      </w:r>
    </w:p>
    <w:p w14:paraId="49108540" w14:textId="2831C8FA" w:rsidR="00217A40" w:rsidRPr="00AB0E4E" w:rsidRDefault="00217A40" w:rsidP="00217A40">
      <w:pPr>
        <w:pStyle w:val="ListParagraph"/>
        <w:numPr>
          <w:ilvl w:val="0"/>
          <w:numId w:val="29"/>
        </w:numPr>
        <w:snapToGrid w:val="0"/>
        <w:spacing w:line="276" w:lineRule="auto"/>
        <w:ind w:firstLineChars="0"/>
        <w:rPr>
          <w:rFonts w:ascii="Cambria Math" w:hAnsi="Cambria Math"/>
          <w:sz w:val="28"/>
          <w:szCs w:val="28"/>
        </w:rPr>
      </w:pPr>
      <w:r w:rsidRPr="00AB0E4E">
        <w:rPr>
          <w:rFonts w:ascii="Cambria Math" w:hAnsi="Cambria Math"/>
          <w:sz w:val="28"/>
          <w:szCs w:val="28"/>
        </w:rPr>
        <w:t>Private data provision (access right level</w:t>
      </w:r>
      <w:r w:rsidRPr="00AB0E4E">
        <w:rPr>
          <w:rFonts w:ascii="Cambria Math" w:hAnsi="Cambria Math" w:hint="eastAsia"/>
          <w:sz w:val="28"/>
          <w:szCs w:val="28"/>
        </w:rPr>
        <w:t>:</w:t>
      </w:r>
      <w:r w:rsidRPr="00AB0E4E">
        <w:rPr>
          <w:rFonts w:ascii="Cambria Math" w:hAnsi="Cambria Math"/>
          <w:sz w:val="28"/>
          <w:szCs w:val="28"/>
        </w:rPr>
        <w:t xml:space="preserve"> 3)</w:t>
      </w:r>
    </w:p>
    <w:p w14:paraId="0CD80987" w14:textId="73ECAE9E" w:rsidR="00FE5AE2" w:rsidRPr="00AB0E4E" w:rsidRDefault="00217A40" w:rsidP="00217A40">
      <w:pPr>
        <w:pStyle w:val="ListParagraph"/>
        <w:snapToGrid w:val="0"/>
        <w:spacing w:line="276" w:lineRule="auto"/>
        <w:ind w:leftChars="-1" w:left="-2" w:firstLineChars="0" w:firstLine="1"/>
        <w:rPr>
          <w:rFonts w:ascii="Cambria Math" w:hAnsi="Cambria Math"/>
          <w:sz w:val="28"/>
          <w:szCs w:val="28"/>
        </w:rPr>
      </w:pPr>
      <w:r w:rsidRPr="00AB0E4E">
        <w:rPr>
          <w:rFonts w:ascii="Cambria Math" w:hAnsi="Cambria Math"/>
          <w:sz w:val="28"/>
          <w:szCs w:val="28"/>
        </w:rPr>
        <w:t>A user with higher level can access all the information that can be accessed by lower level</w:t>
      </w:r>
      <w:r w:rsidR="00F81382" w:rsidRPr="00AB0E4E">
        <w:rPr>
          <w:rFonts w:ascii="Cambria Math" w:hAnsi="Cambria Math"/>
          <w:sz w:val="28"/>
          <w:szCs w:val="28"/>
        </w:rPr>
        <w:t>s</w:t>
      </w:r>
      <w:r w:rsidRPr="00AB0E4E">
        <w:rPr>
          <w:rFonts w:ascii="Cambria Math" w:hAnsi="Cambria Math"/>
          <w:sz w:val="28"/>
          <w:szCs w:val="28"/>
        </w:rPr>
        <w:t>.</w:t>
      </w:r>
    </w:p>
    <w:p w14:paraId="59F3E22D" w14:textId="371EF2FC" w:rsidR="00A71E3E" w:rsidRPr="00AB0E4E" w:rsidRDefault="00A71E3E" w:rsidP="00A71E3E">
      <w:pPr>
        <w:pStyle w:val="ListParagraph"/>
        <w:snapToGrid w:val="0"/>
        <w:spacing w:line="276" w:lineRule="auto"/>
        <w:ind w:leftChars="-1" w:left="-2" w:firstLineChars="0" w:firstLine="1"/>
        <w:rPr>
          <w:rFonts w:ascii="Cambria Math" w:hAnsi="Cambria Math"/>
          <w:sz w:val="28"/>
          <w:szCs w:val="28"/>
        </w:rPr>
      </w:pPr>
      <w:r w:rsidRPr="00AB0E4E">
        <w:rPr>
          <w:rFonts w:ascii="Cambria Math" w:hAnsi="Cambria Math"/>
          <w:sz w:val="28"/>
          <w:szCs w:val="28"/>
        </w:rPr>
        <w:t xml:space="preserve">They can seek help if they encounter any problems in using the system. They can also check the responses from T-Admin. A star is shown besides an asked question indicating that the question has been answered. </w:t>
      </w:r>
    </w:p>
    <w:p w14:paraId="24C08637" w14:textId="7685CBA2" w:rsidR="00FE5AE2" w:rsidRPr="00AB0E4E" w:rsidRDefault="00FE5AE2" w:rsidP="00D212D0">
      <w:pPr>
        <w:snapToGrid w:val="0"/>
        <w:spacing w:line="276" w:lineRule="auto"/>
        <w:rPr>
          <w:rFonts w:ascii="Cambria Math" w:hAnsi="Cambria Math"/>
          <w:b/>
          <w:bCs/>
          <w:sz w:val="28"/>
          <w:szCs w:val="28"/>
        </w:rPr>
      </w:pPr>
    </w:p>
    <w:p w14:paraId="615C9C3C" w14:textId="77777777" w:rsidR="00BE1201" w:rsidRPr="00AB0E4E" w:rsidRDefault="00FE5AE2" w:rsidP="00D212D0">
      <w:pPr>
        <w:pStyle w:val="ListParagraph"/>
        <w:numPr>
          <w:ilvl w:val="0"/>
          <w:numId w:val="26"/>
        </w:numPr>
        <w:snapToGrid w:val="0"/>
        <w:spacing w:line="276" w:lineRule="auto"/>
        <w:ind w:left="0" w:firstLineChars="0" w:firstLine="0"/>
        <w:rPr>
          <w:rFonts w:ascii="Cambria Math" w:hAnsi="Cambria Math"/>
          <w:b/>
          <w:bCs/>
          <w:sz w:val="28"/>
          <w:szCs w:val="28"/>
        </w:rPr>
      </w:pPr>
      <w:r w:rsidRPr="00AB0E4E">
        <w:rPr>
          <w:rFonts w:ascii="Cambria Math" w:hAnsi="Cambria Math"/>
          <w:b/>
          <w:bCs/>
          <w:sz w:val="28"/>
          <w:szCs w:val="28"/>
        </w:rPr>
        <w:t>Services</w:t>
      </w:r>
    </w:p>
    <w:p w14:paraId="0791066B" w14:textId="5BEE55C0" w:rsidR="00FE5AE2" w:rsidRPr="00AB0E4E" w:rsidRDefault="00FE5AE2" w:rsidP="00D212D0">
      <w:pPr>
        <w:pStyle w:val="ListParagraph"/>
        <w:numPr>
          <w:ilvl w:val="1"/>
          <w:numId w:val="26"/>
        </w:numPr>
        <w:snapToGrid w:val="0"/>
        <w:spacing w:line="276" w:lineRule="auto"/>
        <w:ind w:left="0" w:firstLineChars="0" w:firstLine="0"/>
        <w:rPr>
          <w:rFonts w:ascii="Cambria Math" w:hAnsi="Cambria Math"/>
          <w:b/>
          <w:bCs/>
          <w:sz w:val="28"/>
          <w:szCs w:val="28"/>
        </w:rPr>
      </w:pPr>
      <w:r w:rsidRPr="00AB0E4E">
        <w:rPr>
          <w:rFonts w:ascii="Cambria Math" w:hAnsi="Cambria Math"/>
          <w:sz w:val="28"/>
          <w:szCs w:val="28"/>
        </w:rPr>
        <w:t>Workspace</w:t>
      </w:r>
    </w:p>
    <w:p w14:paraId="61AFED7E" w14:textId="77777777" w:rsidR="00FE5AE2" w:rsidRPr="00AB0E4E" w:rsidRDefault="00FE5AE2" w:rsidP="00D212D0">
      <w:pPr>
        <w:pStyle w:val="ListParagraph"/>
        <w:snapToGrid w:val="0"/>
        <w:spacing w:line="276" w:lineRule="auto"/>
        <w:ind w:firstLineChars="0" w:firstLine="0"/>
        <w:rPr>
          <w:rFonts w:ascii="Cambria Math" w:hAnsi="Cambria Math"/>
          <w:sz w:val="28"/>
          <w:szCs w:val="28"/>
        </w:rPr>
      </w:pPr>
      <w:r w:rsidRPr="00AB0E4E">
        <w:rPr>
          <w:rFonts w:ascii="Cambria Math" w:hAnsi="Cambria Math"/>
          <w:sz w:val="28"/>
          <w:szCs w:val="28"/>
        </w:rPr>
        <w:t>Each organization has a workspace. In this workspace,</w:t>
      </w:r>
    </w:p>
    <w:p w14:paraId="236A7E17" w14:textId="72328B99" w:rsidR="000C0742" w:rsidRPr="00AB0E4E" w:rsidRDefault="000C0742" w:rsidP="00A71E3E">
      <w:pPr>
        <w:pStyle w:val="ListParagraph"/>
        <w:numPr>
          <w:ilvl w:val="0"/>
          <w:numId w:val="21"/>
        </w:numPr>
        <w:snapToGrid w:val="0"/>
        <w:spacing w:before="240" w:line="276" w:lineRule="auto"/>
        <w:ind w:leftChars="134" w:left="849" w:firstLineChars="0" w:hanging="568"/>
        <w:rPr>
          <w:rFonts w:ascii="Cambria Math" w:hAnsi="Cambria Math"/>
          <w:sz w:val="28"/>
          <w:szCs w:val="28"/>
        </w:rPr>
      </w:pPr>
      <w:r w:rsidRPr="00AB0E4E">
        <w:rPr>
          <w:rFonts w:ascii="Cambria Math" w:hAnsi="Cambria Math" w:hint="eastAsia"/>
          <w:sz w:val="28"/>
          <w:szCs w:val="28"/>
        </w:rPr>
        <w:t>O</w:t>
      </w:r>
      <w:r w:rsidRPr="00AB0E4E">
        <w:rPr>
          <w:rFonts w:ascii="Cambria Math" w:hAnsi="Cambria Math"/>
          <w:sz w:val="28"/>
          <w:szCs w:val="28"/>
        </w:rPr>
        <w:t xml:space="preserve">-Convener must offer a banking account for payment and receiving service fee. The input information include: bank name, account no, account name, and password (not shown). </w:t>
      </w:r>
    </w:p>
    <w:p w14:paraId="3536E493" w14:textId="359E7C57" w:rsidR="00FE5AE2" w:rsidRPr="00AB0E4E" w:rsidRDefault="00FE5AE2" w:rsidP="0068504F">
      <w:pPr>
        <w:pStyle w:val="ListParagraph"/>
        <w:numPr>
          <w:ilvl w:val="0"/>
          <w:numId w:val="21"/>
        </w:numPr>
        <w:snapToGrid w:val="0"/>
        <w:spacing w:line="276" w:lineRule="auto"/>
        <w:ind w:leftChars="135" w:left="849" w:firstLineChars="0" w:hanging="566"/>
        <w:rPr>
          <w:rFonts w:ascii="Cambria Math" w:hAnsi="Cambria Math"/>
          <w:sz w:val="28"/>
          <w:szCs w:val="28"/>
        </w:rPr>
      </w:pPr>
      <w:r w:rsidRPr="00AB0E4E">
        <w:rPr>
          <w:rFonts w:ascii="Cambria Math" w:hAnsi="Cambria Math"/>
          <w:sz w:val="28"/>
          <w:szCs w:val="28"/>
        </w:rPr>
        <w:t>O-Convener can manage the list of members that can access the system</w:t>
      </w:r>
      <w:r w:rsidR="00C47235" w:rsidRPr="00AB0E4E">
        <w:rPr>
          <w:rFonts w:ascii="Cambria Math" w:hAnsi="Cambria Math"/>
          <w:sz w:val="28"/>
          <w:szCs w:val="28"/>
        </w:rPr>
        <w:t xml:space="preserve">. O-Convener can set up a </w:t>
      </w:r>
      <w:r w:rsidR="003A74EF" w:rsidRPr="00AB0E4E">
        <w:rPr>
          <w:rFonts w:ascii="Cambria Math" w:hAnsi="Cambria Math"/>
          <w:sz w:val="28"/>
          <w:szCs w:val="28"/>
        </w:rPr>
        <w:t xml:space="preserve">payment </w:t>
      </w:r>
      <w:r w:rsidR="00C47235" w:rsidRPr="00AB0E4E">
        <w:rPr>
          <w:rFonts w:ascii="Cambria Math" w:hAnsi="Cambria Math"/>
          <w:sz w:val="28"/>
          <w:szCs w:val="28"/>
        </w:rPr>
        <w:t xml:space="preserve">quota for each user </w:t>
      </w:r>
      <w:r w:rsidR="0068504F" w:rsidRPr="00AB0E4E">
        <w:rPr>
          <w:rFonts w:ascii="Cambria Math" w:hAnsi="Cambria Math"/>
          <w:sz w:val="28"/>
          <w:szCs w:val="28"/>
        </w:rPr>
        <w:t xml:space="preserve">in </w:t>
      </w:r>
      <w:r w:rsidR="00C47235" w:rsidRPr="00AB0E4E">
        <w:rPr>
          <w:rFonts w:ascii="Cambria Math" w:hAnsi="Cambria Math"/>
          <w:sz w:val="28"/>
          <w:szCs w:val="28"/>
        </w:rPr>
        <w:t>thesis</w:t>
      </w:r>
      <w:r w:rsidR="0068504F" w:rsidRPr="00AB0E4E">
        <w:rPr>
          <w:rFonts w:ascii="Cambria Math" w:hAnsi="Cambria Math"/>
          <w:sz w:val="28"/>
          <w:szCs w:val="28"/>
        </w:rPr>
        <w:t xml:space="preserve"> download</w:t>
      </w:r>
      <w:r w:rsidR="00C47235" w:rsidRPr="00AB0E4E">
        <w:rPr>
          <w:rFonts w:ascii="Cambria Math" w:hAnsi="Cambria Math"/>
          <w:sz w:val="28"/>
          <w:szCs w:val="28"/>
        </w:rPr>
        <w:t xml:space="preserve">. </w:t>
      </w:r>
    </w:p>
    <w:p w14:paraId="7B8FEA8E" w14:textId="335CB040" w:rsidR="002C270F" w:rsidRPr="00AB0E4E" w:rsidRDefault="00FE5AE2" w:rsidP="002C270F">
      <w:pPr>
        <w:pStyle w:val="ListParagraph"/>
        <w:numPr>
          <w:ilvl w:val="0"/>
          <w:numId w:val="21"/>
        </w:numPr>
        <w:snapToGrid w:val="0"/>
        <w:spacing w:line="276" w:lineRule="auto"/>
        <w:ind w:leftChars="134" w:left="850" w:firstLineChars="0" w:hanging="569"/>
        <w:rPr>
          <w:rFonts w:ascii="Cambria Math" w:hAnsi="Cambria Math"/>
          <w:sz w:val="28"/>
          <w:szCs w:val="28"/>
        </w:rPr>
      </w:pPr>
      <w:r w:rsidRPr="00AB0E4E">
        <w:rPr>
          <w:rFonts w:ascii="Cambria Math" w:hAnsi="Cambria Math"/>
          <w:sz w:val="28"/>
          <w:szCs w:val="28"/>
        </w:rPr>
        <w:t>O-Convener can check the log of any activities</w:t>
      </w:r>
      <w:r w:rsidR="003B4961" w:rsidRPr="00AB0E4E">
        <w:rPr>
          <w:rFonts w:ascii="Cambria Math" w:hAnsi="Cambria Math"/>
          <w:sz w:val="28"/>
          <w:szCs w:val="28"/>
        </w:rPr>
        <w:t xml:space="preserve"> </w:t>
      </w:r>
      <w:r w:rsidRPr="00AB0E4E">
        <w:rPr>
          <w:rFonts w:ascii="Cambria Math" w:hAnsi="Cambria Math"/>
          <w:sz w:val="28"/>
          <w:szCs w:val="28"/>
        </w:rPr>
        <w:t xml:space="preserve">related to </w:t>
      </w:r>
      <w:r w:rsidR="003B4961" w:rsidRPr="00AB0E4E">
        <w:rPr>
          <w:rFonts w:ascii="Cambria Math" w:hAnsi="Cambria Math"/>
          <w:sz w:val="28"/>
          <w:szCs w:val="28"/>
        </w:rPr>
        <w:t>his</w:t>
      </w:r>
      <w:r w:rsidRPr="00AB0E4E">
        <w:rPr>
          <w:rFonts w:ascii="Cambria Math" w:hAnsi="Cambria Math"/>
          <w:sz w:val="28"/>
          <w:szCs w:val="28"/>
        </w:rPr>
        <w:t xml:space="preserve"> own organization</w:t>
      </w:r>
      <w:r w:rsidR="002C270F" w:rsidRPr="00AB0E4E">
        <w:rPr>
          <w:rFonts w:ascii="Cambria Math" w:hAnsi="Cambria Math"/>
          <w:sz w:val="28"/>
          <w:szCs w:val="28"/>
        </w:rPr>
        <w:t xml:space="preserve"> </w:t>
      </w:r>
      <w:r w:rsidR="002C270F" w:rsidRPr="00AB0E4E">
        <w:rPr>
          <w:rFonts w:ascii="Cambria Math" w:hAnsi="Cambria Math" w:hint="eastAsia"/>
          <w:sz w:val="28"/>
          <w:szCs w:val="28"/>
        </w:rPr>
        <w:t>only</w:t>
      </w:r>
      <w:r w:rsidR="002C270F" w:rsidRPr="00AB0E4E">
        <w:rPr>
          <w:rFonts w:ascii="Cambria Math" w:hAnsi="Cambria Math"/>
          <w:sz w:val="28"/>
          <w:szCs w:val="28"/>
        </w:rPr>
        <w:t>. Log information can be checked according to activities, user names, dates</w:t>
      </w:r>
      <w:r w:rsidRPr="00AB0E4E">
        <w:rPr>
          <w:rFonts w:ascii="Cambria Math" w:hAnsi="Cambria Math"/>
          <w:sz w:val="28"/>
          <w:szCs w:val="28"/>
        </w:rPr>
        <w:t xml:space="preserve"> </w:t>
      </w:r>
    </w:p>
    <w:p w14:paraId="602DAEDA" w14:textId="65312FC9" w:rsidR="002C270F" w:rsidRPr="00AB0E4E" w:rsidRDefault="00FE5AE2" w:rsidP="00A71E3E">
      <w:pPr>
        <w:pStyle w:val="ListParagraph"/>
        <w:numPr>
          <w:ilvl w:val="0"/>
          <w:numId w:val="21"/>
        </w:numPr>
        <w:snapToGrid w:val="0"/>
        <w:spacing w:line="276" w:lineRule="auto"/>
        <w:ind w:leftChars="134" w:left="850" w:firstLineChars="0" w:hanging="569"/>
        <w:rPr>
          <w:rFonts w:ascii="Cambria Math" w:hAnsi="Cambria Math"/>
          <w:sz w:val="28"/>
          <w:szCs w:val="28"/>
        </w:rPr>
      </w:pPr>
      <w:r w:rsidRPr="00AB0E4E">
        <w:rPr>
          <w:rFonts w:ascii="Cambria Math" w:hAnsi="Cambria Math"/>
          <w:sz w:val="28"/>
          <w:szCs w:val="28"/>
        </w:rPr>
        <w:t xml:space="preserve">O-Convener can add/remove the services to/from </w:t>
      </w:r>
      <w:r w:rsidR="00A71E3E" w:rsidRPr="00AB0E4E">
        <w:rPr>
          <w:rFonts w:ascii="Cambria Math" w:hAnsi="Cambria Math"/>
          <w:sz w:val="28"/>
          <w:szCs w:val="28"/>
        </w:rPr>
        <w:t>his</w:t>
      </w:r>
      <w:r w:rsidRPr="00AB0E4E">
        <w:rPr>
          <w:rFonts w:ascii="Cambria Math" w:hAnsi="Cambria Math"/>
          <w:sz w:val="28"/>
          <w:szCs w:val="28"/>
        </w:rPr>
        <w:t xml:space="preserve"> workspace. </w:t>
      </w:r>
      <w:r w:rsidR="002C270F" w:rsidRPr="00AB0E4E">
        <w:rPr>
          <w:rFonts w:ascii="Cambria Math" w:hAnsi="Cambria Math"/>
          <w:sz w:val="28"/>
          <w:szCs w:val="28"/>
        </w:rPr>
        <w:t>The services can be chosen from a list</w:t>
      </w:r>
      <w:r w:rsidR="00A71E3E" w:rsidRPr="00AB0E4E">
        <w:rPr>
          <w:rFonts w:ascii="Cambria Math" w:hAnsi="Cambria Math"/>
          <w:sz w:val="28"/>
          <w:szCs w:val="28"/>
        </w:rPr>
        <w:t xml:space="preserve"> of candidate services</w:t>
      </w:r>
      <w:r w:rsidR="002C270F" w:rsidRPr="00AB0E4E">
        <w:rPr>
          <w:rFonts w:ascii="Cambria Math" w:hAnsi="Cambria Math"/>
          <w:sz w:val="28"/>
          <w:szCs w:val="28"/>
        </w:rPr>
        <w:t xml:space="preserve">. </w:t>
      </w:r>
      <w:r w:rsidRPr="00AB0E4E">
        <w:rPr>
          <w:rFonts w:ascii="Cambria Math" w:hAnsi="Cambria Math"/>
          <w:sz w:val="28"/>
          <w:szCs w:val="28"/>
        </w:rPr>
        <w:t xml:space="preserve">Currently, </w:t>
      </w:r>
      <w:r w:rsidR="002C270F" w:rsidRPr="00AB0E4E">
        <w:rPr>
          <w:rFonts w:ascii="Cambria Math" w:hAnsi="Cambria Math"/>
          <w:sz w:val="28"/>
          <w:szCs w:val="28"/>
        </w:rPr>
        <w:t>three</w:t>
      </w:r>
      <w:r w:rsidRPr="00AB0E4E">
        <w:rPr>
          <w:rFonts w:ascii="Cambria Math" w:hAnsi="Cambria Math"/>
          <w:sz w:val="28"/>
          <w:szCs w:val="28"/>
        </w:rPr>
        <w:t xml:space="preserve"> kinds of services can be provided: </w:t>
      </w:r>
      <w:r w:rsidR="002C270F" w:rsidRPr="00AB0E4E">
        <w:rPr>
          <w:rFonts w:ascii="Cambria Math" w:hAnsi="Cambria Math"/>
          <w:sz w:val="28"/>
          <w:szCs w:val="28"/>
        </w:rPr>
        <w:t>course information sharing</w:t>
      </w:r>
      <w:r w:rsidR="000C0742" w:rsidRPr="00AB0E4E">
        <w:rPr>
          <w:rFonts w:ascii="Cambria Math" w:hAnsi="Cambria Math"/>
          <w:sz w:val="28"/>
          <w:szCs w:val="28"/>
        </w:rPr>
        <w:t xml:space="preserve"> (free)</w:t>
      </w:r>
      <w:r w:rsidR="002C270F" w:rsidRPr="00AB0E4E">
        <w:rPr>
          <w:rFonts w:ascii="Cambria Math" w:hAnsi="Cambria Math"/>
          <w:sz w:val="28"/>
          <w:szCs w:val="28"/>
        </w:rPr>
        <w:t xml:space="preserve">, </w:t>
      </w:r>
      <w:r w:rsidRPr="00AB0E4E">
        <w:rPr>
          <w:rFonts w:ascii="Cambria Math" w:hAnsi="Cambria Math"/>
          <w:sz w:val="28"/>
          <w:szCs w:val="28"/>
        </w:rPr>
        <w:t xml:space="preserve">student identity authentication, thesis sharing. </w:t>
      </w:r>
      <w:r w:rsidR="002C270F" w:rsidRPr="00AB0E4E">
        <w:rPr>
          <w:rFonts w:ascii="Cambria Math" w:hAnsi="Cambria Math"/>
          <w:sz w:val="28"/>
          <w:szCs w:val="28"/>
        </w:rPr>
        <w:t>The “Student identity authentication” service can only be accessed by private data consumer. The “student identity authentication” and “thesis sharing” services needs to</w:t>
      </w:r>
      <w:r w:rsidR="000C0742" w:rsidRPr="00AB0E4E">
        <w:rPr>
          <w:rFonts w:ascii="Cambria Math" w:hAnsi="Cambria Math"/>
          <w:sz w:val="28"/>
          <w:szCs w:val="28"/>
        </w:rPr>
        <w:t xml:space="preserve"> configure database interface information before they can be used. The O-Convener can set up the charges</w:t>
      </w:r>
      <w:r w:rsidR="00972672" w:rsidRPr="00AB0E4E">
        <w:rPr>
          <w:rFonts w:ascii="Cambria Math" w:hAnsi="Cambria Math"/>
          <w:sz w:val="28"/>
          <w:szCs w:val="28"/>
        </w:rPr>
        <w:t xml:space="preserve"> </w:t>
      </w:r>
      <w:r w:rsidR="000C0742" w:rsidRPr="00AB0E4E">
        <w:rPr>
          <w:rFonts w:ascii="Cambria Math" w:hAnsi="Cambria Math"/>
          <w:sz w:val="28"/>
          <w:szCs w:val="28"/>
        </w:rPr>
        <w:t xml:space="preserve">for these two services. </w:t>
      </w:r>
      <w:r w:rsidR="00972672" w:rsidRPr="00AB0E4E">
        <w:rPr>
          <w:rFonts w:ascii="Cambria Math" w:hAnsi="Cambria Math"/>
          <w:sz w:val="28"/>
          <w:szCs w:val="28"/>
        </w:rPr>
        <w:t>The O-Convener can also designate thesis download services to all organizations or to some of organizations</w:t>
      </w:r>
      <w:r w:rsidR="00C47235" w:rsidRPr="00AB0E4E">
        <w:rPr>
          <w:rFonts w:ascii="Cambria Math" w:hAnsi="Cambria Math"/>
          <w:sz w:val="28"/>
          <w:szCs w:val="28"/>
        </w:rPr>
        <w:t>, free or charged</w:t>
      </w:r>
      <w:r w:rsidR="00972672" w:rsidRPr="00AB0E4E">
        <w:rPr>
          <w:rFonts w:ascii="Cambria Math" w:hAnsi="Cambria Math"/>
          <w:sz w:val="28"/>
          <w:szCs w:val="28"/>
        </w:rPr>
        <w:t xml:space="preserve">. </w:t>
      </w:r>
      <w:r w:rsidR="000C0742" w:rsidRPr="00AB0E4E">
        <w:rPr>
          <w:rFonts w:ascii="Cambria Math" w:hAnsi="Cambria Math"/>
          <w:sz w:val="28"/>
          <w:szCs w:val="28"/>
        </w:rPr>
        <w:t>The charges are paid once a user use</w:t>
      </w:r>
      <w:r w:rsidR="00A71E3E" w:rsidRPr="00AB0E4E">
        <w:rPr>
          <w:rFonts w:ascii="Cambria Math" w:hAnsi="Cambria Math"/>
          <w:sz w:val="28"/>
          <w:szCs w:val="28"/>
        </w:rPr>
        <w:t>s</w:t>
      </w:r>
      <w:r w:rsidR="000C0742" w:rsidRPr="00AB0E4E">
        <w:rPr>
          <w:rFonts w:ascii="Cambria Math" w:hAnsi="Cambria Math"/>
          <w:sz w:val="28"/>
          <w:szCs w:val="28"/>
        </w:rPr>
        <w:t xml:space="preserve"> the service. Before the configuration, the services can be shown to private data providers from his organization only.</w:t>
      </w:r>
      <w:r w:rsidR="00972672" w:rsidRPr="00AB0E4E">
        <w:rPr>
          <w:rFonts w:ascii="Cambria Math" w:hAnsi="Cambria Math"/>
          <w:sz w:val="28"/>
          <w:szCs w:val="28"/>
        </w:rPr>
        <w:t xml:space="preserve"> </w:t>
      </w:r>
    </w:p>
    <w:p w14:paraId="0B927FDC" w14:textId="78F1F447" w:rsidR="00FE5AE2" w:rsidRPr="00AB0E4E" w:rsidRDefault="000C0742" w:rsidP="00725837">
      <w:pPr>
        <w:pStyle w:val="ListParagraph"/>
        <w:numPr>
          <w:ilvl w:val="0"/>
          <w:numId w:val="21"/>
        </w:numPr>
        <w:snapToGrid w:val="0"/>
        <w:spacing w:line="276" w:lineRule="auto"/>
        <w:ind w:leftChars="134" w:left="850" w:firstLineChars="0" w:hanging="569"/>
        <w:rPr>
          <w:rFonts w:ascii="Cambria Math" w:hAnsi="Cambria Math"/>
          <w:sz w:val="28"/>
          <w:szCs w:val="28"/>
        </w:rPr>
      </w:pPr>
      <w:r w:rsidRPr="00AB0E4E">
        <w:rPr>
          <w:rFonts w:ascii="Cambria Math" w:hAnsi="Cambria Math"/>
          <w:sz w:val="28"/>
          <w:szCs w:val="28"/>
        </w:rPr>
        <w:t>A private data provider from an</w:t>
      </w:r>
      <w:r w:rsidR="00FE5AE2" w:rsidRPr="00AB0E4E">
        <w:rPr>
          <w:rFonts w:ascii="Cambria Math" w:hAnsi="Cambria Math"/>
          <w:sz w:val="28"/>
          <w:szCs w:val="28"/>
        </w:rPr>
        <w:t xml:space="preserve"> organization can do the configuration</w:t>
      </w:r>
      <w:r w:rsidRPr="00AB0E4E">
        <w:rPr>
          <w:rFonts w:ascii="Cambria Math" w:hAnsi="Cambria Math"/>
          <w:sz w:val="28"/>
          <w:szCs w:val="28"/>
        </w:rPr>
        <w:t xml:space="preserve"> for the services</w:t>
      </w:r>
      <w:r w:rsidR="00FE5AE2" w:rsidRPr="00AB0E4E">
        <w:rPr>
          <w:rFonts w:ascii="Cambria Math" w:hAnsi="Cambria Math"/>
          <w:sz w:val="28"/>
          <w:szCs w:val="28"/>
        </w:rPr>
        <w:t>.</w:t>
      </w:r>
      <w:r w:rsidR="002C270F" w:rsidRPr="00AB0E4E">
        <w:rPr>
          <w:rFonts w:ascii="Cambria Math" w:hAnsi="Cambria Math"/>
          <w:sz w:val="28"/>
          <w:szCs w:val="28"/>
        </w:rPr>
        <w:t xml:space="preserve"> Once a service is added and configured, this service should be </w:t>
      </w:r>
      <w:r w:rsidRPr="00AB0E4E">
        <w:rPr>
          <w:rFonts w:ascii="Cambria Math" w:hAnsi="Cambria Math"/>
          <w:sz w:val="28"/>
          <w:szCs w:val="28"/>
        </w:rPr>
        <w:t xml:space="preserve">accessible to </w:t>
      </w:r>
      <w:r w:rsidR="002C270F" w:rsidRPr="00AB0E4E">
        <w:rPr>
          <w:rFonts w:ascii="Cambria Math" w:hAnsi="Cambria Math"/>
          <w:sz w:val="28"/>
          <w:szCs w:val="28"/>
        </w:rPr>
        <w:t xml:space="preserve">data consumers </w:t>
      </w:r>
      <w:r w:rsidRPr="00AB0E4E">
        <w:rPr>
          <w:rFonts w:ascii="Cambria Math" w:hAnsi="Cambria Math"/>
          <w:sz w:val="28"/>
          <w:szCs w:val="28"/>
        </w:rPr>
        <w:t>according to the user’s access right</w:t>
      </w:r>
      <w:r w:rsidR="002C270F" w:rsidRPr="00AB0E4E">
        <w:rPr>
          <w:rFonts w:ascii="Cambria Math" w:hAnsi="Cambria Math"/>
          <w:sz w:val="28"/>
          <w:szCs w:val="28"/>
        </w:rPr>
        <w:t>.</w:t>
      </w:r>
      <w:r w:rsidRPr="00AB0E4E">
        <w:rPr>
          <w:rFonts w:ascii="Cambria Math" w:hAnsi="Cambria Math"/>
          <w:sz w:val="28"/>
          <w:szCs w:val="28"/>
        </w:rPr>
        <w:t xml:space="preserve"> </w:t>
      </w:r>
      <w:r w:rsidR="00725837" w:rsidRPr="00AB0E4E">
        <w:rPr>
          <w:rFonts w:ascii="Cambria Math" w:hAnsi="Cambria Math"/>
          <w:sz w:val="28"/>
          <w:szCs w:val="28"/>
        </w:rPr>
        <w:t xml:space="preserve"> A private data provider adds/removes/edits course information and configure database interface information for thesis sharing and student information services. Details about the </w:t>
      </w:r>
      <w:r w:rsidR="00725837" w:rsidRPr="00AB0E4E">
        <w:rPr>
          <w:rFonts w:ascii="Cambria Math" w:hAnsi="Cambria Math" w:hint="eastAsia"/>
          <w:sz w:val="28"/>
          <w:szCs w:val="28"/>
        </w:rPr>
        <w:t>con</w:t>
      </w:r>
      <w:r w:rsidR="00725837" w:rsidRPr="00AB0E4E">
        <w:rPr>
          <w:rFonts w:ascii="Cambria Math" w:hAnsi="Cambria Math"/>
          <w:sz w:val="28"/>
          <w:szCs w:val="28"/>
        </w:rPr>
        <w:t>figuration UI will be provided later.</w:t>
      </w:r>
    </w:p>
    <w:p w14:paraId="16AF2F39" w14:textId="67B5D2CF" w:rsidR="00725837" w:rsidRPr="00AB0E4E" w:rsidRDefault="00725837" w:rsidP="00725837">
      <w:pPr>
        <w:pStyle w:val="ListParagraph"/>
        <w:snapToGrid w:val="0"/>
        <w:spacing w:line="276" w:lineRule="auto"/>
        <w:ind w:left="850" w:firstLineChars="0" w:firstLine="0"/>
        <w:rPr>
          <w:rFonts w:ascii="Cambria Math" w:hAnsi="Cambria Math"/>
          <w:sz w:val="28"/>
          <w:szCs w:val="28"/>
        </w:rPr>
      </w:pPr>
    </w:p>
    <w:p w14:paraId="0E3FC5DC" w14:textId="77777777" w:rsidR="00FE5AE2" w:rsidRPr="00AB0E4E" w:rsidRDefault="00FE5AE2" w:rsidP="00D212D0">
      <w:pPr>
        <w:pStyle w:val="ListParagraph"/>
        <w:numPr>
          <w:ilvl w:val="1"/>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Data access</w:t>
      </w:r>
    </w:p>
    <w:p w14:paraId="3F963F78" w14:textId="2D8BD66B" w:rsidR="00FE5AE2" w:rsidRPr="00AB0E4E" w:rsidRDefault="00972672" w:rsidP="00A71E3E">
      <w:pPr>
        <w:snapToGrid w:val="0"/>
        <w:spacing w:after="240" w:line="276" w:lineRule="auto"/>
        <w:rPr>
          <w:rFonts w:ascii="Cambria Math" w:hAnsi="Cambria Math"/>
          <w:sz w:val="28"/>
          <w:szCs w:val="28"/>
        </w:rPr>
      </w:pPr>
      <w:r w:rsidRPr="00AB0E4E">
        <w:rPr>
          <w:rFonts w:ascii="Cambria Math" w:hAnsi="Cambria Math" w:hint="eastAsia"/>
          <w:sz w:val="28"/>
          <w:szCs w:val="28"/>
        </w:rPr>
        <w:t>A</w:t>
      </w:r>
      <w:r w:rsidRPr="00AB0E4E">
        <w:rPr>
          <w:rFonts w:ascii="Cambria Math" w:hAnsi="Cambria Math"/>
          <w:sz w:val="28"/>
          <w:szCs w:val="28"/>
        </w:rPr>
        <w:t xml:space="preserve"> user needs to enter an organization’s workspace to access the service. He can search </w:t>
      </w:r>
      <w:r w:rsidR="00A71E3E" w:rsidRPr="00AB0E4E">
        <w:rPr>
          <w:rFonts w:ascii="Cambria Math" w:hAnsi="Cambria Math"/>
          <w:sz w:val="28"/>
          <w:szCs w:val="28"/>
        </w:rPr>
        <w:t xml:space="preserve">for </w:t>
      </w:r>
      <w:r w:rsidRPr="00AB0E4E">
        <w:rPr>
          <w:rFonts w:ascii="Cambria Math" w:hAnsi="Cambria Math"/>
          <w:sz w:val="28"/>
          <w:szCs w:val="28"/>
        </w:rPr>
        <w:t>organization</w:t>
      </w:r>
      <w:r w:rsidR="00A71E3E" w:rsidRPr="00AB0E4E">
        <w:rPr>
          <w:rFonts w:ascii="Cambria Math" w:hAnsi="Cambria Math"/>
          <w:sz w:val="28"/>
          <w:szCs w:val="28"/>
        </w:rPr>
        <w:t>s</w:t>
      </w:r>
      <w:r w:rsidRPr="00AB0E4E">
        <w:rPr>
          <w:rFonts w:ascii="Cambria Math" w:hAnsi="Cambria Math"/>
          <w:sz w:val="28"/>
          <w:szCs w:val="28"/>
        </w:rPr>
        <w:t xml:space="preserve"> among </w:t>
      </w:r>
      <w:r w:rsidR="00A71E3E" w:rsidRPr="00AB0E4E">
        <w:rPr>
          <w:rFonts w:ascii="Cambria Math" w:hAnsi="Cambria Math"/>
          <w:sz w:val="28"/>
          <w:szCs w:val="28"/>
        </w:rPr>
        <w:t>registered</w:t>
      </w:r>
      <w:r w:rsidRPr="00AB0E4E">
        <w:rPr>
          <w:rFonts w:ascii="Cambria Math" w:hAnsi="Cambria Math"/>
          <w:sz w:val="28"/>
          <w:szCs w:val="28"/>
        </w:rPr>
        <w:t xml:space="preserve"> organization</w:t>
      </w:r>
      <w:r w:rsidR="00A71E3E" w:rsidRPr="00AB0E4E">
        <w:rPr>
          <w:rFonts w:ascii="Cambria Math" w:hAnsi="Cambria Math"/>
          <w:sz w:val="28"/>
          <w:szCs w:val="28"/>
        </w:rPr>
        <w:t>s</w:t>
      </w:r>
      <w:r w:rsidRPr="00AB0E4E">
        <w:rPr>
          <w:rFonts w:ascii="Cambria Math" w:hAnsi="Cambria Math"/>
          <w:sz w:val="28"/>
          <w:szCs w:val="28"/>
        </w:rPr>
        <w:t xml:space="preserve">. </w:t>
      </w:r>
      <w:r w:rsidR="00FE5AE2" w:rsidRPr="00AB0E4E">
        <w:rPr>
          <w:rFonts w:ascii="Cambria Math" w:hAnsi="Cambria Math"/>
          <w:sz w:val="28"/>
          <w:szCs w:val="28"/>
        </w:rPr>
        <w:t>There are two kinds of data regarding their access rights.</w:t>
      </w:r>
      <w:r w:rsidRPr="00AB0E4E">
        <w:rPr>
          <w:rFonts w:ascii="Cambria Math" w:hAnsi="Cambria Math"/>
          <w:sz w:val="28"/>
          <w:szCs w:val="28"/>
        </w:rPr>
        <w:t xml:space="preserve"> </w:t>
      </w:r>
    </w:p>
    <w:p w14:paraId="020DC16E" w14:textId="77777777" w:rsidR="00FE5AE2" w:rsidRPr="00AB0E4E" w:rsidRDefault="00FE5AE2" w:rsidP="00D212D0">
      <w:pPr>
        <w:pStyle w:val="ListParagraph"/>
        <w:numPr>
          <w:ilvl w:val="0"/>
          <w:numId w:val="7"/>
        </w:numPr>
        <w:snapToGrid w:val="0"/>
        <w:spacing w:line="276" w:lineRule="auto"/>
        <w:ind w:leftChars="135" w:left="709" w:hangingChars="152" w:hanging="426"/>
        <w:rPr>
          <w:rFonts w:ascii="Cambria Math" w:hAnsi="Cambria Math"/>
          <w:sz w:val="28"/>
          <w:szCs w:val="28"/>
        </w:rPr>
      </w:pPr>
      <w:r w:rsidRPr="00AB0E4E">
        <w:rPr>
          <w:rFonts w:ascii="Cambria Math" w:hAnsi="Cambria Math"/>
          <w:sz w:val="28"/>
          <w:szCs w:val="28"/>
        </w:rPr>
        <w:t>Public data</w:t>
      </w:r>
    </w:p>
    <w:p w14:paraId="64C23C7A" w14:textId="77777777" w:rsidR="00FE5AE2" w:rsidRPr="00AB0E4E" w:rsidRDefault="00FE5AE2" w:rsidP="00D212D0">
      <w:pPr>
        <w:pStyle w:val="ListParagraph"/>
        <w:snapToGrid w:val="0"/>
        <w:spacing w:before="240" w:line="276" w:lineRule="auto"/>
        <w:ind w:leftChars="337" w:left="708" w:firstLineChars="0" w:firstLine="0"/>
        <w:rPr>
          <w:rFonts w:ascii="Cambria Math" w:hAnsi="Cambria Math"/>
          <w:b/>
          <w:bCs/>
          <w:sz w:val="28"/>
          <w:szCs w:val="28"/>
        </w:rPr>
      </w:pPr>
      <w:r w:rsidRPr="00AB0E4E">
        <w:rPr>
          <w:rFonts w:ascii="Cambria Math" w:hAnsi="Cambria Math"/>
          <w:b/>
          <w:bCs/>
          <w:sz w:val="28"/>
          <w:szCs w:val="28"/>
        </w:rPr>
        <w:t>Course information</w:t>
      </w:r>
    </w:p>
    <w:p w14:paraId="0A96F1E9" w14:textId="08FE0521" w:rsidR="00FE5AE2" w:rsidRPr="00AB0E4E" w:rsidRDefault="00FE5AE2" w:rsidP="00A71E3E">
      <w:pPr>
        <w:pStyle w:val="ListParagraph"/>
        <w:snapToGrid w:val="0"/>
        <w:spacing w:line="276" w:lineRule="auto"/>
        <w:ind w:leftChars="337" w:left="708" w:firstLineChars="0" w:firstLine="0"/>
        <w:rPr>
          <w:rFonts w:ascii="Cambria Math" w:hAnsi="Cambria Math"/>
          <w:sz w:val="28"/>
          <w:szCs w:val="28"/>
        </w:rPr>
      </w:pPr>
      <w:r w:rsidRPr="00AB0E4E">
        <w:rPr>
          <w:rFonts w:ascii="Cambria Math" w:hAnsi="Cambria Math"/>
          <w:sz w:val="28"/>
          <w:szCs w:val="28"/>
        </w:rPr>
        <w:t>Course information is public for free. Each organization can manage the courses provided by itself. Public area stay</w:t>
      </w:r>
      <w:r w:rsidR="00A71E3E" w:rsidRPr="00AB0E4E">
        <w:rPr>
          <w:rFonts w:ascii="Cambria Math" w:hAnsi="Cambria Math"/>
          <w:sz w:val="28"/>
          <w:szCs w:val="28"/>
        </w:rPr>
        <w:t>s</w:t>
      </w:r>
      <w:r w:rsidRPr="00AB0E4E">
        <w:rPr>
          <w:rFonts w:ascii="Cambria Math" w:hAnsi="Cambria Math"/>
          <w:sz w:val="28"/>
          <w:szCs w:val="28"/>
        </w:rPr>
        <w:t xml:space="preserve"> in the organization space and </w:t>
      </w:r>
      <w:r w:rsidR="00A71E3E" w:rsidRPr="00AB0E4E">
        <w:rPr>
          <w:rFonts w:ascii="Cambria Math" w:hAnsi="Cambria Math"/>
          <w:sz w:val="28"/>
          <w:szCs w:val="28"/>
        </w:rPr>
        <w:t xml:space="preserve">is </w:t>
      </w:r>
      <w:r w:rsidRPr="00AB0E4E">
        <w:rPr>
          <w:rFonts w:ascii="Cambria Math" w:hAnsi="Cambria Math"/>
          <w:sz w:val="28"/>
          <w:szCs w:val="28"/>
        </w:rPr>
        <w:t xml:space="preserve">open to any user with public access right. </w:t>
      </w:r>
      <w:r w:rsidR="00972672" w:rsidRPr="00AB0E4E">
        <w:rPr>
          <w:rFonts w:ascii="Cambria Math" w:hAnsi="Cambria Math"/>
          <w:sz w:val="28"/>
          <w:szCs w:val="28"/>
        </w:rPr>
        <w:t xml:space="preserve">Each course contains course title, units, and course description. A user can search </w:t>
      </w:r>
      <w:r w:rsidR="00A71E3E" w:rsidRPr="00AB0E4E">
        <w:rPr>
          <w:rFonts w:ascii="Cambria Math" w:hAnsi="Cambria Math"/>
          <w:sz w:val="28"/>
          <w:szCs w:val="28"/>
        </w:rPr>
        <w:t>for courses</w:t>
      </w:r>
      <w:r w:rsidR="00972672" w:rsidRPr="00AB0E4E">
        <w:rPr>
          <w:rFonts w:ascii="Cambria Math" w:hAnsi="Cambria Math"/>
          <w:sz w:val="28"/>
          <w:szCs w:val="28"/>
        </w:rPr>
        <w:t xml:space="preserve"> through a keyword. </w:t>
      </w:r>
    </w:p>
    <w:p w14:paraId="5BCB3D1A" w14:textId="77777777" w:rsidR="00FE5AE2" w:rsidRPr="00AB0E4E" w:rsidRDefault="00FE5AE2" w:rsidP="00D212D0">
      <w:pPr>
        <w:snapToGrid w:val="0"/>
        <w:spacing w:before="240" w:line="276" w:lineRule="auto"/>
        <w:ind w:leftChars="337" w:left="708"/>
        <w:rPr>
          <w:rFonts w:ascii="Cambria Math" w:hAnsi="Cambria Math"/>
          <w:b/>
          <w:bCs/>
          <w:sz w:val="28"/>
          <w:szCs w:val="28"/>
        </w:rPr>
      </w:pPr>
      <w:r w:rsidRPr="00AB0E4E">
        <w:rPr>
          <w:rFonts w:ascii="Cambria Math" w:hAnsi="Cambria Math"/>
          <w:b/>
          <w:bCs/>
          <w:sz w:val="28"/>
          <w:szCs w:val="28"/>
        </w:rPr>
        <w:t>Thesis sharing</w:t>
      </w:r>
    </w:p>
    <w:p w14:paraId="1EF3F6E6" w14:textId="5200ACF8" w:rsidR="00FE5AE2" w:rsidRPr="00AB0E4E" w:rsidRDefault="00FE5AE2" w:rsidP="00C47235">
      <w:pPr>
        <w:snapToGrid w:val="0"/>
        <w:spacing w:line="276" w:lineRule="auto"/>
        <w:ind w:leftChars="337" w:left="708"/>
        <w:rPr>
          <w:rFonts w:ascii="Cambria Math" w:hAnsi="Cambria Math"/>
          <w:sz w:val="28"/>
          <w:szCs w:val="28"/>
        </w:rPr>
      </w:pPr>
      <w:r w:rsidRPr="00AB0E4E">
        <w:rPr>
          <w:rFonts w:ascii="Cambria Math" w:hAnsi="Cambria Math"/>
          <w:sz w:val="28"/>
          <w:szCs w:val="28"/>
        </w:rPr>
        <w:t xml:space="preserve">A user can access a thesis from an organization based on the access right set up by that organization. Access right could be display only or download. Thesis access may be charged, set up by the organization who offers thesis sharing service. </w:t>
      </w:r>
    </w:p>
    <w:p w14:paraId="105390FA" w14:textId="77777777" w:rsidR="00FE5AE2" w:rsidRPr="00AB0E4E" w:rsidRDefault="00FE5AE2" w:rsidP="00D212D0">
      <w:pPr>
        <w:pStyle w:val="ListParagraph"/>
        <w:snapToGrid w:val="0"/>
        <w:spacing w:line="276" w:lineRule="auto"/>
        <w:ind w:leftChars="135" w:left="709" w:hangingChars="152" w:hanging="426"/>
        <w:rPr>
          <w:rFonts w:ascii="Cambria Math" w:hAnsi="Cambria Math"/>
          <w:sz w:val="28"/>
          <w:szCs w:val="28"/>
        </w:rPr>
      </w:pPr>
    </w:p>
    <w:p w14:paraId="70ED7BDE" w14:textId="77777777" w:rsidR="00FE5AE2" w:rsidRPr="00AB0E4E" w:rsidRDefault="00FE5AE2" w:rsidP="00D212D0">
      <w:pPr>
        <w:pStyle w:val="ListParagraph"/>
        <w:numPr>
          <w:ilvl w:val="0"/>
          <w:numId w:val="7"/>
        </w:numPr>
        <w:snapToGrid w:val="0"/>
        <w:spacing w:line="276" w:lineRule="auto"/>
        <w:ind w:leftChars="135" w:left="709" w:hangingChars="152" w:hanging="426"/>
        <w:rPr>
          <w:rFonts w:ascii="Cambria Math" w:hAnsi="Cambria Math"/>
          <w:sz w:val="28"/>
          <w:szCs w:val="28"/>
        </w:rPr>
      </w:pPr>
      <w:r w:rsidRPr="00AB0E4E">
        <w:rPr>
          <w:rFonts w:ascii="Cambria Math" w:hAnsi="Cambria Math"/>
          <w:sz w:val="28"/>
          <w:szCs w:val="28"/>
        </w:rPr>
        <w:t>Private data</w:t>
      </w:r>
    </w:p>
    <w:p w14:paraId="61B5E490" w14:textId="77777777" w:rsidR="00FE5AE2" w:rsidRPr="00AB0E4E" w:rsidRDefault="00FE5AE2" w:rsidP="00A71E3E">
      <w:pPr>
        <w:pStyle w:val="ListParagraph"/>
        <w:numPr>
          <w:ilvl w:val="2"/>
          <w:numId w:val="7"/>
        </w:numPr>
        <w:snapToGrid w:val="0"/>
        <w:spacing w:before="240" w:line="276" w:lineRule="auto"/>
        <w:ind w:leftChars="404" w:left="991" w:firstLineChars="0" w:hanging="143"/>
        <w:rPr>
          <w:rFonts w:ascii="Cambria Math" w:hAnsi="Cambria Math"/>
          <w:sz w:val="28"/>
          <w:szCs w:val="28"/>
        </w:rPr>
      </w:pPr>
      <w:r w:rsidRPr="00AB0E4E">
        <w:rPr>
          <w:rFonts w:ascii="Cambria Math" w:hAnsi="Cambria Math"/>
          <w:sz w:val="28"/>
          <w:szCs w:val="28"/>
        </w:rPr>
        <w:t>Student identity authentication service</w:t>
      </w:r>
    </w:p>
    <w:p w14:paraId="1A0E5E54" w14:textId="77777777" w:rsidR="00FE5AE2" w:rsidRPr="00AB0E4E" w:rsidRDefault="00FE5AE2" w:rsidP="00D212D0">
      <w:pPr>
        <w:pStyle w:val="ListParagraph"/>
        <w:snapToGrid w:val="0"/>
        <w:spacing w:line="276" w:lineRule="auto"/>
        <w:ind w:leftChars="472" w:left="991" w:firstLineChars="0" w:firstLine="0"/>
        <w:rPr>
          <w:rFonts w:ascii="Cambria Math" w:hAnsi="Cambria Math"/>
          <w:sz w:val="28"/>
          <w:szCs w:val="28"/>
        </w:rPr>
      </w:pPr>
      <w:r w:rsidRPr="00AB0E4E">
        <w:rPr>
          <w:rFonts w:ascii="Cambria Math" w:hAnsi="Cambria Math"/>
          <w:sz w:val="28"/>
          <w:szCs w:val="28"/>
        </w:rPr>
        <w:t>A registered organization can provide the student identity authentication service for the enrolled students including graduates. A user can use this service in two ways</w:t>
      </w:r>
    </w:p>
    <w:p w14:paraId="3F4911D9" w14:textId="77777777" w:rsidR="00D212D0" w:rsidRPr="00AB0E4E" w:rsidRDefault="00FE5AE2" w:rsidP="00D212D0">
      <w:pPr>
        <w:pStyle w:val="ListParagraph"/>
        <w:numPr>
          <w:ilvl w:val="0"/>
          <w:numId w:val="15"/>
        </w:numPr>
        <w:snapToGrid w:val="0"/>
        <w:spacing w:line="276" w:lineRule="auto"/>
        <w:ind w:leftChars="540" w:left="1700" w:hangingChars="202" w:hanging="566"/>
        <w:rPr>
          <w:rFonts w:ascii="Cambria Math" w:hAnsi="Cambria Math"/>
          <w:sz w:val="28"/>
          <w:szCs w:val="28"/>
        </w:rPr>
      </w:pPr>
      <w:r w:rsidRPr="00AB0E4E">
        <w:rPr>
          <w:rFonts w:ascii="Cambria Math" w:hAnsi="Cambria Math"/>
          <w:sz w:val="28"/>
          <w:szCs w:val="28"/>
        </w:rPr>
        <w:t xml:space="preserve">Input student basic information from the UI. </w:t>
      </w:r>
    </w:p>
    <w:p w14:paraId="6761CF62" w14:textId="010F33F6" w:rsidR="00FE5AE2" w:rsidRPr="00AB0E4E" w:rsidRDefault="00FE5AE2" w:rsidP="00D212D0">
      <w:pPr>
        <w:pStyle w:val="ListParagraph"/>
        <w:numPr>
          <w:ilvl w:val="0"/>
          <w:numId w:val="15"/>
        </w:numPr>
        <w:snapToGrid w:val="0"/>
        <w:spacing w:line="276" w:lineRule="auto"/>
        <w:ind w:leftChars="540" w:left="1700" w:hangingChars="202" w:hanging="566"/>
        <w:rPr>
          <w:rFonts w:ascii="Cambria Math" w:hAnsi="Cambria Math"/>
          <w:sz w:val="28"/>
          <w:szCs w:val="28"/>
        </w:rPr>
      </w:pPr>
      <w:r w:rsidRPr="00AB0E4E">
        <w:rPr>
          <w:rFonts w:ascii="Cambria Math" w:hAnsi="Cambria Math"/>
          <w:sz w:val="28"/>
          <w:szCs w:val="28"/>
        </w:rPr>
        <w:t xml:space="preserve">Batch input in an excel file. The file includes the same required columns. </w:t>
      </w:r>
    </w:p>
    <w:p w14:paraId="5F325447" w14:textId="0C613F3F" w:rsidR="00FE5AE2" w:rsidRPr="00AB0E4E" w:rsidRDefault="00FE5AE2" w:rsidP="0068504F">
      <w:pPr>
        <w:snapToGrid w:val="0"/>
        <w:spacing w:line="276" w:lineRule="auto"/>
        <w:ind w:leftChars="472" w:left="991"/>
        <w:rPr>
          <w:rFonts w:ascii="Cambria Math" w:hAnsi="Cambria Math"/>
          <w:sz w:val="28"/>
          <w:szCs w:val="28"/>
        </w:rPr>
      </w:pPr>
      <w:r w:rsidRPr="00AB0E4E">
        <w:rPr>
          <w:rFonts w:ascii="Cambria Math" w:hAnsi="Cambria Math"/>
          <w:sz w:val="28"/>
          <w:szCs w:val="28"/>
        </w:rPr>
        <w:t xml:space="preserve">The output of this access is Yes/No. </w:t>
      </w:r>
    </w:p>
    <w:p w14:paraId="28D81BEF" w14:textId="77777777" w:rsidR="00FE5AE2" w:rsidRPr="00AB0E4E" w:rsidRDefault="00FE5AE2" w:rsidP="00356F7E">
      <w:pPr>
        <w:pStyle w:val="ListParagraph"/>
        <w:numPr>
          <w:ilvl w:val="2"/>
          <w:numId w:val="7"/>
        </w:numPr>
        <w:snapToGrid w:val="0"/>
        <w:spacing w:before="240" w:line="276" w:lineRule="auto"/>
        <w:ind w:leftChars="405" w:left="993" w:firstLineChars="0" w:hanging="143"/>
        <w:rPr>
          <w:rFonts w:ascii="Cambria Math" w:hAnsi="Cambria Math"/>
          <w:sz w:val="28"/>
          <w:szCs w:val="28"/>
        </w:rPr>
      </w:pPr>
      <w:r w:rsidRPr="00AB0E4E">
        <w:rPr>
          <w:rFonts w:ascii="Cambria Math" w:hAnsi="Cambria Math"/>
          <w:sz w:val="28"/>
          <w:szCs w:val="28"/>
        </w:rPr>
        <w:t>Student GPA record access</w:t>
      </w:r>
    </w:p>
    <w:p w14:paraId="05B46822" w14:textId="77777777" w:rsidR="00FE5AE2" w:rsidRPr="00AB0E4E" w:rsidRDefault="00FE5AE2" w:rsidP="00C24205">
      <w:pPr>
        <w:pStyle w:val="ListParagraph"/>
        <w:snapToGrid w:val="0"/>
        <w:spacing w:line="276" w:lineRule="auto"/>
        <w:ind w:leftChars="472" w:left="991" w:firstLineChars="0" w:firstLine="0"/>
        <w:rPr>
          <w:rFonts w:ascii="Cambria Math" w:hAnsi="Cambria Math"/>
          <w:sz w:val="28"/>
          <w:szCs w:val="28"/>
        </w:rPr>
      </w:pPr>
      <w:r w:rsidRPr="00AB0E4E">
        <w:rPr>
          <w:rFonts w:ascii="Cambria Math" w:hAnsi="Cambria Math"/>
          <w:sz w:val="28"/>
          <w:szCs w:val="28"/>
        </w:rPr>
        <w:t>Two access ways are same as above in item i. The output of the student record includes: student name, enroll year, graduation year, and GPA. This service is paid according to the number of records.</w:t>
      </w:r>
    </w:p>
    <w:p w14:paraId="59D3CAEF" w14:textId="07A5C7F4" w:rsidR="00FE5AE2" w:rsidRPr="00AB0E4E" w:rsidRDefault="0068504F" w:rsidP="0068504F">
      <w:pPr>
        <w:snapToGrid w:val="0"/>
        <w:spacing w:line="276" w:lineRule="auto"/>
        <w:ind w:leftChars="337" w:left="708"/>
        <w:rPr>
          <w:rFonts w:ascii="Cambria Math" w:hAnsi="Cambria Math"/>
          <w:sz w:val="28"/>
          <w:szCs w:val="28"/>
        </w:rPr>
      </w:pPr>
      <w:r w:rsidRPr="00AB0E4E">
        <w:rPr>
          <w:rFonts w:ascii="Cambria Math" w:hAnsi="Cambria Math"/>
          <w:sz w:val="28"/>
          <w:szCs w:val="28"/>
        </w:rPr>
        <w:t>These service are paid according to the access person-times. Data consumer need to pay according to the charges set up by O-Convener</w:t>
      </w:r>
      <w:r w:rsidR="00FE5AE2" w:rsidRPr="00AB0E4E">
        <w:rPr>
          <w:rFonts w:ascii="Cambria Math" w:hAnsi="Cambria Math"/>
          <w:sz w:val="28"/>
          <w:szCs w:val="28"/>
        </w:rPr>
        <w:tab/>
      </w:r>
      <w:r w:rsidR="00FE5AE2" w:rsidRPr="00AB0E4E">
        <w:rPr>
          <w:rFonts w:ascii="Cambria Math" w:hAnsi="Cambria Math"/>
          <w:sz w:val="28"/>
          <w:szCs w:val="28"/>
        </w:rPr>
        <w:tab/>
        <w:t xml:space="preserve"> </w:t>
      </w:r>
    </w:p>
    <w:p w14:paraId="4B22B12C" w14:textId="77777777" w:rsidR="00FE5AE2" w:rsidRPr="00AB0E4E" w:rsidRDefault="00FE5AE2" w:rsidP="0068504F">
      <w:pPr>
        <w:pStyle w:val="ListParagraph"/>
        <w:numPr>
          <w:ilvl w:val="1"/>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 xml:space="preserve">Payment </w:t>
      </w:r>
    </w:p>
    <w:p w14:paraId="0CF3B5E9" w14:textId="32E33C6A" w:rsidR="00FE5AE2" w:rsidRPr="00AB0E4E" w:rsidRDefault="00FE5AE2" w:rsidP="00C24205">
      <w:pPr>
        <w:snapToGrid w:val="0"/>
        <w:spacing w:after="240" w:line="276" w:lineRule="auto"/>
        <w:rPr>
          <w:rFonts w:ascii="Cambria Math" w:hAnsi="Cambria Math"/>
          <w:sz w:val="28"/>
          <w:szCs w:val="28"/>
        </w:rPr>
      </w:pPr>
      <w:r w:rsidRPr="00AB0E4E">
        <w:rPr>
          <w:rFonts w:ascii="Cambria Math" w:hAnsi="Cambria Math"/>
          <w:sz w:val="28"/>
          <w:szCs w:val="28"/>
        </w:rPr>
        <w:lastRenderedPageBreak/>
        <w:t xml:space="preserve">The system will provide online payment. </w:t>
      </w:r>
      <w:r w:rsidRPr="00AB0E4E">
        <w:rPr>
          <w:rFonts w:ascii="Cambria Math" w:hAnsi="Cambria Math" w:hint="eastAsia"/>
          <w:sz w:val="28"/>
          <w:szCs w:val="28"/>
        </w:rPr>
        <w:t>There</w:t>
      </w:r>
      <w:r w:rsidRPr="00AB0E4E">
        <w:rPr>
          <w:rFonts w:ascii="Cambria Math" w:hAnsi="Cambria Math"/>
          <w:sz w:val="28"/>
          <w:szCs w:val="28"/>
        </w:rPr>
        <w:t xml:space="preserve"> </w:t>
      </w:r>
      <w:r w:rsidRPr="00AB0E4E">
        <w:rPr>
          <w:rFonts w:ascii="Cambria Math" w:hAnsi="Cambria Math" w:hint="eastAsia"/>
          <w:sz w:val="28"/>
          <w:szCs w:val="28"/>
        </w:rPr>
        <w:t>are</w:t>
      </w:r>
      <w:r w:rsidRPr="00AB0E4E">
        <w:rPr>
          <w:rFonts w:ascii="Cambria Math" w:hAnsi="Cambria Math"/>
          <w:sz w:val="28"/>
          <w:szCs w:val="28"/>
        </w:rPr>
        <w:t xml:space="preserve"> following payment methods:</w:t>
      </w:r>
    </w:p>
    <w:p w14:paraId="7C9665B6" w14:textId="77777777" w:rsidR="00FE5AE2" w:rsidRPr="00AB0E4E" w:rsidRDefault="00FE5AE2" w:rsidP="00C24205">
      <w:pPr>
        <w:pStyle w:val="ListParagraph"/>
        <w:numPr>
          <w:ilvl w:val="0"/>
          <w:numId w:val="25"/>
        </w:numPr>
        <w:snapToGrid w:val="0"/>
        <w:spacing w:line="276" w:lineRule="auto"/>
        <w:ind w:left="0" w:firstLineChars="101" w:firstLine="283"/>
        <w:rPr>
          <w:rFonts w:ascii="Cambria Math" w:hAnsi="Cambria Math"/>
          <w:sz w:val="28"/>
          <w:szCs w:val="28"/>
        </w:rPr>
      </w:pPr>
      <w:r w:rsidRPr="00AB0E4E">
        <w:rPr>
          <w:rFonts w:ascii="Cambria Math" w:hAnsi="Cambria Math" w:hint="eastAsia"/>
          <w:sz w:val="28"/>
          <w:szCs w:val="28"/>
        </w:rPr>
        <w:t>T</w:t>
      </w:r>
      <w:r w:rsidRPr="00AB0E4E">
        <w:rPr>
          <w:rFonts w:ascii="Cambria Math" w:hAnsi="Cambria Math"/>
          <w:sz w:val="28"/>
          <w:szCs w:val="28"/>
        </w:rPr>
        <w:t>ransfer</w:t>
      </w:r>
    </w:p>
    <w:p w14:paraId="30C8EE8E" w14:textId="77777777" w:rsidR="00FE5AE2" w:rsidRPr="00AB0E4E" w:rsidRDefault="00FE5AE2" w:rsidP="00C24205">
      <w:pPr>
        <w:pStyle w:val="ListParagraph"/>
        <w:numPr>
          <w:ilvl w:val="0"/>
          <w:numId w:val="25"/>
        </w:numPr>
        <w:snapToGrid w:val="0"/>
        <w:spacing w:line="276" w:lineRule="auto"/>
        <w:ind w:left="0" w:firstLineChars="101" w:firstLine="283"/>
        <w:rPr>
          <w:rFonts w:ascii="Cambria Math" w:hAnsi="Cambria Math"/>
          <w:sz w:val="28"/>
          <w:szCs w:val="28"/>
        </w:rPr>
      </w:pPr>
      <w:r w:rsidRPr="00AB0E4E">
        <w:rPr>
          <w:rFonts w:ascii="Cambria Math" w:hAnsi="Cambria Math" w:hint="eastAsia"/>
          <w:sz w:val="28"/>
          <w:szCs w:val="28"/>
        </w:rPr>
        <w:t>P</w:t>
      </w:r>
      <w:r w:rsidRPr="00AB0E4E">
        <w:rPr>
          <w:rFonts w:ascii="Cambria Math" w:hAnsi="Cambria Math"/>
          <w:sz w:val="28"/>
          <w:szCs w:val="28"/>
        </w:rPr>
        <w:t>ayPal</w:t>
      </w:r>
    </w:p>
    <w:p w14:paraId="277485BE" w14:textId="77777777" w:rsidR="00FE5AE2" w:rsidRPr="00AB0E4E" w:rsidRDefault="00FE5AE2" w:rsidP="00C24205">
      <w:pPr>
        <w:pStyle w:val="ListParagraph"/>
        <w:numPr>
          <w:ilvl w:val="0"/>
          <w:numId w:val="25"/>
        </w:numPr>
        <w:snapToGrid w:val="0"/>
        <w:spacing w:line="276" w:lineRule="auto"/>
        <w:ind w:left="0" w:firstLineChars="101" w:firstLine="283"/>
        <w:rPr>
          <w:rFonts w:ascii="Cambria Math" w:hAnsi="Cambria Math"/>
          <w:sz w:val="28"/>
          <w:szCs w:val="28"/>
        </w:rPr>
      </w:pPr>
      <w:r w:rsidRPr="00AB0E4E">
        <w:rPr>
          <w:rFonts w:ascii="Cambria Math" w:hAnsi="Cambria Math"/>
          <w:sz w:val="28"/>
          <w:szCs w:val="28"/>
        </w:rPr>
        <w:t>WeChat</w:t>
      </w:r>
    </w:p>
    <w:p w14:paraId="3C3BA0CA" w14:textId="77777777" w:rsidR="00FE5AE2" w:rsidRPr="00AB0E4E" w:rsidRDefault="00FE5AE2" w:rsidP="00C24205">
      <w:pPr>
        <w:pStyle w:val="ListParagraph"/>
        <w:numPr>
          <w:ilvl w:val="0"/>
          <w:numId w:val="25"/>
        </w:numPr>
        <w:snapToGrid w:val="0"/>
        <w:spacing w:line="276" w:lineRule="auto"/>
        <w:ind w:left="0" w:firstLineChars="101" w:firstLine="283"/>
        <w:rPr>
          <w:rFonts w:ascii="Cambria Math" w:hAnsi="Cambria Math"/>
          <w:sz w:val="28"/>
          <w:szCs w:val="28"/>
        </w:rPr>
      </w:pPr>
      <w:r w:rsidRPr="00AB0E4E">
        <w:rPr>
          <w:rFonts w:ascii="Cambria Math" w:hAnsi="Cambria Math"/>
          <w:sz w:val="28"/>
          <w:szCs w:val="28"/>
        </w:rPr>
        <w:t>Alipay</w:t>
      </w:r>
    </w:p>
    <w:p w14:paraId="56944C42" w14:textId="77777777" w:rsidR="00FE5AE2" w:rsidRPr="00AB0E4E" w:rsidRDefault="00FE5AE2" w:rsidP="00C24205">
      <w:pPr>
        <w:pStyle w:val="ListParagraph"/>
        <w:numPr>
          <w:ilvl w:val="0"/>
          <w:numId w:val="25"/>
        </w:numPr>
        <w:snapToGrid w:val="0"/>
        <w:spacing w:line="276" w:lineRule="auto"/>
        <w:ind w:left="0" w:firstLineChars="101" w:firstLine="283"/>
        <w:rPr>
          <w:rFonts w:ascii="Cambria Math" w:hAnsi="Cambria Math"/>
          <w:sz w:val="28"/>
          <w:szCs w:val="28"/>
        </w:rPr>
      </w:pPr>
      <w:r w:rsidRPr="00AB0E4E">
        <w:rPr>
          <w:rFonts w:ascii="Cambria Math" w:hAnsi="Cambria Math"/>
          <w:sz w:val="28"/>
          <w:szCs w:val="28"/>
        </w:rPr>
        <w:t>Credit card</w:t>
      </w:r>
    </w:p>
    <w:p w14:paraId="123E68E1" w14:textId="03D34D3F" w:rsidR="00FE5AE2" w:rsidRPr="00AB0E4E" w:rsidRDefault="00FE5AE2" w:rsidP="00C47235">
      <w:pPr>
        <w:snapToGrid w:val="0"/>
        <w:spacing w:line="276" w:lineRule="auto"/>
        <w:rPr>
          <w:rFonts w:ascii="Cambria Math" w:hAnsi="Cambria Math"/>
          <w:sz w:val="28"/>
          <w:szCs w:val="28"/>
        </w:rPr>
      </w:pPr>
      <w:r w:rsidRPr="00AB0E4E">
        <w:rPr>
          <w:rFonts w:ascii="Cambria Math" w:hAnsi="Cambria Math" w:hint="eastAsia"/>
          <w:sz w:val="28"/>
          <w:szCs w:val="28"/>
        </w:rPr>
        <w:t>T</w:t>
      </w:r>
      <w:r w:rsidRPr="00AB0E4E">
        <w:rPr>
          <w:rFonts w:ascii="Cambria Math" w:hAnsi="Cambria Math"/>
          <w:sz w:val="28"/>
          <w:szCs w:val="28"/>
        </w:rPr>
        <w:t xml:space="preserve">he first payment method is a must. Other methods are optional, </w:t>
      </w:r>
      <w:r w:rsidR="00C47235" w:rsidRPr="00AB0E4E">
        <w:rPr>
          <w:rFonts w:ascii="Cambria Math" w:hAnsi="Cambria Math"/>
          <w:sz w:val="28"/>
          <w:szCs w:val="28"/>
        </w:rPr>
        <w:t>(</w:t>
      </w:r>
      <w:r w:rsidRPr="00AB0E4E">
        <w:rPr>
          <w:rFonts w:ascii="Cambria Math" w:hAnsi="Cambria Math"/>
          <w:sz w:val="28"/>
          <w:szCs w:val="28"/>
        </w:rPr>
        <w:t xml:space="preserve">i.e., </w:t>
      </w:r>
      <w:r w:rsidR="0032116F" w:rsidRPr="00AB0E4E">
        <w:rPr>
          <w:rFonts w:ascii="Cambria Math" w:hAnsi="Cambria Math"/>
          <w:sz w:val="28"/>
          <w:szCs w:val="28"/>
        </w:rPr>
        <w:t>i</w:t>
      </w:r>
      <w:r w:rsidR="00C47235" w:rsidRPr="00AB0E4E">
        <w:rPr>
          <w:rFonts w:ascii="Cambria Math" w:hAnsi="Cambria Math"/>
          <w:sz w:val="28"/>
          <w:szCs w:val="28"/>
        </w:rPr>
        <w:t>n this system, you can make them gray, not accessible)</w:t>
      </w:r>
      <w:r w:rsidRPr="00AB0E4E">
        <w:rPr>
          <w:rFonts w:ascii="Cambria Math" w:hAnsi="Cambria Math"/>
          <w:sz w:val="28"/>
          <w:szCs w:val="28"/>
        </w:rPr>
        <w:t>.</w:t>
      </w:r>
      <w:r w:rsidR="000E1668" w:rsidRPr="00AB0E4E">
        <w:rPr>
          <w:rFonts w:ascii="Cambria Math" w:hAnsi="Cambria Math"/>
          <w:sz w:val="28"/>
          <w:szCs w:val="28"/>
        </w:rPr>
        <w:t xml:space="preserve"> When the first method is used, the fee is paid by organization. If payment is not successful, the user should contact the O-Convener of his organization.</w:t>
      </w:r>
    </w:p>
    <w:p w14:paraId="6B3181D5" w14:textId="77777777" w:rsidR="00BE1201" w:rsidRPr="00AB0E4E" w:rsidRDefault="00BE1201" w:rsidP="00C24205">
      <w:pPr>
        <w:pStyle w:val="ListParagraph"/>
        <w:numPr>
          <w:ilvl w:val="1"/>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Vault (optional)</w:t>
      </w:r>
    </w:p>
    <w:p w14:paraId="654EA909" w14:textId="1DF3C9DF" w:rsidR="00BE1201" w:rsidRPr="00AB0E4E" w:rsidRDefault="00BE1201" w:rsidP="00D212D0">
      <w:pPr>
        <w:pStyle w:val="ListParagraph"/>
        <w:snapToGrid w:val="0"/>
        <w:spacing w:line="276" w:lineRule="auto"/>
        <w:ind w:firstLineChars="0" w:firstLine="0"/>
        <w:rPr>
          <w:rFonts w:ascii="Cambria Math" w:hAnsi="Cambria Math"/>
          <w:i/>
          <w:iCs/>
          <w:sz w:val="28"/>
          <w:szCs w:val="28"/>
        </w:rPr>
      </w:pPr>
      <w:r w:rsidRPr="00AB0E4E">
        <w:rPr>
          <w:rFonts w:ascii="Cambria Math" w:hAnsi="Cambria Math"/>
          <w:sz w:val="28"/>
          <w:szCs w:val="28"/>
        </w:rPr>
        <w:t xml:space="preserve">This is an optional feature. The system provides the vault service for the organization which cannot maintain their databases by themselves. However, they can export the information from database and share with designated functions and rights. The information will be stored and accessed according to rights set up by provider. E-DBA can provide the vault and corresponding services according to the right set up by the provider. </w:t>
      </w:r>
      <w:r w:rsidR="0032116F" w:rsidRPr="00AB0E4E">
        <w:rPr>
          <w:rFonts w:ascii="Cambria Math" w:hAnsi="Cambria Math"/>
          <w:i/>
          <w:iCs/>
          <w:sz w:val="28"/>
          <w:szCs w:val="28"/>
        </w:rPr>
        <w:t>No extra points are given for the implementation of this function in this semester.</w:t>
      </w:r>
    </w:p>
    <w:p w14:paraId="7F4A3E99" w14:textId="77777777" w:rsidR="00FE5AE2" w:rsidRPr="00AB0E4E" w:rsidRDefault="00FE5AE2" w:rsidP="00D212D0">
      <w:pPr>
        <w:snapToGrid w:val="0"/>
        <w:spacing w:line="276" w:lineRule="auto"/>
        <w:rPr>
          <w:rFonts w:ascii="Cambria Math" w:hAnsi="Cambria Math"/>
          <w:sz w:val="28"/>
          <w:szCs w:val="28"/>
        </w:rPr>
      </w:pPr>
    </w:p>
    <w:p w14:paraId="5E5082FE" w14:textId="77777777" w:rsidR="00FE5AE2" w:rsidRPr="00AB0E4E" w:rsidRDefault="00FE5AE2" w:rsidP="00D212D0">
      <w:pPr>
        <w:pStyle w:val="ListParagraph"/>
        <w:numPr>
          <w:ilvl w:val="0"/>
          <w:numId w:val="26"/>
        </w:numPr>
        <w:snapToGrid w:val="0"/>
        <w:spacing w:line="276" w:lineRule="auto"/>
        <w:ind w:left="0" w:firstLineChars="0" w:firstLine="0"/>
        <w:rPr>
          <w:rFonts w:ascii="Cambria Math" w:hAnsi="Cambria Math"/>
          <w:b/>
          <w:bCs/>
          <w:sz w:val="28"/>
          <w:szCs w:val="28"/>
        </w:rPr>
      </w:pPr>
      <w:r w:rsidRPr="00AB0E4E">
        <w:rPr>
          <w:rFonts w:ascii="Cambria Math" w:hAnsi="Cambria Math"/>
          <w:b/>
          <w:bCs/>
          <w:sz w:val="28"/>
          <w:szCs w:val="28"/>
        </w:rPr>
        <w:t>Appendices</w:t>
      </w:r>
    </w:p>
    <w:p w14:paraId="222B4CFA" w14:textId="77777777" w:rsidR="009E0C3E" w:rsidRPr="00AB0E4E" w:rsidRDefault="00FE5AE2" w:rsidP="009E0C3E">
      <w:pPr>
        <w:pStyle w:val="ListParagraph"/>
        <w:numPr>
          <w:ilvl w:val="1"/>
          <w:numId w:val="26"/>
        </w:numPr>
        <w:snapToGrid w:val="0"/>
        <w:spacing w:line="276" w:lineRule="auto"/>
        <w:ind w:left="0" w:firstLineChars="0" w:firstLine="0"/>
        <w:rPr>
          <w:rFonts w:ascii="Cambria Math" w:hAnsi="Cambria Math"/>
          <w:sz w:val="28"/>
          <w:szCs w:val="28"/>
        </w:rPr>
      </w:pPr>
      <w:r w:rsidRPr="00AB0E4E">
        <w:rPr>
          <w:rFonts w:ascii="Cambria Math" w:hAnsi="Cambria Math"/>
          <w:sz w:val="28"/>
          <w:szCs w:val="28"/>
        </w:rPr>
        <w:t>Forms</w:t>
      </w:r>
    </w:p>
    <w:p w14:paraId="58B34312" w14:textId="59C7B606" w:rsidR="009E0C3E" w:rsidRPr="00AB0E4E" w:rsidRDefault="00356F7E" w:rsidP="00356F7E">
      <w:pPr>
        <w:pStyle w:val="ListParagraph"/>
        <w:numPr>
          <w:ilvl w:val="2"/>
          <w:numId w:val="26"/>
        </w:numPr>
        <w:snapToGrid w:val="0"/>
        <w:spacing w:line="276" w:lineRule="auto"/>
        <w:ind w:left="709" w:firstLineChars="0" w:hanging="709"/>
        <w:rPr>
          <w:rFonts w:ascii="Cambria Math" w:hAnsi="Cambria Math"/>
          <w:sz w:val="28"/>
          <w:szCs w:val="28"/>
        </w:rPr>
      </w:pPr>
      <w:r w:rsidRPr="00AB0E4E">
        <w:rPr>
          <w:rFonts w:ascii="Cambria Math" w:hAnsi="Cambria Math"/>
          <w:sz w:val="28"/>
          <w:szCs w:val="28"/>
        </w:rPr>
        <w:t>An e</w:t>
      </w:r>
      <w:r w:rsidR="009E0C3E" w:rsidRPr="00AB0E4E">
        <w:rPr>
          <w:rFonts w:ascii="Cambria Math" w:hAnsi="Cambria Math"/>
          <w:sz w:val="28"/>
          <w:szCs w:val="28"/>
        </w:rPr>
        <w:t xml:space="preserve">xample of </w:t>
      </w:r>
      <w:r w:rsidRPr="00AB0E4E">
        <w:rPr>
          <w:rFonts w:ascii="Cambria Math" w:hAnsi="Cambria Math"/>
          <w:sz w:val="28"/>
          <w:szCs w:val="28"/>
        </w:rPr>
        <w:t xml:space="preserve">a </w:t>
      </w:r>
      <w:r w:rsidR="009E0C3E" w:rsidRPr="00AB0E4E">
        <w:rPr>
          <w:rFonts w:ascii="Cambria Math" w:hAnsi="Cambria Math"/>
          <w:sz w:val="28"/>
          <w:szCs w:val="28"/>
        </w:rPr>
        <w:t>member list</w:t>
      </w:r>
    </w:p>
    <w:p w14:paraId="0A4D923D" w14:textId="645158F6" w:rsidR="00FE5AE2" w:rsidRPr="00AB0E4E" w:rsidRDefault="00FE5AE2" w:rsidP="00356F7E">
      <w:pPr>
        <w:snapToGrid w:val="0"/>
        <w:spacing w:before="240" w:line="276" w:lineRule="auto"/>
        <w:rPr>
          <w:rFonts w:ascii="Cambria Math" w:hAnsi="Cambria Math"/>
          <w:sz w:val="28"/>
          <w:szCs w:val="28"/>
        </w:rPr>
      </w:pPr>
      <w:r w:rsidRPr="00AB0E4E">
        <w:rPr>
          <w:rFonts w:ascii="Cambria Math" w:hAnsi="Cambria Math"/>
          <w:sz w:val="28"/>
          <w:szCs w:val="28"/>
        </w:rPr>
        <w:t>O-Convener provides the access list to E-DBA. Here is an example</w:t>
      </w:r>
      <w:r w:rsidR="00C24205" w:rsidRPr="00AB0E4E">
        <w:rPr>
          <w:rFonts w:ascii="Cambria Math" w:hAnsi="Cambria Math" w:hint="eastAsia"/>
          <w:sz w:val="28"/>
          <w:szCs w:val="28"/>
        </w:rPr>
        <w:t>（</w:t>
      </w:r>
      <w:r w:rsidR="00C24205" w:rsidRPr="00AB0E4E">
        <w:rPr>
          <w:rFonts w:ascii="Cambria Math" w:hAnsi="Cambria Math"/>
          <w:sz w:val="28"/>
          <w:szCs w:val="28"/>
        </w:rPr>
        <w:t xml:space="preserve">Attention: *@ if email has *, </w:t>
      </w:r>
      <w:r w:rsidR="00157D66" w:rsidRPr="00AB0E4E">
        <w:rPr>
          <w:rFonts w:ascii="Cambria Math" w:hAnsi="Cambria Math"/>
          <w:sz w:val="28"/>
          <w:szCs w:val="28"/>
        </w:rPr>
        <w:t>it means that all the users with this email format can login with given access right</w:t>
      </w:r>
      <w:r w:rsidR="00C24205" w:rsidRPr="00AB0E4E">
        <w:rPr>
          <w:rFonts w:ascii="Cambria Math" w:hAnsi="Cambria Math" w:hint="eastAsia"/>
          <w:sz w:val="28"/>
          <w:szCs w:val="28"/>
        </w:rPr>
        <w:t>）</w:t>
      </w:r>
    </w:p>
    <w:tbl>
      <w:tblPr>
        <w:tblStyle w:val="TableGrid"/>
        <w:tblW w:w="9920" w:type="dxa"/>
        <w:tblInd w:w="-2" w:type="dxa"/>
        <w:tblLook w:val="04A0" w:firstRow="1" w:lastRow="0" w:firstColumn="1" w:lastColumn="0" w:noHBand="0" w:noVBand="1"/>
      </w:tblPr>
      <w:tblGrid>
        <w:gridCol w:w="1672"/>
        <w:gridCol w:w="3132"/>
        <w:gridCol w:w="2520"/>
        <w:gridCol w:w="2596"/>
      </w:tblGrid>
      <w:tr w:rsidR="00866EF9" w:rsidRPr="00AB0E4E" w14:paraId="3D6F8C1E" w14:textId="26EC846C" w:rsidTr="00866EF9">
        <w:tc>
          <w:tcPr>
            <w:tcW w:w="1672" w:type="dxa"/>
          </w:tcPr>
          <w:p w14:paraId="5CEFF378"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name</w:t>
            </w:r>
          </w:p>
        </w:tc>
        <w:tc>
          <w:tcPr>
            <w:tcW w:w="3132" w:type="dxa"/>
          </w:tcPr>
          <w:p w14:paraId="7C5C1D1B"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email</w:t>
            </w:r>
          </w:p>
        </w:tc>
        <w:tc>
          <w:tcPr>
            <w:tcW w:w="2520" w:type="dxa"/>
          </w:tcPr>
          <w:p w14:paraId="74D57ED4" w14:textId="5DE4514C"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access right</w:t>
            </w:r>
          </w:p>
        </w:tc>
        <w:tc>
          <w:tcPr>
            <w:tcW w:w="2596" w:type="dxa"/>
          </w:tcPr>
          <w:p w14:paraId="5AA0EEB0" w14:textId="02C2DC58" w:rsidR="00866EF9" w:rsidRPr="00AB0E4E" w:rsidRDefault="00866EF9" w:rsidP="00866EF9">
            <w:pPr>
              <w:snapToGrid w:val="0"/>
              <w:spacing w:line="276" w:lineRule="auto"/>
              <w:rPr>
                <w:rFonts w:ascii="Cambria Math" w:hAnsi="Cambria Math"/>
                <w:sz w:val="28"/>
                <w:szCs w:val="28"/>
              </w:rPr>
            </w:pPr>
            <w:r w:rsidRPr="00AB0E4E">
              <w:rPr>
                <w:rFonts w:ascii="Cambria Math" w:hAnsi="Cambria Math" w:hint="eastAsia"/>
                <w:sz w:val="28"/>
                <w:szCs w:val="28"/>
              </w:rPr>
              <w:t>Q</w:t>
            </w:r>
            <w:r w:rsidRPr="00AB0E4E">
              <w:rPr>
                <w:rFonts w:ascii="Cambria Math" w:hAnsi="Cambria Math"/>
                <w:sz w:val="28"/>
                <w:szCs w:val="28"/>
              </w:rPr>
              <w:t>uota for thesis download</w:t>
            </w:r>
          </w:p>
        </w:tc>
      </w:tr>
      <w:tr w:rsidR="00866EF9" w:rsidRPr="00AB0E4E" w14:paraId="3F44A7CA" w14:textId="469CF33F" w:rsidTr="00866EF9">
        <w:tc>
          <w:tcPr>
            <w:tcW w:w="1672" w:type="dxa"/>
          </w:tcPr>
          <w:p w14:paraId="7B5F3389"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Alice Huang</w:t>
            </w:r>
          </w:p>
        </w:tc>
        <w:tc>
          <w:tcPr>
            <w:tcW w:w="3132" w:type="dxa"/>
          </w:tcPr>
          <w:p w14:paraId="0E490A68"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Alice_Huang@uic.edu.cn</w:t>
            </w:r>
          </w:p>
        </w:tc>
        <w:tc>
          <w:tcPr>
            <w:tcW w:w="2520" w:type="dxa"/>
          </w:tcPr>
          <w:p w14:paraId="2320E02B" w14:textId="140E0504"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3</w:t>
            </w:r>
          </w:p>
        </w:tc>
        <w:tc>
          <w:tcPr>
            <w:tcW w:w="2596" w:type="dxa"/>
          </w:tcPr>
          <w:p w14:paraId="0E2C9ED7" w14:textId="5B96C650" w:rsidR="00866EF9" w:rsidRPr="00AB0E4E" w:rsidRDefault="0068504F" w:rsidP="00866EF9">
            <w:pPr>
              <w:snapToGrid w:val="0"/>
              <w:spacing w:line="276" w:lineRule="auto"/>
              <w:rPr>
                <w:rFonts w:ascii="Cambria Math" w:hAnsi="Cambria Math"/>
                <w:sz w:val="28"/>
                <w:szCs w:val="28"/>
              </w:rPr>
            </w:pPr>
            <w:r w:rsidRPr="00AB0E4E">
              <w:rPr>
                <w:rFonts w:ascii="Cambria Math" w:hAnsi="Cambria Math"/>
                <w:sz w:val="28"/>
                <w:szCs w:val="28"/>
              </w:rPr>
              <w:t>500 RMB</w:t>
            </w:r>
          </w:p>
        </w:tc>
      </w:tr>
      <w:tr w:rsidR="00866EF9" w:rsidRPr="00AB0E4E" w14:paraId="5D578AF4" w14:textId="3B47BD35" w:rsidTr="00866EF9">
        <w:tc>
          <w:tcPr>
            <w:tcW w:w="1672" w:type="dxa"/>
          </w:tcPr>
          <w:p w14:paraId="47E5C5E0"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 xml:space="preserve">John </w:t>
            </w:r>
            <w:r w:rsidRPr="00AB0E4E">
              <w:rPr>
                <w:rFonts w:ascii="Cambria Math" w:hAnsi="Cambria Math" w:hint="eastAsia"/>
                <w:sz w:val="28"/>
                <w:szCs w:val="28"/>
              </w:rPr>
              <w:t>Chow</w:t>
            </w:r>
          </w:p>
        </w:tc>
        <w:tc>
          <w:tcPr>
            <w:tcW w:w="3132" w:type="dxa"/>
          </w:tcPr>
          <w:p w14:paraId="54E505E1"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hint="eastAsia"/>
                <w:sz w:val="28"/>
                <w:szCs w:val="28"/>
              </w:rPr>
              <w:t>J</w:t>
            </w:r>
            <w:r w:rsidRPr="00AB0E4E">
              <w:rPr>
                <w:rFonts w:ascii="Cambria Math" w:hAnsi="Cambria Math"/>
                <w:sz w:val="28"/>
                <w:szCs w:val="28"/>
              </w:rPr>
              <w:t>ohn_Chow@uic.edu.cn</w:t>
            </w:r>
          </w:p>
        </w:tc>
        <w:tc>
          <w:tcPr>
            <w:tcW w:w="2520" w:type="dxa"/>
          </w:tcPr>
          <w:p w14:paraId="711F6AF7" w14:textId="3DF356D2" w:rsidR="00866EF9" w:rsidRPr="00AB0E4E" w:rsidRDefault="00866EF9" w:rsidP="00157D66">
            <w:pPr>
              <w:snapToGrid w:val="0"/>
              <w:spacing w:line="276" w:lineRule="auto"/>
              <w:rPr>
                <w:rFonts w:ascii="Cambria Math" w:hAnsi="Cambria Math"/>
                <w:sz w:val="28"/>
                <w:szCs w:val="28"/>
              </w:rPr>
            </w:pPr>
            <w:r w:rsidRPr="00AB0E4E">
              <w:rPr>
                <w:rFonts w:ascii="Cambria Math" w:hAnsi="Cambria Math"/>
                <w:sz w:val="28"/>
                <w:szCs w:val="28"/>
              </w:rPr>
              <w:t>2</w:t>
            </w:r>
          </w:p>
        </w:tc>
        <w:tc>
          <w:tcPr>
            <w:tcW w:w="2596" w:type="dxa"/>
          </w:tcPr>
          <w:p w14:paraId="4A327105" w14:textId="64AFB7CF" w:rsidR="00866EF9" w:rsidRPr="00AB0E4E" w:rsidRDefault="00866EF9" w:rsidP="00866EF9">
            <w:pPr>
              <w:snapToGrid w:val="0"/>
              <w:spacing w:line="276" w:lineRule="auto"/>
              <w:rPr>
                <w:rFonts w:ascii="Cambria Math" w:hAnsi="Cambria Math"/>
                <w:sz w:val="28"/>
                <w:szCs w:val="28"/>
              </w:rPr>
            </w:pPr>
            <w:r w:rsidRPr="00AB0E4E">
              <w:rPr>
                <w:rFonts w:ascii="Cambria Math" w:hAnsi="Cambria Math" w:hint="eastAsia"/>
                <w:sz w:val="28"/>
                <w:szCs w:val="28"/>
              </w:rPr>
              <w:t xml:space="preserve"> </w:t>
            </w:r>
            <w:r w:rsidRPr="00AB0E4E">
              <w:rPr>
                <w:rFonts w:ascii="Cambria Math" w:hAnsi="Cambria Math"/>
                <w:sz w:val="28"/>
                <w:szCs w:val="28"/>
              </w:rPr>
              <w:t>0</w:t>
            </w:r>
          </w:p>
        </w:tc>
      </w:tr>
      <w:tr w:rsidR="00866EF9" w:rsidRPr="00AB0E4E" w14:paraId="6BBCE4F3" w14:textId="3CF13D50" w:rsidTr="00866EF9">
        <w:tc>
          <w:tcPr>
            <w:tcW w:w="1672" w:type="dxa"/>
          </w:tcPr>
          <w:p w14:paraId="027A8AFC" w14:textId="77777777" w:rsidR="00866EF9" w:rsidRPr="00AB0E4E" w:rsidRDefault="00866EF9" w:rsidP="00D212D0">
            <w:pPr>
              <w:snapToGrid w:val="0"/>
              <w:spacing w:line="276" w:lineRule="auto"/>
              <w:rPr>
                <w:rFonts w:ascii="Cambria Math" w:hAnsi="Cambria Math"/>
                <w:sz w:val="28"/>
                <w:szCs w:val="28"/>
              </w:rPr>
            </w:pPr>
          </w:p>
        </w:tc>
        <w:tc>
          <w:tcPr>
            <w:tcW w:w="3132" w:type="dxa"/>
          </w:tcPr>
          <w:p w14:paraId="32329EF1" w14:textId="77777777"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*@mail.uic.edu.cn</w:t>
            </w:r>
          </w:p>
        </w:tc>
        <w:tc>
          <w:tcPr>
            <w:tcW w:w="2520" w:type="dxa"/>
          </w:tcPr>
          <w:p w14:paraId="5B0862A3" w14:textId="1C450F56" w:rsidR="00866EF9" w:rsidRPr="00AB0E4E" w:rsidRDefault="00866EF9" w:rsidP="00D212D0">
            <w:pPr>
              <w:snapToGrid w:val="0"/>
              <w:spacing w:line="276" w:lineRule="auto"/>
              <w:rPr>
                <w:rFonts w:ascii="Cambria Math" w:hAnsi="Cambria Math"/>
                <w:sz w:val="28"/>
                <w:szCs w:val="28"/>
              </w:rPr>
            </w:pPr>
            <w:r w:rsidRPr="00AB0E4E">
              <w:rPr>
                <w:rFonts w:ascii="Cambria Math" w:hAnsi="Cambria Math"/>
                <w:sz w:val="28"/>
                <w:szCs w:val="28"/>
              </w:rPr>
              <w:t>1</w:t>
            </w:r>
          </w:p>
        </w:tc>
        <w:tc>
          <w:tcPr>
            <w:tcW w:w="2596" w:type="dxa"/>
          </w:tcPr>
          <w:p w14:paraId="0DC9F138" w14:textId="243224F3" w:rsidR="00866EF9" w:rsidRPr="00AB0E4E" w:rsidRDefault="0068504F" w:rsidP="00866EF9">
            <w:pPr>
              <w:snapToGrid w:val="0"/>
              <w:spacing w:line="276" w:lineRule="auto"/>
              <w:rPr>
                <w:rFonts w:ascii="Cambria Math" w:hAnsi="Cambria Math"/>
                <w:sz w:val="28"/>
                <w:szCs w:val="28"/>
              </w:rPr>
            </w:pPr>
            <w:r w:rsidRPr="00AB0E4E">
              <w:rPr>
                <w:rFonts w:ascii="Cambria Math" w:hAnsi="Cambria Math"/>
                <w:sz w:val="28"/>
                <w:szCs w:val="28"/>
              </w:rPr>
              <w:t>100 RMB</w:t>
            </w:r>
          </w:p>
        </w:tc>
      </w:tr>
    </w:tbl>
    <w:p w14:paraId="1C54FEE1" w14:textId="3098976A" w:rsidR="00C24205" w:rsidRPr="00AB0E4E" w:rsidRDefault="00866EF9" w:rsidP="00866EF9">
      <w:pPr>
        <w:pStyle w:val="Caption"/>
        <w:jc w:val="center"/>
        <w:rPr>
          <w:rFonts w:ascii="Cambria Math" w:hAnsi="Cambria Math"/>
          <w:sz w:val="28"/>
          <w:szCs w:val="28"/>
        </w:rPr>
      </w:pPr>
      <w:r w:rsidRPr="00AB0E4E">
        <w:t xml:space="preserve">Table </w:t>
      </w:r>
      <w:r w:rsidR="00AB0179">
        <w:fldChar w:fldCharType="begin"/>
      </w:r>
      <w:r w:rsidR="00AB0179">
        <w:instrText xml:space="preserve"> SEQ Table \* ARABIC </w:instrText>
      </w:r>
      <w:r w:rsidR="00AB0179">
        <w:fldChar w:fldCharType="separate"/>
      </w:r>
      <w:r w:rsidR="00F81382" w:rsidRPr="00AB0E4E">
        <w:rPr>
          <w:noProof/>
        </w:rPr>
        <w:t>1</w:t>
      </w:r>
      <w:r w:rsidR="00AB0179">
        <w:rPr>
          <w:noProof/>
        </w:rPr>
        <w:fldChar w:fldCharType="end"/>
      </w:r>
      <w:r w:rsidRPr="00AB0E4E">
        <w:t xml:space="preserve"> An Example of Membership Table</w:t>
      </w:r>
    </w:p>
    <w:p w14:paraId="75081954" w14:textId="5610B543" w:rsidR="00FE5AE2" w:rsidRPr="00AB0E4E" w:rsidRDefault="009E0C3E" w:rsidP="00356F7E">
      <w:pPr>
        <w:pStyle w:val="ListParagraph"/>
        <w:numPr>
          <w:ilvl w:val="2"/>
          <w:numId w:val="26"/>
        </w:numPr>
        <w:snapToGrid w:val="0"/>
        <w:spacing w:before="240" w:line="276" w:lineRule="auto"/>
        <w:ind w:left="709" w:firstLineChars="0" w:hanging="709"/>
        <w:rPr>
          <w:rFonts w:ascii="Cambria Math" w:hAnsi="Cambria Math"/>
          <w:sz w:val="28"/>
          <w:szCs w:val="28"/>
        </w:rPr>
      </w:pPr>
      <w:r w:rsidRPr="00AB0E4E">
        <w:rPr>
          <w:rFonts w:ascii="Cambria Math" w:hAnsi="Cambria Math"/>
          <w:sz w:val="28"/>
          <w:szCs w:val="28"/>
        </w:rPr>
        <w:t>E-DBA charge</w:t>
      </w:r>
      <w:r w:rsidR="00FE5AE2" w:rsidRPr="00AB0E4E">
        <w:rPr>
          <w:rFonts w:ascii="Cambria Math" w:hAnsi="Cambria Math"/>
          <w:sz w:val="28"/>
          <w:szCs w:val="28"/>
        </w:rPr>
        <w:t xml:space="preserve"> </w:t>
      </w:r>
      <w:r w:rsidRPr="00AB0E4E">
        <w:rPr>
          <w:rFonts w:ascii="Cambria Math" w:hAnsi="Cambria Math"/>
          <w:sz w:val="28"/>
          <w:szCs w:val="28"/>
        </w:rPr>
        <w:t>table</w:t>
      </w:r>
    </w:p>
    <w:p w14:paraId="5A06AE52" w14:textId="25D1E292" w:rsidR="009E0C3E" w:rsidRPr="00AB0E4E" w:rsidRDefault="009E0C3E" w:rsidP="009E0C3E">
      <w:pPr>
        <w:snapToGrid w:val="0"/>
        <w:spacing w:line="276" w:lineRule="auto"/>
        <w:rPr>
          <w:rFonts w:ascii="Cambria Math" w:hAnsi="Cambria Math"/>
          <w:sz w:val="28"/>
          <w:szCs w:val="28"/>
        </w:rPr>
      </w:pPr>
      <w:r w:rsidRPr="00AB0E4E">
        <w:rPr>
          <w:rFonts w:ascii="Cambria Math" w:hAnsi="Cambria Math"/>
          <w:sz w:val="28"/>
          <w:szCs w:val="28"/>
        </w:rPr>
        <w:t xml:space="preserve">Membership charge is fixed or configured by E-Admin. </w:t>
      </w:r>
      <w:r w:rsidRPr="00AB0E4E">
        <w:rPr>
          <w:rFonts w:ascii="Cambria Math" w:hAnsi="Cambria Math" w:hint="eastAsia"/>
          <w:sz w:val="28"/>
          <w:szCs w:val="28"/>
        </w:rPr>
        <w:t>Pr</w:t>
      </w:r>
      <w:r w:rsidRPr="00AB0E4E">
        <w:rPr>
          <w:rFonts w:ascii="Cambria Math" w:hAnsi="Cambria Math"/>
          <w:sz w:val="28"/>
          <w:szCs w:val="28"/>
        </w:rPr>
        <w:t xml:space="preserve">ices of services are set up by O-Convener. </w:t>
      </w:r>
    </w:p>
    <w:tbl>
      <w:tblPr>
        <w:tblStyle w:val="TableGrid"/>
        <w:tblW w:w="0" w:type="auto"/>
        <w:tblInd w:w="-2" w:type="dxa"/>
        <w:tblLook w:val="04A0" w:firstRow="1" w:lastRow="0" w:firstColumn="1" w:lastColumn="0" w:noHBand="0" w:noVBand="1"/>
      </w:tblPr>
      <w:tblGrid>
        <w:gridCol w:w="3541"/>
        <w:gridCol w:w="6237"/>
      </w:tblGrid>
      <w:tr w:rsidR="00FE5AE2" w:rsidRPr="00AB0E4E" w14:paraId="11668E40" w14:textId="77777777" w:rsidTr="006906D2">
        <w:tc>
          <w:tcPr>
            <w:tcW w:w="3541" w:type="dxa"/>
          </w:tcPr>
          <w:p w14:paraId="52C09B28" w14:textId="1873BA84" w:rsidR="00FE5AE2" w:rsidRPr="00AB0E4E" w:rsidRDefault="00725837" w:rsidP="00D212D0">
            <w:pPr>
              <w:snapToGrid w:val="0"/>
              <w:spacing w:line="276" w:lineRule="auto"/>
              <w:rPr>
                <w:rFonts w:ascii="Cambria Math" w:hAnsi="Cambria Math"/>
                <w:sz w:val="28"/>
                <w:szCs w:val="28"/>
              </w:rPr>
            </w:pPr>
            <w:r w:rsidRPr="00AB0E4E">
              <w:rPr>
                <w:rFonts w:ascii="Cambria Math" w:hAnsi="Cambria Math"/>
                <w:sz w:val="28"/>
                <w:szCs w:val="28"/>
              </w:rPr>
              <w:lastRenderedPageBreak/>
              <w:t>Service type</w:t>
            </w:r>
          </w:p>
        </w:tc>
        <w:tc>
          <w:tcPr>
            <w:tcW w:w="6237" w:type="dxa"/>
          </w:tcPr>
          <w:p w14:paraId="420D403F" w14:textId="77777777" w:rsidR="00FE5AE2" w:rsidRPr="00AB0E4E" w:rsidRDefault="00FE5AE2" w:rsidP="00D212D0">
            <w:pPr>
              <w:snapToGrid w:val="0"/>
              <w:spacing w:line="276" w:lineRule="auto"/>
              <w:rPr>
                <w:rFonts w:ascii="Cambria Math" w:hAnsi="Cambria Math"/>
                <w:sz w:val="28"/>
                <w:szCs w:val="28"/>
              </w:rPr>
            </w:pPr>
            <w:r w:rsidRPr="00AB0E4E">
              <w:rPr>
                <w:rFonts w:ascii="Cambria Math" w:hAnsi="Cambria Math"/>
                <w:sz w:val="28"/>
                <w:szCs w:val="28"/>
              </w:rPr>
              <w:t>charge</w:t>
            </w:r>
          </w:p>
        </w:tc>
      </w:tr>
      <w:tr w:rsidR="00FE5AE2" w:rsidRPr="00AB0E4E" w14:paraId="73DFFAC3" w14:textId="77777777" w:rsidTr="006906D2">
        <w:tc>
          <w:tcPr>
            <w:tcW w:w="3541" w:type="dxa"/>
          </w:tcPr>
          <w:p w14:paraId="266BED2A" w14:textId="2EAC65E4" w:rsidR="00FE5AE2" w:rsidRPr="00AB0E4E" w:rsidRDefault="00725837" w:rsidP="00D212D0">
            <w:pPr>
              <w:snapToGrid w:val="0"/>
              <w:spacing w:line="276" w:lineRule="auto"/>
              <w:rPr>
                <w:rFonts w:ascii="Cambria Math" w:hAnsi="Cambria Math"/>
                <w:sz w:val="28"/>
                <w:szCs w:val="28"/>
              </w:rPr>
            </w:pPr>
            <w:r w:rsidRPr="00AB0E4E">
              <w:rPr>
                <w:rFonts w:ascii="Cambria Math" w:hAnsi="Cambria Math"/>
                <w:sz w:val="28"/>
                <w:szCs w:val="28"/>
              </w:rPr>
              <w:t>Course information sharing</w:t>
            </w:r>
          </w:p>
        </w:tc>
        <w:tc>
          <w:tcPr>
            <w:tcW w:w="6237" w:type="dxa"/>
          </w:tcPr>
          <w:p w14:paraId="15763BC7" w14:textId="77777777" w:rsidR="00FE5AE2" w:rsidRPr="00AB0E4E" w:rsidRDefault="00FE5AE2" w:rsidP="00D212D0">
            <w:pPr>
              <w:snapToGrid w:val="0"/>
              <w:spacing w:line="276" w:lineRule="auto"/>
              <w:rPr>
                <w:rFonts w:ascii="Cambria Math" w:hAnsi="Cambria Math"/>
                <w:sz w:val="28"/>
                <w:szCs w:val="28"/>
              </w:rPr>
            </w:pPr>
            <w:r w:rsidRPr="00AB0E4E">
              <w:rPr>
                <w:rFonts w:ascii="Cambria Math" w:hAnsi="Cambria Math"/>
                <w:sz w:val="28"/>
                <w:szCs w:val="28"/>
              </w:rPr>
              <w:t>0</w:t>
            </w:r>
          </w:p>
        </w:tc>
      </w:tr>
      <w:tr w:rsidR="00FE5AE2" w:rsidRPr="00AB0E4E" w14:paraId="1304BB7D" w14:textId="77777777" w:rsidTr="006906D2">
        <w:tc>
          <w:tcPr>
            <w:tcW w:w="3541" w:type="dxa"/>
          </w:tcPr>
          <w:p w14:paraId="72A3F0E4" w14:textId="5EA9BB6E" w:rsidR="00FE5AE2" w:rsidRPr="00AB0E4E" w:rsidRDefault="00FE5AE2" w:rsidP="00725837">
            <w:pPr>
              <w:snapToGrid w:val="0"/>
              <w:spacing w:line="276" w:lineRule="auto"/>
              <w:rPr>
                <w:rFonts w:ascii="Cambria Math" w:hAnsi="Cambria Math"/>
                <w:sz w:val="28"/>
                <w:szCs w:val="28"/>
              </w:rPr>
            </w:pPr>
            <w:r w:rsidRPr="00AB0E4E">
              <w:rPr>
                <w:rFonts w:ascii="Cambria Math" w:hAnsi="Cambria Math"/>
                <w:sz w:val="28"/>
                <w:szCs w:val="28"/>
              </w:rPr>
              <w:t xml:space="preserve">Organization </w:t>
            </w:r>
            <w:r w:rsidR="00725837" w:rsidRPr="00AB0E4E">
              <w:rPr>
                <w:rFonts w:ascii="Cambria Math" w:hAnsi="Cambria Math"/>
                <w:sz w:val="28"/>
                <w:szCs w:val="28"/>
              </w:rPr>
              <w:t>membership</w:t>
            </w:r>
          </w:p>
        </w:tc>
        <w:tc>
          <w:tcPr>
            <w:tcW w:w="6237" w:type="dxa"/>
          </w:tcPr>
          <w:p w14:paraId="6F06AA70" w14:textId="50CCAF57" w:rsidR="00356F7E" w:rsidRPr="00AB0E4E" w:rsidRDefault="00356F7E" w:rsidP="00BC6CA6">
            <w:pPr>
              <w:snapToGrid w:val="0"/>
              <w:spacing w:line="276" w:lineRule="auto"/>
              <w:rPr>
                <w:rFonts w:ascii="Cambria Math" w:hAnsi="Cambria Math"/>
                <w:sz w:val="28"/>
                <w:szCs w:val="28"/>
              </w:rPr>
            </w:pPr>
            <w:r w:rsidRPr="00AB0E4E">
              <w:rPr>
                <w:rFonts w:ascii="Cambria Math" w:hAnsi="Cambria Math" w:hint="eastAsia"/>
                <w:sz w:val="28"/>
                <w:szCs w:val="28"/>
              </w:rPr>
              <w:t>A</w:t>
            </w:r>
            <w:r w:rsidRPr="00AB0E4E">
              <w:rPr>
                <w:rFonts w:ascii="Cambria Math" w:hAnsi="Cambria Math"/>
                <w:sz w:val="28"/>
                <w:szCs w:val="28"/>
              </w:rPr>
              <w:t xml:space="preserve">ccess right level 1: 1000 RMB in total </w:t>
            </w:r>
            <w:r w:rsidRPr="006A1AB9">
              <w:rPr>
                <w:rFonts w:ascii="Cambria Math" w:hAnsi="Cambria Math"/>
                <w:strike/>
                <w:color w:val="FF0000"/>
                <w:sz w:val="28"/>
                <w:szCs w:val="28"/>
              </w:rPr>
              <w:t>or 10 RMB/person.</w:t>
            </w:r>
            <w:r w:rsidRPr="006A1AB9">
              <w:rPr>
                <w:rFonts w:ascii="Cambria Math" w:hAnsi="Cambria Math"/>
                <w:strike/>
                <w:sz w:val="28"/>
                <w:szCs w:val="28"/>
              </w:rPr>
              <w:t xml:space="preserve"> </w:t>
            </w:r>
            <w:r w:rsidRPr="00AB0E4E">
              <w:rPr>
                <w:rFonts w:ascii="Cambria Math" w:hAnsi="Cambria Math" w:hint="eastAsia"/>
                <w:sz w:val="28"/>
                <w:szCs w:val="28"/>
              </w:rPr>
              <w:t>(</w:t>
            </w:r>
            <w:r w:rsidRPr="00AB0E4E">
              <w:rPr>
                <w:rFonts w:ascii="Cambria Math" w:hAnsi="Cambria Math"/>
                <w:sz w:val="28"/>
                <w:szCs w:val="28"/>
              </w:rPr>
              <w:t xml:space="preserve">O-Convener can choose one way to pay </w:t>
            </w:r>
            <w:r w:rsidR="00BC6CA6" w:rsidRPr="00AB0E4E">
              <w:rPr>
                <w:rFonts w:ascii="Cambria Math" w:hAnsi="Cambria Math"/>
                <w:sz w:val="28"/>
                <w:szCs w:val="28"/>
              </w:rPr>
              <w:t>membership</w:t>
            </w:r>
            <w:r w:rsidRPr="00AB0E4E">
              <w:rPr>
                <w:rFonts w:ascii="Cambria Math" w:hAnsi="Cambria Math"/>
                <w:sz w:val="28"/>
                <w:szCs w:val="28"/>
              </w:rPr>
              <w:t xml:space="preserve"> fee)</w:t>
            </w:r>
          </w:p>
          <w:p w14:paraId="7AEF5CE1" w14:textId="007DA3EF" w:rsidR="00FE5AE2" w:rsidRPr="00AB0E4E" w:rsidRDefault="00356F7E" w:rsidP="00D212D0">
            <w:pPr>
              <w:snapToGrid w:val="0"/>
              <w:spacing w:line="276" w:lineRule="auto"/>
              <w:rPr>
                <w:rFonts w:ascii="Cambria Math" w:hAnsi="Cambria Math"/>
                <w:sz w:val="28"/>
                <w:szCs w:val="28"/>
              </w:rPr>
            </w:pPr>
            <w:r w:rsidRPr="00AB0E4E">
              <w:rPr>
                <w:rFonts w:ascii="Cambria Math" w:hAnsi="Cambria Math"/>
                <w:sz w:val="28"/>
                <w:szCs w:val="28"/>
              </w:rPr>
              <w:t>Access right level 2: 100 RMB/person</w:t>
            </w:r>
          </w:p>
          <w:p w14:paraId="565C2657" w14:textId="77777777" w:rsidR="00356F7E" w:rsidRPr="00AB0E4E" w:rsidRDefault="00356F7E" w:rsidP="00356F7E">
            <w:pPr>
              <w:snapToGrid w:val="0"/>
              <w:spacing w:line="276" w:lineRule="auto"/>
              <w:rPr>
                <w:rFonts w:ascii="Cambria Math" w:hAnsi="Cambria Math"/>
                <w:sz w:val="28"/>
                <w:szCs w:val="28"/>
              </w:rPr>
            </w:pPr>
            <w:r w:rsidRPr="00AB0E4E">
              <w:rPr>
                <w:rFonts w:ascii="Cambria Math" w:hAnsi="Cambria Math"/>
                <w:sz w:val="28"/>
                <w:szCs w:val="28"/>
              </w:rPr>
              <w:t>Access right level 3: 0</w:t>
            </w:r>
          </w:p>
          <w:p w14:paraId="165D43F5" w14:textId="3D6F27F1" w:rsidR="00521A4D" w:rsidRPr="00AB0E4E" w:rsidRDefault="00521A4D" w:rsidP="00521A4D">
            <w:pPr>
              <w:snapToGrid w:val="0"/>
              <w:spacing w:line="276" w:lineRule="auto"/>
              <w:rPr>
                <w:rFonts w:ascii="Cambria Math" w:hAnsi="Cambria Math"/>
                <w:sz w:val="28"/>
                <w:szCs w:val="28"/>
              </w:rPr>
            </w:pPr>
            <w:r w:rsidRPr="00AB0E4E">
              <w:rPr>
                <w:rFonts w:ascii="Cambria Math" w:hAnsi="Cambria Math"/>
                <w:sz w:val="28"/>
                <w:szCs w:val="28"/>
              </w:rPr>
              <w:t>The membership fee is fixed. It is better if the membership fee can be set up by E-Admin.</w:t>
            </w:r>
          </w:p>
        </w:tc>
      </w:tr>
      <w:tr w:rsidR="00FE5AE2" w:rsidRPr="00AB0E4E" w14:paraId="20F50AC9" w14:textId="77777777" w:rsidTr="006906D2">
        <w:tc>
          <w:tcPr>
            <w:tcW w:w="3541" w:type="dxa"/>
          </w:tcPr>
          <w:p w14:paraId="379967B4" w14:textId="751EF957" w:rsidR="00FE5AE2" w:rsidRPr="00AB0E4E" w:rsidRDefault="00725837" w:rsidP="00725837">
            <w:pPr>
              <w:snapToGrid w:val="0"/>
              <w:spacing w:line="276" w:lineRule="auto"/>
              <w:rPr>
                <w:rFonts w:ascii="Cambria Math" w:hAnsi="Cambria Math"/>
                <w:sz w:val="28"/>
                <w:szCs w:val="28"/>
              </w:rPr>
            </w:pPr>
            <w:r w:rsidRPr="00AB0E4E">
              <w:rPr>
                <w:rFonts w:ascii="Cambria Math" w:hAnsi="Cambria Math"/>
                <w:sz w:val="28"/>
                <w:szCs w:val="28"/>
              </w:rPr>
              <w:t>Thesis download, student identity authentication or records</w:t>
            </w:r>
          </w:p>
        </w:tc>
        <w:tc>
          <w:tcPr>
            <w:tcW w:w="6237" w:type="dxa"/>
          </w:tcPr>
          <w:p w14:paraId="132C2E33" w14:textId="77777777" w:rsidR="00FE5AE2" w:rsidRPr="00AB0E4E" w:rsidRDefault="00FE5AE2" w:rsidP="00D212D0">
            <w:pPr>
              <w:snapToGrid w:val="0"/>
              <w:spacing w:line="276" w:lineRule="auto"/>
              <w:rPr>
                <w:rFonts w:ascii="Cambria Math" w:hAnsi="Cambria Math"/>
                <w:sz w:val="28"/>
                <w:szCs w:val="28"/>
              </w:rPr>
            </w:pPr>
            <w:r w:rsidRPr="00AB0E4E">
              <w:rPr>
                <w:rFonts w:ascii="Cambria Math" w:hAnsi="Cambria Math"/>
                <w:sz w:val="28"/>
                <w:szCs w:val="28"/>
              </w:rPr>
              <w:t>Determined by O-Convener</w:t>
            </w:r>
          </w:p>
        </w:tc>
      </w:tr>
    </w:tbl>
    <w:p w14:paraId="73AB7398" w14:textId="24F917EF" w:rsidR="00FE5AE2" w:rsidRPr="00AB0E4E" w:rsidRDefault="00866EF9" w:rsidP="00866EF9">
      <w:pPr>
        <w:pStyle w:val="Caption"/>
        <w:jc w:val="center"/>
        <w:rPr>
          <w:rFonts w:ascii="Cambria Math" w:hAnsi="Cambria Math"/>
          <w:sz w:val="28"/>
          <w:szCs w:val="28"/>
        </w:rPr>
      </w:pPr>
      <w:r w:rsidRPr="00AB0E4E">
        <w:t xml:space="preserve">Table </w:t>
      </w:r>
      <w:r w:rsidR="00AB0179">
        <w:fldChar w:fldCharType="begin"/>
      </w:r>
      <w:r w:rsidR="00AB0179">
        <w:instrText xml:space="preserve"> SEQ Table \* ARABIC </w:instrText>
      </w:r>
      <w:r w:rsidR="00AB0179">
        <w:fldChar w:fldCharType="separate"/>
      </w:r>
      <w:r w:rsidR="00F81382" w:rsidRPr="00AB0E4E">
        <w:rPr>
          <w:noProof/>
        </w:rPr>
        <w:t>2</w:t>
      </w:r>
      <w:r w:rsidR="00AB0179">
        <w:rPr>
          <w:noProof/>
        </w:rPr>
        <w:fldChar w:fldCharType="end"/>
      </w:r>
      <w:r w:rsidRPr="00AB0E4E">
        <w:t xml:space="preserve"> </w:t>
      </w:r>
      <w:r w:rsidR="00725837" w:rsidRPr="00AB0E4E">
        <w:t xml:space="preserve">Service </w:t>
      </w:r>
      <w:r w:rsidRPr="00AB0E4E">
        <w:t>Charges</w:t>
      </w:r>
    </w:p>
    <w:p w14:paraId="137E7F5D" w14:textId="77777777" w:rsidR="00FE5AE2" w:rsidRPr="00AB0E4E" w:rsidRDefault="00FE5AE2" w:rsidP="00D212D0">
      <w:pPr>
        <w:pStyle w:val="ListParagraph"/>
        <w:numPr>
          <w:ilvl w:val="1"/>
          <w:numId w:val="26"/>
        </w:numPr>
        <w:snapToGrid w:val="0"/>
        <w:spacing w:line="276" w:lineRule="auto"/>
        <w:ind w:left="0" w:firstLineChars="0" w:firstLine="0"/>
        <w:rPr>
          <w:rFonts w:ascii="Cambria Math" w:hAnsi="Cambria Math"/>
          <w:sz w:val="28"/>
          <w:szCs w:val="28"/>
        </w:rPr>
      </w:pPr>
      <w:r w:rsidRPr="00AB0E4E">
        <w:rPr>
          <w:rFonts w:ascii="Cambria Math" w:hAnsi="Cambria Math"/>
          <w:sz w:val="28"/>
          <w:szCs w:val="28"/>
        </w:rPr>
        <w:t>Policies</w:t>
      </w:r>
    </w:p>
    <w:p w14:paraId="5EB30157" w14:textId="77777777" w:rsidR="009E0C3E" w:rsidRPr="00AB0E4E" w:rsidRDefault="009E0C3E" w:rsidP="00D212D0">
      <w:pPr>
        <w:pStyle w:val="ListParagraph"/>
        <w:snapToGrid w:val="0"/>
        <w:spacing w:line="276" w:lineRule="auto"/>
        <w:ind w:firstLineChars="0" w:firstLine="0"/>
        <w:rPr>
          <w:rFonts w:ascii="Cambria Math" w:hAnsi="Cambria Math"/>
          <w:sz w:val="28"/>
          <w:szCs w:val="28"/>
        </w:rPr>
      </w:pPr>
      <w:r w:rsidRPr="00AB0E4E">
        <w:rPr>
          <w:rFonts w:ascii="Cambria Math" w:hAnsi="Cambria Math"/>
          <w:sz w:val="28"/>
          <w:szCs w:val="28"/>
        </w:rPr>
        <w:t xml:space="preserve">There can be several policies. For example: </w:t>
      </w:r>
    </w:p>
    <w:p w14:paraId="76E8D10C" w14:textId="56DCC8AD" w:rsidR="00FE5AE2" w:rsidRPr="00AB0E4E" w:rsidRDefault="00FE5AE2" w:rsidP="00521A4D">
      <w:pPr>
        <w:pStyle w:val="ListParagraph"/>
        <w:numPr>
          <w:ilvl w:val="0"/>
          <w:numId w:val="31"/>
        </w:numPr>
        <w:snapToGrid w:val="0"/>
        <w:spacing w:line="276" w:lineRule="auto"/>
        <w:ind w:firstLineChars="0"/>
        <w:rPr>
          <w:rFonts w:ascii="Cambria Math" w:hAnsi="Cambria Math"/>
          <w:sz w:val="28"/>
          <w:szCs w:val="28"/>
        </w:rPr>
      </w:pPr>
      <w:r w:rsidRPr="00AB0E4E">
        <w:rPr>
          <w:rFonts w:ascii="Cambria Math" w:hAnsi="Cambria Math"/>
          <w:sz w:val="28"/>
          <w:szCs w:val="28"/>
        </w:rPr>
        <w:t>Copyright policy</w:t>
      </w:r>
      <w:r w:rsidR="00521A4D" w:rsidRPr="00AB0E4E">
        <w:rPr>
          <w:rFonts w:ascii="Cambria Math" w:hAnsi="Cambria Math"/>
          <w:sz w:val="28"/>
          <w:szCs w:val="28"/>
        </w:rPr>
        <w:t>,</w:t>
      </w:r>
    </w:p>
    <w:p w14:paraId="7FC05420" w14:textId="4F6A5BF1" w:rsidR="000E1668" w:rsidRPr="00AB0E4E" w:rsidRDefault="000E1668" w:rsidP="00521A4D">
      <w:pPr>
        <w:pStyle w:val="ListParagraph"/>
        <w:numPr>
          <w:ilvl w:val="0"/>
          <w:numId w:val="31"/>
        </w:numPr>
        <w:snapToGrid w:val="0"/>
        <w:spacing w:line="276" w:lineRule="auto"/>
        <w:ind w:firstLineChars="0"/>
        <w:rPr>
          <w:rFonts w:ascii="Cambria Math" w:hAnsi="Cambria Math"/>
          <w:sz w:val="28"/>
          <w:szCs w:val="28"/>
        </w:rPr>
      </w:pPr>
      <w:r w:rsidRPr="00AB0E4E">
        <w:rPr>
          <w:rFonts w:ascii="Cambria Math" w:hAnsi="Cambria Math"/>
          <w:sz w:val="28"/>
          <w:szCs w:val="28"/>
        </w:rPr>
        <w:t>Private data collection policy</w:t>
      </w:r>
      <w:r w:rsidR="00521A4D" w:rsidRPr="00AB0E4E">
        <w:rPr>
          <w:rFonts w:ascii="Cambria Math" w:hAnsi="Cambria Math"/>
          <w:sz w:val="28"/>
          <w:szCs w:val="28"/>
        </w:rPr>
        <w:t xml:space="preserve">, and </w:t>
      </w:r>
      <w:r w:rsidR="009E0C3E" w:rsidRPr="00AB0E4E">
        <w:rPr>
          <w:rFonts w:ascii="Cambria Math" w:hAnsi="Cambria Math"/>
          <w:sz w:val="28"/>
          <w:szCs w:val="28"/>
        </w:rPr>
        <w:t>so on</w:t>
      </w:r>
    </w:p>
    <w:p w14:paraId="5CA8B763" w14:textId="77777777" w:rsidR="00FE5AE2" w:rsidRPr="00AB0E4E" w:rsidRDefault="00FE5AE2" w:rsidP="00D212D0">
      <w:pPr>
        <w:pStyle w:val="ListParagraph"/>
        <w:snapToGrid w:val="0"/>
        <w:spacing w:line="276" w:lineRule="auto"/>
        <w:ind w:firstLineChars="0" w:firstLine="0"/>
        <w:rPr>
          <w:rFonts w:ascii="Cambria Math" w:hAnsi="Cambria Math"/>
          <w:sz w:val="28"/>
          <w:szCs w:val="28"/>
        </w:rPr>
      </w:pPr>
    </w:p>
    <w:p w14:paraId="4F903EE2" w14:textId="6994A35A" w:rsidR="00FE5AE2" w:rsidRPr="00AB0E4E" w:rsidRDefault="00FE5AE2" w:rsidP="00725837">
      <w:pPr>
        <w:pStyle w:val="ListParagraph"/>
        <w:numPr>
          <w:ilvl w:val="1"/>
          <w:numId w:val="26"/>
        </w:numPr>
        <w:snapToGrid w:val="0"/>
        <w:spacing w:line="276" w:lineRule="auto"/>
        <w:ind w:left="0" w:firstLineChars="0" w:firstLine="0"/>
        <w:rPr>
          <w:rFonts w:ascii="Cambria Math" w:hAnsi="Cambria Math"/>
          <w:sz w:val="28"/>
          <w:szCs w:val="28"/>
        </w:rPr>
      </w:pPr>
      <w:r w:rsidRPr="00AB0E4E">
        <w:rPr>
          <w:rFonts w:ascii="Cambria Math" w:hAnsi="Cambria Math"/>
          <w:sz w:val="28"/>
          <w:szCs w:val="28"/>
        </w:rPr>
        <w:t>External Databases (for test)</w:t>
      </w:r>
    </w:p>
    <w:p w14:paraId="6BC94FD9" w14:textId="3E739D8A" w:rsidR="00FE5AE2" w:rsidRPr="00AB0E4E" w:rsidRDefault="00FE5AE2" w:rsidP="00D212D0">
      <w:pPr>
        <w:snapToGrid w:val="0"/>
        <w:spacing w:line="276" w:lineRule="auto"/>
        <w:rPr>
          <w:rFonts w:ascii="Cambria Math" w:hAnsi="Cambria Math"/>
          <w:sz w:val="28"/>
          <w:szCs w:val="28"/>
        </w:rPr>
      </w:pPr>
      <w:r w:rsidRPr="00AB0E4E">
        <w:rPr>
          <w:rFonts w:ascii="Cambria Math" w:hAnsi="Cambria Math"/>
          <w:sz w:val="28"/>
          <w:szCs w:val="28"/>
        </w:rPr>
        <w:t xml:space="preserve">Attention: For the following databases, the given interfaces should not be directly used in the code. The interface information is inputted in the configuration service by </w:t>
      </w:r>
      <w:r w:rsidR="00725837" w:rsidRPr="00AB0E4E">
        <w:rPr>
          <w:rFonts w:ascii="Cambria Math" w:hAnsi="Cambria Math"/>
          <w:sz w:val="28"/>
          <w:szCs w:val="28"/>
        </w:rPr>
        <w:t xml:space="preserve">private data </w:t>
      </w:r>
      <w:r w:rsidRPr="00AB0E4E">
        <w:rPr>
          <w:rFonts w:ascii="Cambria Math" w:hAnsi="Cambria Math"/>
          <w:sz w:val="28"/>
          <w:szCs w:val="28"/>
        </w:rPr>
        <w:t xml:space="preserve">provider.  </w:t>
      </w:r>
    </w:p>
    <w:p w14:paraId="25091951" w14:textId="43BF990E" w:rsidR="00FE5AE2" w:rsidRPr="00AB0E4E" w:rsidRDefault="00FE5AE2" w:rsidP="007625A7">
      <w:pPr>
        <w:pStyle w:val="ListParagraph"/>
        <w:numPr>
          <w:ilvl w:val="2"/>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Student information database</w:t>
      </w:r>
    </w:p>
    <w:p w14:paraId="691CF80A" w14:textId="06254C76" w:rsidR="00FE5AE2" w:rsidRPr="00AB0E4E" w:rsidRDefault="007625A7" w:rsidP="007625A7">
      <w:pPr>
        <w:pStyle w:val="ListParagraph"/>
        <w:snapToGrid w:val="0"/>
        <w:spacing w:line="276" w:lineRule="auto"/>
        <w:ind w:firstLineChars="0" w:firstLine="0"/>
        <w:rPr>
          <w:rFonts w:ascii="Cambria Math" w:hAnsi="Cambria Math"/>
          <w:sz w:val="28"/>
          <w:szCs w:val="28"/>
        </w:rPr>
      </w:pPr>
      <w:r w:rsidRPr="00AB0E4E">
        <w:rPr>
          <w:rFonts w:ascii="Cambria Math" w:hAnsi="Cambria Math"/>
          <w:sz w:val="28"/>
          <w:szCs w:val="28"/>
        </w:rPr>
        <w:t>There are t</w:t>
      </w:r>
      <w:r w:rsidR="00FE5AE2" w:rsidRPr="00AB0E4E">
        <w:rPr>
          <w:rFonts w:ascii="Cambria Math" w:hAnsi="Cambria Math"/>
          <w:sz w:val="28"/>
          <w:szCs w:val="28"/>
        </w:rPr>
        <w:t>wo interfaces:</w:t>
      </w:r>
    </w:p>
    <w:p w14:paraId="176479A4" w14:textId="77777777" w:rsidR="00FE5AE2" w:rsidRPr="00AB0E4E" w:rsidRDefault="00FE5AE2" w:rsidP="007625A7">
      <w:pPr>
        <w:pStyle w:val="ListParagraph"/>
        <w:numPr>
          <w:ilvl w:val="0"/>
          <w:numId w:val="23"/>
        </w:numPr>
        <w:snapToGrid w:val="0"/>
        <w:spacing w:line="276" w:lineRule="auto"/>
        <w:ind w:leftChars="134" w:left="707" w:hangingChars="152" w:hanging="426"/>
        <w:rPr>
          <w:rFonts w:ascii="Cambria Math" w:hAnsi="Cambria Math"/>
          <w:sz w:val="28"/>
          <w:szCs w:val="28"/>
        </w:rPr>
      </w:pPr>
      <w:r w:rsidRPr="00AB0E4E">
        <w:rPr>
          <w:rFonts w:ascii="Cambria Math" w:hAnsi="Cambria Math"/>
          <w:sz w:val="28"/>
          <w:szCs w:val="28"/>
        </w:rPr>
        <w:t xml:space="preserve">Identity authentication </w:t>
      </w:r>
    </w:p>
    <w:p w14:paraId="049B5289" w14:textId="77777777" w:rsidR="00FE5AE2" w:rsidRPr="00AB0E4E" w:rsidRDefault="00FE5AE2" w:rsidP="007625A7">
      <w:pPr>
        <w:pStyle w:val="ListParagraph"/>
        <w:snapToGrid w:val="0"/>
        <w:spacing w:line="276" w:lineRule="auto"/>
        <w:ind w:leftChars="336" w:left="706" w:firstLineChars="0" w:firstLine="2"/>
        <w:rPr>
          <w:rFonts w:ascii="Cambria Math" w:hAnsi="Cambria Math"/>
          <w:sz w:val="28"/>
          <w:szCs w:val="28"/>
        </w:rPr>
      </w:pPr>
      <w:r w:rsidRPr="00AB0E4E">
        <w:rPr>
          <w:rFonts w:ascii="Cambria Math" w:hAnsi="Cambria Math"/>
          <w:sz w:val="28"/>
          <w:szCs w:val="28"/>
        </w:rPr>
        <w:t>Input: student name, id, photo</w:t>
      </w:r>
    </w:p>
    <w:p w14:paraId="55BA0FF6" w14:textId="77777777" w:rsidR="00FE5AE2" w:rsidRPr="00AB0E4E" w:rsidRDefault="00FE5AE2" w:rsidP="007625A7">
      <w:pPr>
        <w:pStyle w:val="ListParagraph"/>
        <w:snapToGrid w:val="0"/>
        <w:spacing w:line="276" w:lineRule="auto"/>
        <w:ind w:leftChars="336" w:left="706" w:firstLineChars="0" w:firstLine="2"/>
        <w:rPr>
          <w:rFonts w:ascii="Cambria Math" w:hAnsi="Cambria Math"/>
          <w:sz w:val="28"/>
          <w:szCs w:val="28"/>
        </w:rPr>
      </w:pPr>
      <w:r w:rsidRPr="00AB0E4E">
        <w:rPr>
          <w:rFonts w:ascii="Cambria Math" w:hAnsi="Cambria Math"/>
          <w:sz w:val="28"/>
          <w:szCs w:val="28"/>
        </w:rPr>
        <w:t>Output: y/n</w:t>
      </w:r>
    </w:p>
    <w:p w14:paraId="5E032110" w14:textId="77777777" w:rsidR="00FE5AE2" w:rsidRPr="00AB0E4E" w:rsidRDefault="00FE5AE2" w:rsidP="007625A7">
      <w:pPr>
        <w:pStyle w:val="ListParagraph"/>
        <w:numPr>
          <w:ilvl w:val="0"/>
          <w:numId w:val="23"/>
        </w:numPr>
        <w:snapToGrid w:val="0"/>
        <w:spacing w:line="276" w:lineRule="auto"/>
        <w:ind w:leftChars="134" w:left="707" w:hangingChars="152" w:hanging="426"/>
        <w:rPr>
          <w:rFonts w:ascii="Cambria Math" w:hAnsi="Cambria Math"/>
          <w:sz w:val="28"/>
          <w:szCs w:val="28"/>
        </w:rPr>
      </w:pPr>
      <w:r w:rsidRPr="00AB0E4E">
        <w:rPr>
          <w:rFonts w:ascii="Cambria Math" w:hAnsi="Cambria Math"/>
          <w:sz w:val="28"/>
          <w:szCs w:val="28"/>
        </w:rPr>
        <w:t>Student record</w:t>
      </w:r>
    </w:p>
    <w:p w14:paraId="391854B4" w14:textId="77777777" w:rsidR="00FE5AE2" w:rsidRPr="00AB0E4E" w:rsidRDefault="00FE5AE2" w:rsidP="007625A7">
      <w:pPr>
        <w:snapToGrid w:val="0"/>
        <w:spacing w:line="276" w:lineRule="auto"/>
        <w:ind w:leftChars="310" w:left="707" w:hangingChars="20" w:hanging="56"/>
        <w:rPr>
          <w:rFonts w:ascii="Cambria Math" w:hAnsi="Cambria Math"/>
          <w:sz w:val="28"/>
          <w:szCs w:val="28"/>
        </w:rPr>
      </w:pPr>
      <w:r w:rsidRPr="00AB0E4E">
        <w:rPr>
          <w:rFonts w:ascii="Cambria Math" w:hAnsi="Cambria Math"/>
          <w:sz w:val="28"/>
          <w:szCs w:val="28"/>
        </w:rPr>
        <w:t>Input: student name, id</w:t>
      </w:r>
    </w:p>
    <w:p w14:paraId="58873DE6" w14:textId="678F5006" w:rsidR="00FE5AE2" w:rsidRPr="00AB0E4E" w:rsidRDefault="00FE5AE2" w:rsidP="007625A7">
      <w:pPr>
        <w:snapToGrid w:val="0"/>
        <w:spacing w:after="240" w:line="276" w:lineRule="auto"/>
        <w:ind w:leftChars="310" w:left="707" w:hangingChars="20" w:hanging="56"/>
        <w:rPr>
          <w:rFonts w:ascii="Cambria Math" w:hAnsi="Cambria Math"/>
          <w:sz w:val="28"/>
          <w:szCs w:val="28"/>
        </w:rPr>
      </w:pPr>
      <w:r w:rsidRPr="00AB0E4E">
        <w:rPr>
          <w:rFonts w:ascii="Cambria Math" w:hAnsi="Cambria Math"/>
          <w:sz w:val="28"/>
          <w:szCs w:val="28"/>
        </w:rPr>
        <w:t>Output: student name, enroll year, graduation year, and GPA</w:t>
      </w:r>
    </w:p>
    <w:p w14:paraId="575E7419" w14:textId="77777777" w:rsidR="00FE5AE2" w:rsidRPr="00AB0E4E" w:rsidRDefault="00FE5AE2" w:rsidP="00D212D0">
      <w:pPr>
        <w:pStyle w:val="ListParagraph"/>
        <w:numPr>
          <w:ilvl w:val="2"/>
          <w:numId w:val="26"/>
        </w:numPr>
        <w:snapToGrid w:val="0"/>
        <w:spacing w:line="276" w:lineRule="auto"/>
        <w:ind w:left="0" w:firstLineChars="0" w:firstLine="0"/>
        <w:rPr>
          <w:rFonts w:ascii="Cambria Math" w:hAnsi="Cambria Math"/>
          <w:sz w:val="28"/>
          <w:szCs w:val="28"/>
        </w:rPr>
      </w:pPr>
      <w:r w:rsidRPr="00AB0E4E">
        <w:rPr>
          <w:rFonts w:ascii="Cambria Math" w:hAnsi="Cambria Math"/>
          <w:sz w:val="28"/>
          <w:szCs w:val="28"/>
        </w:rPr>
        <w:t>Thesis database</w:t>
      </w:r>
    </w:p>
    <w:p w14:paraId="5D98D13A" w14:textId="28A2B99D" w:rsidR="00FE5AE2" w:rsidRPr="00AB0E4E" w:rsidRDefault="007625A7" w:rsidP="007625A7">
      <w:pPr>
        <w:pStyle w:val="ListParagraph"/>
        <w:snapToGrid w:val="0"/>
        <w:spacing w:line="276" w:lineRule="auto"/>
        <w:ind w:firstLineChars="152" w:firstLine="426"/>
        <w:rPr>
          <w:rFonts w:ascii="Cambria Math" w:hAnsi="Cambria Math"/>
          <w:sz w:val="28"/>
          <w:szCs w:val="28"/>
        </w:rPr>
      </w:pPr>
      <w:r w:rsidRPr="00AB0E4E">
        <w:rPr>
          <w:rFonts w:ascii="Cambria Math" w:hAnsi="Cambria Math"/>
          <w:sz w:val="28"/>
          <w:szCs w:val="28"/>
        </w:rPr>
        <w:t>There are t</w:t>
      </w:r>
      <w:r w:rsidR="00FE5AE2" w:rsidRPr="00AB0E4E">
        <w:rPr>
          <w:rFonts w:ascii="Cambria Math" w:hAnsi="Cambria Math"/>
          <w:sz w:val="28"/>
          <w:szCs w:val="28"/>
        </w:rPr>
        <w:t>wo interfaces:</w:t>
      </w:r>
    </w:p>
    <w:p w14:paraId="4A9F785C" w14:textId="77777777" w:rsidR="00FE5AE2" w:rsidRPr="00AB0E4E" w:rsidRDefault="00FE5AE2" w:rsidP="007625A7">
      <w:pPr>
        <w:pStyle w:val="ListParagraph"/>
        <w:numPr>
          <w:ilvl w:val="0"/>
          <w:numId w:val="24"/>
        </w:numPr>
        <w:snapToGrid w:val="0"/>
        <w:spacing w:line="276" w:lineRule="auto"/>
        <w:ind w:left="0" w:firstLineChars="152" w:firstLine="426"/>
        <w:rPr>
          <w:rFonts w:ascii="Cambria Math" w:hAnsi="Cambria Math"/>
          <w:sz w:val="28"/>
          <w:szCs w:val="28"/>
        </w:rPr>
      </w:pPr>
      <w:r w:rsidRPr="00AB0E4E">
        <w:rPr>
          <w:rFonts w:ascii="Cambria Math" w:hAnsi="Cambria Math"/>
          <w:sz w:val="28"/>
          <w:szCs w:val="28"/>
        </w:rPr>
        <w:t xml:space="preserve">Unknown title </w:t>
      </w:r>
    </w:p>
    <w:p w14:paraId="62D9368A" w14:textId="77777777" w:rsidR="00FE5AE2" w:rsidRPr="00AB0E4E" w:rsidRDefault="00FE5AE2" w:rsidP="007625A7">
      <w:pPr>
        <w:pStyle w:val="ListParagraph"/>
        <w:snapToGrid w:val="0"/>
        <w:spacing w:line="276" w:lineRule="auto"/>
        <w:ind w:leftChars="405" w:left="987" w:hangingChars="49" w:hanging="137"/>
        <w:rPr>
          <w:rFonts w:ascii="Cambria Math" w:hAnsi="Cambria Math"/>
          <w:sz w:val="28"/>
          <w:szCs w:val="28"/>
        </w:rPr>
      </w:pPr>
      <w:r w:rsidRPr="00AB0E4E">
        <w:rPr>
          <w:rFonts w:ascii="Cambria Math" w:hAnsi="Cambria Math"/>
          <w:sz w:val="28"/>
          <w:szCs w:val="28"/>
        </w:rPr>
        <w:t>Input: keywords</w:t>
      </w:r>
    </w:p>
    <w:p w14:paraId="420E3329" w14:textId="77777777" w:rsidR="00FE5AE2" w:rsidRPr="00AB0E4E" w:rsidRDefault="00FE5AE2" w:rsidP="007625A7">
      <w:pPr>
        <w:pStyle w:val="ListParagraph"/>
        <w:snapToGrid w:val="0"/>
        <w:spacing w:line="276" w:lineRule="auto"/>
        <w:ind w:leftChars="405" w:left="987" w:hangingChars="49" w:hanging="137"/>
        <w:rPr>
          <w:rFonts w:ascii="Cambria Math" w:hAnsi="Cambria Math"/>
          <w:sz w:val="28"/>
          <w:szCs w:val="28"/>
        </w:rPr>
      </w:pPr>
      <w:r w:rsidRPr="00AB0E4E">
        <w:rPr>
          <w:rFonts w:ascii="Cambria Math" w:hAnsi="Cambria Math"/>
          <w:sz w:val="28"/>
          <w:szCs w:val="28"/>
        </w:rPr>
        <w:t>Output: list of the theses with keywords in their titles</w:t>
      </w:r>
    </w:p>
    <w:p w14:paraId="35CD7C5E" w14:textId="77777777" w:rsidR="00FE5AE2" w:rsidRPr="00AB0E4E" w:rsidRDefault="00FE5AE2" w:rsidP="007625A7">
      <w:pPr>
        <w:pStyle w:val="ListParagraph"/>
        <w:numPr>
          <w:ilvl w:val="0"/>
          <w:numId w:val="24"/>
        </w:numPr>
        <w:snapToGrid w:val="0"/>
        <w:spacing w:line="276" w:lineRule="auto"/>
        <w:ind w:left="0" w:firstLineChars="152" w:firstLine="426"/>
        <w:rPr>
          <w:rFonts w:ascii="Cambria Math" w:hAnsi="Cambria Math"/>
          <w:sz w:val="28"/>
          <w:szCs w:val="28"/>
        </w:rPr>
      </w:pPr>
      <w:r w:rsidRPr="00AB0E4E">
        <w:rPr>
          <w:rFonts w:ascii="Cambria Math" w:hAnsi="Cambria Math"/>
          <w:sz w:val="28"/>
          <w:szCs w:val="28"/>
        </w:rPr>
        <w:lastRenderedPageBreak/>
        <w:t>Known title</w:t>
      </w:r>
    </w:p>
    <w:p w14:paraId="2728FF23" w14:textId="77777777" w:rsidR="00FE5AE2" w:rsidRPr="00AB0E4E" w:rsidRDefault="00FE5AE2" w:rsidP="007625A7">
      <w:pPr>
        <w:snapToGrid w:val="0"/>
        <w:spacing w:line="276" w:lineRule="auto"/>
        <w:ind w:leftChars="405" w:left="987" w:hangingChars="49" w:hanging="137"/>
        <w:rPr>
          <w:rFonts w:ascii="Cambria Math" w:hAnsi="Cambria Math"/>
          <w:sz w:val="28"/>
          <w:szCs w:val="28"/>
        </w:rPr>
      </w:pPr>
      <w:r w:rsidRPr="00AB0E4E">
        <w:rPr>
          <w:rFonts w:ascii="Cambria Math" w:hAnsi="Cambria Math"/>
          <w:sz w:val="28"/>
          <w:szCs w:val="28"/>
        </w:rPr>
        <w:t>Input: thesis title</w:t>
      </w:r>
    </w:p>
    <w:p w14:paraId="615C8EED" w14:textId="3C9901D6" w:rsidR="00FE5AE2" w:rsidRPr="00AB0E4E" w:rsidRDefault="00FE5AE2" w:rsidP="007625A7">
      <w:pPr>
        <w:snapToGrid w:val="0"/>
        <w:spacing w:line="276" w:lineRule="auto"/>
        <w:ind w:leftChars="405" w:left="987" w:hangingChars="49" w:hanging="137"/>
        <w:rPr>
          <w:rFonts w:ascii="Cambria Math" w:hAnsi="Cambria Math"/>
          <w:sz w:val="28"/>
          <w:szCs w:val="28"/>
        </w:rPr>
      </w:pPr>
      <w:r w:rsidRPr="00AB0E4E">
        <w:rPr>
          <w:rFonts w:ascii="Cambria Math" w:hAnsi="Cambria Math"/>
          <w:sz w:val="28"/>
          <w:szCs w:val="28"/>
        </w:rPr>
        <w:t>Output: pdf file</w:t>
      </w:r>
    </w:p>
    <w:p w14:paraId="36E3F822" w14:textId="77777777" w:rsidR="00FE5AE2" w:rsidRPr="00AB0E4E" w:rsidRDefault="00FE5AE2" w:rsidP="007625A7">
      <w:pPr>
        <w:pStyle w:val="ListParagraph"/>
        <w:numPr>
          <w:ilvl w:val="2"/>
          <w:numId w:val="26"/>
        </w:numPr>
        <w:snapToGrid w:val="0"/>
        <w:spacing w:before="240" w:line="276" w:lineRule="auto"/>
        <w:ind w:left="0" w:firstLineChars="0" w:firstLine="0"/>
        <w:rPr>
          <w:rFonts w:ascii="Cambria Math" w:hAnsi="Cambria Math"/>
          <w:sz w:val="28"/>
          <w:szCs w:val="28"/>
        </w:rPr>
      </w:pPr>
      <w:r w:rsidRPr="00AB0E4E">
        <w:rPr>
          <w:rFonts w:ascii="Cambria Math" w:hAnsi="Cambria Math"/>
          <w:sz w:val="28"/>
          <w:szCs w:val="28"/>
        </w:rPr>
        <w:t xml:space="preserve">Bank </w:t>
      </w:r>
      <w:r w:rsidRPr="00AB0E4E">
        <w:rPr>
          <w:rFonts w:ascii="Cambria Math" w:hAnsi="Cambria Math" w:hint="eastAsia"/>
          <w:sz w:val="28"/>
          <w:szCs w:val="28"/>
        </w:rPr>
        <w:t>account</w:t>
      </w:r>
      <w:r w:rsidRPr="00AB0E4E">
        <w:rPr>
          <w:rFonts w:ascii="Cambria Math" w:hAnsi="Cambria Math"/>
          <w:sz w:val="28"/>
          <w:szCs w:val="28"/>
        </w:rPr>
        <w:t xml:space="preserve"> databases</w:t>
      </w:r>
    </w:p>
    <w:p w14:paraId="62B3089E" w14:textId="449E9706" w:rsidR="00FE5AE2" w:rsidRPr="00AB0E4E" w:rsidRDefault="007625A7" w:rsidP="007625A7">
      <w:pPr>
        <w:snapToGrid w:val="0"/>
        <w:spacing w:line="276" w:lineRule="auto"/>
        <w:ind w:firstLineChars="152" w:firstLine="426"/>
        <w:rPr>
          <w:rFonts w:ascii="Cambria Math" w:hAnsi="Cambria Math"/>
          <w:sz w:val="28"/>
          <w:szCs w:val="28"/>
        </w:rPr>
      </w:pPr>
      <w:r w:rsidRPr="00AB0E4E">
        <w:rPr>
          <w:rFonts w:ascii="Cambria Math" w:hAnsi="Cambria Math"/>
          <w:sz w:val="28"/>
          <w:szCs w:val="28"/>
        </w:rPr>
        <w:t>The i</w:t>
      </w:r>
      <w:r w:rsidR="00FE5AE2" w:rsidRPr="00AB0E4E">
        <w:rPr>
          <w:rFonts w:ascii="Cambria Math" w:hAnsi="Cambria Math"/>
          <w:sz w:val="28"/>
          <w:szCs w:val="28"/>
        </w:rPr>
        <w:t xml:space="preserve">nterface of </w:t>
      </w:r>
      <w:r w:rsidR="00FE5AE2" w:rsidRPr="00AB0E4E">
        <w:rPr>
          <w:rFonts w:ascii="Cambria Math" w:hAnsi="Cambria Math" w:hint="eastAsia"/>
          <w:sz w:val="28"/>
          <w:szCs w:val="28"/>
        </w:rPr>
        <w:t>check</w:t>
      </w:r>
      <w:r w:rsidR="00FE5AE2" w:rsidRPr="00AB0E4E">
        <w:rPr>
          <w:rFonts w:ascii="Cambria Math" w:hAnsi="Cambria Math"/>
          <w:sz w:val="28"/>
          <w:szCs w:val="28"/>
        </w:rPr>
        <w:t>AccountValidity</w:t>
      </w:r>
      <w:r w:rsidRPr="00AB0E4E">
        <w:rPr>
          <w:rFonts w:ascii="Cambria Math" w:hAnsi="Cambria Math"/>
          <w:sz w:val="28"/>
          <w:szCs w:val="28"/>
        </w:rPr>
        <w:t xml:space="preserve"> is</w:t>
      </w:r>
      <w:r w:rsidR="00FE5AE2" w:rsidRPr="00AB0E4E">
        <w:rPr>
          <w:rFonts w:ascii="Cambria Math" w:hAnsi="Cambria Math"/>
          <w:sz w:val="28"/>
          <w:szCs w:val="28"/>
        </w:rPr>
        <w:t>:</w:t>
      </w:r>
    </w:p>
    <w:p w14:paraId="095E6E31" w14:textId="528EAF46" w:rsidR="00FE5AE2" w:rsidRPr="00AB0E4E" w:rsidRDefault="00FE5AE2" w:rsidP="007625A7">
      <w:pPr>
        <w:snapToGrid w:val="0"/>
        <w:spacing w:line="276" w:lineRule="auto"/>
        <w:ind w:leftChars="202" w:left="424"/>
        <w:rPr>
          <w:rFonts w:ascii="Cambria Math" w:hAnsi="Cambria Math"/>
          <w:sz w:val="28"/>
          <w:szCs w:val="28"/>
        </w:rPr>
      </w:pPr>
      <w:r w:rsidRPr="00AB0E4E">
        <w:rPr>
          <w:rFonts w:ascii="Cambria Math" w:hAnsi="Cambria Math"/>
          <w:sz w:val="28"/>
          <w:szCs w:val="28"/>
        </w:rPr>
        <w:t>Input: bank nam</w:t>
      </w:r>
      <w:r w:rsidR="00521A4D" w:rsidRPr="00AB0E4E">
        <w:rPr>
          <w:rFonts w:ascii="Cambria Math" w:hAnsi="Cambria Math"/>
          <w:sz w:val="28"/>
          <w:szCs w:val="28"/>
        </w:rPr>
        <w:t>e, account name, account number, password</w:t>
      </w:r>
      <w:r w:rsidRPr="00AB0E4E">
        <w:rPr>
          <w:rFonts w:ascii="Cambria Math" w:hAnsi="Cambria Math"/>
          <w:sz w:val="28"/>
          <w:szCs w:val="28"/>
        </w:rPr>
        <w:t xml:space="preserve"> </w:t>
      </w:r>
    </w:p>
    <w:p w14:paraId="10C3224D" w14:textId="528BE12E" w:rsidR="00FE5AE2" w:rsidRPr="00AB0E4E" w:rsidRDefault="00FE5AE2" w:rsidP="007625A7">
      <w:pPr>
        <w:snapToGrid w:val="0"/>
        <w:spacing w:after="240" w:line="276" w:lineRule="auto"/>
        <w:ind w:leftChars="202" w:left="424"/>
        <w:rPr>
          <w:rFonts w:ascii="Cambria Math" w:hAnsi="Cambria Math"/>
          <w:sz w:val="28"/>
          <w:szCs w:val="28"/>
        </w:rPr>
      </w:pPr>
      <w:r w:rsidRPr="00AB0E4E">
        <w:rPr>
          <w:rFonts w:ascii="Cambria Math" w:hAnsi="Cambria Math"/>
          <w:sz w:val="28"/>
          <w:szCs w:val="28"/>
        </w:rPr>
        <w:t xml:space="preserve">Output: </w:t>
      </w:r>
      <w:r w:rsidRPr="00AB0E4E">
        <w:rPr>
          <w:rFonts w:ascii="Cambria Math" w:hAnsi="Cambria Math" w:hint="eastAsia"/>
          <w:sz w:val="28"/>
          <w:szCs w:val="28"/>
        </w:rPr>
        <w:t>success</w:t>
      </w:r>
      <w:r w:rsidRPr="00AB0E4E">
        <w:rPr>
          <w:rFonts w:ascii="Cambria Math" w:hAnsi="Cambria Math"/>
          <w:sz w:val="28"/>
          <w:szCs w:val="28"/>
        </w:rPr>
        <w:t>/fail.</w:t>
      </w:r>
    </w:p>
    <w:p w14:paraId="2907ACF4" w14:textId="02BB2940" w:rsidR="00FE5AE2" w:rsidRPr="00AB0E4E" w:rsidRDefault="007625A7" w:rsidP="004C25C2">
      <w:pPr>
        <w:pStyle w:val="ListParagraph"/>
        <w:snapToGrid w:val="0"/>
        <w:spacing w:after="240" w:line="276" w:lineRule="auto"/>
        <w:ind w:firstLineChars="152" w:firstLine="426"/>
        <w:rPr>
          <w:rFonts w:ascii="Cambria Math" w:hAnsi="Cambria Math"/>
          <w:sz w:val="28"/>
          <w:szCs w:val="28"/>
        </w:rPr>
      </w:pPr>
      <w:r w:rsidRPr="00AB0E4E">
        <w:rPr>
          <w:rFonts w:ascii="Cambria Math" w:hAnsi="Cambria Math"/>
          <w:sz w:val="28"/>
          <w:szCs w:val="28"/>
        </w:rPr>
        <w:t>The i</w:t>
      </w:r>
      <w:r w:rsidR="00FE5AE2" w:rsidRPr="00AB0E4E">
        <w:rPr>
          <w:rFonts w:ascii="Cambria Math" w:hAnsi="Cambria Math"/>
          <w:sz w:val="28"/>
          <w:szCs w:val="28"/>
        </w:rPr>
        <w:t>nterface of transferMoney</w:t>
      </w:r>
      <w:r w:rsidRPr="00AB0E4E">
        <w:rPr>
          <w:rFonts w:ascii="Cambria Math" w:hAnsi="Cambria Math"/>
          <w:sz w:val="28"/>
          <w:szCs w:val="28"/>
        </w:rPr>
        <w:t xml:space="preserve"> is</w:t>
      </w:r>
      <w:r w:rsidR="00FE5AE2" w:rsidRPr="00AB0E4E">
        <w:rPr>
          <w:rFonts w:ascii="Cambria Math" w:hAnsi="Cambria Math"/>
          <w:sz w:val="28"/>
          <w:szCs w:val="28"/>
        </w:rPr>
        <w:t>:</w:t>
      </w:r>
    </w:p>
    <w:p w14:paraId="2A180B45" w14:textId="77777777" w:rsidR="004C25C2" w:rsidRPr="00AB0E4E" w:rsidRDefault="00FE5AE2" w:rsidP="004C25C2">
      <w:pPr>
        <w:snapToGrid w:val="0"/>
        <w:spacing w:line="276" w:lineRule="auto"/>
        <w:ind w:firstLineChars="152" w:firstLine="426"/>
        <w:rPr>
          <w:rFonts w:ascii="Cambria Math" w:hAnsi="Cambria Math"/>
          <w:sz w:val="28"/>
          <w:szCs w:val="28"/>
        </w:rPr>
      </w:pPr>
      <w:r w:rsidRPr="00AB0E4E">
        <w:rPr>
          <w:rFonts w:ascii="Cambria Math" w:hAnsi="Cambria Math"/>
          <w:sz w:val="28"/>
          <w:szCs w:val="28"/>
        </w:rPr>
        <w:t xml:space="preserve">Input: </w:t>
      </w:r>
    </w:p>
    <w:p w14:paraId="169D4BC5" w14:textId="1379289F" w:rsidR="00D222F6" w:rsidRPr="00AB0E4E" w:rsidRDefault="00D222F6" w:rsidP="004C25C2">
      <w:pPr>
        <w:snapToGrid w:val="0"/>
        <w:spacing w:line="276" w:lineRule="auto"/>
        <w:ind w:firstLineChars="152" w:firstLine="426"/>
        <w:rPr>
          <w:rFonts w:ascii="Cambria Math" w:hAnsi="Cambria Math"/>
          <w:sz w:val="28"/>
          <w:szCs w:val="28"/>
        </w:rPr>
      </w:pPr>
      <w:r w:rsidRPr="00AB0E4E">
        <w:rPr>
          <w:rFonts w:ascii="Cambria Math" w:hAnsi="Cambria Math"/>
          <w:sz w:val="28"/>
          <w:szCs w:val="28"/>
        </w:rPr>
        <w:t xml:space="preserve">out bank: </w:t>
      </w:r>
      <w:r w:rsidR="00FE5AE2" w:rsidRPr="00AB0E4E">
        <w:rPr>
          <w:rFonts w:ascii="Cambria Math" w:hAnsi="Cambria Math"/>
          <w:sz w:val="28"/>
          <w:szCs w:val="28"/>
        </w:rPr>
        <w:t>bank name, account name, account number</w:t>
      </w:r>
      <w:r w:rsidR="00AF35A9" w:rsidRPr="00AB0E4E">
        <w:rPr>
          <w:rFonts w:ascii="Cambria Math" w:hAnsi="Cambria Math"/>
          <w:sz w:val="28"/>
          <w:szCs w:val="28"/>
        </w:rPr>
        <w:t xml:space="preserve">, </w:t>
      </w:r>
      <w:r w:rsidRPr="00AB0E4E">
        <w:rPr>
          <w:rFonts w:ascii="Cambria Math" w:hAnsi="Cambria Math"/>
          <w:sz w:val="28"/>
          <w:szCs w:val="28"/>
        </w:rPr>
        <w:t>password</w:t>
      </w:r>
    </w:p>
    <w:p w14:paraId="0EEBCD42" w14:textId="77777777" w:rsidR="00521A4D" w:rsidRPr="00AB0E4E" w:rsidRDefault="006762BC" w:rsidP="00521A4D">
      <w:pPr>
        <w:snapToGrid w:val="0"/>
        <w:spacing w:line="276" w:lineRule="auto"/>
        <w:ind w:firstLineChars="152" w:firstLine="426"/>
        <w:rPr>
          <w:rFonts w:ascii="Cambria Math" w:hAnsi="Cambria Math"/>
          <w:sz w:val="28"/>
          <w:szCs w:val="28"/>
        </w:rPr>
      </w:pPr>
      <w:r w:rsidRPr="00AB0E4E">
        <w:rPr>
          <w:rFonts w:ascii="Cambria Math" w:hAnsi="Cambria Math"/>
          <w:sz w:val="28"/>
          <w:szCs w:val="28"/>
        </w:rPr>
        <w:t>i</w:t>
      </w:r>
      <w:r w:rsidR="00D222F6" w:rsidRPr="00AB0E4E">
        <w:rPr>
          <w:rFonts w:ascii="Cambria Math" w:hAnsi="Cambria Math"/>
          <w:sz w:val="28"/>
          <w:szCs w:val="28"/>
        </w:rPr>
        <w:t xml:space="preserve">n </w:t>
      </w:r>
      <w:r w:rsidR="00D222F6" w:rsidRPr="00AB0E4E">
        <w:rPr>
          <w:rFonts w:ascii="Cambria Math" w:hAnsi="Cambria Math" w:hint="eastAsia"/>
          <w:sz w:val="28"/>
          <w:szCs w:val="28"/>
        </w:rPr>
        <w:t>bank</w:t>
      </w:r>
      <w:r w:rsidR="00D222F6" w:rsidRPr="00AB0E4E">
        <w:rPr>
          <w:rFonts w:ascii="Cambria Math" w:hAnsi="Cambria Math"/>
          <w:sz w:val="28"/>
          <w:szCs w:val="28"/>
        </w:rPr>
        <w:t>: bank name, account name, account number</w:t>
      </w:r>
    </w:p>
    <w:p w14:paraId="2682E356" w14:textId="3C908284" w:rsidR="00FE5AE2" w:rsidRPr="00AB0E4E" w:rsidRDefault="00D222F6" w:rsidP="00521A4D">
      <w:pPr>
        <w:snapToGrid w:val="0"/>
        <w:spacing w:line="276" w:lineRule="auto"/>
        <w:ind w:firstLineChars="152" w:firstLine="426"/>
        <w:rPr>
          <w:rFonts w:ascii="Cambria Math" w:hAnsi="Cambria Math"/>
          <w:sz w:val="28"/>
          <w:szCs w:val="28"/>
        </w:rPr>
      </w:pPr>
      <w:r w:rsidRPr="00AB0E4E">
        <w:rPr>
          <w:rFonts w:ascii="Cambria Math" w:hAnsi="Cambria Math"/>
          <w:sz w:val="28"/>
          <w:szCs w:val="28"/>
        </w:rPr>
        <w:t>amount</w:t>
      </w:r>
      <w:r w:rsidR="00FE5AE2" w:rsidRPr="00AB0E4E">
        <w:rPr>
          <w:rFonts w:ascii="Cambria Math" w:hAnsi="Cambria Math"/>
          <w:sz w:val="28"/>
          <w:szCs w:val="28"/>
        </w:rPr>
        <w:t xml:space="preserve"> </w:t>
      </w:r>
    </w:p>
    <w:p w14:paraId="065813CA" w14:textId="122F3C6A" w:rsidR="00FE5AE2" w:rsidRPr="00BA57B6" w:rsidRDefault="00FE5AE2" w:rsidP="004C25C2">
      <w:pPr>
        <w:snapToGrid w:val="0"/>
        <w:spacing w:line="276" w:lineRule="auto"/>
        <w:ind w:firstLineChars="152" w:firstLine="426"/>
        <w:rPr>
          <w:rFonts w:ascii="Cambria Math" w:hAnsi="Cambria Math"/>
          <w:sz w:val="28"/>
          <w:szCs w:val="28"/>
        </w:rPr>
      </w:pPr>
      <w:r w:rsidRPr="00AB0E4E">
        <w:rPr>
          <w:rFonts w:ascii="Cambria Math" w:hAnsi="Cambria Math"/>
          <w:sz w:val="28"/>
          <w:szCs w:val="28"/>
        </w:rPr>
        <w:t xml:space="preserve">Output: </w:t>
      </w:r>
      <w:r w:rsidRPr="00AB0E4E">
        <w:rPr>
          <w:rFonts w:ascii="Cambria Math" w:hAnsi="Cambria Math" w:hint="eastAsia"/>
          <w:sz w:val="28"/>
          <w:szCs w:val="28"/>
        </w:rPr>
        <w:t>success</w:t>
      </w:r>
      <w:r w:rsidRPr="00AB0E4E">
        <w:rPr>
          <w:rFonts w:ascii="Cambria Math" w:hAnsi="Cambria Math"/>
          <w:sz w:val="28"/>
          <w:szCs w:val="28"/>
        </w:rPr>
        <w:t>/fail.</w:t>
      </w:r>
    </w:p>
    <w:p w14:paraId="480FC5CB" w14:textId="5C126954" w:rsidR="00990FE8" w:rsidRDefault="00990FE8" w:rsidP="00D212D0">
      <w:pPr>
        <w:snapToGrid w:val="0"/>
        <w:spacing w:line="276" w:lineRule="auto"/>
      </w:pPr>
    </w:p>
    <w:p w14:paraId="495FA34B" w14:textId="0FD37DBB" w:rsidR="00EE1DA5" w:rsidRDefault="00AB5F48" w:rsidP="00D212D0">
      <w:pPr>
        <w:snapToGrid w:val="0"/>
        <w:spacing w:line="276" w:lineRule="auto"/>
      </w:pPr>
      <w:r>
        <w:rPr>
          <w:rFonts w:hint="eastAsia"/>
        </w:rPr>
        <w:t xml:space="preserve"> </w:t>
      </w:r>
    </w:p>
    <w:sectPr w:rsidR="00EE1DA5" w:rsidSect="002947D9">
      <w:headerReference w:type="even" r:id="rId9"/>
      <w:headerReference w:type="default" r:id="rId10"/>
      <w:footerReference w:type="default" r:id="rId11"/>
      <w:pgSz w:w="11906" w:h="16838"/>
      <w:pgMar w:top="1440" w:right="707"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355A6" w14:textId="77777777" w:rsidR="00F81382" w:rsidRDefault="00F81382" w:rsidP="00053265">
      <w:r>
        <w:separator/>
      </w:r>
    </w:p>
  </w:endnote>
  <w:endnote w:type="continuationSeparator" w:id="0">
    <w:p w14:paraId="2640B35B" w14:textId="77777777" w:rsidR="00F81382" w:rsidRDefault="00F81382" w:rsidP="00053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9EB0D" w14:textId="660B9DEC" w:rsidR="00F81382" w:rsidRDefault="00F81382" w:rsidP="00FD7F1F">
    <w:pPr>
      <w:pStyle w:val="Footer"/>
      <w:jc w:val="right"/>
    </w:pPr>
    <w:r>
      <w:rPr>
        <w:noProof/>
        <w:color w:val="5B9BD5" w:themeColor="accent1"/>
        <w:lang w:bidi="he-IL"/>
      </w:rPr>
      <mc:AlternateContent>
        <mc:Choice Requires="wps">
          <w:drawing>
            <wp:anchor distT="0" distB="0" distL="114300" distR="114300" simplePos="0" relativeHeight="251659264" behindDoc="0" locked="0" layoutInCell="1" allowOverlap="1" wp14:anchorId="3241C960" wp14:editId="20D7445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6CBE19" id="Rectangle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AB0179" w:rsidRPr="00AB0179">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A0001" w14:textId="77777777" w:rsidR="00F81382" w:rsidRDefault="00F81382" w:rsidP="00053265">
      <w:r>
        <w:separator/>
      </w:r>
    </w:p>
  </w:footnote>
  <w:footnote w:type="continuationSeparator" w:id="0">
    <w:p w14:paraId="05EF2250" w14:textId="77777777" w:rsidR="00F81382" w:rsidRDefault="00F81382" w:rsidP="00053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E6979" w14:textId="77777777" w:rsidR="00F81382" w:rsidRDefault="00F81382" w:rsidP="00D212D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BA27" w14:textId="77777777" w:rsidR="00F81382" w:rsidRDefault="00F81382" w:rsidP="00D212D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E30"/>
    <w:multiLevelType w:val="hybridMultilevel"/>
    <w:tmpl w:val="4D0AFD7C"/>
    <w:lvl w:ilvl="0" w:tplc="04090001">
      <w:start w:val="1"/>
      <w:numFmt w:val="bullet"/>
      <w:lvlText w:val=""/>
      <w:lvlJc w:val="left"/>
      <w:pPr>
        <w:ind w:left="1697" w:hanging="420"/>
      </w:pPr>
      <w:rPr>
        <w:rFonts w:ascii="Wingdings" w:hAnsi="Wingdings" w:hint="default"/>
      </w:rPr>
    </w:lvl>
    <w:lvl w:ilvl="1" w:tplc="04090003" w:tentative="1">
      <w:start w:val="1"/>
      <w:numFmt w:val="bullet"/>
      <w:lvlText w:val=""/>
      <w:lvlJc w:val="left"/>
      <w:pPr>
        <w:ind w:left="2117" w:hanging="420"/>
      </w:pPr>
      <w:rPr>
        <w:rFonts w:ascii="Wingdings" w:hAnsi="Wingdings" w:hint="default"/>
      </w:rPr>
    </w:lvl>
    <w:lvl w:ilvl="2" w:tplc="04090005" w:tentative="1">
      <w:start w:val="1"/>
      <w:numFmt w:val="bullet"/>
      <w:lvlText w:val=""/>
      <w:lvlJc w:val="left"/>
      <w:pPr>
        <w:ind w:left="2537" w:hanging="420"/>
      </w:pPr>
      <w:rPr>
        <w:rFonts w:ascii="Wingdings" w:hAnsi="Wingdings" w:hint="default"/>
      </w:rPr>
    </w:lvl>
    <w:lvl w:ilvl="3" w:tplc="04090001" w:tentative="1">
      <w:start w:val="1"/>
      <w:numFmt w:val="bullet"/>
      <w:lvlText w:val=""/>
      <w:lvlJc w:val="left"/>
      <w:pPr>
        <w:ind w:left="2957" w:hanging="420"/>
      </w:pPr>
      <w:rPr>
        <w:rFonts w:ascii="Wingdings" w:hAnsi="Wingdings" w:hint="default"/>
      </w:rPr>
    </w:lvl>
    <w:lvl w:ilvl="4" w:tplc="04090003" w:tentative="1">
      <w:start w:val="1"/>
      <w:numFmt w:val="bullet"/>
      <w:lvlText w:val=""/>
      <w:lvlJc w:val="left"/>
      <w:pPr>
        <w:ind w:left="3377" w:hanging="420"/>
      </w:pPr>
      <w:rPr>
        <w:rFonts w:ascii="Wingdings" w:hAnsi="Wingdings" w:hint="default"/>
      </w:rPr>
    </w:lvl>
    <w:lvl w:ilvl="5" w:tplc="04090005" w:tentative="1">
      <w:start w:val="1"/>
      <w:numFmt w:val="bullet"/>
      <w:lvlText w:val=""/>
      <w:lvlJc w:val="left"/>
      <w:pPr>
        <w:ind w:left="3797" w:hanging="420"/>
      </w:pPr>
      <w:rPr>
        <w:rFonts w:ascii="Wingdings" w:hAnsi="Wingdings" w:hint="default"/>
      </w:rPr>
    </w:lvl>
    <w:lvl w:ilvl="6" w:tplc="04090001" w:tentative="1">
      <w:start w:val="1"/>
      <w:numFmt w:val="bullet"/>
      <w:lvlText w:val=""/>
      <w:lvlJc w:val="left"/>
      <w:pPr>
        <w:ind w:left="4217" w:hanging="420"/>
      </w:pPr>
      <w:rPr>
        <w:rFonts w:ascii="Wingdings" w:hAnsi="Wingdings" w:hint="default"/>
      </w:rPr>
    </w:lvl>
    <w:lvl w:ilvl="7" w:tplc="04090003" w:tentative="1">
      <w:start w:val="1"/>
      <w:numFmt w:val="bullet"/>
      <w:lvlText w:val=""/>
      <w:lvlJc w:val="left"/>
      <w:pPr>
        <w:ind w:left="4637" w:hanging="420"/>
      </w:pPr>
      <w:rPr>
        <w:rFonts w:ascii="Wingdings" w:hAnsi="Wingdings" w:hint="default"/>
      </w:rPr>
    </w:lvl>
    <w:lvl w:ilvl="8" w:tplc="04090005" w:tentative="1">
      <w:start w:val="1"/>
      <w:numFmt w:val="bullet"/>
      <w:lvlText w:val=""/>
      <w:lvlJc w:val="left"/>
      <w:pPr>
        <w:ind w:left="5057" w:hanging="420"/>
      </w:pPr>
      <w:rPr>
        <w:rFonts w:ascii="Wingdings" w:hAnsi="Wingdings" w:hint="default"/>
      </w:rPr>
    </w:lvl>
  </w:abstractNum>
  <w:abstractNum w:abstractNumId="1" w15:restartNumberingAfterBreak="0">
    <w:nsid w:val="074F0031"/>
    <w:multiLevelType w:val="hybridMultilevel"/>
    <w:tmpl w:val="278448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0287F"/>
    <w:multiLevelType w:val="hybridMultilevel"/>
    <w:tmpl w:val="B784D526"/>
    <w:lvl w:ilvl="0" w:tplc="09AA2480">
      <w:start w:val="1"/>
      <w:numFmt w:val="decimal"/>
      <w:lvlText w:val="%1."/>
      <w:lvlJc w:val="left"/>
      <w:pPr>
        <w:ind w:left="358" w:hanging="360"/>
      </w:pPr>
      <w:rPr>
        <w:rFonts w:hint="default"/>
      </w:rPr>
    </w:lvl>
    <w:lvl w:ilvl="1" w:tplc="04090019">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3" w15:restartNumberingAfterBreak="0">
    <w:nsid w:val="10A706B8"/>
    <w:multiLevelType w:val="hybridMultilevel"/>
    <w:tmpl w:val="1090C72E"/>
    <w:lvl w:ilvl="0" w:tplc="0409000D">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4" w15:restartNumberingAfterBreak="0">
    <w:nsid w:val="142B7A30"/>
    <w:multiLevelType w:val="hybridMultilevel"/>
    <w:tmpl w:val="958A77B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458181D"/>
    <w:multiLevelType w:val="hybridMultilevel"/>
    <w:tmpl w:val="CD442C44"/>
    <w:lvl w:ilvl="0" w:tplc="1868D624">
      <w:start w:val="1"/>
      <w:numFmt w:val="decimal"/>
      <w:lvlText w:val="%1)"/>
      <w:lvlJc w:val="left"/>
      <w:pPr>
        <w:ind w:left="1138" w:hanging="360"/>
      </w:pPr>
      <w:rPr>
        <w:rFonts w:hint="default"/>
      </w:rPr>
    </w:lvl>
    <w:lvl w:ilvl="1" w:tplc="04090019" w:tentative="1">
      <w:start w:val="1"/>
      <w:numFmt w:val="lowerLetter"/>
      <w:lvlText w:val="%2)"/>
      <w:lvlJc w:val="left"/>
      <w:pPr>
        <w:ind w:left="1618" w:hanging="420"/>
      </w:pPr>
    </w:lvl>
    <w:lvl w:ilvl="2" w:tplc="0409001B" w:tentative="1">
      <w:start w:val="1"/>
      <w:numFmt w:val="lowerRoman"/>
      <w:lvlText w:val="%3."/>
      <w:lvlJc w:val="right"/>
      <w:pPr>
        <w:ind w:left="2038" w:hanging="420"/>
      </w:pPr>
    </w:lvl>
    <w:lvl w:ilvl="3" w:tplc="0409000F" w:tentative="1">
      <w:start w:val="1"/>
      <w:numFmt w:val="decimal"/>
      <w:lvlText w:val="%4."/>
      <w:lvlJc w:val="left"/>
      <w:pPr>
        <w:ind w:left="2458" w:hanging="420"/>
      </w:pPr>
    </w:lvl>
    <w:lvl w:ilvl="4" w:tplc="04090019" w:tentative="1">
      <w:start w:val="1"/>
      <w:numFmt w:val="lowerLetter"/>
      <w:lvlText w:val="%5)"/>
      <w:lvlJc w:val="left"/>
      <w:pPr>
        <w:ind w:left="2878" w:hanging="420"/>
      </w:pPr>
    </w:lvl>
    <w:lvl w:ilvl="5" w:tplc="0409001B" w:tentative="1">
      <w:start w:val="1"/>
      <w:numFmt w:val="lowerRoman"/>
      <w:lvlText w:val="%6."/>
      <w:lvlJc w:val="right"/>
      <w:pPr>
        <w:ind w:left="3298" w:hanging="420"/>
      </w:pPr>
    </w:lvl>
    <w:lvl w:ilvl="6" w:tplc="0409000F" w:tentative="1">
      <w:start w:val="1"/>
      <w:numFmt w:val="decimal"/>
      <w:lvlText w:val="%7."/>
      <w:lvlJc w:val="left"/>
      <w:pPr>
        <w:ind w:left="3718" w:hanging="420"/>
      </w:pPr>
    </w:lvl>
    <w:lvl w:ilvl="7" w:tplc="04090019" w:tentative="1">
      <w:start w:val="1"/>
      <w:numFmt w:val="lowerLetter"/>
      <w:lvlText w:val="%8)"/>
      <w:lvlJc w:val="left"/>
      <w:pPr>
        <w:ind w:left="4138" w:hanging="420"/>
      </w:pPr>
    </w:lvl>
    <w:lvl w:ilvl="8" w:tplc="0409001B" w:tentative="1">
      <w:start w:val="1"/>
      <w:numFmt w:val="lowerRoman"/>
      <w:lvlText w:val="%9."/>
      <w:lvlJc w:val="right"/>
      <w:pPr>
        <w:ind w:left="4558" w:hanging="420"/>
      </w:pPr>
    </w:lvl>
  </w:abstractNum>
  <w:abstractNum w:abstractNumId="6" w15:restartNumberingAfterBreak="0">
    <w:nsid w:val="14A53359"/>
    <w:multiLevelType w:val="hybridMultilevel"/>
    <w:tmpl w:val="01B83F1A"/>
    <w:lvl w:ilvl="0" w:tplc="AA226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DD2416"/>
    <w:multiLevelType w:val="hybridMultilevel"/>
    <w:tmpl w:val="22265B20"/>
    <w:lvl w:ilvl="0" w:tplc="4A16A186">
      <w:start w:val="1"/>
      <w:numFmt w:val="decimal"/>
      <w:lvlText w:val="%1)"/>
      <w:lvlJc w:val="left"/>
      <w:pPr>
        <w:ind w:left="718" w:hanging="360"/>
      </w:pPr>
      <w:rPr>
        <w:rFonts w:hint="default"/>
      </w:rPr>
    </w:lvl>
    <w:lvl w:ilvl="1" w:tplc="04090019">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8" w15:restartNumberingAfterBreak="0">
    <w:nsid w:val="19806D73"/>
    <w:multiLevelType w:val="hybridMultilevel"/>
    <w:tmpl w:val="5CB62E10"/>
    <w:lvl w:ilvl="0" w:tplc="9F5286C2">
      <w:start w:val="1"/>
      <w:numFmt w:val="decimal"/>
      <w:lvlText w:val="%1)"/>
      <w:lvlJc w:val="left"/>
      <w:pPr>
        <w:ind w:left="718" w:hanging="360"/>
      </w:pPr>
      <w:rPr>
        <w:rFonts w:hint="default"/>
      </w:rPr>
    </w:lvl>
    <w:lvl w:ilvl="1" w:tplc="04090001">
      <w:start w:val="1"/>
      <w:numFmt w:val="bullet"/>
      <w:lvlText w:val=""/>
      <w:lvlJc w:val="left"/>
      <w:pPr>
        <w:ind w:left="1198" w:hanging="420"/>
      </w:pPr>
      <w:rPr>
        <w:rFonts w:ascii="Wingdings" w:hAnsi="Wingdings" w:hint="default"/>
      </w:rPr>
    </w:lvl>
    <w:lvl w:ilvl="2" w:tplc="0409001B">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9" w15:restartNumberingAfterBreak="0">
    <w:nsid w:val="1A9B7165"/>
    <w:multiLevelType w:val="hybridMultilevel"/>
    <w:tmpl w:val="51520612"/>
    <w:lvl w:ilvl="0" w:tplc="04090011">
      <w:start w:val="1"/>
      <w:numFmt w:val="decimal"/>
      <w:lvlText w:val="%1)"/>
      <w:lvlJc w:val="left"/>
      <w:pPr>
        <w:ind w:left="1138" w:hanging="420"/>
      </w:p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0" w15:restartNumberingAfterBreak="0">
    <w:nsid w:val="250F5C92"/>
    <w:multiLevelType w:val="hybridMultilevel"/>
    <w:tmpl w:val="3084B88E"/>
    <w:lvl w:ilvl="0" w:tplc="FD8EB408">
      <w:start w:val="3"/>
      <w:numFmt w:val="decimal"/>
      <w:lvlText w:val="%1)"/>
      <w:lvlJc w:val="left"/>
      <w:pPr>
        <w:ind w:left="3113" w:hanging="420"/>
      </w:pPr>
      <w:rPr>
        <w:rFonts w:hint="default"/>
      </w:rPr>
    </w:lvl>
    <w:lvl w:ilvl="1" w:tplc="04090019">
      <w:start w:val="1"/>
      <w:numFmt w:val="lowerLetter"/>
      <w:lvlText w:val="%2)"/>
      <w:lvlJc w:val="left"/>
      <w:pPr>
        <w:ind w:left="2815" w:hanging="420"/>
      </w:pPr>
    </w:lvl>
    <w:lvl w:ilvl="2" w:tplc="0409001B" w:tentative="1">
      <w:start w:val="1"/>
      <w:numFmt w:val="lowerRoman"/>
      <w:lvlText w:val="%3."/>
      <w:lvlJc w:val="right"/>
      <w:pPr>
        <w:ind w:left="3235" w:hanging="420"/>
      </w:pPr>
    </w:lvl>
    <w:lvl w:ilvl="3" w:tplc="0409000F" w:tentative="1">
      <w:start w:val="1"/>
      <w:numFmt w:val="decimal"/>
      <w:lvlText w:val="%4."/>
      <w:lvlJc w:val="left"/>
      <w:pPr>
        <w:ind w:left="3655" w:hanging="420"/>
      </w:pPr>
    </w:lvl>
    <w:lvl w:ilvl="4" w:tplc="04090019" w:tentative="1">
      <w:start w:val="1"/>
      <w:numFmt w:val="lowerLetter"/>
      <w:lvlText w:val="%5)"/>
      <w:lvlJc w:val="left"/>
      <w:pPr>
        <w:ind w:left="4075" w:hanging="420"/>
      </w:pPr>
    </w:lvl>
    <w:lvl w:ilvl="5" w:tplc="0409001B" w:tentative="1">
      <w:start w:val="1"/>
      <w:numFmt w:val="lowerRoman"/>
      <w:lvlText w:val="%6."/>
      <w:lvlJc w:val="right"/>
      <w:pPr>
        <w:ind w:left="4495" w:hanging="420"/>
      </w:pPr>
    </w:lvl>
    <w:lvl w:ilvl="6" w:tplc="0409000F" w:tentative="1">
      <w:start w:val="1"/>
      <w:numFmt w:val="decimal"/>
      <w:lvlText w:val="%7."/>
      <w:lvlJc w:val="left"/>
      <w:pPr>
        <w:ind w:left="4915" w:hanging="420"/>
      </w:pPr>
    </w:lvl>
    <w:lvl w:ilvl="7" w:tplc="04090019" w:tentative="1">
      <w:start w:val="1"/>
      <w:numFmt w:val="lowerLetter"/>
      <w:lvlText w:val="%8)"/>
      <w:lvlJc w:val="left"/>
      <w:pPr>
        <w:ind w:left="5335" w:hanging="420"/>
      </w:pPr>
    </w:lvl>
    <w:lvl w:ilvl="8" w:tplc="0409001B" w:tentative="1">
      <w:start w:val="1"/>
      <w:numFmt w:val="lowerRoman"/>
      <w:lvlText w:val="%9."/>
      <w:lvlJc w:val="right"/>
      <w:pPr>
        <w:ind w:left="5755" w:hanging="420"/>
      </w:pPr>
    </w:lvl>
  </w:abstractNum>
  <w:abstractNum w:abstractNumId="11" w15:restartNumberingAfterBreak="0">
    <w:nsid w:val="39437C45"/>
    <w:multiLevelType w:val="hybridMultilevel"/>
    <w:tmpl w:val="00DAEB1C"/>
    <w:lvl w:ilvl="0" w:tplc="04090011">
      <w:start w:val="1"/>
      <w:numFmt w:val="decimal"/>
      <w:lvlText w:val="%1)"/>
      <w:lvlJc w:val="left"/>
      <w:pPr>
        <w:ind w:left="1138" w:hanging="4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2" w15:restartNumberingAfterBreak="0">
    <w:nsid w:val="3BE50AAE"/>
    <w:multiLevelType w:val="hybridMultilevel"/>
    <w:tmpl w:val="CFAC9694"/>
    <w:lvl w:ilvl="0" w:tplc="B34CE90A">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448907B8"/>
    <w:multiLevelType w:val="hybridMultilevel"/>
    <w:tmpl w:val="B302D768"/>
    <w:lvl w:ilvl="0" w:tplc="40D45C2C">
      <w:start w:val="1"/>
      <w:numFmt w:val="lowerLetter"/>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477B1"/>
    <w:multiLevelType w:val="hybridMultilevel"/>
    <w:tmpl w:val="30CEA3C0"/>
    <w:lvl w:ilvl="0" w:tplc="AEFEEB54">
      <w:start w:val="1"/>
      <w:numFmt w:val="decimal"/>
      <w:lvlText w:val="%1)"/>
      <w:lvlJc w:val="left"/>
      <w:pPr>
        <w:ind w:left="14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9E320A"/>
    <w:multiLevelType w:val="hybridMultilevel"/>
    <w:tmpl w:val="DC2C1076"/>
    <w:lvl w:ilvl="0" w:tplc="9A3EBE18">
      <w:start w:val="1"/>
      <w:numFmt w:val="lowerLetter"/>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54C7285B"/>
    <w:multiLevelType w:val="hybridMultilevel"/>
    <w:tmpl w:val="735AD318"/>
    <w:lvl w:ilvl="0" w:tplc="5BEE3214">
      <w:start w:val="1"/>
      <w:numFmt w:val="decimal"/>
      <w:lvlText w:val="%1."/>
      <w:lvlJc w:val="left"/>
      <w:pPr>
        <w:ind w:left="718" w:hanging="36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7" w15:restartNumberingAfterBreak="0">
    <w:nsid w:val="557F1F28"/>
    <w:multiLevelType w:val="hybridMultilevel"/>
    <w:tmpl w:val="EC80ADD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8" w15:restartNumberingAfterBreak="0">
    <w:nsid w:val="5E1F0AA2"/>
    <w:multiLevelType w:val="hybridMultilevel"/>
    <w:tmpl w:val="0FACB33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F191F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1195301"/>
    <w:multiLevelType w:val="hybridMultilevel"/>
    <w:tmpl w:val="0A244642"/>
    <w:lvl w:ilvl="0" w:tplc="09AA2480">
      <w:start w:val="1"/>
      <w:numFmt w:val="decimal"/>
      <w:lvlText w:val="%1."/>
      <w:lvlJc w:val="left"/>
      <w:pPr>
        <w:ind w:left="358" w:hanging="360"/>
      </w:pPr>
      <w:rPr>
        <w:rFonts w:hint="default"/>
      </w:rPr>
    </w:lvl>
    <w:lvl w:ilvl="1" w:tplc="04090011">
      <w:start w:val="1"/>
      <w:numFmt w:val="decimal"/>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1" w15:restartNumberingAfterBreak="0">
    <w:nsid w:val="630B7BFD"/>
    <w:multiLevelType w:val="hybridMultilevel"/>
    <w:tmpl w:val="FA007BA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15:restartNumberingAfterBreak="0">
    <w:nsid w:val="663678C2"/>
    <w:multiLevelType w:val="hybridMultilevel"/>
    <w:tmpl w:val="FA80C96E"/>
    <w:lvl w:ilvl="0" w:tplc="04090001">
      <w:start w:val="1"/>
      <w:numFmt w:val="bullet"/>
      <w:lvlText w:val=""/>
      <w:lvlJc w:val="left"/>
      <w:pPr>
        <w:ind w:left="1138" w:hanging="420"/>
      </w:pPr>
      <w:rPr>
        <w:rFonts w:ascii="Wingdings" w:hAnsi="Wingding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23" w15:restartNumberingAfterBreak="0">
    <w:nsid w:val="66813DC8"/>
    <w:multiLevelType w:val="hybridMultilevel"/>
    <w:tmpl w:val="FBBE4DDA"/>
    <w:lvl w:ilvl="0" w:tplc="FB72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666A84"/>
    <w:multiLevelType w:val="hybridMultilevel"/>
    <w:tmpl w:val="206AD112"/>
    <w:lvl w:ilvl="0" w:tplc="E67A889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5" w15:restartNumberingAfterBreak="0">
    <w:nsid w:val="6B917158"/>
    <w:multiLevelType w:val="hybridMultilevel"/>
    <w:tmpl w:val="22044A6E"/>
    <w:lvl w:ilvl="0" w:tplc="9A3EBE18">
      <w:start w:val="1"/>
      <w:numFmt w:val="lowerLetter"/>
      <w:lvlText w:val="%1)"/>
      <w:lvlJc w:val="left"/>
      <w:pPr>
        <w:ind w:left="1973" w:hanging="420"/>
      </w:pPr>
      <w:rPr>
        <w:rFonts w:hint="eastAsia"/>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26" w15:restartNumberingAfterBreak="0">
    <w:nsid w:val="74757615"/>
    <w:multiLevelType w:val="hybridMultilevel"/>
    <w:tmpl w:val="A290FB38"/>
    <w:lvl w:ilvl="0" w:tplc="0409000D">
      <w:start w:val="1"/>
      <w:numFmt w:val="bullet"/>
      <w:lvlText w:val=""/>
      <w:lvlJc w:val="left"/>
      <w:pPr>
        <w:ind w:left="1962" w:hanging="420"/>
      </w:pPr>
      <w:rPr>
        <w:rFonts w:ascii="Wingdings" w:hAnsi="Wingdings" w:hint="default"/>
      </w:rPr>
    </w:lvl>
    <w:lvl w:ilvl="1" w:tplc="04090019">
      <w:start w:val="1"/>
      <w:numFmt w:val="lowerLetter"/>
      <w:lvlText w:val="%2)"/>
      <w:lvlJc w:val="left"/>
      <w:pPr>
        <w:ind w:left="2382" w:hanging="420"/>
      </w:pPr>
    </w:lvl>
    <w:lvl w:ilvl="2" w:tplc="0409001B" w:tentative="1">
      <w:start w:val="1"/>
      <w:numFmt w:val="lowerRoman"/>
      <w:lvlText w:val="%3."/>
      <w:lvlJc w:val="right"/>
      <w:pPr>
        <w:ind w:left="2802" w:hanging="420"/>
      </w:pPr>
    </w:lvl>
    <w:lvl w:ilvl="3" w:tplc="0409000F" w:tentative="1">
      <w:start w:val="1"/>
      <w:numFmt w:val="decimal"/>
      <w:lvlText w:val="%4."/>
      <w:lvlJc w:val="left"/>
      <w:pPr>
        <w:ind w:left="3222" w:hanging="420"/>
      </w:pPr>
    </w:lvl>
    <w:lvl w:ilvl="4" w:tplc="04090019" w:tentative="1">
      <w:start w:val="1"/>
      <w:numFmt w:val="lowerLetter"/>
      <w:lvlText w:val="%5)"/>
      <w:lvlJc w:val="left"/>
      <w:pPr>
        <w:ind w:left="3642" w:hanging="420"/>
      </w:pPr>
    </w:lvl>
    <w:lvl w:ilvl="5" w:tplc="0409001B" w:tentative="1">
      <w:start w:val="1"/>
      <w:numFmt w:val="lowerRoman"/>
      <w:lvlText w:val="%6."/>
      <w:lvlJc w:val="right"/>
      <w:pPr>
        <w:ind w:left="4062" w:hanging="420"/>
      </w:pPr>
    </w:lvl>
    <w:lvl w:ilvl="6" w:tplc="0409000F" w:tentative="1">
      <w:start w:val="1"/>
      <w:numFmt w:val="decimal"/>
      <w:lvlText w:val="%7."/>
      <w:lvlJc w:val="left"/>
      <w:pPr>
        <w:ind w:left="4482" w:hanging="420"/>
      </w:pPr>
    </w:lvl>
    <w:lvl w:ilvl="7" w:tplc="04090019" w:tentative="1">
      <w:start w:val="1"/>
      <w:numFmt w:val="lowerLetter"/>
      <w:lvlText w:val="%8)"/>
      <w:lvlJc w:val="left"/>
      <w:pPr>
        <w:ind w:left="4902" w:hanging="420"/>
      </w:pPr>
    </w:lvl>
    <w:lvl w:ilvl="8" w:tplc="0409001B" w:tentative="1">
      <w:start w:val="1"/>
      <w:numFmt w:val="lowerRoman"/>
      <w:lvlText w:val="%9."/>
      <w:lvlJc w:val="right"/>
      <w:pPr>
        <w:ind w:left="5322" w:hanging="420"/>
      </w:pPr>
    </w:lvl>
  </w:abstractNum>
  <w:abstractNum w:abstractNumId="27" w15:restartNumberingAfterBreak="0">
    <w:nsid w:val="76A02BB5"/>
    <w:multiLevelType w:val="hybridMultilevel"/>
    <w:tmpl w:val="0B32EFC2"/>
    <w:lvl w:ilvl="0" w:tplc="04090011">
      <w:start w:val="1"/>
      <w:numFmt w:val="decimal"/>
      <w:lvlText w:val="%1)"/>
      <w:lvlJc w:val="left"/>
      <w:pPr>
        <w:ind w:left="718" w:hanging="36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28" w15:restartNumberingAfterBreak="0">
    <w:nsid w:val="784259ED"/>
    <w:multiLevelType w:val="hybridMultilevel"/>
    <w:tmpl w:val="37F8ABC4"/>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29" w15:restartNumberingAfterBreak="0">
    <w:nsid w:val="7857634D"/>
    <w:multiLevelType w:val="hybridMultilevel"/>
    <w:tmpl w:val="91AC0F4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0" w15:restartNumberingAfterBreak="0">
    <w:nsid w:val="7CEA7936"/>
    <w:multiLevelType w:val="hybridMultilevel"/>
    <w:tmpl w:val="BF54A03A"/>
    <w:lvl w:ilvl="0" w:tplc="0409000D">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6"/>
  </w:num>
  <w:num w:numId="2">
    <w:abstractNumId w:val="23"/>
  </w:num>
  <w:num w:numId="3">
    <w:abstractNumId w:val="2"/>
  </w:num>
  <w:num w:numId="4">
    <w:abstractNumId w:val="17"/>
  </w:num>
  <w:num w:numId="5">
    <w:abstractNumId w:val="20"/>
  </w:num>
  <w:num w:numId="6">
    <w:abstractNumId w:val="7"/>
  </w:num>
  <w:num w:numId="7">
    <w:abstractNumId w:val="8"/>
  </w:num>
  <w:num w:numId="8">
    <w:abstractNumId w:val="24"/>
  </w:num>
  <w:num w:numId="9">
    <w:abstractNumId w:val="1"/>
  </w:num>
  <w:num w:numId="10">
    <w:abstractNumId w:val="21"/>
  </w:num>
  <w:num w:numId="11">
    <w:abstractNumId w:val="9"/>
  </w:num>
  <w:num w:numId="12">
    <w:abstractNumId w:val="11"/>
  </w:num>
  <w:num w:numId="13">
    <w:abstractNumId w:val="10"/>
  </w:num>
  <w:num w:numId="14">
    <w:abstractNumId w:val="22"/>
  </w:num>
  <w:num w:numId="15">
    <w:abstractNumId w:val="26"/>
  </w:num>
  <w:num w:numId="16">
    <w:abstractNumId w:val="3"/>
  </w:num>
  <w:num w:numId="17">
    <w:abstractNumId w:val="15"/>
  </w:num>
  <w:num w:numId="18">
    <w:abstractNumId w:val="13"/>
  </w:num>
  <w:num w:numId="19">
    <w:abstractNumId w:val="16"/>
  </w:num>
  <w:num w:numId="20">
    <w:abstractNumId w:val="0"/>
  </w:num>
  <w:num w:numId="21">
    <w:abstractNumId w:val="5"/>
  </w:num>
  <w:num w:numId="22">
    <w:abstractNumId w:val="12"/>
  </w:num>
  <w:num w:numId="23">
    <w:abstractNumId w:val="28"/>
  </w:num>
  <w:num w:numId="24">
    <w:abstractNumId w:val="14"/>
  </w:num>
  <w:num w:numId="25">
    <w:abstractNumId w:val="25"/>
  </w:num>
  <w:num w:numId="26">
    <w:abstractNumId w:val="19"/>
  </w:num>
  <w:num w:numId="27">
    <w:abstractNumId w:val="4"/>
  </w:num>
  <w:num w:numId="28">
    <w:abstractNumId w:val="18"/>
  </w:num>
  <w:num w:numId="29">
    <w:abstractNumId w:val="27"/>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A6"/>
    <w:rsid w:val="00014483"/>
    <w:rsid w:val="00031DA6"/>
    <w:rsid w:val="00046559"/>
    <w:rsid w:val="00053265"/>
    <w:rsid w:val="000C0742"/>
    <w:rsid w:val="000E1668"/>
    <w:rsid w:val="0013655F"/>
    <w:rsid w:val="00157D66"/>
    <w:rsid w:val="00167FD2"/>
    <w:rsid w:val="00174081"/>
    <w:rsid w:val="00191396"/>
    <w:rsid w:val="001C5FF2"/>
    <w:rsid w:val="00217A40"/>
    <w:rsid w:val="00230A4F"/>
    <w:rsid w:val="002339C0"/>
    <w:rsid w:val="002947D9"/>
    <w:rsid w:val="002974F2"/>
    <w:rsid w:val="002C270F"/>
    <w:rsid w:val="002D3160"/>
    <w:rsid w:val="002E3741"/>
    <w:rsid w:val="002E6F45"/>
    <w:rsid w:val="002E7CFD"/>
    <w:rsid w:val="0032116F"/>
    <w:rsid w:val="00356F7E"/>
    <w:rsid w:val="00392A72"/>
    <w:rsid w:val="003A74EF"/>
    <w:rsid w:val="003A7A7F"/>
    <w:rsid w:val="003B4961"/>
    <w:rsid w:val="003C1D2A"/>
    <w:rsid w:val="003C4E62"/>
    <w:rsid w:val="003D4025"/>
    <w:rsid w:val="00411705"/>
    <w:rsid w:val="00412E83"/>
    <w:rsid w:val="00415605"/>
    <w:rsid w:val="00460C80"/>
    <w:rsid w:val="004B1EFA"/>
    <w:rsid w:val="004C25C2"/>
    <w:rsid w:val="00521A4D"/>
    <w:rsid w:val="00572011"/>
    <w:rsid w:val="00587C22"/>
    <w:rsid w:val="005A1C83"/>
    <w:rsid w:val="00641C70"/>
    <w:rsid w:val="00657025"/>
    <w:rsid w:val="006762BC"/>
    <w:rsid w:val="00676FC4"/>
    <w:rsid w:val="0068504F"/>
    <w:rsid w:val="006851FD"/>
    <w:rsid w:val="006906D2"/>
    <w:rsid w:val="00695531"/>
    <w:rsid w:val="006A1AB9"/>
    <w:rsid w:val="006D7545"/>
    <w:rsid w:val="006E4B2B"/>
    <w:rsid w:val="006F0913"/>
    <w:rsid w:val="006F1ACB"/>
    <w:rsid w:val="00725837"/>
    <w:rsid w:val="00726F60"/>
    <w:rsid w:val="0076089E"/>
    <w:rsid w:val="007625A7"/>
    <w:rsid w:val="00774786"/>
    <w:rsid w:val="00793EDB"/>
    <w:rsid w:val="007A3548"/>
    <w:rsid w:val="007D1123"/>
    <w:rsid w:val="007F429D"/>
    <w:rsid w:val="00866EF9"/>
    <w:rsid w:val="00887E51"/>
    <w:rsid w:val="008A174A"/>
    <w:rsid w:val="008D57F2"/>
    <w:rsid w:val="008E4A04"/>
    <w:rsid w:val="008E4D26"/>
    <w:rsid w:val="00926067"/>
    <w:rsid w:val="009311DE"/>
    <w:rsid w:val="00950A15"/>
    <w:rsid w:val="00972672"/>
    <w:rsid w:val="00982E6B"/>
    <w:rsid w:val="00990FE8"/>
    <w:rsid w:val="009B37B0"/>
    <w:rsid w:val="009E0C3E"/>
    <w:rsid w:val="009E3D8D"/>
    <w:rsid w:val="009F5B6D"/>
    <w:rsid w:val="009F65E8"/>
    <w:rsid w:val="00A11B8E"/>
    <w:rsid w:val="00A35AD2"/>
    <w:rsid w:val="00A522AE"/>
    <w:rsid w:val="00A6553E"/>
    <w:rsid w:val="00A66DE8"/>
    <w:rsid w:val="00A70F13"/>
    <w:rsid w:val="00A71E3E"/>
    <w:rsid w:val="00AA4ECC"/>
    <w:rsid w:val="00AB0179"/>
    <w:rsid w:val="00AB0E4E"/>
    <w:rsid w:val="00AB5F48"/>
    <w:rsid w:val="00AC1E0B"/>
    <w:rsid w:val="00AF35A9"/>
    <w:rsid w:val="00B34E5D"/>
    <w:rsid w:val="00B47436"/>
    <w:rsid w:val="00B63CEC"/>
    <w:rsid w:val="00B828E4"/>
    <w:rsid w:val="00BB1E1C"/>
    <w:rsid w:val="00BC49BC"/>
    <w:rsid w:val="00BC6CA6"/>
    <w:rsid w:val="00BE1201"/>
    <w:rsid w:val="00C10BEB"/>
    <w:rsid w:val="00C14FAD"/>
    <w:rsid w:val="00C16DA4"/>
    <w:rsid w:val="00C24205"/>
    <w:rsid w:val="00C24D04"/>
    <w:rsid w:val="00C47235"/>
    <w:rsid w:val="00CB40C4"/>
    <w:rsid w:val="00CB4819"/>
    <w:rsid w:val="00CC69AC"/>
    <w:rsid w:val="00CE6735"/>
    <w:rsid w:val="00D212D0"/>
    <w:rsid w:val="00D222F6"/>
    <w:rsid w:val="00D5582A"/>
    <w:rsid w:val="00D91F3A"/>
    <w:rsid w:val="00DB38E3"/>
    <w:rsid w:val="00DC159A"/>
    <w:rsid w:val="00DD728B"/>
    <w:rsid w:val="00DE4DDC"/>
    <w:rsid w:val="00E039A6"/>
    <w:rsid w:val="00E1771E"/>
    <w:rsid w:val="00E750AB"/>
    <w:rsid w:val="00ED6567"/>
    <w:rsid w:val="00EE1DA5"/>
    <w:rsid w:val="00EF19B6"/>
    <w:rsid w:val="00F451A6"/>
    <w:rsid w:val="00F72D91"/>
    <w:rsid w:val="00F73C70"/>
    <w:rsid w:val="00F81382"/>
    <w:rsid w:val="00F831E4"/>
    <w:rsid w:val="00FA2DFF"/>
    <w:rsid w:val="00FD7F1F"/>
    <w:rsid w:val="00FE5AE2"/>
    <w:rsid w:val="00FE6C0D"/>
    <w:rsid w:val="00FF151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2471F7F"/>
  <w15:chartTrackingRefBased/>
  <w15:docId w15:val="{1AB2527B-D7C9-4EC5-AB7E-4255292E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E0C3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9E0C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E0C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3655F"/>
    <w:rPr>
      <w:rFonts w:asciiTheme="majorHAnsi" w:eastAsia="黑体" w:hAnsiTheme="majorHAnsi" w:cstheme="majorBidi"/>
      <w:sz w:val="20"/>
      <w:szCs w:val="20"/>
    </w:rPr>
  </w:style>
  <w:style w:type="paragraph" w:styleId="ListParagraph">
    <w:name w:val="List Paragraph"/>
    <w:basedOn w:val="Normal"/>
    <w:uiPriority w:val="34"/>
    <w:qFormat/>
    <w:rsid w:val="00726F60"/>
    <w:pPr>
      <w:ind w:firstLineChars="200" w:firstLine="420"/>
    </w:pPr>
  </w:style>
  <w:style w:type="character" w:customStyle="1" w:styleId="fontstyle01">
    <w:name w:val="fontstyle01"/>
    <w:basedOn w:val="DefaultParagraphFont"/>
    <w:rsid w:val="008A174A"/>
    <w:rPr>
      <w:rFonts w:ascii="ArialMT" w:hAnsi="ArialMT" w:hint="default"/>
      <w:b w:val="0"/>
      <w:bCs w:val="0"/>
      <w:i w:val="0"/>
      <w:iCs w:val="0"/>
      <w:color w:val="000000"/>
      <w:sz w:val="20"/>
      <w:szCs w:val="20"/>
    </w:rPr>
  </w:style>
  <w:style w:type="table" w:styleId="TableGrid">
    <w:name w:val="Table Grid"/>
    <w:basedOn w:val="TableNormal"/>
    <w:uiPriority w:val="39"/>
    <w:rsid w:val="007A3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4025"/>
    <w:rPr>
      <w:sz w:val="18"/>
      <w:szCs w:val="18"/>
    </w:rPr>
  </w:style>
  <w:style w:type="character" w:customStyle="1" w:styleId="BalloonTextChar">
    <w:name w:val="Balloon Text Char"/>
    <w:basedOn w:val="DefaultParagraphFont"/>
    <w:link w:val="BalloonText"/>
    <w:uiPriority w:val="99"/>
    <w:semiHidden/>
    <w:rsid w:val="003D4025"/>
    <w:rPr>
      <w:sz w:val="18"/>
      <w:szCs w:val="18"/>
    </w:rPr>
  </w:style>
  <w:style w:type="paragraph" w:styleId="Header">
    <w:name w:val="header"/>
    <w:basedOn w:val="Normal"/>
    <w:link w:val="HeaderChar"/>
    <w:uiPriority w:val="99"/>
    <w:unhideWhenUsed/>
    <w:rsid w:val="000532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53265"/>
    <w:rPr>
      <w:sz w:val="18"/>
      <w:szCs w:val="18"/>
    </w:rPr>
  </w:style>
  <w:style w:type="paragraph" w:styleId="Footer">
    <w:name w:val="footer"/>
    <w:basedOn w:val="Normal"/>
    <w:link w:val="FooterChar"/>
    <w:uiPriority w:val="99"/>
    <w:unhideWhenUsed/>
    <w:rsid w:val="0005326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53265"/>
    <w:rPr>
      <w:sz w:val="18"/>
      <w:szCs w:val="18"/>
    </w:rPr>
  </w:style>
  <w:style w:type="character" w:styleId="Hyperlink">
    <w:name w:val="Hyperlink"/>
    <w:basedOn w:val="DefaultParagraphFont"/>
    <w:uiPriority w:val="99"/>
    <w:unhideWhenUsed/>
    <w:rsid w:val="00A66DE8"/>
    <w:rPr>
      <w:color w:val="0563C1" w:themeColor="hyperlink"/>
      <w:u w:val="single"/>
    </w:rPr>
  </w:style>
  <w:style w:type="character" w:customStyle="1" w:styleId="Heading1Char">
    <w:name w:val="Heading 1 Char"/>
    <w:basedOn w:val="DefaultParagraphFont"/>
    <w:link w:val="Heading1"/>
    <w:uiPriority w:val="9"/>
    <w:rsid w:val="009E0C3E"/>
    <w:rPr>
      <w:b/>
      <w:bCs/>
      <w:kern w:val="44"/>
      <w:sz w:val="44"/>
      <w:szCs w:val="44"/>
    </w:rPr>
  </w:style>
  <w:style w:type="character" w:customStyle="1" w:styleId="Heading3Char">
    <w:name w:val="Heading 3 Char"/>
    <w:basedOn w:val="DefaultParagraphFont"/>
    <w:link w:val="Heading3"/>
    <w:uiPriority w:val="9"/>
    <w:rsid w:val="009E0C3E"/>
    <w:rPr>
      <w:b/>
      <w:bCs/>
      <w:sz w:val="32"/>
      <w:szCs w:val="32"/>
    </w:rPr>
  </w:style>
  <w:style w:type="character" w:customStyle="1" w:styleId="Heading4Char">
    <w:name w:val="Heading 4 Char"/>
    <w:basedOn w:val="DefaultParagraphFont"/>
    <w:link w:val="Heading4"/>
    <w:uiPriority w:val="9"/>
    <w:rsid w:val="009E0C3E"/>
    <w:rPr>
      <w:rFonts w:asciiTheme="majorHAnsi" w:eastAsiaTheme="majorEastAsia" w:hAnsiTheme="majorHAnsi" w:cstheme="majorBidi"/>
      <w:b/>
      <w:bCs/>
      <w:sz w:val="28"/>
      <w:szCs w:val="28"/>
    </w:rPr>
  </w:style>
  <w:style w:type="paragraph" w:styleId="List">
    <w:name w:val="List"/>
    <w:basedOn w:val="Normal"/>
    <w:uiPriority w:val="99"/>
    <w:unhideWhenUsed/>
    <w:rsid w:val="009E0C3E"/>
    <w:pPr>
      <w:ind w:left="200" w:hangingChars="200" w:hanging="200"/>
      <w:contextualSpacing/>
    </w:pPr>
  </w:style>
  <w:style w:type="paragraph" w:styleId="List3">
    <w:name w:val="List 3"/>
    <w:basedOn w:val="Normal"/>
    <w:uiPriority w:val="99"/>
    <w:unhideWhenUsed/>
    <w:rsid w:val="009E0C3E"/>
    <w:pPr>
      <w:ind w:leftChars="400" w:left="100" w:hangingChars="200" w:hanging="200"/>
      <w:contextualSpacing/>
    </w:pPr>
  </w:style>
  <w:style w:type="paragraph" w:styleId="ListContinue">
    <w:name w:val="List Continue"/>
    <w:basedOn w:val="Normal"/>
    <w:uiPriority w:val="99"/>
    <w:unhideWhenUsed/>
    <w:rsid w:val="009E0C3E"/>
    <w:pPr>
      <w:spacing w:after="120"/>
      <w:ind w:leftChars="200" w:left="420"/>
      <w:contextualSpacing/>
    </w:pPr>
  </w:style>
  <w:style w:type="paragraph" w:styleId="ListContinue2">
    <w:name w:val="List Continue 2"/>
    <w:basedOn w:val="Normal"/>
    <w:uiPriority w:val="99"/>
    <w:unhideWhenUsed/>
    <w:rsid w:val="009E0C3E"/>
    <w:pPr>
      <w:spacing w:after="120"/>
      <w:ind w:leftChars="400" w:left="840"/>
      <w:contextualSpacing/>
    </w:pPr>
  </w:style>
  <w:style w:type="paragraph" w:styleId="BodyText">
    <w:name w:val="Body Text"/>
    <w:basedOn w:val="Normal"/>
    <w:link w:val="BodyTextChar"/>
    <w:uiPriority w:val="99"/>
    <w:unhideWhenUsed/>
    <w:rsid w:val="009E0C3E"/>
    <w:pPr>
      <w:spacing w:after="120"/>
    </w:pPr>
  </w:style>
  <w:style w:type="character" w:customStyle="1" w:styleId="BodyTextChar">
    <w:name w:val="Body Text Char"/>
    <w:basedOn w:val="DefaultParagraphFont"/>
    <w:link w:val="BodyText"/>
    <w:uiPriority w:val="99"/>
    <w:rsid w:val="009E0C3E"/>
  </w:style>
  <w:style w:type="paragraph" w:styleId="NormalIndent">
    <w:name w:val="Normal Indent"/>
    <w:basedOn w:val="Normal"/>
    <w:uiPriority w:val="99"/>
    <w:unhideWhenUsed/>
    <w:rsid w:val="009E0C3E"/>
    <w:pPr>
      <w:ind w:firstLineChars="200" w:firstLine="420"/>
    </w:pPr>
  </w:style>
  <w:style w:type="paragraph" w:styleId="BodyTextFirstIndent">
    <w:name w:val="Body Text First Indent"/>
    <w:basedOn w:val="BodyText"/>
    <w:link w:val="BodyTextFirstIndentChar"/>
    <w:uiPriority w:val="99"/>
    <w:unhideWhenUsed/>
    <w:rsid w:val="009E0C3E"/>
    <w:pPr>
      <w:ind w:firstLineChars="100" w:firstLine="420"/>
    </w:pPr>
  </w:style>
  <w:style w:type="character" w:customStyle="1" w:styleId="BodyTextFirstIndentChar">
    <w:name w:val="Body Text First Indent Char"/>
    <w:basedOn w:val="BodyTextChar"/>
    <w:link w:val="BodyTextFirstIndent"/>
    <w:uiPriority w:val="99"/>
    <w:rsid w:val="009E0C3E"/>
  </w:style>
  <w:style w:type="paragraph" w:styleId="BodyTextIndent">
    <w:name w:val="Body Text Indent"/>
    <w:basedOn w:val="Normal"/>
    <w:link w:val="BodyTextIndentChar"/>
    <w:uiPriority w:val="99"/>
    <w:semiHidden/>
    <w:unhideWhenUsed/>
    <w:rsid w:val="009E0C3E"/>
    <w:pPr>
      <w:spacing w:after="120"/>
      <w:ind w:leftChars="200" w:left="420"/>
    </w:pPr>
  </w:style>
  <w:style w:type="character" w:customStyle="1" w:styleId="BodyTextIndentChar">
    <w:name w:val="Body Text Indent Char"/>
    <w:basedOn w:val="DefaultParagraphFont"/>
    <w:link w:val="BodyTextIndent"/>
    <w:uiPriority w:val="99"/>
    <w:semiHidden/>
    <w:rsid w:val="009E0C3E"/>
  </w:style>
  <w:style w:type="paragraph" w:styleId="BodyTextFirstIndent2">
    <w:name w:val="Body Text First Indent 2"/>
    <w:basedOn w:val="BodyTextIndent"/>
    <w:link w:val="BodyTextFirstIndent2Char"/>
    <w:uiPriority w:val="99"/>
    <w:unhideWhenUsed/>
    <w:rsid w:val="009E0C3E"/>
    <w:pPr>
      <w:ind w:firstLineChars="200" w:firstLine="420"/>
    </w:pPr>
  </w:style>
  <w:style w:type="character" w:customStyle="1" w:styleId="BodyTextFirstIndent2Char">
    <w:name w:val="Body Text First Indent 2 Char"/>
    <w:basedOn w:val="BodyTextIndentChar"/>
    <w:link w:val="BodyTextFirstIndent2"/>
    <w:uiPriority w:val="99"/>
    <w:rsid w:val="009E0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B59F9-3276-4036-8CF5-D8EB186D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dc:creator>
  <cp:keywords/>
  <dc:description/>
  <cp:lastModifiedBy>Def</cp:lastModifiedBy>
  <cp:revision>2</cp:revision>
  <cp:lastPrinted>2025-03-12T08:00:00Z</cp:lastPrinted>
  <dcterms:created xsi:type="dcterms:W3CDTF">2025-05-08T01:53:00Z</dcterms:created>
  <dcterms:modified xsi:type="dcterms:W3CDTF">2025-05-08T01:53:00Z</dcterms:modified>
</cp:coreProperties>
</file>