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6FBF0BB3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3C3185">
        <w:rPr>
          <w:sz w:val="96"/>
          <w:szCs w:val="96"/>
        </w:rPr>
        <w:t>2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0B10C201" w14:textId="77777777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  <w:lang w:eastAsia="zh-Hans"/>
        </w:rPr>
      </w:pPr>
      <w:r>
        <w:rPr>
          <w:rFonts w:hint="eastAsia"/>
          <w:sz w:val="96"/>
          <w:szCs w:val="96"/>
          <w:lang w:eastAsia="zh-Hans"/>
        </w:rPr>
        <w:t>邵华松</w:t>
      </w:r>
    </w:p>
    <w:p w14:paraId="1CEF69DF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27BD4AC2" w14:textId="77777777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>
        <w:rPr>
          <w:sz w:val="96"/>
          <w:szCs w:val="96"/>
        </w:rPr>
        <w:t>1091100252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40570355" w14:textId="501ADFF5" w:rsidR="00A35ECD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36794" w:history="1">
            <w:r w:rsidR="00A35ECD" w:rsidRPr="00AA0352">
              <w:rPr>
                <w:rStyle w:val="a8"/>
                <w:noProof/>
              </w:rPr>
              <w:t>3-2</w:t>
            </w:r>
            <w:r w:rsidR="00A35ECD" w:rsidRPr="00AA0352">
              <w:rPr>
                <w:rStyle w:val="a8"/>
                <w:noProof/>
                <w:lang w:eastAsia="zh-CN"/>
              </w:rPr>
              <w:t>A</w:t>
            </w:r>
            <w:r w:rsidR="00A35ECD">
              <w:rPr>
                <w:noProof/>
                <w:webHidden/>
              </w:rPr>
              <w:tab/>
            </w:r>
            <w:r w:rsidR="00A35ECD">
              <w:rPr>
                <w:noProof/>
                <w:webHidden/>
              </w:rPr>
              <w:fldChar w:fldCharType="begin"/>
            </w:r>
            <w:r w:rsidR="00A35ECD">
              <w:rPr>
                <w:noProof/>
                <w:webHidden/>
              </w:rPr>
              <w:instrText xml:space="preserve"> PAGEREF _Toc82636794 \h </w:instrText>
            </w:r>
            <w:r w:rsidR="00A35ECD">
              <w:rPr>
                <w:noProof/>
                <w:webHidden/>
              </w:rPr>
            </w:r>
            <w:r w:rsidR="00A35ECD">
              <w:rPr>
                <w:noProof/>
                <w:webHidden/>
              </w:rPr>
              <w:fldChar w:fldCharType="separate"/>
            </w:r>
            <w:r w:rsidR="00A35ECD">
              <w:rPr>
                <w:noProof/>
                <w:webHidden/>
              </w:rPr>
              <w:t>2</w:t>
            </w:r>
            <w:r w:rsidR="00A35ECD">
              <w:rPr>
                <w:noProof/>
                <w:webHidden/>
              </w:rPr>
              <w:fldChar w:fldCharType="end"/>
            </w:r>
          </w:hyperlink>
        </w:p>
        <w:p w14:paraId="6527B55C" w14:textId="28DCBDAC" w:rsidR="00A35ECD" w:rsidRDefault="00A35ECD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5" w:history="1">
            <w:r w:rsidRPr="00AA0352">
              <w:rPr>
                <w:rStyle w:val="a8"/>
                <w:noProof/>
                <w:lang w:eastAsia="zh-CN"/>
              </w:rPr>
              <w:t>一、我的解答：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8754" w14:textId="3B90109B" w:rsidR="00A35ECD" w:rsidRDefault="00A35ECD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6" w:history="1">
            <w:r w:rsidRPr="00AA0352">
              <w:rPr>
                <w:rStyle w:val="a8"/>
                <w:noProof/>
              </w:rPr>
              <w:t>3-2</w:t>
            </w:r>
            <w:r w:rsidRPr="00AA0352">
              <w:rPr>
                <w:rStyle w:val="a8"/>
                <w:noProof/>
                <w:lang w:eastAsia="zh-CN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737D" w14:textId="7A166D0D" w:rsidR="00A35ECD" w:rsidRDefault="00A35ECD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7" w:history="1">
            <w:r w:rsidRPr="00AA0352">
              <w:rPr>
                <w:rStyle w:val="a8"/>
                <w:noProof/>
                <w:lang w:eastAsia="zh-CN"/>
              </w:rPr>
              <w:t>一、我的解答：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5150" w14:textId="71C483E8" w:rsidR="00A35ECD" w:rsidRDefault="00A35ECD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8" w:history="1">
            <w:r w:rsidRPr="00AA0352">
              <w:rPr>
                <w:rStyle w:val="a8"/>
                <w:noProof/>
              </w:rPr>
              <w:t>3-2</w:t>
            </w:r>
            <w:r w:rsidRPr="00AA0352">
              <w:rPr>
                <w:rStyle w:val="a8"/>
                <w:noProof/>
                <w:lang w:eastAsia="zh-CN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27CE" w14:textId="10997B6F" w:rsidR="00A35ECD" w:rsidRDefault="00A35ECD">
          <w:pPr>
            <w:pStyle w:val="TOC2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636799" w:history="1">
            <w:r w:rsidRPr="00AA0352">
              <w:rPr>
                <w:rStyle w:val="a8"/>
                <w:noProof/>
                <w:lang w:eastAsia="zh-CN"/>
              </w:rPr>
              <w:t>一、我的解答：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FAD3" w14:textId="3D5BD716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6080FB10" w14:textId="5B56ABFE" w:rsidR="00041924" w:rsidRDefault="00466248">
      <w:pPr>
        <w:pStyle w:val="1"/>
      </w:pPr>
      <w:bookmarkStart w:id="0" w:name="_Toc82636794"/>
      <w:r>
        <w:lastRenderedPageBreak/>
        <w:t>3</w:t>
      </w:r>
      <w:r w:rsidR="00A90E02">
        <w:t>-</w:t>
      </w:r>
      <w:r w:rsidR="003C3185">
        <w:t>2</w:t>
      </w:r>
      <w:r w:rsidR="003C3185">
        <w:rPr>
          <w:rFonts w:hint="eastAsia"/>
          <w:lang w:eastAsia="zh-CN"/>
        </w:rPr>
        <w:t>A</w:t>
      </w:r>
      <w:bookmarkEnd w:id="0"/>
    </w:p>
    <w:p w14:paraId="25A88696" w14:textId="5C6C252F" w:rsidR="009C0B57" w:rsidRDefault="00A35ECD" w:rsidP="00A35ECD">
      <w:pPr>
        <w:pStyle w:val="2"/>
        <w:rPr>
          <w:lang w:eastAsia="zh-CN"/>
        </w:rPr>
      </w:pPr>
      <w:bookmarkStart w:id="1" w:name="_Toc82636795"/>
      <w:r>
        <w:rPr>
          <w:rFonts w:hint="eastAsia"/>
          <w:lang w:eastAsia="zh-CN"/>
        </w:rPr>
        <w:t>一、我的解答：</w:t>
      </w:r>
      <w:bookmarkEnd w:id="1"/>
    </w:p>
    <w:p w14:paraId="224F7257" w14:textId="77777777" w:rsidR="003C3185" w:rsidRDefault="003C3185" w:rsidP="00466248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t>AR(3)</w:t>
      </w:r>
      <w:r>
        <w:rPr>
          <w:rFonts w:asciiTheme="majorHAnsi" w:eastAsiaTheme="majorEastAsia" w:hAnsiTheme="majorHAnsi" w:cstheme="majorBidi" w:hint="eastAsia"/>
          <w:lang w:eastAsia="zh-CN"/>
        </w:rPr>
        <w:t>序列特征方程：</w:t>
      </w:r>
    </w:p>
    <w:p w14:paraId="26937C4E" w14:textId="0F1B8FC3" w:rsidR="003C3185" w:rsidRPr="003C3185" w:rsidRDefault="00817395" w:rsidP="00466248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-ca+c=0</m:t>
          </m:r>
        </m:oMath>
      </m:oMathPara>
    </w:p>
    <w:p w14:paraId="3A4163C4" w14:textId="6C173DA6" w:rsidR="00041924" w:rsidRDefault="003C3185" w:rsidP="003C3185">
      <w:pPr>
        <w:rPr>
          <w:lang w:eastAsia="zh-CN"/>
        </w:rPr>
      </w:pPr>
      <w:r>
        <w:rPr>
          <w:rFonts w:hint="eastAsia"/>
          <w:lang w:eastAsia="zh-CN"/>
        </w:rPr>
        <w:t>解特征方程可知</w:t>
      </w:r>
    </w:p>
    <w:p w14:paraId="52A4F32D" w14:textId="67E1B951" w:rsidR="00173951" w:rsidRPr="00173951" w:rsidRDefault="00817395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=1</m:t>
          </m:r>
        </m:oMath>
      </m:oMathPara>
    </w:p>
    <w:p w14:paraId="66BE9E68" w14:textId="7BDDCF9B" w:rsidR="00173951" w:rsidRDefault="00817395" w:rsidP="00173951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rad>
        </m:oMath>
      </m:oMathPara>
    </w:p>
    <w:p w14:paraId="777C2CD3" w14:textId="6F40C0C5" w:rsidR="00173951" w:rsidRPr="00173951" w:rsidRDefault="00817395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rad>
        </m:oMath>
      </m:oMathPara>
    </w:p>
    <w:p w14:paraId="2230264D" w14:textId="5E1E44FA" w:rsidR="00173951" w:rsidRPr="00173951" w:rsidRDefault="00173951" w:rsidP="003C3185">
      <w:pPr>
        <w:rPr>
          <w:lang w:eastAsia="zh-CN"/>
        </w:rPr>
      </w:pPr>
      <w:r>
        <w:rPr>
          <w:rFonts w:hint="eastAsia"/>
          <w:lang w:eastAsia="zh-CN"/>
        </w:rPr>
        <w:t>可知存在不小于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的特征根，故</w:t>
      </w:r>
      <w:r w:rsidRPr="00173951">
        <w:rPr>
          <w:rFonts w:hint="eastAsia"/>
          <w:i/>
          <w:iCs/>
          <w:lang w:eastAsia="zh-CN"/>
        </w:rPr>
        <w:t>c</w:t>
      </w:r>
      <w:r>
        <w:rPr>
          <w:rFonts w:hint="eastAsia"/>
          <w:lang w:eastAsia="zh-CN"/>
        </w:rPr>
        <w:t>取任意值该序列均为非平稳序列</w:t>
      </w:r>
    </w:p>
    <w:p w14:paraId="2875F6E8" w14:textId="701D8CA1" w:rsidR="003C3185" w:rsidRDefault="003C3185" w:rsidP="003C3185">
      <w:pPr>
        <w:pStyle w:val="1"/>
      </w:pPr>
      <w:bookmarkStart w:id="2" w:name="_Toc82636796"/>
      <w:r>
        <w:t>3-2</w:t>
      </w:r>
      <w:r>
        <w:rPr>
          <w:rFonts w:hint="eastAsia"/>
          <w:lang w:eastAsia="zh-CN"/>
        </w:rPr>
        <w:t>B</w:t>
      </w:r>
      <w:bookmarkEnd w:id="2"/>
    </w:p>
    <w:p w14:paraId="508DEE55" w14:textId="158D7D10" w:rsidR="003C3185" w:rsidRDefault="00A35ECD" w:rsidP="00A35ECD">
      <w:pPr>
        <w:pStyle w:val="2"/>
        <w:rPr>
          <w:lang w:eastAsia="zh-CN"/>
        </w:rPr>
      </w:pPr>
      <w:bookmarkStart w:id="3" w:name="_Toc82636797"/>
      <w:r>
        <w:rPr>
          <w:rFonts w:hint="eastAsia"/>
          <w:lang w:eastAsia="zh-CN"/>
        </w:rPr>
        <w:t>一、我的解答：</w:t>
      </w:r>
      <w:bookmarkEnd w:id="3"/>
    </w:p>
    <w:p w14:paraId="6FFD1ABA" w14:textId="6200C9FF" w:rsidR="003C3185" w:rsidRDefault="003C3185" w:rsidP="003C3185">
      <w:pPr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t>AR(2)</w:t>
      </w:r>
      <w:r>
        <w:rPr>
          <w:rFonts w:asciiTheme="majorHAnsi" w:eastAsiaTheme="majorEastAsia" w:hAnsiTheme="majorHAnsi" w:cstheme="majorBidi" w:hint="eastAsia"/>
          <w:lang w:eastAsia="zh-CN"/>
        </w:rPr>
        <w:t>序列特征方程：</w:t>
      </w:r>
    </w:p>
    <w:p w14:paraId="5BF74855" w14:textId="614132F2" w:rsidR="003C3185" w:rsidRPr="003C3185" w:rsidRDefault="00817395" w:rsidP="003C3185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 w:hint="eastAsia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-c=0</m:t>
          </m:r>
        </m:oMath>
      </m:oMathPara>
    </w:p>
    <w:p w14:paraId="70DF7B0F" w14:textId="6CB343CC" w:rsidR="00173951" w:rsidRDefault="003C3185" w:rsidP="003C3185">
      <w:pPr>
        <w:rPr>
          <w:lang w:eastAsia="zh-CN"/>
        </w:rPr>
      </w:pPr>
      <w:r>
        <w:rPr>
          <w:rFonts w:hint="eastAsia"/>
          <w:lang w:eastAsia="zh-CN"/>
        </w:rPr>
        <w:t>解特征方程可知</w:t>
      </w:r>
    </w:p>
    <w:p w14:paraId="1BD301A6" w14:textId="48E69645" w:rsidR="00173951" w:rsidRPr="00173951" w:rsidRDefault="00817395" w:rsidP="00173951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1+4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c</m:t>
                  </m:r>
                </m:e>
              </m:ra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14:paraId="343CCEB7" w14:textId="74286D14" w:rsidR="00173951" w:rsidRPr="00D3285B" w:rsidRDefault="00817395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1+4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c</m:t>
                  </m:r>
                </m:e>
              </m:rad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</m:oMath>
      </m:oMathPara>
    </w:p>
    <w:p w14:paraId="4DED983E" w14:textId="111D166F" w:rsidR="00D3285B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当</w:t>
      </w:r>
    </w:p>
    <w:p w14:paraId="23F25381" w14:textId="5423406D" w:rsidR="00D3285B" w:rsidRPr="00D3285B" w:rsidRDefault="00D3285B" w:rsidP="003C3185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-0.25&lt;c&lt;0</m:t>
          </m:r>
        </m:oMath>
      </m:oMathPara>
    </w:p>
    <w:p w14:paraId="676B7488" w14:textId="654243FC" w:rsidR="00D3285B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有</w:t>
      </w:r>
    </w:p>
    <w:p w14:paraId="3A36F895" w14:textId="6BF00297" w:rsidR="00D3285B" w:rsidRPr="00D3285B" w:rsidRDefault="00817395" w:rsidP="003C3185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|</m:t>
              </m:r>
              <m:r>
                <w:rPr>
                  <w:rFonts w:ascii="Cambria Math" w:hAnsi="Cambria Math" w:hint="eastAsia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 xml:space="preserve">&lt;1,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&lt;1</m:t>
          </m:r>
        </m:oMath>
      </m:oMathPara>
    </w:p>
    <w:p w14:paraId="71A04B65" w14:textId="4757CE3C" w:rsidR="00B5169C" w:rsidRDefault="00D3285B" w:rsidP="003C3185">
      <w:pPr>
        <w:rPr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lang w:eastAsia="zh-CN"/>
        </w:rPr>
        <w:t>}</w:t>
      </w:r>
      <w:r>
        <w:rPr>
          <w:rFonts w:hint="eastAsia"/>
          <w:lang w:eastAsia="zh-CN"/>
        </w:rPr>
        <w:t>为平稳序列</w:t>
      </w:r>
    </w:p>
    <w:p w14:paraId="36787CC8" w14:textId="3B273F51" w:rsidR="00D3285B" w:rsidRPr="00003283" w:rsidRDefault="00B5169C" w:rsidP="00B5169C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1D4C456F" w14:textId="095C3C94" w:rsidR="00512338" w:rsidRDefault="00512338" w:rsidP="00512338">
      <w:pPr>
        <w:pStyle w:val="1"/>
      </w:pPr>
      <w:bookmarkStart w:id="4" w:name="_Toc82636798"/>
      <w:r>
        <w:lastRenderedPageBreak/>
        <w:t>3-2</w:t>
      </w:r>
      <w:r>
        <w:rPr>
          <w:lang w:eastAsia="zh-CN"/>
        </w:rPr>
        <w:t>C</w:t>
      </w:r>
      <w:bookmarkEnd w:id="4"/>
    </w:p>
    <w:p w14:paraId="2DB64E65" w14:textId="60174008" w:rsidR="006713FE" w:rsidRPr="006713FE" w:rsidRDefault="00A35ECD" w:rsidP="00A35ECD">
      <w:pPr>
        <w:pStyle w:val="2"/>
        <w:rPr>
          <w:lang w:eastAsia="zh-CN"/>
        </w:rPr>
      </w:pPr>
      <w:bookmarkStart w:id="5" w:name="_Toc82636799"/>
      <w:r>
        <w:rPr>
          <w:rFonts w:hint="eastAsia"/>
          <w:lang w:eastAsia="zh-CN"/>
        </w:rPr>
        <w:t>一、我的解答：</w:t>
      </w:r>
      <w:bookmarkEnd w:id="5"/>
    </w:p>
    <w:p w14:paraId="4E864225" w14:textId="14ADCE0C" w:rsidR="00A35ECD" w:rsidRDefault="00A35ECD" w:rsidP="00A35ECD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模型特征根计算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512338" w14:paraId="2F0F437E" w14:textId="77777777" w:rsidTr="00692476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D479C" w14:textId="37425B9E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11EC2" w14:textId="1A074772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特征根判别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5F8AE" w14:textId="34E32BB5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平稳域判别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1FCE1" w14:textId="751546C6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结论</w:t>
            </w:r>
          </w:p>
        </w:tc>
      </w:tr>
      <w:tr w:rsidR="00512338" w14:paraId="3F11AF92" w14:textId="77777777" w:rsidTr="008B5884">
        <w:trPr>
          <w:trHeight w:hRule="exact" w:val="1134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779D06FF" w14:textId="4C4909F2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44" w:type="dxa"/>
            <w:tcBorders>
              <w:top w:val="single" w:sz="4" w:space="0" w:color="auto"/>
            </w:tcBorders>
            <w:vAlign w:val="center"/>
          </w:tcPr>
          <w:p w14:paraId="5E2256C0" w14:textId="2D6771A0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=0.8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6666F62A" w14:textId="4586E1CA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=0.8</m:t>
                </m:r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14:paraId="16FE911C" w14:textId="755DDEB7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255782A6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24894A0F" w14:textId="290F7809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44" w:type="dxa"/>
            <w:vAlign w:val="center"/>
          </w:tcPr>
          <w:p w14:paraId="41EAE902" w14:textId="1018320D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=-1.1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BF9B71C" w14:textId="3E594BEF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1.1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5F28EA7" w14:textId="55901EE8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 w:rsidR="00512338" w14:paraId="097439F2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293BD5F3" w14:textId="517CB30E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44" w:type="dxa"/>
            <w:vAlign w:val="center"/>
          </w:tcPr>
          <w:p w14:paraId="561D7A83" w14:textId="77777777" w:rsidR="006713FE" w:rsidRPr="006713FE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=0.5-0.5</m:t>
                </m:r>
                <m:r>
                  <w:rPr>
                    <w:rFonts w:ascii="Cambria Math" w:hAnsi="Cambria Math" w:hint="eastAsia"/>
                    <w:lang w:eastAsia="zh-CN"/>
                  </w:rPr>
                  <m:t>i</m:t>
                </m:r>
              </m:oMath>
            </m:oMathPara>
          </w:p>
          <w:p w14:paraId="778B953A" w14:textId="6C856FC3" w:rsidR="00512338" w:rsidRPr="006713FE" w:rsidRDefault="00817395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=0.5+0.5i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723C0AA" w14:textId="0B637917" w:rsidR="006713FE" w:rsidRPr="006713FE" w:rsidRDefault="006713FE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|=0.5</m:t>
                </m:r>
              </m:oMath>
            </m:oMathPara>
          </w:p>
          <w:p w14:paraId="34A6AC5B" w14:textId="0E6FC47B" w:rsidR="006713FE" w:rsidRPr="006713FE" w:rsidRDefault="00817395" w:rsidP="00512338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  <w:p w14:paraId="40E8DCFD" w14:textId="43543858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=-1.5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072A6C2" w14:textId="0A57465B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42D82AF6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4ADFA7BE" w14:textId="37EE0C5C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444" w:type="dxa"/>
            <w:vAlign w:val="center"/>
          </w:tcPr>
          <w:p w14:paraId="6CE02408" w14:textId="04F70D14" w:rsidR="00D173A7" w:rsidRPr="006713FE" w:rsidRDefault="00817395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-0.37</m:t>
                </m:r>
              </m:oMath>
            </m:oMathPara>
          </w:p>
          <w:p w14:paraId="01331206" w14:textId="085EF7E9" w:rsidR="00512338" w:rsidRDefault="00817395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1.37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65729F4E" w14:textId="0CE3BCED" w:rsidR="006713FE" w:rsidRPr="006713FE" w:rsidRDefault="00817395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  <w:p w14:paraId="795671BD" w14:textId="4441D4F6" w:rsidR="006713FE" w:rsidRPr="00A810FB" w:rsidRDefault="00817395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=1.5</m:t>
                </m:r>
              </m:oMath>
            </m:oMathPara>
          </w:p>
          <w:p w14:paraId="1F47162C" w14:textId="1DC139B6" w:rsidR="00512338" w:rsidRDefault="00817395" w:rsidP="006713FE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=-0.5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52A4CFD" w14:textId="4AE2CBEA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 w:rsidR="00512338" w14:paraId="7B6C5210" w14:textId="77777777" w:rsidTr="008B5884">
        <w:trPr>
          <w:trHeight w:hRule="exact" w:val="1134"/>
          <w:jc w:val="center"/>
        </w:trPr>
        <w:tc>
          <w:tcPr>
            <w:tcW w:w="704" w:type="dxa"/>
            <w:vAlign w:val="center"/>
          </w:tcPr>
          <w:p w14:paraId="79F50587" w14:textId="425CEAF5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44" w:type="dxa"/>
            <w:vAlign w:val="center"/>
          </w:tcPr>
          <w:p w14:paraId="47E2129D" w14:textId="1C4E6BCB" w:rsidR="00512338" w:rsidRPr="00D173A7" w:rsidRDefault="00817395" w:rsidP="00D173A7">
            <w:pPr>
              <w:jc w:val="center"/>
              <w:rPr>
                <w:rFonts w:ascii="Cambria Math" w:hAnsi="Cambria Math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 w:hint="eastAsia"/>
                    <w:lang w:eastAsia="zh-CN"/>
                  </w:rPr>
                  <m:t>-</m:t>
                </m:r>
                <m:r>
                  <w:rPr>
                    <w:rFonts w:ascii="Cambria Math" w:hAnsi="Cambria Math" w:hint="eastAsia"/>
                    <w:lang w:eastAsia="zh-CN"/>
                  </w:rPr>
                  <m:t>0</m:t>
                </m:r>
                <m:r>
                  <w:rPr>
                    <w:rFonts w:ascii="Cambria Math" w:hAnsi="Cambria Math"/>
                    <w:lang w:eastAsia="zh-CN"/>
                  </w:rPr>
                  <m:t>.9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6F0F391" w14:textId="18CFCC1E" w:rsidR="00512338" w:rsidRDefault="00817395" w:rsidP="00512338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=-0.9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4BCD60C" w14:textId="633D4300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 w:rsidR="00512338" w14:paraId="37333E88" w14:textId="77777777" w:rsidTr="008B5884">
        <w:trPr>
          <w:trHeight w:hRule="exact" w:val="1134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748ECDC" w14:textId="01AE8210" w:rsidR="00512338" w:rsidRDefault="00512338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center"/>
          </w:tcPr>
          <w:p w14:paraId="3B1FBC20" w14:textId="4BD0440D" w:rsidR="00D173A7" w:rsidRPr="006713FE" w:rsidRDefault="00817395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=0.4</m:t>
                </m:r>
              </m:oMath>
            </m:oMathPara>
          </w:p>
          <w:p w14:paraId="23B39BD9" w14:textId="6AA7DF02" w:rsidR="00512338" w:rsidRDefault="00817395" w:rsidP="00D173A7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=0.5</m:t>
                </m:r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7D5E38FF" w14:textId="3AA2D221" w:rsidR="006713FE" w:rsidRPr="006713FE" w:rsidRDefault="006713FE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|=0.2</m:t>
                </m:r>
              </m:oMath>
            </m:oMathPara>
          </w:p>
          <w:p w14:paraId="22BD882C" w14:textId="15A4D1CA" w:rsidR="006713FE" w:rsidRPr="006713FE" w:rsidRDefault="00817395" w:rsidP="006713FE">
            <w:pPr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=0.7</m:t>
                </m:r>
              </m:oMath>
            </m:oMathPara>
          </w:p>
          <w:p w14:paraId="3C6EAB33" w14:textId="7CBE2EB9" w:rsidR="00512338" w:rsidRDefault="00817395" w:rsidP="006713FE">
            <w:pPr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=-1.1</m:t>
                </m:r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7CAA956C" w14:textId="1C1A0206" w:rsidR="00512338" w:rsidRDefault="00B5169C" w:rsidP="005123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</w:tbl>
    <w:p w14:paraId="1FD66B3F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BC12A45" wp14:editId="261195BF">
            <wp:extent cx="4191000" cy="3143502"/>
            <wp:effectExtent l="0" t="0" r="0" b="635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07" cy="31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A49" w14:textId="43B88900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5592F">
        <w:rPr>
          <w:rFonts w:ascii="Cambria Math" w:hAnsi="Cambria Math" w:cs="Cambria Math"/>
        </w:rPr>
        <w:t>𝑥𝑡</w:t>
      </w:r>
      <w:r w:rsidRPr="00C5592F">
        <w:t xml:space="preserve"> = 0.8</w:t>
      </w:r>
      <w:r w:rsidRPr="00C5592F">
        <w:rPr>
          <w:rFonts w:ascii="Cambria Math" w:hAnsi="Cambria Math" w:cs="Cambria Math"/>
        </w:rPr>
        <w:t>𝑥𝑡</w:t>
      </w:r>
      <w:r w:rsidRPr="00C5592F">
        <w:t xml:space="preserve">−1 + </w:t>
      </w:r>
      <w:r w:rsidRPr="00C5592F">
        <w:rPr>
          <w:rFonts w:ascii="Cambria Math" w:hAnsi="Cambria Math" w:cs="Cambria Math"/>
        </w:rPr>
        <w:t>𝜀𝑡</w:t>
      </w:r>
    </w:p>
    <w:p w14:paraId="2EBAB359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D629C3A" wp14:editId="0C551B36">
            <wp:extent cx="4064000" cy="3048245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68" cy="30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4B3" w14:textId="5580F803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D56DD">
        <w:rPr>
          <w:rFonts w:ascii="Cambria Math" w:hAnsi="Cambria Math" w:cs="Cambria Math"/>
        </w:rPr>
        <w:t>𝑥𝑡</w:t>
      </w:r>
      <w:r w:rsidRPr="005D56DD">
        <w:t xml:space="preserve"> = −1.1</w:t>
      </w:r>
      <w:r w:rsidRPr="005D56DD">
        <w:rPr>
          <w:rFonts w:ascii="Cambria Math" w:hAnsi="Cambria Math" w:cs="Cambria Math"/>
        </w:rPr>
        <w:t>𝑥𝑡</w:t>
      </w:r>
      <w:r w:rsidRPr="005D56DD">
        <w:t xml:space="preserve">−1 + </w:t>
      </w:r>
      <w:r w:rsidRPr="005D56DD">
        <w:rPr>
          <w:rFonts w:ascii="Cambria Math" w:hAnsi="Cambria Math" w:cs="Cambria Math"/>
        </w:rPr>
        <w:t>𝜀𝑡</w:t>
      </w:r>
    </w:p>
    <w:p w14:paraId="06FEEE05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6C3EDC5" wp14:editId="42732684">
            <wp:extent cx="4064000" cy="3048245"/>
            <wp:effectExtent l="0" t="0" r="0" b="0"/>
            <wp:docPr id="3" name="图片 3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图表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72" cy="30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BE9" w14:textId="7F0E2B90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F54FD1">
        <w:rPr>
          <w:rFonts w:ascii="Cambria Math" w:hAnsi="Cambria Math" w:cs="Cambria Math"/>
        </w:rPr>
        <w:t>𝑥𝑡</w:t>
      </w:r>
      <w:r w:rsidRPr="00F54FD1">
        <w:t xml:space="preserve"> =</w:t>
      </w:r>
      <w:r w:rsidRPr="00F54FD1">
        <w:rPr>
          <w:rFonts w:ascii="Cambria Math" w:hAnsi="Cambria Math" w:cs="Cambria Math"/>
        </w:rPr>
        <w:t>𝑥𝑡</w:t>
      </w:r>
      <w:r w:rsidRPr="00F54FD1">
        <w:t>−1 −0.5</w:t>
      </w:r>
      <w:r w:rsidRPr="00F54FD1">
        <w:rPr>
          <w:rFonts w:ascii="Cambria Math" w:hAnsi="Cambria Math" w:cs="Cambria Math"/>
        </w:rPr>
        <w:t>𝑥𝑡</w:t>
      </w:r>
      <w:r w:rsidRPr="00F54FD1">
        <w:t>−2 +</w:t>
      </w:r>
      <w:r w:rsidRPr="00F54FD1">
        <w:rPr>
          <w:rFonts w:ascii="Cambria Math" w:hAnsi="Cambria Math" w:cs="Cambria Math"/>
        </w:rPr>
        <w:t>𝜀𝑡</w:t>
      </w:r>
    </w:p>
    <w:p w14:paraId="549DA5F5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4EA1C50" wp14:editId="6A558669">
            <wp:extent cx="4025900" cy="3019666"/>
            <wp:effectExtent l="0" t="0" r="0" b="3175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843" cy="30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597" w14:textId="25B868DF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53B36">
        <w:rPr>
          <w:rFonts w:ascii="Cambria Math" w:hAnsi="Cambria Math" w:cs="Cambria Math"/>
        </w:rPr>
        <w:t>𝑥𝑡</w:t>
      </w:r>
      <w:r w:rsidRPr="00253B36">
        <w:t xml:space="preserve"> =</w:t>
      </w:r>
      <w:r w:rsidRPr="00253B36">
        <w:rPr>
          <w:rFonts w:ascii="Cambria Math" w:hAnsi="Cambria Math" w:cs="Cambria Math"/>
        </w:rPr>
        <w:t>𝑥𝑡</w:t>
      </w:r>
      <w:r w:rsidRPr="00253B36">
        <w:t>−1 +0.5</w:t>
      </w:r>
      <w:r w:rsidRPr="00253B36">
        <w:rPr>
          <w:rFonts w:ascii="Cambria Math" w:hAnsi="Cambria Math" w:cs="Cambria Math"/>
        </w:rPr>
        <w:t>𝑥𝑡</w:t>
      </w:r>
      <w:r w:rsidRPr="00253B36">
        <w:t>−2 +</w:t>
      </w:r>
      <w:r w:rsidRPr="00253B36">
        <w:rPr>
          <w:rFonts w:ascii="Cambria Math" w:hAnsi="Cambria Math" w:cs="Cambria Math"/>
        </w:rPr>
        <w:t>𝜀𝑡</w:t>
      </w:r>
    </w:p>
    <w:p w14:paraId="0575E41F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6789752" wp14:editId="150DEAF5">
            <wp:extent cx="3835400" cy="2876781"/>
            <wp:effectExtent l="0" t="0" r="0" b="635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29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3BBA" w14:textId="5A58FB8B" w:rsidR="00A35ECD" w:rsidRDefault="00A35ECD" w:rsidP="00A35EC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F873EE">
        <w:rPr>
          <w:rFonts w:ascii="Cambria Math" w:hAnsi="Cambria Math" w:cs="Cambria Math"/>
        </w:rPr>
        <w:t>𝑥𝑡</w:t>
      </w:r>
      <w:r w:rsidRPr="00F873EE">
        <w:t xml:space="preserve"> = −0.9</w:t>
      </w:r>
      <w:r w:rsidRPr="00F873EE">
        <w:rPr>
          <w:rFonts w:ascii="Cambria Math" w:hAnsi="Cambria Math" w:cs="Cambria Math"/>
        </w:rPr>
        <w:t>𝑥𝑡</w:t>
      </w:r>
      <w:r w:rsidRPr="00F873EE">
        <w:t xml:space="preserve">−1 + </w:t>
      </w:r>
      <w:r w:rsidRPr="00F873EE">
        <w:rPr>
          <w:rFonts w:ascii="Cambria Math" w:hAnsi="Cambria Math" w:cs="Cambria Math"/>
        </w:rPr>
        <w:t>𝜀𝑡</w:t>
      </w:r>
    </w:p>
    <w:p w14:paraId="2DBB4504" w14:textId="77777777" w:rsidR="00A35ECD" w:rsidRDefault="00692476" w:rsidP="00A35EC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28BF9896" wp14:editId="65174C0D">
            <wp:extent cx="3784600" cy="2838678"/>
            <wp:effectExtent l="0" t="0" r="0" b="635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29" cy="28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26C5" w14:textId="659EA6D0" w:rsidR="00512338" w:rsidRPr="00003283" w:rsidRDefault="00A35ECD" w:rsidP="00A35ECD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D53AC9">
        <w:t>x</w:t>
      </w:r>
      <w:r w:rsidRPr="00D53AC9">
        <w:rPr>
          <w:rFonts w:ascii="Cambria Math" w:hAnsi="Cambria Math" w:cs="Cambria Math"/>
        </w:rPr>
        <w:t>𝑡</w:t>
      </w:r>
      <w:r w:rsidRPr="00D53AC9">
        <w:t xml:space="preserve"> = 0.9x</w:t>
      </w:r>
      <w:r w:rsidRPr="00D53AC9">
        <w:rPr>
          <w:rFonts w:ascii="Cambria Math" w:hAnsi="Cambria Math" w:cs="Cambria Math"/>
        </w:rPr>
        <w:t>𝑡</w:t>
      </w:r>
      <w:r w:rsidRPr="00D53AC9">
        <w:t>−1 − 0.2x</w:t>
      </w:r>
      <w:r w:rsidRPr="00D53AC9">
        <w:rPr>
          <w:rFonts w:ascii="Cambria Math" w:hAnsi="Cambria Math" w:cs="Cambria Math"/>
        </w:rPr>
        <w:t>𝑡</w:t>
      </w:r>
      <w:r w:rsidRPr="00D53AC9">
        <w:t xml:space="preserve">−2 + </w:t>
      </w:r>
      <w:r w:rsidRPr="00D53AC9">
        <w:rPr>
          <w:rFonts w:ascii="Cambria Math" w:hAnsi="Cambria Math" w:cs="Cambria Math"/>
        </w:rPr>
        <w:t>𝜀𝑡</w:t>
      </w:r>
    </w:p>
    <w:sectPr w:rsidR="00512338" w:rsidRPr="00003283" w:rsidSect="008B5884"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3ADB" w14:textId="77777777" w:rsidR="00817395" w:rsidRDefault="00817395">
      <w:r>
        <w:separator/>
      </w:r>
    </w:p>
  </w:endnote>
  <w:endnote w:type="continuationSeparator" w:id="0">
    <w:p w14:paraId="71149625" w14:textId="77777777" w:rsidR="00817395" w:rsidRDefault="0081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&#13;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&#13;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125380024"/>
      <w:docPartObj>
        <w:docPartGallery w:val="Page Numbers (Bottom of Page)"/>
        <w:docPartUnique/>
      </w:docPartObj>
    </w:sdtPr>
    <w:sdtContent>
      <w:p w14:paraId="0C4FB9C5" w14:textId="6223A095" w:rsidR="008B5884" w:rsidRDefault="008B5884" w:rsidP="00060EB1">
        <w:pPr>
          <w:pStyle w:val="a4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0ED596B7" w14:textId="7D893E4C" w:rsidR="00041924" w:rsidRDefault="00A90E02" w:rsidP="00A35ECD">
    <w:pPr>
      <w:pStyle w:val="a4"/>
      <w:tabs>
        <w:tab w:val="clear" w:pos="8306"/>
      </w:tabs>
      <w:rPr>
        <w:rFonts w:hint="eastAsia"/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&#13;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CBB5" w14:textId="77777777" w:rsidR="00817395" w:rsidRDefault="00817395">
      <w:r>
        <w:separator/>
      </w:r>
    </w:p>
  </w:footnote>
  <w:footnote w:type="continuationSeparator" w:id="0">
    <w:p w14:paraId="56D44BB8" w14:textId="77777777" w:rsidR="00817395" w:rsidRDefault="0081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2DDE989D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A35ECD">
      <w:t>2</w:t>
    </w:r>
    <w:r>
      <w:tab/>
    </w:r>
    <w:r>
      <w:rPr>
        <w:rFonts w:hint="eastAsia"/>
        <w:lang w:eastAsia="zh-Hans"/>
      </w:rPr>
      <w:t>邵华松</w:t>
    </w:r>
    <w:r>
      <w:tab/>
    </w:r>
    <w:r>
      <w:rPr>
        <w:rFonts w:hint="eastAsia"/>
      </w:rPr>
      <w:t>2</w:t>
    </w:r>
    <w:r>
      <w:t>1091100252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A7FC" w14:textId="28C3288A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A35ECD">
      <w:t>2</w:t>
    </w:r>
    <w:r>
      <w:tab/>
    </w:r>
    <w:r>
      <w:rPr>
        <w:rFonts w:hint="eastAsia"/>
        <w:lang w:eastAsia="zh-Hans"/>
      </w:rPr>
      <w:t>邵华松</w:t>
    </w:r>
    <w:r>
      <w:tab/>
    </w:r>
    <w:r>
      <w:rPr>
        <w:rFonts w:hint="eastAsia"/>
      </w:rPr>
      <w:t>2</w:t>
    </w:r>
    <w:r>
      <w:t>1091100252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6603F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8686B"/>
    <w:multiLevelType w:val="hybridMultilevel"/>
    <w:tmpl w:val="602AB948"/>
    <w:lvl w:ilvl="0" w:tplc="768E821E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EF156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A5C91"/>
    <w:rsid w:val="00164BE5"/>
    <w:rsid w:val="00173951"/>
    <w:rsid w:val="001B3FE9"/>
    <w:rsid w:val="003A4063"/>
    <w:rsid w:val="003C3185"/>
    <w:rsid w:val="00466248"/>
    <w:rsid w:val="00512338"/>
    <w:rsid w:val="005443B6"/>
    <w:rsid w:val="005C63E7"/>
    <w:rsid w:val="006713FE"/>
    <w:rsid w:val="00692476"/>
    <w:rsid w:val="0070465E"/>
    <w:rsid w:val="00740226"/>
    <w:rsid w:val="00752DB4"/>
    <w:rsid w:val="007E0341"/>
    <w:rsid w:val="00817395"/>
    <w:rsid w:val="00882F36"/>
    <w:rsid w:val="008A4342"/>
    <w:rsid w:val="008B5884"/>
    <w:rsid w:val="008E68BC"/>
    <w:rsid w:val="009C0B57"/>
    <w:rsid w:val="009D493D"/>
    <w:rsid w:val="00A35ECD"/>
    <w:rsid w:val="00A810FB"/>
    <w:rsid w:val="00A90E02"/>
    <w:rsid w:val="00AD6809"/>
    <w:rsid w:val="00B47D67"/>
    <w:rsid w:val="00B5169C"/>
    <w:rsid w:val="00CC1DBC"/>
    <w:rsid w:val="00D01165"/>
    <w:rsid w:val="00D173A7"/>
    <w:rsid w:val="00D3285B"/>
    <w:rsid w:val="00EC0FC4"/>
    <w:rsid w:val="00F22E68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table" w:styleId="ad">
    <w:name w:val="Table Grid"/>
    <w:basedOn w:val="a1"/>
    <w:uiPriority w:val="39"/>
    <w:rsid w:val="00512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uiPriority w:val="99"/>
    <w:semiHidden/>
    <w:unhideWhenUsed/>
    <w:rsid w:val="008B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邵华松SHAO HUASONG</cp:lastModifiedBy>
  <cp:revision>13</cp:revision>
  <dcterms:created xsi:type="dcterms:W3CDTF">2021-08-30T08:50:00Z</dcterms:created>
  <dcterms:modified xsi:type="dcterms:W3CDTF">2021-09-15T14:22:00Z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