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A74B8" w14:textId="77777777" w:rsidR="009B6205" w:rsidRPr="00E02F16" w:rsidRDefault="00957659" w:rsidP="009305DB">
      <w:pPr>
        <w:spacing w:line="192" w:lineRule="auto"/>
        <w:jc w:val="center"/>
        <w:rPr>
          <w:rFonts w:ascii="標楷體" w:eastAsia="標楷體" w:hAnsi="標楷體"/>
          <w:b/>
          <w:sz w:val="36"/>
          <w:lang w:eastAsia="zh-CN"/>
        </w:rPr>
      </w:pPr>
      <w:r w:rsidRPr="00E02F16">
        <w:rPr>
          <w:rFonts w:ascii="標楷體" w:eastAsia="標楷體" w:hAnsi="標楷體" w:hint="eastAsia"/>
          <w:b/>
          <w:sz w:val="36"/>
        </w:rPr>
        <w:t>科研項目</w:t>
      </w:r>
      <w:r w:rsidR="004B0D06" w:rsidRPr="00E02F16">
        <w:rPr>
          <w:rFonts w:ascii="標楷體" w:eastAsia="標楷體" w:hAnsi="標楷體" w:hint="eastAsia"/>
          <w:b/>
          <w:sz w:val="36"/>
        </w:rPr>
        <w:t>學術發表計劃</w:t>
      </w:r>
    </w:p>
    <w:p w14:paraId="06AC660D" w14:textId="77777777" w:rsidR="00437DAE" w:rsidRPr="00E02F16" w:rsidRDefault="00F4464E" w:rsidP="009305DB">
      <w:pPr>
        <w:spacing w:line="192" w:lineRule="auto"/>
        <w:jc w:val="center"/>
        <w:rPr>
          <w:rFonts w:eastAsia="標楷體"/>
          <w:b/>
          <w:sz w:val="36"/>
        </w:rPr>
      </w:pPr>
      <w:r w:rsidRPr="00E02F16">
        <w:rPr>
          <w:rFonts w:eastAsia="標楷體"/>
          <w:b/>
          <w:sz w:val="36"/>
          <w:lang w:eastAsia="zh-CN"/>
        </w:rPr>
        <w:t xml:space="preserve">Academic </w:t>
      </w:r>
      <w:r w:rsidR="000B792F" w:rsidRPr="00E02F16">
        <w:rPr>
          <w:rFonts w:eastAsia="標楷體"/>
          <w:b/>
          <w:sz w:val="36"/>
        </w:rPr>
        <w:t>Project P</w:t>
      </w:r>
      <w:r w:rsidRPr="00E02F16">
        <w:rPr>
          <w:rFonts w:eastAsia="標楷體"/>
          <w:b/>
          <w:sz w:val="36"/>
          <w:lang w:eastAsia="zh-CN"/>
        </w:rPr>
        <w:t>ublication</w:t>
      </w:r>
      <w:r w:rsidR="000B792F" w:rsidRPr="00E02F16">
        <w:rPr>
          <w:rFonts w:eastAsia="標楷體"/>
          <w:b/>
          <w:sz w:val="36"/>
          <w:lang w:eastAsia="zh-CN"/>
        </w:rPr>
        <w:t xml:space="preserve"> </w:t>
      </w:r>
      <w:r w:rsidR="00D25674" w:rsidRPr="00E02F16">
        <w:rPr>
          <w:rFonts w:eastAsia="標楷體" w:hint="eastAsia"/>
          <w:b/>
          <w:sz w:val="36"/>
        </w:rPr>
        <w:t>Scheme</w:t>
      </w:r>
    </w:p>
    <w:tbl>
      <w:tblPr>
        <w:tblStyle w:val="TableGrid"/>
        <w:tblW w:w="0" w:type="auto"/>
        <w:tblLook w:val="04A0" w:firstRow="1" w:lastRow="0" w:firstColumn="1" w:lastColumn="0" w:noHBand="0" w:noVBand="1"/>
      </w:tblPr>
      <w:tblGrid>
        <w:gridCol w:w="4083"/>
        <w:gridCol w:w="5682"/>
      </w:tblGrid>
      <w:tr w:rsidR="00E05BF3" w:rsidRPr="000B792F" w14:paraId="1B4E259D" w14:textId="77777777" w:rsidTr="00B53909">
        <w:trPr>
          <w:trHeight w:val="926"/>
        </w:trPr>
        <w:tc>
          <w:tcPr>
            <w:tcW w:w="4083" w:type="dxa"/>
          </w:tcPr>
          <w:p w14:paraId="1ED3C4D6" w14:textId="77777777" w:rsidR="00E05BF3" w:rsidRPr="000B792F" w:rsidRDefault="00E05BF3" w:rsidP="000B792F">
            <w:pPr>
              <w:rPr>
                <w:rFonts w:ascii="標楷體" w:eastAsia="標楷體" w:hAnsi="標楷體"/>
                <w:b/>
              </w:rPr>
            </w:pPr>
            <w:r w:rsidRPr="000B792F">
              <w:rPr>
                <w:rFonts w:ascii="標楷體" w:eastAsia="標楷體" w:hAnsi="標楷體" w:hint="eastAsia"/>
                <w:b/>
                <w:lang w:eastAsia="zh-CN"/>
              </w:rPr>
              <w:t>擬申請項目名稱</w:t>
            </w:r>
            <w:r w:rsidR="000B792F">
              <w:rPr>
                <w:rFonts w:ascii="標楷體" w:eastAsia="標楷體" w:hAnsi="標楷體" w:hint="eastAsia"/>
                <w:b/>
              </w:rPr>
              <w:t>:</w:t>
            </w:r>
          </w:p>
          <w:p w14:paraId="3D32FD7D" w14:textId="77777777" w:rsidR="00D62CE7" w:rsidRPr="00D25674" w:rsidRDefault="00437DAE" w:rsidP="000B792F">
            <w:pPr>
              <w:rPr>
                <w:rFonts w:eastAsia="標楷體"/>
                <w:b/>
                <w:sz w:val="20"/>
                <w:szCs w:val="20"/>
              </w:rPr>
            </w:pPr>
            <w:r w:rsidRPr="00D25674">
              <w:rPr>
                <w:rFonts w:eastAsia="標楷體"/>
                <w:b/>
                <w:sz w:val="20"/>
                <w:szCs w:val="20"/>
                <w:lang w:eastAsia="zh-CN"/>
              </w:rPr>
              <w:t>Project</w:t>
            </w:r>
            <w:r w:rsidR="00D25674" w:rsidRPr="00D25674">
              <w:rPr>
                <w:rFonts w:eastAsia="標楷體" w:hint="eastAsia"/>
                <w:b/>
                <w:sz w:val="20"/>
                <w:szCs w:val="20"/>
              </w:rPr>
              <w:t xml:space="preserve"> </w:t>
            </w:r>
            <w:r w:rsidR="000B792F" w:rsidRPr="00D25674">
              <w:rPr>
                <w:rFonts w:eastAsia="標楷體"/>
                <w:b/>
                <w:sz w:val="20"/>
                <w:szCs w:val="20"/>
              </w:rPr>
              <w:t>N</w:t>
            </w:r>
            <w:r w:rsidRPr="00D25674">
              <w:rPr>
                <w:rFonts w:eastAsia="標楷體"/>
                <w:b/>
                <w:sz w:val="20"/>
                <w:szCs w:val="20"/>
                <w:lang w:eastAsia="zh-CN"/>
              </w:rPr>
              <w:t>ame</w:t>
            </w:r>
            <w:r w:rsidR="00D25674" w:rsidRPr="00D25674">
              <w:rPr>
                <w:rFonts w:eastAsia="標楷體" w:hint="eastAsia"/>
                <w:b/>
                <w:sz w:val="20"/>
                <w:szCs w:val="20"/>
              </w:rPr>
              <w:t xml:space="preserve"> </w:t>
            </w:r>
          </w:p>
        </w:tc>
        <w:tc>
          <w:tcPr>
            <w:tcW w:w="5682" w:type="dxa"/>
            <w:vAlign w:val="center"/>
          </w:tcPr>
          <w:p w14:paraId="683383A4" w14:textId="77777777" w:rsidR="00E05BF3" w:rsidRPr="007264DA" w:rsidRDefault="007264DA" w:rsidP="00B53909">
            <w:pPr>
              <w:jc w:val="both"/>
              <w:rPr>
                <w:rFonts w:ascii="標楷體" w:eastAsia="標楷體" w:hAnsi="標楷體"/>
                <w:b/>
              </w:rPr>
            </w:pPr>
            <w:r w:rsidRPr="007264DA">
              <w:rPr>
                <w:rFonts w:ascii="標楷體" w:eastAsia="標楷體" w:hAnsi="標楷體" w:hint="eastAsia"/>
                <w:b/>
              </w:rPr>
              <w:t>水下图像增强与重构技术研究及应用</w:t>
            </w:r>
          </w:p>
        </w:tc>
      </w:tr>
      <w:tr w:rsidR="00E05BF3" w:rsidRPr="000B792F" w14:paraId="1201A786" w14:textId="77777777" w:rsidTr="00227048">
        <w:trPr>
          <w:trHeight w:val="926"/>
        </w:trPr>
        <w:tc>
          <w:tcPr>
            <w:tcW w:w="4083" w:type="dxa"/>
          </w:tcPr>
          <w:p w14:paraId="2005B541" w14:textId="77777777" w:rsidR="00E05BF3" w:rsidRPr="000B792F" w:rsidRDefault="00E05BF3" w:rsidP="000B792F">
            <w:pPr>
              <w:rPr>
                <w:rFonts w:ascii="標楷體" w:eastAsia="標楷體" w:hAnsi="標楷體"/>
                <w:b/>
              </w:rPr>
            </w:pPr>
            <w:r w:rsidRPr="000B792F">
              <w:rPr>
                <w:rFonts w:ascii="標楷體" w:eastAsia="標楷體" w:hAnsi="標楷體" w:hint="eastAsia"/>
                <w:b/>
              </w:rPr>
              <w:t>擬申請項目（聯合）主持人</w:t>
            </w:r>
            <w:r w:rsidR="00D25674">
              <w:rPr>
                <w:rFonts w:ascii="標楷體" w:eastAsia="標楷體" w:hAnsi="標楷體" w:hint="eastAsia"/>
                <w:b/>
              </w:rPr>
              <w:t>:</w:t>
            </w:r>
          </w:p>
          <w:p w14:paraId="16074174" w14:textId="77777777" w:rsidR="00D62CE7" w:rsidRPr="00D25674" w:rsidRDefault="00437DAE" w:rsidP="000B792F">
            <w:pPr>
              <w:rPr>
                <w:rFonts w:eastAsia="標楷體"/>
                <w:b/>
                <w:sz w:val="20"/>
                <w:szCs w:val="20"/>
              </w:rPr>
            </w:pPr>
            <w:r w:rsidRPr="00D25674">
              <w:rPr>
                <w:rFonts w:eastAsia="標楷體"/>
                <w:b/>
                <w:sz w:val="20"/>
                <w:szCs w:val="20"/>
                <w:lang w:eastAsia="zh-CN"/>
              </w:rPr>
              <w:t>(Co</w:t>
            </w:r>
            <w:r w:rsidR="000B792F" w:rsidRPr="00D25674">
              <w:rPr>
                <w:rFonts w:eastAsia="標楷體" w:hint="eastAsia"/>
                <w:b/>
                <w:sz w:val="20"/>
                <w:szCs w:val="20"/>
              </w:rPr>
              <w:t>-</w:t>
            </w:r>
            <w:r w:rsidRPr="00D25674">
              <w:rPr>
                <w:rFonts w:eastAsia="標楷體"/>
                <w:b/>
                <w:sz w:val="20"/>
                <w:szCs w:val="20"/>
                <w:lang w:eastAsia="zh-CN"/>
              </w:rPr>
              <w:t xml:space="preserve">) </w:t>
            </w:r>
            <w:r w:rsidR="000B792F" w:rsidRPr="00D25674">
              <w:rPr>
                <w:rFonts w:eastAsia="標楷體"/>
                <w:b/>
                <w:sz w:val="20"/>
                <w:szCs w:val="20"/>
              </w:rPr>
              <w:t>P</w:t>
            </w:r>
            <w:r w:rsidRPr="00D25674">
              <w:rPr>
                <w:rFonts w:eastAsia="標楷體"/>
                <w:b/>
                <w:sz w:val="20"/>
                <w:szCs w:val="20"/>
                <w:lang w:eastAsia="zh-CN"/>
              </w:rPr>
              <w:t xml:space="preserve">rinciple </w:t>
            </w:r>
            <w:r w:rsidR="000B792F" w:rsidRPr="00D25674">
              <w:rPr>
                <w:rFonts w:eastAsia="標楷體"/>
                <w:b/>
                <w:sz w:val="20"/>
                <w:szCs w:val="20"/>
              </w:rPr>
              <w:t>I</w:t>
            </w:r>
            <w:r w:rsidRPr="00D25674">
              <w:rPr>
                <w:rFonts w:eastAsia="標楷體"/>
                <w:b/>
                <w:sz w:val="20"/>
                <w:szCs w:val="20"/>
                <w:lang w:eastAsia="zh-CN"/>
              </w:rPr>
              <w:t>nvestigator</w:t>
            </w:r>
            <w:r w:rsidR="00D25674" w:rsidRPr="00D25674">
              <w:rPr>
                <w:rFonts w:eastAsia="標楷體" w:hint="eastAsia"/>
                <w:b/>
                <w:sz w:val="20"/>
                <w:szCs w:val="20"/>
              </w:rPr>
              <w:t xml:space="preserve"> </w:t>
            </w:r>
          </w:p>
        </w:tc>
        <w:tc>
          <w:tcPr>
            <w:tcW w:w="5682" w:type="dxa"/>
          </w:tcPr>
          <w:p w14:paraId="2F66B384" w14:textId="77777777" w:rsidR="00E05BF3" w:rsidRPr="000158CF" w:rsidRDefault="00E05BF3" w:rsidP="000B792F">
            <w:pPr>
              <w:rPr>
                <w:rFonts w:ascii="標楷體" w:eastAsia="標楷體" w:hAnsi="標楷體"/>
                <w:b/>
              </w:rPr>
            </w:pPr>
          </w:p>
        </w:tc>
      </w:tr>
      <w:tr w:rsidR="005B6994" w:rsidRPr="000B792F" w14:paraId="14CA7C29" w14:textId="77777777" w:rsidTr="00227048">
        <w:trPr>
          <w:trHeight w:val="908"/>
        </w:trPr>
        <w:tc>
          <w:tcPr>
            <w:tcW w:w="4083" w:type="dxa"/>
          </w:tcPr>
          <w:p w14:paraId="6484679D" w14:textId="77777777" w:rsidR="005B6994" w:rsidRPr="00A62AE9" w:rsidRDefault="005B6994" w:rsidP="000B792F">
            <w:pPr>
              <w:rPr>
                <w:rFonts w:ascii="標楷體" w:eastAsia="標楷體" w:hAnsi="標楷體"/>
                <w:b/>
              </w:rPr>
            </w:pPr>
            <w:r w:rsidRPr="000B792F">
              <w:rPr>
                <w:rFonts w:ascii="標楷體" w:eastAsia="標楷體" w:hAnsi="標楷體" w:hint="eastAsia"/>
                <w:b/>
              </w:rPr>
              <w:t>擬投稿之學術期刊名稱</w:t>
            </w:r>
            <w:r w:rsidR="00A62AE9" w:rsidRPr="00A62AE9">
              <w:rPr>
                <w:rFonts w:ascii="標楷體" w:eastAsia="標楷體" w:hAnsi="標楷體" w:hint="eastAsia"/>
                <w:b/>
              </w:rPr>
              <w:t>（如適用）</w:t>
            </w:r>
            <w:r w:rsidR="004830EC">
              <w:rPr>
                <w:rFonts w:ascii="標楷體" w:eastAsia="標楷體" w:hAnsi="標楷體" w:hint="eastAsia"/>
                <w:b/>
              </w:rPr>
              <w:t>:</w:t>
            </w:r>
          </w:p>
          <w:p w14:paraId="4687EB1F" w14:textId="77777777" w:rsidR="00D62CE7" w:rsidRPr="00A62AE9" w:rsidRDefault="00437DAE" w:rsidP="000B792F">
            <w:pPr>
              <w:rPr>
                <w:rFonts w:eastAsia="SimSun"/>
                <w:b/>
                <w:lang w:eastAsia="zh-CN"/>
              </w:rPr>
            </w:pPr>
            <w:r w:rsidRPr="00D25674">
              <w:rPr>
                <w:rFonts w:eastAsia="標楷體"/>
                <w:b/>
                <w:sz w:val="20"/>
                <w:szCs w:val="20"/>
                <w:lang w:eastAsia="zh-CN"/>
              </w:rPr>
              <w:t xml:space="preserve">Journal </w:t>
            </w:r>
            <w:r w:rsidR="000B792F" w:rsidRPr="00D25674">
              <w:rPr>
                <w:rFonts w:eastAsia="標楷體"/>
                <w:b/>
                <w:sz w:val="20"/>
                <w:szCs w:val="20"/>
              </w:rPr>
              <w:t>N</w:t>
            </w:r>
            <w:r w:rsidRPr="00D25674">
              <w:rPr>
                <w:rFonts w:eastAsia="標楷體"/>
                <w:b/>
                <w:sz w:val="20"/>
                <w:szCs w:val="20"/>
                <w:lang w:eastAsia="zh-CN"/>
              </w:rPr>
              <w:t>ame</w:t>
            </w:r>
            <w:r w:rsidR="00A62AE9" w:rsidRPr="00A62AE9">
              <w:rPr>
                <w:rFonts w:eastAsia="標楷體" w:hint="eastAsia"/>
                <w:b/>
                <w:sz w:val="20"/>
                <w:szCs w:val="20"/>
                <w:lang w:eastAsia="zh-CN"/>
              </w:rPr>
              <w:t>（</w:t>
            </w:r>
            <w:r w:rsidR="00A62AE9" w:rsidRPr="00A62AE9">
              <w:rPr>
                <w:rFonts w:eastAsia="標楷體" w:hint="eastAsia"/>
                <w:b/>
                <w:sz w:val="20"/>
                <w:szCs w:val="20"/>
                <w:lang w:eastAsia="zh-CN"/>
              </w:rPr>
              <w:t>optional</w:t>
            </w:r>
            <w:r w:rsidR="00A62AE9" w:rsidRPr="00A62AE9">
              <w:rPr>
                <w:rFonts w:eastAsia="標楷體" w:hint="eastAsia"/>
                <w:b/>
                <w:sz w:val="20"/>
                <w:szCs w:val="20"/>
                <w:lang w:eastAsia="zh-CN"/>
              </w:rPr>
              <w:t>）</w:t>
            </w:r>
          </w:p>
        </w:tc>
        <w:tc>
          <w:tcPr>
            <w:tcW w:w="5682" w:type="dxa"/>
          </w:tcPr>
          <w:p w14:paraId="6753CC1E" w14:textId="77777777" w:rsidR="005B6994" w:rsidRPr="000158CF" w:rsidRDefault="005B6994" w:rsidP="000B792F">
            <w:pPr>
              <w:rPr>
                <w:rFonts w:ascii="標楷體" w:eastAsia="標楷體" w:hAnsi="標楷體"/>
                <w:b/>
              </w:rPr>
            </w:pPr>
          </w:p>
        </w:tc>
      </w:tr>
      <w:tr w:rsidR="00626101" w:rsidRPr="000B792F" w14:paraId="4CE8F187" w14:textId="77777777" w:rsidTr="00227048">
        <w:trPr>
          <w:trHeight w:val="926"/>
        </w:trPr>
        <w:tc>
          <w:tcPr>
            <w:tcW w:w="4083" w:type="dxa"/>
          </w:tcPr>
          <w:p w14:paraId="3709DB88" w14:textId="77777777" w:rsidR="00A62AE9" w:rsidRPr="000B792F" w:rsidRDefault="00A62AE9" w:rsidP="00A62AE9">
            <w:pPr>
              <w:rPr>
                <w:rFonts w:ascii="標楷體" w:eastAsia="標楷體" w:hAnsi="標楷體"/>
                <w:b/>
              </w:rPr>
            </w:pPr>
            <w:r w:rsidRPr="000B792F">
              <w:rPr>
                <w:rFonts w:ascii="標楷體" w:eastAsia="標楷體" w:hAnsi="標楷體" w:hint="eastAsia"/>
                <w:b/>
              </w:rPr>
              <w:t>擬</w:t>
            </w:r>
            <w:r w:rsidRPr="00A62AE9">
              <w:rPr>
                <w:rFonts w:ascii="標楷體" w:eastAsia="標楷體" w:hAnsi="標楷體" w:hint="eastAsia"/>
                <w:b/>
              </w:rPr>
              <w:t>出版</w:t>
            </w:r>
            <w:r w:rsidRPr="000B792F">
              <w:rPr>
                <w:rFonts w:ascii="標楷體" w:eastAsia="標楷體" w:hAnsi="標楷體" w:hint="eastAsia"/>
                <w:b/>
              </w:rPr>
              <w:t>之</w:t>
            </w:r>
            <w:r w:rsidRPr="00A62AE9">
              <w:rPr>
                <w:rFonts w:ascii="標楷體" w:eastAsia="標楷體" w:hAnsi="標楷體" w:hint="eastAsia"/>
                <w:b/>
              </w:rPr>
              <w:t>專著</w:t>
            </w:r>
            <w:r w:rsidRPr="000B792F">
              <w:rPr>
                <w:rFonts w:ascii="標楷體" w:eastAsia="標楷體" w:hAnsi="標楷體" w:hint="eastAsia"/>
                <w:b/>
              </w:rPr>
              <w:t>名稱</w:t>
            </w:r>
            <w:r w:rsidR="004830EC" w:rsidRPr="00A62AE9">
              <w:rPr>
                <w:rFonts w:ascii="標楷體" w:eastAsia="標楷體" w:hAnsi="標楷體" w:hint="eastAsia"/>
                <w:b/>
              </w:rPr>
              <w:t>（如適用）</w:t>
            </w:r>
            <w:r>
              <w:rPr>
                <w:rFonts w:ascii="標楷體" w:eastAsia="標楷體" w:hAnsi="標楷體" w:hint="eastAsia"/>
                <w:b/>
              </w:rPr>
              <w:t>:</w:t>
            </w:r>
          </w:p>
          <w:p w14:paraId="1037B172" w14:textId="77777777" w:rsidR="00626101" w:rsidRPr="004830EC" w:rsidRDefault="00C87B29" w:rsidP="00A62AE9">
            <w:pPr>
              <w:rPr>
                <w:rFonts w:ascii="標楷體" w:eastAsia="SimSun" w:hAnsi="標楷體"/>
                <w:b/>
              </w:rPr>
            </w:pPr>
            <w:r>
              <w:rPr>
                <w:rFonts w:eastAsia="SimSun" w:hint="eastAsia"/>
                <w:b/>
                <w:sz w:val="20"/>
                <w:szCs w:val="20"/>
                <w:lang w:eastAsia="zh-CN"/>
              </w:rPr>
              <w:t>M</w:t>
            </w:r>
            <w:r w:rsidRPr="00C87B29">
              <w:rPr>
                <w:rFonts w:eastAsia="標楷體"/>
                <w:b/>
                <w:sz w:val="20"/>
                <w:szCs w:val="20"/>
                <w:lang w:eastAsia="zh-CN"/>
              </w:rPr>
              <w:t>onograph</w:t>
            </w:r>
            <w:r w:rsidR="00A62AE9" w:rsidRPr="00D25674">
              <w:rPr>
                <w:rFonts w:eastAsia="標楷體"/>
                <w:b/>
                <w:sz w:val="20"/>
                <w:szCs w:val="20"/>
                <w:lang w:eastAsia="zh-CN"/>
              </w:rPr>
              <w:t xml:space="preserve"> Name</w:t>
            </w:r>
            <w:r w:rsidR="004830EC" w:rsidRPr="00A62AE9">
              <w:rPr>
                <w:rFonts w:eastAsia="標楷體" w:hint="eastAsia"/>
                <w:b/>
                <w:sz w:val="20"/>
                <w:szCs w:val="20"/>
                <w:lang w:eastAsia="zh-CN"/>
              </w:rPr>
              <w:t>（</w:t>
            </w:r>
            <w:r w:rsidR="004830EC" w:rsidRPr="00A62AE9">
              <w:rPr>
                <w:rFonts w:eastAsia="標楷體" w:hint="eastAsia"/>
                <w:b/>
                <w:sz w:val="20"/>
                <w:szCs w:val="20"/>
                <w:lang w:eastAsia="zh-CN"/>
              </w:rPr>
              <w:t>optional</w:t>
            </w:r>
            <w:r w:rsidR="004830EC" w:rsidRPr="00A62AE9">
              <w:rPr>
                <w:rFonts w:eastAsia="標楷體" w:hint="eastAsia"/>
                <w:b/>
                <w:sz w:val="20"/>
                <w:szCs w:val="20"/>
                <w:lang w:eastAsia="zh-CN"/>
              </w:rPr>
              <w:t>）</w:t>
            </w:r>
          </w:p>
        </w:tc>
        <w:tc>
          <w:tcPr>
            <w:tcW w:w="5682" w:type="dxa"/>
          </w:tcPr>
          <w:p w14:paraId="439F2F5E" w14:textId="77777777" w:rsidR="00626101" w:rsidRPr="000158CF" w:rsidRDefault="00626101" w:rsidP="00584F72">
            <w:pPr>
              <w:rPr>
                <w:rFonts w:ascii="標楷體" w:eastAsia="標楷體" w:hAnsi="標楷體"/>
                <w:b/>
              </w:rPr>
            </w:pPr>
          </w:p>
        </w:tc>
      </w:tr>
      <w:tr w:rsidR="005B6994" w:rsidRPr="000B792F" w14:paraId="387F8546" w14:textId="77777777" w:rsidTr="00227048">
        <w:trPr>
          <w:trHeight w:val="926"/>
        </w:trPr>
        <w:tc>
          <w:tcPr>
            <w:tcW w:w="4083" w:type="dxa"/>
          </w:tcPr>
          <w:p w14:paraId="1F86B3B8" w14:textId="77777777" w:rsidR="005B6994" w:rsidRPr="000B792F" w:rsidRDefault="005B6994" w:rsidP="000B792F">
            <w:pPr>
              <w:rPr>
                <w:rFonts w:ascii="標楷體" w:eastAsia="標楷體" w:hAnsi="標楷體"/>
                <w:b/>
              </w:rPr>
            </w:pPr>
            <w:r w:rsidRPr="000B792F">
              <w:rPr>
                <w:rFonts w:ascii="標楷體" w:eastAsia="標楷體" w:hAnsi="標楷體" w:hint="eastAsia"/>
                <w:b/>
              </w:rPr>
              <w:t>學術期刊</w:t>
            </w:r>
            <w:r w:rsidR="00C87B29" w:rsidRPr="00C87B29">
              <w:rPr>
                <w:rFonts w:ascii="標楷體" w:eastAsia="標楷體" w:hAnsi="標楷體" w:hint="eastAsia"/>
                <w:b/>
              </w:rPr>
              <w:t>或出版社</w:t>
            </w:r>
            <w:r w:rsidRPr="000B792F">
              <w:rPr>
                <w:rFonts w:ascii="標楷體" w:eastAsia="標楷體" w:hAnsi="標楷體" w:hint="eastAsia"/>
                <w:b/>
              </w:rPr>
              <w:t>所在國家或地區</w:t>
            </w:r>
            <w:r w:rsidR="00D25674">
              <w:rPr>
                <w:rFonts w:ascii="標楷體" w:eastAsia="標楷體" w:hAnsi="標楷體" w:hint="eastAsia"/>
                <w:b/>
              </w:rPr>
              <w:t>:</w:t>
            </w:r>
          </w:p>
          <w:p w14:paraId="0DA94DFF" w14:textId="77777777" w:rsidR="00D62CE7" w:rsidRPr="00D25674" w:rsidRDefault="00126D80" w:rsidP="00D25674">
            <w:pPr>
              <w:rPr>
                <w:rFonts w:eastAsia="標楷體"/>
                <w:sz w:val="20"/>
                <w:szCs w:val="20"/>
              </w:rPr>
            </w:pPr>
            <w:r w:rsidRPr="00D25674">
              <w:rPr>
                <w:rFonts w:eastAsia="標楷體"/>
                <w:b/>
                <w:sz w:val="20"/>
                <w:szCs w:val="20"/>
                <w:lang w:eastAsia="zh-CN"/>
              </w:rPr>
              <w:t>Country / Region</w:t>
            </w:r>
            <w:r w:rsidR="00D25674" w:rsidRPr="00D25674">
              <w:rPr>
                <w:rFonts w:eastAsia="標楷體"/>
                <w:b/>
                <w:sz w:val="20"/>
                <w:szCs w:val="20"/>
              </w:rPr>
              <w:t xml:space="preserve"> </w:t>
            </w:r>
          </w:p>
        </w:tc>
        <w:tc>
          <w:tcPr>
            <w:tcW w:w="5682" w:type="dxa"/>
          </w:tcPr>
          <w:p w14:paraId="3321F34C" w14:textId="77777777" w:rsidR="005B6994" w:rsidRPr="000158CF" w:rsidRDefault="005B6994" w:rsidP="000B792F">
            <w:pPr>
              <w:rPr>
                <w:rFonts w:ascii="標楷體" w:eastAsia="標楷體" w:hAnsi="標楷體"/>
                <w:b/>
              </w:rPr>
            </w:pPr>
          </w:p>
        </w:tc>
      </w:tr>
      <w:tr w:rsidR="005B6994" w:rsidRPr="000B792F" w14:paraId="6782F6A4" w14:textId="77777777" w:rsidTr="00227048">
        <w:trPr>
          <w:trHeight w:val="926"/>
        </w:trPr>
        <w:tc>
          <w:tcPr>
            <w:tcW w:w="4083" w:type="dxa"/>
          </w:tcPr>
          <w:p w14:paraId="0F28A008" w14:textId="77777777" w:rsidR="005B6994" w:rsidRPr="000B792F" w:rsidRDefault="005B6994" w:rsidP="000B792F">
            <w:pPr>
              <w:rPr>
                <w:rFonts w:ascii="標楷體" w:eastAsia="標楷體" w:hAnsi="標楷體"/>
                <w:b/>
              </w:rPr>
            </w:pPr>
            <w:r w:rsidRPr="000B792F">
              <w:rPr>
                <w:rFonts w:ascii="標楷體" w:eastAsia="標楷體" w:hAnsi="標楷體" w:hint="eastAsia"/>
                <w:b/>
              </w:rPr>
              <w:t>擬投稿之學術期刊（國際）刊號</w:t>
            </w:r>
            <w:r w:rsidR="00D25674">
              <w:rPr>
                <w:rFonts w:ascii="標楷體" w:eastAsia="標楷體" w:hAnsi="標楷體" w:hint="eastAsia"/>
                <w:b/>
              </w:rPr>
              <w:t>:</w:t>
            </w:r>
          </w:p>
          <w:p w14:paraId="248FFEF7" w14:textId="77777777" w:rsidR="00D62CE7" w:rsidRPr="00D25674" w:rsidRDefault="00126D80" w:rsidP="000B792F">
            <w:pPr>
              <w:rPr>
                <w:rFonts w:ascii="標楷體" w:eastAsia="標楷體" w:hAnsi="標楷體"/>
                <w:sz w:val="20"/>
                <w:szCs w:val="20"/>
                <w:lang w:eastAsia="zh-CN"/>
              </w:rPr>
            </w:pPr>
            <w:r w:rsidRPr="00E02F16">
              <w:rPr>
                <w:rFonts w:eastAsia="標楷體" w:hint="eastAsia"/>
                <w:b/>
                <w:sz w:val="20"/>
                <w:szCs w:val="20"/>
                <w:lang w:eastAsia="zh-CN"/>
              </w:rPr>
              <w:t xml:space="preserve">Journal </w:t>
            </w:r>
            <w:r w:rsidRPr="00E02F16">
              <w:rPr>
                <w:rFonts w:eastAsia="標楷體"/>
                <w:b/>
                <w:sz w:val="20"/>
                <w:szCs w:val="20"/>
                <w:lang w:eastAsia="zh-CN"/>
              </w:rPr>
              <w:t>Issue</w:t>
            </w:r>
            <w:r w:rsidR="000B792F" w:rsidRPr="00E02F16">
              <w:rPr>
                <w:rFonts w:eastAsia="標楷體" w:hint="eastAsia"/>
                <w:b/>
                <w:sz w:val="20"/>
                <w:szCs w:val="20"/>
                <w:lang w:eastAsia="zh-CN"/>
              </w:rPr>
              <w:t xml:space="preserve"> </w:t>
            </w:r>
            <w:r w:rsidRPr="00E02F16">
              <w:rPr>
                <w:rFonts w:eastAsia="標楷體" w:hint="eastAsia"/>
                <w:b/>
                <w:sz w:val="20"/>
                <w:szCs w:val="20"/>
                <w:lang w:eastAsia="zh-CN"/>
              </w:rPr>
              <w:t>Number</w:t>
            </w:r>
            <w:r w:rsidR="00D25674" w:rsidRPr="00E02F16">
              <w:rPr>
                <w:rFonts w:eastAsia="標楷體" w:hint="eastAsia"/>
                <w:b/>
                <w:sz w:val="20"/>
                <w:szCs w:val="20"/>
                <w:lang w:eastAsia="zh-CN"/>
              </w:rPr>
              <w:t xml:space="preserve"> </w:t>
            </w:r>
          </w:p>
        </w:tc>
        <w:tc>
          <w:tcPr>
            <w:tcW w:w="5682" w:type="dxa"/>
          </w:tcPr>
          <w:p w14:paraId="43351C14" w14:textId="77777777" w:rsidR="005B6994" w:rsidRPr="000158CF" w:rsidRDefault="005B6994" w:rsidP="000B792F">
            <w:pPr>
              <w:rPr>
                <w:rFonts w:ascii="標楷體" w:eastAsia="標楷體" w:hAnsi="標楷體"/>
                <w:b/>
              </w:rPr>
            </w:pPr>
          </w:p>
        </w:tc>
      </w:tr>
      <w:tr w:rsidR="005B6994" w:rsidRPr="000B792F" w14:paraId="12F6F887" w14:textId="77777777" w:rsidTr="00227048">
        <w:trPr>
          <w:trHeight w:val="908"/>
        </w:trPr>
        <w:tc>
          <w:tcPr>
            <w:tcW w:w="4083" w:type="dxa"/>
          </w:tcPr>
          <w:p w14:paraId="263CE771" w14:textId="77777777" w:rsidR="005B6994" w:rsidRPr="000B792F" w:rsidRDefault="005B6994" w:rsidP="000B792F">
            <w:pPr>
              <w:rPr>
                <w:rFonts w:ascii="標楷體" w:eastAsia="標楷體" w:hAnsi="標楷體"/>
                <w:b/>
              </w:rPr>
            </w:pPr>
            <w:r w:rsidRPr="000B792F">
              <w:rPr>
                <w:rFonts w:ascii="標楷體" w:eastAsia="標楷體" w:hAnsi="標楷體" w:hint="eastAsia"/>
                <w:b/>
              </w:rPr>
              <w:t>學術期刊</w:t>
            </w:r>
            <w:r w:rsidR="004830EC" w:rsidRPr="00855D9B">
              <w:rPr>
                <w:rFonts w:ascii="標楷體" w:eastAsia="標楷體" w:hAnsi="標楷體" w:hint="eastAsia"/>
                <w:b/>
              </w:rPr>
              <w:t>或專著出版機構</w:t>
            </w:r>
            <w:r w:rsidR="00D25674">
              <w:rPr>
                <w:rFonts w:ascii="標楷體" w:eastAsia="標楷體" w:hAnsi="標楷體" w:hint="eastAsia"/>
                <w:b/>
              </w:rPr>
              <w:t>:</w:t>
            </w:r>
          </w:p>
          <w:p w14:paraId="0987A92E" w14:textId="77777777" w:rsidR="00D62CE7" w:rsidRPr="00D25674" w:rsidRDefault="00126D80" w:rsidP="000B792F">
            <w:pPr>
              <w:rPr>
                <w:rFonts w:ascii="標楷體" w:eastAsia="標楷體" w:hAnsi="標楷體"/>
                <w:sz w:val="20"/>
                <w:szCs w:val="20"/>
                <w:lang w:eastAsia="zh-CN"/>
              </w:rPr>
            </w:pPr>
            <w:r w:rsidRPr="00E02F16">
              <w:rPr>
                <w:rFonts w:eastAsia="標楷體" w:hint="eastAsia"/>
                <w:b/>
                <w:sz w:val="20"/>
                <w:szCs w:val="20"/>
                <w:lang w:eastAsia="zh-CN"/>
              </w:rPr>
              <w:t>Publisher</w:t>
            </w:r>
          </w:p>
        </w:tc>
        <w:tc>
          <w:tcPr>
            <w:tcW w:w="5682" w:type="dxa"/>
          </w:tcPr>
          <w:p w14:paraId="3471F5FF" w14:textId="77777777" w:rsidR="005B6994" w:rsidRPr="000158CF" w:rsidRDefault="005B6994" w:rsidP="000B792F">
            <w:pPr>
              <w:rPr>
                <w:rFonts w:ascii="標楷體" w:eastAsia="標楷體" w:hAnsi="標楷體"/>
                <w:b/>
              </w:rPr>
            </w:pPr>
          </w:p>
        </w:tc>
      </w:tr>
      <w:tr w:rsidR="005B6994" w:rsidRPr="000B792F" w14:paraId="0AD3B31C" w14:textId="77777777" w:rsidTr="00227048">
        <w:trPr>
          <w:trHeight w:val="926"/>
        </w:trPr>
        <w:tc>
          <w:tcPr>
            <w:tcW w:w="4083" w:type="dxa"/>
          </w:tcPr>
          <w:p w14:paraId="27A9120F" w14:textId="77777777" w:rsidR="005B6994" w:rsidRPr="000B792F" w:rsidRDefault="005B6994" w:rsidP="000B792F">
            <w:pPr>
              <w:rPr>
                <w:rFonts w:ascii="標楷體" w:eastAsia="標楷體" w:hAnsi="標楷體"/>
                <w:b/>
              </w:rPr>
            </w:pPr>
            <w:r w:rsidRPr="000B792F">
              <w:rPr>
                <w:rFonts w:ascii="標楷體" w:eastAsia="標楷體" w:hAnsi="標楷體" w:hint="eastAsia"/>
                <w:b/>
              </w:rPr>
              <w:t>擬投稿之學術期刊級別及</w:t>
            </w:r>
            <w:r w:rsidR="00D62CE7" w:rsidRPr="000B792F">
              <w:rPr>
                <w:rFonts w:ascii="標楷體" w:eastAsia="標楷體" w:hAnsi="標楷體" w:hint="eastAsia"/>
                <w:b/>
              </w:rPr>
              <w:t>所屬</w:t>
            </w:r>
            <w:r w:rsidRPr="000B792F">
              <w:rPr>
                <w:rFonts w:ascii="標楷體" w:eastAsia="標楷體" w:hAnsi="標楷體" w:hint="eastAsia"/>
                <w:b/>
              </w:rPr>
              <w:t>目錄</w:t>
            </w:r>
          </w:p>
          <w:p w14:paraId="1C269A13" w14:textId="77777777" w:rsidR="00D62CE7" w:rsidRPr="00D25674" w:rsidRDefault="00126D80" w:rsidP="000B792F">
            <w:pPr>
              <w:rPr>
                <w:rFonts w:ascii="標楷體" w:eastAsia="標楷體" w:hAnsi="標楷體"/>
                <w:b/>
                <w:sz w:val="20"/>
                <w:szCs w:val="20"/>
                <w:lang w:eastAsia="zh-CN"/>
              </w:rPr>
            </w:pPr>
            <w:bookmarkStart w:id="0" w:name="OLE_LINK1"/>
            <w:bookmarkStart w:id="1" w:name="OLE_LINK2"/>
            <w:r w:rsidRPr="00E02F16">
              <w:rPr>
                <w:rFonts w:eastAsia="標楷體" w:hint="eastAsia"/>
                <w:b/>
                <w:sz w:val="20"/>
                <w:szCs w:val="20"/>
                <w:lang w:eastAsia="zh-CN"/>
              </w:rPr>
              <w:t>G</w:t>
            </w:r>
            <w:r w:rsidRPr="00E02F16">
              <w:rPr>
                <w:rFonts w:eastAsia="標楷體"/>
                <w:b/>
                <w:sz w:val="20"/>
                <w:szCs w:val="20"/>
                <w:lang w:eastAsia="zh-CN"/>
              </w:rPr>
              <w:t>rade</w:t>
            </w:r>
            <w:r w:rsidR="000B792F" w:rsidRPr="00E02F16">
              <w:rPr>
                <w:rFonts w:eastAsia="標楷體" w:hint="eastAsia"/>
                <w:b/>
                <w:sz w:val="20"/>
                <w:szCs w:val="20"/>
                <w:lang w:eastAsia="zh-CN"/>
              </w:rPr>
              <w:t>s</w:t>
            </w:r>
            <w:r w:rsidRPr="00E02F16">
              <w:rPr>
                <w:rFonts w:eastAsia="標楷體"/>
                <w:b/>
                <w:sz w:val="20"/>
                <w:szCs w:val="20"/>
                <w:lang w:eastAsia="zh-CN"/>
              </w:rPr>
              <w:t xml:space="preserve"> of </w:t>
            </w:r>
            <w:bookmarkEnd w:id="0"/>
            <w:bookmarkEnd w:id="1"/>
            <w:r w:rsidR="000B792F" w:rsidRPr="00E02F16">
              <w:rPr>
                <w:rFonts w:eastAsia="標楷體" w:hint="eastAsia"/>
                <w:b/>
                <w:sz w:val="20"/>
                <w:szCs w:val="20"/>
                <w:lang w:eastAsia="zh-CN"/>
              </w:rPr>
              <w:t xml:space="preserve">Journals </w:t>
            </w:r>
          </w:p>
        </w:tc>
        <w:tc>
          <w:tcPr>
            <w:tcW w:w="5682" w:type="dxa"/>
          </w:tcPr>
          <w:p w14:paraId="0FF18F77" w14:textId="4FDE18AF" w:rsidR="005B6994" w:rsidRPr="000B792F" w:rsidRDefault="00BF1223" w:rsidP="000B792F">
            <w:pPr>
              <w:rPr>
                <w:rFonts w:ascii="標楷體" w:eastAsia="標楷體" w:hAnsi="標楷體"/>
                <w:lang w:eastAsia="zh-CN"/>
              </w:rPr>
            </w:pPr>
            <w:r>
              <w:rPr>
                <w:rFonts w:ascii="標楷體" w:eastAsia="標楷體" w:hAnsi="標楷體" w:hint="eastAsia"/>
              </w:rPr>
              <w:t>S</w:t>
            </w:r>
            <w:r>
              <w:rPr>
                <w:rFonts w:ascii="標楷體" w:eastAsia="標楷體" w:hAnsi="標楷體"/>
              </w:rPr>
              <w:t>CI/EI</w:t>
            </w:r>
            <w:r w:rsidR="00D62CE7" w:rsidRPr="000B792F">
              <w:rPr>
                <w:rFonts w:ascii="標楷體" w:eastAsia="標楷體" w:hAnsi="標楷體" w:hint="eastAsia"/>
                <w:lang w:eastAsia="zh-CN"/>
              </w:rPr>
              <w:t>期刊</w:t>
            </w:r>
          </w:p>
          <w:p w14:paraId="4119836D" w14:textId="55CE30D8" w:rsidR="00D62CE7" w:rsidRPr="00D25674" w:rsidRDefault="00BF1223" w:rsidP="00227048">
            <w:pPr>
              <w:rPr>
                <w:rFonts w:eastAsia="標楷體"/>
                <w:sz w:val="20"/>
                <w:szCs w:val="20"/>
                <w:lang w:eastAsia="zh-CN"/>
              </w:rPr>
            </w:pPr>
            <w:r>
              <w:rPr>
                <w:rFonts w:eastAsia="標楷體"/>
                <w:sz w:val="20"/>
                <w:szCs w:val="20"/>
              </w:rPr>
              <w:t>SCI/EI</w:t>
            </w:r>
            <w:r w:rsidR="00D62CE7" w:rsidRPr="00D25674">
              <w:rPr>
                <w:rFonts w:eastAsia="標楷體"/>
                <w:sz w:val="20"/>
                <w:szCs w:val="20"/>
                <w:lang w:eastAsia="zh-CN"/>
              </w:rPr>
              <w:t xml:space="preserve"> Journal</w:t>
            </w:r>
          </w:p>
        </w:tc>
      </w:tr>
      <w:tr w:rsidR="005B6994" w:rsidRPr="000B792F" w14:paraId="05FAFC4B" w14:textId="77777777" w:rsidTr="002609FA">
        <w:trPr>
          <w:trHeight w:val="4169"/>
        </w:trPr>
        <w:tc>
          <w:tcPr>
            <w:tcW w:w="9765" w:type="dxa"/>
            <w:gridSpan w:val="2"/>
          </w:tcPr>
          <w:p w14:paraId="768AE9B9" w14:textId="77777777" w:rsidR="00D62CE7" w:rsidRPr="00F93460" w:rsidRDefault="00D62CE7" w:rsidP="000B792F">
            <w:pPr>
              <w:rPr>
                <w:rFonts w:ascii="標楷體" w:eastAsia="SimSun" w:hAnsi="標楷體"/>
                <w:b/>
              </w:rPr>
            </w:pPr>
            <w:bookmarkStart w:id="2" w:name="OLE_LINK3"/>
            <w:bookmarkStart w:id="3" w:name="OLE_LINK4"/>
            <w:r w:rsidRPr="000B792F">
              <w:rPr>
                <w:rFonts w:ascii="標楷體" w:eastAsia="標楷體" w:hAnsi="標楷體" w:hint="eastAsia"/>
                <w:b/>
              </w:rPr>
              <w:t>請</w:t>
            </w:r>
            <w:r w:rsidR="00F93460" w:rsidRPr="00F93460">
              <w:rPr>
                <w:rFonts w:ascii="標楷體" w:eastAsia="標楷體" w:hAnsi="標楷體" w:hint="eastAsia"/>
                <w:b/>
              </w:rPr>
              <w:t>在1000字內</w:t>
            </w:r>
            <w:r w:rsidRPr="000B792F">
              <w:rPr>
                <w:rFonts w:ascii="標楷體" w:eastAsia="標楷體" w:hAnsi="標楷體" w:hint="eastAsia"/>
                <w:b/>
              </w:rPr>
              <w:t>闡述論文</w:t>
            </w:r>
            <w:r w:rsidR="004B0D06" w:rsidRPr="000B792F">
              <w:rPr>
                <w:rFonts w:ascii="標楷體" w:eastAsia="標楷體" w:hAnsi="標楷體" w:hint="eastAsia"/>
                <w:b/>
              </w:rPr>
              <w:t>主題、擬研究方向</w:t>
            </w:r>
            <w:r w:rsidR="00437DAE" w:rsidRPr="000B792F">
              <w:rPr>
                <w:rFonts w:ascii="標楷體" w:eastAsia="標楷體" w:hAnsi="標楷體" w:hint="eastAsia"/>
                <w:b/>
              </w:rPr>
              <w:t>、投稿準備時間表</w:t>
            </w:r>
            <w:bookmarkEnd w:id="2"/>
            <w:bookmarkEnd w:id="3"/>
            <w:r w:rsidR="00437DAE" w:rsidRPr="000B792F">
              <w:rPr>
                <w:rFonts w:ascii="標楷體" w:eastAsia="標楷體" w:hAnsi="標楷體" w:hint="eastAsia"/>
                <w:b/>
              </w:rPr>
              <w:t>（建議用甘特圖標識）</w:t>
            </w:r>
          </w:p>
          <w:p w14:paraId="4A355305" w14:textId="77777777" w:rsidR="00D62CE7" w:rsidRPr="00E02F16" w:rsidRDefault="000B792F" w:rsidP="000B792F">
            <w:pPr>
              <w:rPr>
                <w:rFonts w:eastAsia="標楷體"/>
                <w:b/>
                <w:sz w:val="20"/>
                <w:szCs w:val="20"/>
                <w:lang w:eastAsia="zh-CN"/>
              </w:rPr>
            </w:pPr>
            <w:r w:rsidRPr="00D25674">
              <w:rPr>
                <w:rFonts w:eastAsia="標楷體"/>
                <w:b/>
                <w:sz w:val="20"/>
                <w:szCs w:val="20"/>
                <w:lang w:eastAsia="zh-CN"/>
              </w:rPr>
              <w:t xml:space="preserve">Please describe main them, research area , and schedule </w:t>
            </w:r>
            <w:r w:rsidR="009F72D0" w:rsidRPr="00D25674">
              <w:rPr>
                <w:rFonts w:eastAsia="標楷體"/>
                <w:b/>
                <w:sz w:val="20"/>
                <w:szCs w:val="20"/>
                <w:lang w:eastAsia="zh-CN"/>
              </w:rPr>
              <w:t xml:space="preserve">( </w:t>
            </w:r>
            <w:r w:rsidR="009F72D0" w:rsidRPr="00E02F16">
              <w:rPr>
                <w:rFonts w:eastAsia="標楷體"/>
                <w:b/>
                <w:sz w:val="20"/>
                <w:szCs w:val="20"/>
                <w:lang w:eastAsia="zh-CN"/>
              </w:rPr>
              <w:t>Gantt</w:t>
            </w:r>
            <w:r w:rsidR="009F72D0" w:rsidRPr="00D25674">
              <w:rPr>
                <w:rFonts w:eastAsia="標楷體"/>
                <w:b/>
                <w:sz w:val="20"/>
                <w:szCs w:val="20"/>
                <w:lang w:eastAsia="zh-CN"/>
              </w:rPr>
              <w:t xml:space="preserve"> Chart</w:t>
            </w:r>
            <w:r w:rsidRPr="00D25674">
              <w:rPr>
                <w:rFonts w:eastAsia="標楷體"/>
                <w:b/>
                <w:sz w:val="20"/>
                <w:szCs w:val="20"/>
                <w:lang w:eastAsia="zh-CN"/>
              </w:rPr>
              <w:t xml:space="preserve"> is preferable</w:t>
            </w:r>
            <w:r w:rsidR="009F72D0" w:rsidRPr="00D25674">
              <w:rPr>
                <w:rFonts w:eastAsia="標楷體"/>
                <w:b/>
                <w:sz w:val="20"/>
                <w:szCs w:val="20"/>
                <w:lang w:eastAsia="zh-CN"/>
              </w:rPr>
              <w:t>)</w:t>
            </w:r>
            <w:r w:rsidR="00F93460" w:rsidRPr="00E02F16">
              <w:rPr>
                <w:rFonts w:eastAsia="標楷體" w:hint="eastAsia"/>
                <w:b/>
                <w:sz w:val="20"/>
                <w:szCs w:val="20"/>
                <w:lang w:eastAsia="zh-CN"/>
              </w:rPr>
              <w:t xml:space="preserve"> </w:t>
            </w:r>
            <w:r w:rsidR="00F93460" w:rsidRPr="00E02F16">
              <w:rPr>
                <w:rFonts w:eastAsia="標楷體" w:hint="eastAsia"/>
                <w:b/>
                <w:sz w:val="20"/>
                <w:szCs w:val="20"/>
                <w:lang w:eastAsia="zh-CN"/>
              </w:rPr>
              <w:t>（</w:t>
            </w:r>
            <w:r w:rsidR="00F93460" w:rsidRPr="00E02F16">
              <w:rPr>
                <w:rFonts w:eastAsia="標楷體" w:hint="eastAsia"/>
                <w:b/>
                <w:sz w:val="20"/>
                <w:szCs w:val="20"/>
                <w:lang w:eastAsia="zh-CN"/>
              </w:rPr>
              <w:t>1000 Words</w:t>
            </w:r>
            <w:r w:rsidR="00F93460" w:rsidRPr="00E02F16">
              <w:rPr>
                <w:rFonts w:eastAsia="標楷體" w:hint="eastAsia"/>
                <w:b/>
                <w:sz w:val="20"/>
                <w:szCs w:val="20"/>
                <w:lang w:eastAsia="zh-CN"/>
              </w:rPr>
              <w:t>）</w:t>
            </w:r>
          </w:p>
          <w:p w14:paraId="7ABEC78C" w14:textId="77777777" w:rsidR="007264DA" w:rsidRDefault="007264DA" w:rsidP="000B792F">
            <w:pPr>
              <w:rPr>
                <w:rFonts w:eastAsia="SimSun"/>
                <w:b/>
                <w:sz w:val="22"/>
                <w:szCs w:val="22"/>
                <w:lang w:eastAsia="zh-CN"/>
              </w:rPr>
            </w:pPr>
            <w:r>
              <w:rPr>
                <w:rFonts w:eastAsia="SimSun" w:hint="eastAsia"/>
                <w:b/>
                <w:sz w:val="22"/>
                <w:szCs w:val="22"/>
                <w:lang w:eastAsia="zh-CN"/>
              </w:rPr>
              <w:t>论文</w:t>
            </w:r>
            <w:r>
              <w:rPr>
                <w:rFonts w:eastAsia="SimSun" w:hint="eastAsia"/>
                <w:b/>
                <w:sz w:val="22"/>
                <w:szCs w:val="22"/>
                <w:lang w:eastAsia="zh-CN"/>
              </w:rPr>
              <w:t>1</w:t>
            </w:r>
            <w:r>
              <w:rPr>
                <w:rFonts w:eastAsia="SimSun" w:hint="eastAsia"/>
                <w:b/>
                <w:sz w:val="22"/>
                <w:szCs w:val="22"/>
                <w:lang w:eastAsia="zh-CN"/>
              </w:rPr>
              <w:t>：</w:t>
            </w:r>
          </w:p>
          <w:p w14:paraId="03FA32CF" w14:textId="77777777" w:rsidR="00831413" w:rsidRPr="00AD6F11" w:rsidRDefault="00831413" w:rsidP="00831413">
            <w:pPr>
              <w:rPr>
                <w:rFonts w:eastAsia="SimSun"/>
                <w:b/>
                <w:sz w:val="22"/>
                <w:szCs w:val="22"/>
                <w:lang w:eastAsia="zh-CN"/>
              </w:rPr>
            </w:pPr>
            <w:r w:rsidRPr="00AD6F11">
              <w:rPr>
                <w:rFonts w:eastAsia="SimSun" w:hint="eastAsia"/>
                <w:b/>
                <w:sz w:val="22"/>
                <w:szCs w:val="22"/>
                <w:lang w:eastAsia="zh-CN"/>
              </w:rPr>
              <w:t>论文主题</w:t>
            </w:r>
          </w:p>
          <w:p w14:paraId="307BE6DF" w14:textId="77777777" w:rsidR="005C51F6" w:rsidRDefault="005C51F6" w:rsidP="005C51F6">
            <w:pPr>
              <w:ind w:firstLineChars="200" w:firstLine="440"/>
              <w:rPr>
                <w:rFonts w:eastAsia="SimSun"/>
                <w:sz w:val="22"/>
                <w:szCs w:val="22"/>
                <w:lang w:eastAsia="zh-CN"/>
              </w:rPr>
            </w:pPr>
            <w:r w:rsidRPr="005C51F6">
              <w:rPr>
                <w:rFonts w:eastAsia="SimSun" w:hint="eastAsia"/>
                <w:sz w:val="22"/>
                <w:szCs w:val="22"/>
                <w:lang w:eastAsia="zh-CN"/>
              </w:rPr>
              <w:t>研究构建水下图像三维模型，采用点云配准算法提取深度信息，进行基于点云配准的三维模型重构。通过激光引导控制获取水下物体多视角成像，在图像增强算法处理基础上，进一步对水下物体的二维图像进行三维可视化表达，实现水下成像物体的三维可视化辨识测量。</w:t>
            </w:r>
          </w:p>
          <w:p w14:paraId="1C54D148" w14:textId="77777777" w:rsidR="00831413" w:rsidRPr="00AD6F11" w:rsidRDefault="00831413" w:rsidP="00831413">
            <w:pPr>
              <w:rPr>
                <w:rFonts w:eastAsia="SimSun"/>
                <w:b/>
                <w:sz w:val="22"/>
                <w:szCs w:val="22"/>
                <w:lang w:eastAsia="zh-CN"/>
              </w:rPr>
            </w:pPr>
            <w:r w:rsidRPr="00AD6F11">
              <w:rPr>
                <w:rFonts w:eastAsia="SimSun" w:hint="eastAsia"/>
                <w:b/>
                <w:sz w:val="22"/>
                <w:szCs w:val="22"/>
                <w:lang w:eastAsia="zh-CN"/>
              </w:rPr>
              <w:t>研究方向</w:t>
            </w:r>
          </w:p>
          <w:p w14:paraId="7CED6994" w14:textId="77777777" w:rsidR="00831413" w:rsidRDefault="00831413" w:rsidP="00831413">
            <w:pPr>
              <w:ind w:firstLine="360"/>
              <w:rPr>
                <w:rFonts w:eastAsia="SimSun"/>
                <w:sz w:val="22"/>
                <w:szCs w:val="22"/>
                <w:lang w:eastAsia="zh-CN"/>
              </w:rPr>
            </w:pPr>
            <w:bookmarkStart w:id="4" w:name="_Hlk9194242"/>
            <w:r w:rsidRPr="008F1A25">
              <w:rPr>
                <w:rFonts w:eastAsia="SimSun" w:hint="eastAsia"/>
                <w:sz w:val="22"/>
                <w:szCs w:val="22"/>
                <w:lang w:eastAsia="zh-CN"/>
              </w:rPr>
              <w:t>点云配准的方法有很多，</w:t>
            </w:r>
            <w:r>
              <w:rPr>
                <w:rFonts w:eastAsia="SimSun" w:hint="eastAsia"/>
                <w:sz w:val="22"/>
                <w:szCs w:val="22"/>
                <w:lang w:eastAsia="zh-CN"/>
              </w:rPr>
              <w:t>有</w:t>
            </w:r>
            <w:r w:rsidRPr="008F1A25">
              <w:rPr>
                <w:rFonts w:eastAsia="SimSun" w:hint="eastAsia"/>
                <w:sz w:val="22"/>
                <w:szCs w:val="22"/>
                <w:lang w:eastAsia="zh-CN"/>
              </w:rPr>
              <w:t>基于特征的配准算法，</w:t>
            </w:r>
            <w:r w:rsidRPr="008F1A25">
              <w:rPr>
                <w:rFonts w:eastAsia="SimSun" w:hint="eastAsia"/>
                <w:sz w:val="22"/>
                <w:szCs w:val="22"/>
                <w:lang w:eastAsia="zh-CN"/>
              </w:rPr>
              <w:t>4PCS</w:t>
            </w:r>
            <w:r w:rsidRPr="008F1A25">
              <w:rPr>
                <w:rFonts w:eastAsia="SimSun" w:hint="eastAsia"/>
                <w:sz w:val="22"/>
                <w:szCs w:val="22"/>
                <w:lang w:eastAsia="zh-CN"/>
              </w:rPr>
              <w:t>算法，</w:t>
            </w:r>
            <w:r w:rsidRPr="008F1A25">
              <w:rPr>
                <w:rFonts w:eastAsia="SimSun" w:hint="eastAsia"/>
                <w:sz w:val="22"/>
                <w:szCs w:val="22"/>
                <w:lang w:eastAsia="zh-CN"/>
              </w:rPr>
              <w:t>NDT</w:t>
            </w:r>
            <w:r w:rsidRPr="008F1A25">
              <w:rPr>
                <w:rFonts w:eastAsia="SimSun" w:hint="eastAsia"/>
                <w:sz w:val="22"/>
                <w:szCs w:val="22"/>
                <w:lang w:eastAsia="zh-CN"/>
              </w:rPr>
              <w:t>算法，</w:t>
            </w:r>
            <w:r w:rsidRPr="008F1A25">
              <w:rPr>
                <w:rFonts w:eastAsia="SimSun" w:hint="eastAsia"/>
                <w:sz w:val="22"/>
                <w:szCs w:val="22"/>
                <w:lang w:eastAsia="zh-CN"/>
              </w:rPr>
              <w:t>ICP</w:t>
            </w:r>
            <w:r w:rsidRPr="008F1A25">
              <w:rPr>
                <w:rFonts w:eastAsia="SimSun" w:hint="eastAsia"/>
                <w:sz w:val="22"/>
                <w:szCs w:val="22"/>
                <w:lang w:eastAsia="zh-CN"/>
              </w:rPr>
              <w:t>算法，基于深度学习的配准算法等。</w:t>
            </w:r>
            <w:bookmarkEnd w:id="4"/>
            <w:r w:rsidRPr="008F1A25">
              <w:rPr>
                <w:rFonts w:eastAsia="SimSun" w:hint="eastAsia"/>
                <w:sz w:val="22"/>
                <w:szCs w:val="22"/>
                <w:lang w:eastAsia="zh-CN"/>
              </w:rPr>
              <w:t>基于特征的点云配准方法是使用比较的一种方法，通过某些特征描述子</w:t>
            </w:r>
            <w:r>
              <w:rPr>
                <w:rFonts w:eastAsia="SimSun" w:hint="eastAsia"/>
                <w:sz w:val="22"/>
                <w:szCs w:val="22"/>
                <w:lang w:eastAsia="zh-CN"/>
              </w:rPr>
              <w:t>如</w:t>
            </w:r>
            <w:r>
              <w:rPr>
                <w:rFonts w:eastAsia="SimSun" w:hint="eastAsia"/>
                <w:sz w:val="22"/>
                <w:szCs w:val="22"/>
                <w:lang w:eastAsia="zh-CN"/>
              </w:rPr>
              <w:t>FPFH</w:t>
            </w:r>
            <w:r>
              <w:rPr>
                <w:rFonts w:eastAsia="SimSun" w:hint="eastAsia"/>
                <w:sz w:val="22"/>
                <w:szCs w:val="22"/>
                <w:lang w:eastAsia="zh-CN"/>
              </w:rPr>
              <w:t>算子、</w:t>
            </w:r>
            <w:r>
              <w:rPr>
                <w:rFonts w:eastAsia="SimSun" w:hint="eastAsia"/>
                <w:sz w:val="22"/>
                <w:szCs w:val="22"/>
                <w:lang w:eastAsia="zh-CN"/>
              </w:rPr>
              <w:t>SHOT</w:t>
            </w:r>
            <w:r>
              <w:rPr>
                <w:rFonts w:eastAsia="SimSun" w:hint="eastAsia"/>
                <w:sz w:val="22"/>
                <w:szCs w:val="22"/>
                <w:lang w:eastAsia="zh-CN"/>
              </w:rPr>
              <w:t>算子等</w:t>
            </w:r>
            <w:r w:rsidRPr="008F1A25">
              <w:rPr>
                <w:rFonts w:eastAsia="SimSun" w:hint="eastAsia"/>
                <w:sz w:val="22"/>
                <w:szCs w:val="22"/>
                <w:lang w:eastAsia="zh-CN"/>
              </w:rPr>
              <w:t>对点云中的点进行特征描述，根据待配准点云与目标点云中点特征的相似度寻找对应点，</w:t>
            </w:r>
            <w:r>
              <w:rPr>
                <w:rFonts w:eastAsia="SimSun" w:hint="eastAsia"/>
                <w:sz w:val="22"/>
                <w:szCs w:val="22"/>
                <w:lang w:eastAsia="zh-CN"/>
              </w:rPr>
              <w:t>进而</w:t>
            </w:r>
            <w:r w:rsidRPr="008F1A25">
              <w:rPr>
                <w:rFonts w:eastAsia="SimSun" w:hint="eastAsia"/>
                <w:sz w:val="22"/>
                <w:szCs w:val="22"/>
                <w:lang w:eastAsia="zh-CN"/>
              </w:rPr>
              <w:t>求得两个点云之间的变换矩阵。</w:t>
            </w:r>
            <w:r w:rsidRPr="009E1B37">
              <w:rPr>
                <w:rFonts w:eastAsia="SimSun" w:hint="eastAsia"/>
                <w:sz w:val="22"/>
                <w:szCs w:val="22"/>
                <w:lang w:eastAsia="zh-CN"/>
              </w:rPr>
              <w:t>基于特征的配准方法运行时间</w:t>
            </w:r>
            <w:r>
              <w:rPr>
                <w:rFonts w:eastAsia="SimSun" w:hint="eastAsia"/>
                <w:sz w:val="22"/>
                <w:szCs w:val="22"/>
                <w:lang w:eastAsia="zh-CN"/>
              </w:rPr>
              <w:t>较长，且对噪声敏感。</w:t>
            </w:r>
            <w:r w:rsidRPr="008F1A25">
              <w:rPr>
                <w:rFonts w:eastAsia="SimSun" w:hint="eastAsia"/>
                <w:sz w:val="22"/>
                <w:szCs w:val="22"/>
                <w:lang w:eastAsia="zh-CN"/>
              </w:rPr>
              <w:lastRenderedPageBreak/>
              <w:t>4PCS</w:t>
            </w:r>
            <w:r w:rsidRPr="008F1A25">
              <w:rPr>
                <w:rFonts w:eastAsia="SimSun" w:hint="eastAsia"/>
                <w:sz w:val="22"/>
                <w:szCs w:val="22"/>
                <w:lang w:eastAsia="zh-CN"/>
              </w:rPr>
              <w:t>算法利用了在仿射变换中，共面四点间线段比值不变的特点进行配准，在源点云上随机选取共面的四个点作为一组基，在目标点云上寻</w:t>
            </w:r>
            <w:r>
              <w:rPr>
                <w:rFonts w:eastAsia="SimSun" w:hint="eastAsia"/>
                <w:sz w:val="22"/>
                <w:szCs w:val="22"/>
                <w:lang w:eastAsia="zh-CN"/>
              </w:rPr>
              <w:t>找所有与其近似全等的共面四点集合，进而求得对应点，得到变换参数，不适用于平面较多和特征不明显的点云配准。</w:t>
            </w:r>
            <w:r w:rsidRPr="008F1A25">
              <w:rPr>
                <w:rFonts w:eastAsia="SimSun" w:hint="eastAsia"/>
                <w:sz w:val="22"/>
                <w:szCs w:val="22"/>
                <w:lang w:eastAsia="zh-CN"/>
              </w:rPr>
              <w:t>NDT</w:t>
            </w:r>
            <w:r w:rsidRPr="008F1A25">
              <w:rPr>
                <w:rFonts w:eastAsia="SimSun" w:hint="eastAsia"/>
                <w:sz w:val="22"/>
                <w:szCs w:val="22"/>
                <w:lang w:eastAsia="zh-CN"/>
              </w:rPr>
              <w:t>算法是利用点云的概率分布模型进行求解，计算速度较快，但是对参数设置非常敏感。</w:t>
            </w:r>
            <w:r w:rsidRPr="008F1A25">
              <w:rPr>
                <w:rFonts w:eastAsia="SimSun" w:hint="eastAsia"/>
                <w:sz w:val="22"/>
                <w:szCs w:val="22"/>
                <w:lang w:eastAsia="zh-CN"/>
              </w:rPr>
              <w:t>ICP</w:t>
            </w:r>
            <w:r w:rsidRPr="008F1A25">
              <w:rPr>
                <w:rFonts w:eastAsia="SimSun" w:hint="eastAsia"/>
                <w:sz w:val="22"/>
                <w:szCs w:val="22"/>
                <w:lang w:eastAsia="zh-CN"/>
              </w:rPr>
              <w:t>算法通过迭代方法逐渐减少两个点云模型之间的距离，该算法精确度较高，但是计算复杂，且对两个点云的初始位置要求很高。基于深度学习的配准准方法是在点云配准的过程中使用深度学习的方法。</w:t>
            </w:r>
          </w:p>
          <w:p w14:paraId="3AF85C56" w14:textId="77777777" w:rsidR="009E1B37" w:rsidRDefault="00831413" w:rsidP="008F1A25">
            <w:pPr>
              <w:ind w:firstLine="360"/>
              <w:rPr>
                <w:rFonts w:eastAsia="SimSun"/>
                <w:sz w:val="22"/>
                <w:szCs w:val="22"/>
                <w:lang w:eastAsia="zh-CN"/>
              </w:rPr>
            </w:pPr>
            <w:r>
              <w:rPr>
                <w:rFonts w:eastAsia="SimSun" w:hint="eastAsia"/>
                <w:sz w:val="22"/>
                <w:szCs w:val="22"/>
                <w:lang w:eastAsia="zh-CN"/>
              </w:rPr>
              <w:t>目前，大部分常见的方法不能很好的平衡时间和配准精度，找到一种在保证运算效率的同时提高精度的算法是当下研究的关键点。通过对现有方法的分析，算法的主要时间花费在描述点云中点的特征以及寻找对应点方面，而算法的精度则与对应点的准确度息息相关，因此考虑将研究重点放在简化特征描述和匹配策略方向。</w:t>
            </w:r>
          </w:p>
          <w:p w14:paraId="64FB1599" w14:textId="77777777" w:rsidR="007264DA" w:rsidRPr="00AD6F11" w:rsidRDefault="007264DA" w:rsidP="00831413">
            <w:pPr>
              <w:ind w:firstLineChars="200" w:firstLine="442"/>
              <w:rPr>
                <w:rFonts w:eastAsia="SimSun"/>
                <w:b/>
                <w:sz w:val="22"/>
                <w:szCs w:val="22"/>
                <w:lang w:eastAsia="zh-CN"/>
              </w:rPr>
            </w:pPr>
            <w:r w:rsidRPr="00AD6F11">
              <w:rPr>
                <w:rFonts w:eastAsia="SimSun" w:hint="eastAsia"/>
                <w:b/>
                <w:sz w:val="22"/>
                <w:szCs w:val="22"/>
                <w:lang w:eastAsia="zh-CN"/>
              </w:rPr>
              <w:t>投稿准备时间表</w:t>
            </w:r>
          </w:p>
          <w:p w14:paraId="0F787DEE" w14:textId="77777777" w:rsidR="00227048" w:rsidRDefault="007264DA" w:rsidP="005C51F6">
            <w:pPr>
              <w:ind w:firstLineChars="163" w:firstLine="391"/>
              <w:rPr>
                <w:rFonts w:ascii="標楷體" w:eastAsia="SimSun" w:hAnsi="標楷體"/>
                <w:b/>
                <w:lang w:eastAsia="zh-CN"/>
              </w:rPr>
            </w:pPr>
            <w:r>
              <w:rPr>
                <w:noProof/>
                <w:lang w:eastAsia="zh-CN"/>
              </w:rPr>
              <w:drawing>
                <wp:inline distT="0" distB="0" distL="0" distR="0" wp14:anchorId="53B36762" wp14:editId="2492017B">
                  <wp:extent cx="4442460" cy="2186940"/>
                  <wp:effectExtent l="0" t="0" r="15240" b="228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83C3CB" w14:textId="77777777" w:rsidR="007A0C41" w:rsidRPr="002660D1" w:rsidRDefault="007A0C41" w:rsidP="005C51F6">
            <w:pPr>
              <w:ind w:firstLineChars="163" w:firstLine="393"/>
              <w:rPr>
                <w:rFonts w:ascii="標楷體" w:eastAsia="SimSun" w:hAnsi="標楷體"/>
                <w:b/>
                <w:lang w:eastAsia="zh-CN"/>
              </w:rPr>
            </w:pPr>
          </w:p>
        </w:tc>
      </w:tr>
    </w:tbl>
    <w:p w14:paraId="08AD8FE8" w14:textId="77777777" w:rsidR="00E27A7C" w:rsidRPr="00E02F16" w:rsidRDefault="00E27A7C" w:rsidP="00E27A7C">
      <w:pPr>
        <w:spacing w:line="192" w:lineRule="auto"/>
        <w:jc w:val="center"/>
        <w:rPr>
          <w:rFonts w:ascii="標楷體" w:eastAsia="標楷體" w:hAnsi="標楷體"/>
          <w:b/>
          <w:sz w:val="36"/>
          <w:lang w:eastAsia="zh-CN"/>
        </w:rPr>
      </w:pPr>
      <w:r w:rsidRPr="00E02F16">
        <w:rPr>
          <w:rFonts w:ascii="標楷體" w:eastAsia="標楷體" w:hAnsi="標楷體" w:hint="eastAsia"/>
          <w:b/>
          <w:sz w:val="36"/>
        </w:rPr>
        <w:lastRenderedPageBreak/>
        <w:t>科研項目學術發表計劃</w:t>
      </w:r>
    </w:p>
    <w:p w14:paraId="057675C6" w14:textId="77777777" w:rsidR="00E27A7C" w:rsidRPr="00E02F16" w:rsidRDefault="00E27A7C" w:rsidP="00E27A7C">
      <w:pPr>
        <w:spacing w:line="192" w:lineRule="auto"/>
        <w:jc w:val="center"/>
        <w:rPr>
          <w:rFonts w:eastAsia="標楷體"/>
          <w:b/>
          <w:sz w:val="36"/>
        </w:rPr>
      </w:pPr>
      <w:r w:rsidRPr="00E02F16">
        <w:rPr>
          <w:rFonts w:eastAsia="標楷體"/>
          <w:b/>
          <w:sz w:val="36"/>
          <w:lang w:eastAsia="zh-CN"/>
        </w:rPr>
        <w:t xml:space="preserve">Academic </w:t>
      </w:r>
      <w:r w:rsidRPr="00E02F16">
        <w:rPr>
          <w:rFonts w:eastAsia="標楷體"/>
          <w:b/>
          <w:sz w:val="36"/>
        </w:rPr>
        <w:t>Project P</w:t>
      </w:r>
      <w:r w:rsidRPr="00E02F16">
        <w:rPr>
          <w:rFonts w:eastAsia="標楷體"/>
          <w:b/>
          <w:sz w:val="36"/>
          <w:lang w:eastAsia="zh-CN"/>
        </w:rPr>
        <w:t xml:space="preserve">ublication </w:t>
      </w:r>
      <w:r w:rsidRPr="00E02F16">
        <w:rPr>
          <w:rFonts w:eastAsia="標楷體" w:hint="eastAsia"/>
          <w:b/>
          <w:sz w:val="36"/>
        </w:rPr>
        <w:t>Scheme</w:t>
      </w:r>
    </w:p>
    <w:tbl>
      <w:tblPr>
        <w:tblStyle w:val="TableGrid"/>
        <w:tblW w:w="0" w:type="auto"/>
        <w:tblLook w:val="04A0" w:firstRow="1" w:lastRow="0" w:firstColumn="1" w:lastColumn="0" w:noHBand="0" w:noVBand="1"/>
      </w:tblPr>
      <w:tblGrid>
        <w:gridCol w:w="4083"/>
        <w:gridCol w:w="5682"/>
      </w:tblGrid>
      <w:tr w:rsidR="00E27A7C" w:rsidRPr="000B792F" w14:paraId="72913052" w14:textId="77777777" w:rsidTr="002177BE">
        <w:trPr>
          <w:trHeight w:val="926"/>
        </w:trPr>
        <w:tc>
          <w:tcPr>
            <w:tcW w:w="4083" w:type="dxa"/>
          </w:tcPr>
          <w:p w14:paraId="2C90F324" w14:textId="77777777" w:rsidR="00E27A7C" w:rsidRPr="000B792F" w:rsidRDefault="00E27A7C" w:rsidP="002177BE">
            <w:pPr>
              <w:rPr>
                <w:rFonts w:ascii="標楷體" w:eastAsia="標楷體" w:hAnsi="標楷體"/>
                <w:b/>
              </w:rPr>
            </w:pPr>
            <w:r w:rsidRPr="000B792F">
              <w:rPr>
                <w:rFonts w:ascii="標楷體" w:eastAsia="標楷體" w:hAnsi="標楷體" w:hint="eastAsia"/>
                <w:b/>
                <w:lang w:eastAsia="zh-CN"/>
              </w:rPr>
              <w:t>擬申請項目名稱</w:t>
            </w:r>
            <w:r>
              <w:rPr>
                <w:rFonts w:ascii="標楷體" w:eastAsia="標楷體" w:hAnsi="標楷體" w:hint="eastAsia"/>
                <w:b/>
              </w:rPr>
              <w:t>:</w:t>
            </w:r>
          </w:p>
          <w:p w14:paraId="4FCC671F" w14:textId="77777777" w:rsidR="00E27A7C" w:rsidRPr="00D25674" w:rsidRDefault="00E27A7C" w:rsidP="002177BE">
            <w:pPr>
              <w:rPr>
                <w:rFonts w:eastAsia="標楷體"/>
                <w:b/>
                <w:sz w:val="20"/>
                <w:szCs w:val="20"/>
              </w:rPr>
            </w:pPr>
            <w:r w:rsidRPr="00D25674">
              <w:rPr>
                <w:rFonts w:eastAsia="標楷體"/>
                <w:b/>
                <w:sz w:val="20"/>
                <w:szCs w:val="20"/>
                <w:lang w:eastAsia="zh-CN"/>
              </w:rPr>
              <w:t>Project</w:t>
            </w:r>
            <w:r w:rsidRPr="00D25674">
              <w:rPr>
                <w:rFonts w:eastAsia="標楷體" w:hint="eastAsia"/>
                <w:b/>
                <w:sz w:val="20"/>
                <w:szCs w:val="20"/>
              </w:rPr>
              <w:t xml:space="preserve"> </w:t>
            </w:r>
            <w:r w:rsidRPr="00D25674">
              <w:rPr>
                <w:rFonts w:eastAsia="標楷體"/>
                <w:b/>
                <w:sz w:val="20"/>
                <w:szCs w:val="20"/>
              </w:rPr>
              <w:t>N</w:t>
            </w:r>
            <w:r w:rsidRPr="00D25674">
              <w:rPr>
                <w:rFonts w:eastAsia="標楷體"/>
                <w:b/>
                <w:sz w:val="20"/>
                <w:szCs w:val="20"/>
                <w:lang w:eastAsia="zh-CN"/>
              </w:rPr>
              <w:t>ame</w:t>
            </w:r>
            <w:r w:rsidRPr="00D25674">
              <w:rPr>
                <w:rFonts w:eastAsia="標楷體" w:hint="eastAsia"/>
                <w:b/>
                <w:sz w:val="20"/>
                <w:szCs w:val="20"/>
              </w:rPr>
              <w:t xml:space="preserve"> </w:t>
            </w:r>
          </w:p>
        </w:tc>
        <w:tc>
          <w:tcPr>
            <w:tcW w:w="5682" w:type="dxa"/>
            <w:vAlign w:val="center"/>
          </w:tcPr>
          <w:p w14:paraId="6F9CEF31" w14:textId="77777777" w:rsidR="00E27A7C" w:rsidRPr="007264DA" w:rsidRDefault="00E27A7C" w:rsidP="002177BE">
            <w:pPr>
              <w:jc w:val="both"/>
              <w:rPr>
                <w:rFonts w:ascii="標楷體" w:eastAsia="標楷體" w:hAnsi="標楷體"/>
                <w:b/>
              </w:rPr>
            </w:pPr>
            <w:r w:rsidRPr="007264DA">
              <w:rPr>
                <w:rFonts w:ascii="標楷體" w:eastAsia="標楷體" w:hAnsi="標楷體" w:hint="eastAsia"/>
                <w:b/>
              </w:rPr>
              <w:t>水下图像增强与重构技术研究及应用</w:t>
            </w:r>
          </w:p>
        </w:tc>
      </w:tr>
      <w:tr w:rsidR="00E27A7C" w:rsidRPr="000B792F" w14:paraId="55409702" w14:textId="77777777" w:rsidTr="002177BE">
        <w:trPr>
          <w:trHeight w:val="926"/>
        </w:trPr>
        <w:tc>
          <w:tcPr>
            <w:tcW w:w="4083" w:type="dxa"/>
          </w:tcPr>
          <w:p w14:paraId="46F7AE01" w14:textId="77777777" w:rsidR="00E27A7C" w:rsidRPr="000B792F" w:rsidRDefault="00E27A7C" w:rsidP="002177BE">
            <w:pPr>
              <w:rPr>
                <w:rFonts w:ascii="標楷體" w:eastAsia="標楷體" w:hAnsi="標楷體"/>
                <w:b/>
              </w:rPr>
            </w:pPr>
            <w:r w:rsidRPr="000B792F">
              <w:rPr>
                <w:rFonts w:ascii="標楷體" w:eastAsia="標楷體" w:hAnsi="標楷體" w:hint="eastAsia"/>
                <w:b/>
              </w:rPr>
              <w:t>擬申請項目（聯合）主持人</w:t>
            </w:r>
            <w:r>
              <w:rPr>
                <w:rFonts w:ascii="標楷體" w:eastAsia="標楷體" w:hAnsi="標楷體" w:hint="eastAsia"/>
                <w:b/>
              </w:rPr>
              <w:t>:</w:t>
            </w:r>
          </w:p>
          <w:p w14:paraId="26DB2BB7" w14:textId="77777777" w:rsidR="00E27A7C" w:rsidRPr="00D25674" w:rsidRDefault="00E27A7C" w:rsidP="002177BE">
            <w:pPr>
              <w:rPr>
                <w:rFonts w:eastAsia="標楷體"/>
                <w:b/>
                <w:sz w:val="20"/>
                <w:szCs w:val="20"/>
              </w:rPr>
            </w:pPr>
            <w:r w:rsidRPr="00D25674">
              <w:rPr>
                <w:rFonts w:eastAsia="標楷體"/>
                <w:b/>
                <w:sz w:val="20"/>
                <w:szCs w:val="20"/>
                <w:lang w:eastAsia="zh-CN"/>
              </w:rPr>
              <w:t>(Co</w:t>
            </w:r>
            <w:r w:rsidRPr="00D25674">
              <w:rPr>
                <w:rFonts w:eastAsia="標楷體" w:hint="eastAsia"/>
                <w:b/>
                <w:sz w:val="20"/>
                <w:szCs w:val="20"/>
              </w:rPr>
              <w:t>-</w:t>
            </w:r>
            <w:r w:rsidRPr="00D25674">
              <w:rPr>
                <w:rFonts w:eastAsia="標楷體"/>
                <w:b/>
                <w:sz w:val="20"/>
                <w:szCs w:val="20"/>
                <w:lang w:eastAsia="zh-CN"/>
              </w:rPr>
              <w:t xml:space="preserve">) </w:t>
            </w:r>
            <w:r w:rsidRPr="00D25674">
              <w:rPr>
                <w:rFonts w:eastAsia="標楷體"/>
                <w:b/>
                <w:sz w:val="20"/>
                <w:szCs w:val="20"/>
              </w:rPr>
              <w:t>P</w:t>
            </w:r>
            <w:r w:rsidRPr="00D25674">
              <w:rPr>
                <w:rFonts w:eastAsia="標楷體"/>
                <w:b/>
                <w:sz w:val="20"/>
                <w:szCs w:val="20"/>
                <w:lang w:eastAsia="zh-CN"/>
              </w:rPr>
              <w:t xml:space="preserve">rinciple </w:t>
            </w:r>
            <w:r w:rsidRPr="00D25674">
              <w:rPr>
                <w:rFonts w:eastAsia="標楷體"/>
                <w:b/>
                <w:sz w:val="20"/>
                <w:szCs w:val="20"/>
              </w:rPr>
              <w:t>I</w:t>
            </w:r>
            <w:r w:rsidRPr="00D25674">
              <w:rPr>
                <w:rFonts w:eastAsia="標楷體"/>
                <w:b/>
                <w:sz w:val="20"/>
                <w:szCs w:val="20"/>
                <w:lang w:eastAsia="zh-CN"/>
              </w:rPr>
              <w:t>nvestigator</w:t>
            </w:r>
            <w:r w:rsidRPr="00D25674">
              <w:rPr>
                <w:rFonts w:eastAsia="標楷體" w:hint="eastAsia"/>
                <w:b/>
                <w:sz w:val="20"/>
                <w:szCs w:val="20"/>
              </w:rPr>
              <w:t xml:space="preserve"> </w:t>
            </w:r>
          </w:p>
        </w:tc>
        <w:tc>
          <w:tcPr>
            <w:tcW w:w="5682" w:type="dxa"/>
          </w:tcPr>
          <w:p w14:paraId="4128CCAB" w14:textId="77777777" w:rsidR="00E27A7C" w:rsidRPr="000158CF" w:rsidRDefault="00E27A7C" w:rsidP="002177BE">
            <w:pPr>
              <w:rPr>
                <w:rFonts w:ascii="標楷體" w:eastAsia="標楷體" w:hAnsi="標楷體"/>
                <w:b/>
              </w:rPr>
            </w:pPr>
          </w:p>
        </w:tc>
      </w:tr>
      <w:tr w:rsidR="00E27A7C" w:rsidRPr="000B792F" w14:paraId="5CF07DB3" w14:textId="77777777" w:rsidTr="002177BE">
        <w:trPr>
          <w:trHeight w:val="908"/>
        </w:trPr>
        <w:tc>
          <w:tcPr>
            <w:tcW w:w="4083" w:type="dxa"/>
          </w:tcPr>
          <w:p w14:paraId="29EE0E3B" w14:textId="77777777" w:rsidR="00E27A7C" w:rsidRPr="00A62AE9" w:rsidRDefault="00E27A7C" w:rsidP="002177BE">
            <w:pPr>
              <w:rPr>
                <w:rFonts w:ascii="標楷體" w:eastAsia="標楷體" w:hAnsi="標楷體"/>
                <w:b/>
              </w:rPr>
            </w:pPr>
            <w:r w:rsidRPr="000B792F">
              <w:rPr>
                <w:rFonts w:ascii="標楷體" w:eastAsia="標楷體" w:hAnsi="標楷體" w:hint="eastAsia"/>
                <w:b/>
              </w:rPr>
              <w:t>擬投稿之學術期刊名稱</w:t>
            </w:r>
            <w:r w:rsidRPr="00A62AE9">
              <w:rPr>
                <w:rFonts w:ascii="標楷體" w:eastAsia="標楷體" w:hAnsi="標楷體" w:hint="eastAsia"/>
                <w:b/>
              </w:rPr>
              <w:t>（如適用）</w:t>
            </w:r>
            <w:r>
              <w:rPr>
                <w:rFonts w:ascii="標楷體" w:eastAsia="標楷體" w:hAnsi="標楷體" w:hint="eastAsia"/>
                <w:b/>
              </w:rPr>
              <w:t>:</w:t>
            </w:r>
          </w:p>
          <w:p w14:paraId="2CA4B37E" w14:textId="77777777" w:rsidR="00E27A7C" w:rsidRPr="00A62AE9" w:rsidRDefault="00E27A7C" w:rsidP="002177BE">
            <w:pPr>
              <w:rPr>
                <w:rFonts w:eastAsia="SimSun"/>
                <w:b/>
                <w:lang w:eastAsia="zh-CN"/>
              </w:rPr>
            </w:pPr>
            <w:r w:rsidRPr="00D25674">
              <w:rPr>
                <w:rFonts w:eastAsia="標楷體"/>
                <w:b/>
                <w:sz w:val="20"/>
                <w:szCs w:val="20"/>
                <w:lang w:eastAsia="zh-CN"/>
              </w:rPr>
              <w:t xml:space="preserve">Journal </w:t>
            </w:r>
            <w:r w:rsidRPr="00D25674">
              <w:rPr>
                <w:rFonts w:eastAsia="標楷體"/>
                <w:b/>
                <w:sz w:val="20"/>
                <w:szCs w:val="20"/>
              </w:rPr>
              <w:t>N</w:t>
            </w:r>
            <w:r w:rsidRPr="00D25674">
              <w:rPr>
                <w:rFonts w:eastAsia="標楷體"/>
                <w:b/>
                <w:sz w:val="20"/>
                <w:szCs w:val="20"/>
                <w:lang w:eastAsia="zh-CN"/>
              </w:rPr>
              <w:t>ame</w:t>
            </w:r>
            <w:r w:rsidRPr="00A62AE9">
              <w:rPr>
                <w:rFonts w:eastAsia="標楷體" w:hint="eastAsia"/>
                <w:b/>
                <w:sz w:val="20"/>
                <w:szCs w:val="20"/>
                <w:lang w:eastAsia="zh-CN"/>
              </w:rPr>
              <w:t>（</w:t>
            </w:r>
            <w:r w:rsidRPr="00A62AE9">
              <w:rPr>
                <w:rFonts w:eastAsia="標楷體" w:hint="eastAsia"/>
                <w:b/>
                <w:sz w:val="20"/>
                <w:szCs w:val="20"/>
                <w:lang w:eastAsia="zh-CN"/>
              </w:rPr>
              <w:t>optional</w:t>
            </w:r>
            <w:r w:rsidRPr="00A62AE9">
              <w:rPr>
                <w:rFonts w:eastAsia="標楷體" w:hint="eastAsia"/>
                <w:b/>
                <w:sz w:val="20"/>
                <w:szCs w:val="20"/>
                <w:lang w:eastAsia="zh-CN"/>
              </w:rPr>
              <w:t>）</w:t>
            </w:r>
          </w:p>
        </w:tc>
        <w:tc>
          <w:tcPr>
            <w:tcW w:w="5682" w:type="dxa"/>
          </w:tcPr>
          <w:p w14:paraId="4586BC3E" w14:textId="77777777" w:rsidR="00E27A7C" w:rsidRPr="000158CF" w:rsidRDefault="00E27A7C" w:rsidP="002177BE">
            <w:pPr>
              <w:rPr>
                <w:rFonts w:ascii="標楷體" w:eastAsia="標楷體" w:hAnsi="標楷體"/>
                <w:b/>
              </w:rPr>
            </w:pPr>
          </w:p>
        </w:tc>
      </w:tr>
      <w:tr w:rsidR="00E27A7C" w:rsidRPr="000B792F" w14:paraId="4BCB354E" w14:textId="77777777" w:rsidTr="002177BE">
        <w:trPr>
          <w:trHeight w:val="926"/>
        </w:trPr>
        <w:tc>
          <w:tcPr>
            <w:tcW w:w="4083" w:type="dxa"/>
          </w:tcPr>
          <w:p w14:paraId="11131A71" w14:textId="77777777" w:rsidR="00E27A7C" w:rsidRPr="000B792F" w:rsidRDefault="00E27A7C" w:rsidP="002177BE">
            <w:pPr>
              <w:rPr>
                <w:rFonts w:ascii="標楷體" w:eastAsia="標楷體" w:hAnsi="標楷體"/>
                <w:b/>
              </w:rPr>
            </w:pPr>
            <w:r w:rsidRPr="000B792F">
              <w:rPr>
                <w:rFonts w:ascii="標楷體" w:eastAsia="標楷體" w:hAnsi="標楷體" w:hint="eastAsia"/>
                <w:b/>
              </w:rPr>
              <w:t>擬</w:t>
            </w:r>
            <w:r w:rsidRPr="00A62AE9">
              <w:rPr>
                <w:rFonts w:ascii="標楷體" w:eastAsia="標楷體" w:hAnsi="標楷體" w:hint="eastAsia"/>
                <w:b/>
              </w:rPr>
              <w:t>出版</w:t>
            </w:r>
            <w:r w:rsidRPr="000B792F">
              <w:rPr>
                <w:rFonts w:ascii="標楷體" w:eastAsia="標楷體" w:hAnsi="標楷體" w:hint="eastAsia"/>
                <w:b/>
              </w:rPr>
              <w:t>之</w:t>
            </w:r>
            <w:r w:rsidRPr="00A62AE9">
              <w:rPr>
                <w:rFonts w:ascii="標楷體" w:eastAsia="標楷體" w:hAnsi="標楷體" w:hint="eastAsia"/>
                <w:b/>
              </w:rPr>
              <w:t>專著</w:t>
            </w:r>
            <w:r w:rsidRPr="000B792F">
              <w:rPr>
                <w:rFonts w:ascii="標楷體" w:eastAsia="標楷體" w:hAnsi="標楷體" w:hint="eastAsia"/>
                <w:b/>
              </w:rPr>
              <w:t>名稱</w:t>
            </w:r>
            <w:r w:rsidRPr="00A62AE9">
              <w:rPr>
                <w:rFonts w:ascii="標楷體" w:eastAsia="標楷體" w:hAnsi="標楷體" w:hint="eastAsia"/>
                <w:b/>
              </w:rPr>
              <w:t>（如適用）</w:t>
            </w:r>
            <w:r>
              <w:rPr>
                <w:rFonts w:ascii="標楷體" w:eastAsia="標楷體" w:hAnsi="標楷體" w:hint="eastAsia"/>
                <w:b/>
              </w:rPr>
              <w:t>:</w:t>
            </w:r>
          </w:p>
          <w:p w14:paraId="24EA0F6F" w14:textId="77777777" w:rsidR="00E27A7C" w:rsidRPr="004830EC" w:rsidRDefault="00E27A7C" w:rsidP="002177BE">
            <w:pPr>
              <w:rPr>
                <w:rFonts w:ascii="標楷體" w:eastAsia="SimSun" w:hAnsi="標楷體"/>
                <w:b/>
              </w:rPr>
            </w:pPr>
            <w:r>
              <w:rPr>
                <w:rFonts w:eastAsia="SimSun" w:hint="eastAsia"/>
                <w:b/>
                <w:sz w:val="20"/>
                <w:szCs w:val="20"/>
                <w:lang w:eastAsia="zh-CN"/>
              </w:rPr>
              <w:t>M</w:t>
            </w:r>
            <w:r w:rsidRPr="00C87B29">
              <w:rPr>
                <w:rFonts w:eastAsia="標楷體"/>
                <w:b/>
                <w:sz w:val="20"/>
                <w:szCs w:val="20"/>
                <w:lang w:eastAsia="zh-CN"/>
              </w:rPr>
              <w:t>onograph</w:t>
            </w:r>
            <w:r w:rsidRPr="00D25674">
              <w:rPr>
                <w:rFonts w:eastAsia="標楷體"/>
                <w:b/>
                <w:sz w:val="20"/>
                <w:szCs w:val="20"/>
                <w:lang w:eastAsia="zh-CN"/>
              </w:rPr>
              <w:t xml:space="preserve"> Name</w:t>
            </w:r>
            <w:r w:rsidRPr="00A62AE9">
              <w:rPr>
                <w:rFonts w:eastAsia="標楷體" w:hint="eastAsia"/>
                <w:b/>
                <w:sz w:val="20"/>
                <w:szCs w:val="20"/>
                <w:lang w:eastAsia="zh-CN"/>
              </w:rPr>
              <w:t>（</w:t>
            </w:r>
            <w:r w:rsidRPr="00A62AE9">
              <w:rPr>
                <w:rFonts w:eastAsia="標楷體" w:hint="eastAsia"/>
                <w:b/>
                <w:sz w:val="20"/>
                <w:szCs w:val="20"/>
                <w:lang w:eastAsia="zh-CN"/>
              </w:rPr>
              <w:t>optional</w:t>
            </w:r>
            <w:r w:rsidRPr="00A62AE9">
              <w:rPr>
                <w:rFonts w:eastAsia="標楷體" w:hint="eastAsia"/>
                <w:b/>
                <w:sz w:val="20"/>
                <w:szCs w:val="20"/>
                <w:lang w:eastAsia="zh-CN"/>
              </w:rPr>
              <w:t>）</w:t>
            </w:r>
          </w:p>
        </w:tc>
        <w:tc>
          <w:tcPr>
            <w:tcW w:w="5682" w:type="dxa"/>
          </w:tcPr>
          <w:p w14:paraId="425ED982" w14:textId="77777777" w:rsidR="00E27A7C" w:rsidRPr="000158CF" w:rsidRDefault="00E27A7C" w:rsidP="002177BE">
            <w:pPr>
              <w:rPr>
                <w:rFonts w:ascii="標楷體" w:eastAsia="標楷體" w:hAnsi="標楷體"/>
                <w:b/>
              </w:rPr>
            </w:pPr>
          </w:p>
        </w:tc>
      </w:tr>
      <w:tr w:rsidR="00E27A7C" w:rsidRPr="000B792F" w14:paraId="03FCAEEE" w14:textId="77777777" w:rsidTr="002177BE">
        <w:trPr>
          <w:trHeight w:val="926"/>
        </w:trPr>
        <w:tc>
          <w:tcPr>
            <w:tcW w:w="4083" w:type="dxa"/>
          </w:tcPr>
          <w:p w14:paraId="4DC8CC73" w14:textId="77777777" w:rsidR="00E27A7C" w:rsidRPr="000B792F" w:rsidRDefault="00E27A7C" w:rsidP="002177BE">
            <w:pPr>
              <w:rPr>
                <w:rFonts w:ascii="標楷體" w:eastAsia="標楷體" w:hAnsi="標楷體"/>
                <w:b/>
              </w:rPr>
            </w:pPr>
            <w:r w:rsidRPr="000B792F">
              <w:rPr>
                <w:rFonts w:ascii="標楷體" w:eastAsia="標楷體" w:hAnsi="標楷體" w:hint="eastAsia"/>
                <w:b/>
              </w:rPr>
              <w:lastRenderedPageBreak/>
              <w:t>學術期刊</w:t>
            </w:r>
            <w:r w:rsidRPr="00C87B29">
              <w:rPr>
                <w:rFonts w:ascii="標楷體" w:eastAsia="標楷體" w:hAnsi="標楷體" w:hint="eastAsia"/>
                <w:b/>
              </w:rPr>
              <w:t>或出版社</w:t>
            </w:r>
            <w:r w:rsidRPr="000B792F">
              <w:rPr>
                <w:rFonts w:ascii="標楷體" w:eastAsia="標楷體" w:hAnsi="標楷體" w:hint="eastAsia"/>
                <w:b/>
              </w:rPr>
              <w:t>所在國家或地區</w:t>
            </w:r>
            <w:r>
              <w:rPr>
                <w:rFonts w:ascii="標楷體" w:eastAsia="標楷體" w:hAnsi="標楷體" w:hint="eastAsia"/>
                <w:b/>
              </w:rPr>
              <w:t>:</w:t>
            </w:r>
          </w:p>
          <w:p w14:paraId="2B582CD3" w14:textId="77777777" w:rsidR="00E27A7C" w:rsidRPr="00D25674" w:rsidRDefault="00E27A7C" w:rsidP="002177BE">
            <w:pPr>
              <w:rPr>
                <w:rFonts w:eastAsia="標楷體"/>
                <w:sz w:val="20"/>
                <w:szCs w:val="20"/>
              </w:rPr>
            </w:pPr>
            <w:r w:rsidRPr="00D25674">
              <w:rPr>
                <w:rFonts w:eastAsia="標楷體"/>
                <w:b/>
                <w:sz w:val="20"/>
                <w:szCs w:val="20"/>
                <w:lang w:eastAsia="zh-CN"/>
              </w:rPr>
              <w:t>Country / Region</w:t>
            </w:r>
            <w:r w:rsidRPr="00D25674">
              <w:rPr>
                <w:rFonts w:eastAsia="標楷體"/>
                <w:b/>
                <w:sz w:val="20"/>
                <w:szCs w:val="20"/>
              </w:rPr>
              <w:t xml:space="preserve"> </w:t>
            </w:r>
          </w:p>
        </w:tc>
        <w:tc>
          <w:tcPr>
            <w:tcW w:w="5682" w:type="dxa"/>
          </w:tcPr>
          <w:p w14:paraId="70BC5458" w14:textId="77777777" w:rsidR="00E27A7C" w:rsidRPr="000158CF" w:rsidRDefault="00E27A7C" w:rsidP="002177BE">
            <w:pPr>
              <w:rPr>
                <w:rFonts w:ascii="標楷體" w:eastAsia="標楷體" w:hAnsi="標楷體"/>
                <w:b/>
              </w:rPr>
            </w:pPr>
          </w:p>
        </w:tc>
      </w:tr>
      <w:tr w:rsidR="00E27A7C" w:rsidRPr="000B792F" w14:paraId="7CF286FD" w14:textId="77777777" w:rsidTr="002177BE">
        <w:trPr>
          <w:trHeight w:val="926"/>
        </w:trPr>
        <w:tc>
          <w:tcPr>
            <w:tcW w:w="4083" w:type="dxa"/>
          </w:tcPr>
          <w:p w14:paraId="0FCF96CA" w14:textId="77777777" w:rsidR="00E27A7C" w:rsidRPr="000B792F" w:rsidRDefault="00E27A7C" w:rsidP="002177BE">
            <w:pPr>
              <w:rPr>
                <w:rFonts w:ascii="標楷體" w:eastAsia="標楷體" w:hAnsi="標楷體"/>
                <w:b/>
              </w:rPr>
            </w:pPr>
            <w:r w:rsidRPr="000B792F">
              <w:rPr>
                <w:rFonts w:ascii="標楷體" w:eastAsia="標楷體" w:hAnsi="標楷體" w:hint="eastAsia"/>
                <w:b/>
              </w:rPr>
              <w:t>擬投稿之學術期刊（國際）刊號</w:t>
            </w:r>
            <w:r>
              <w:rPr>
                <w:rFonts w:ascii="標楷體" w:eastAsia="標楷體" w:hAnsi="標楷體" w:hint="eastAsia"/>
                <w:b/>
              </w:rPr>
              <w:t>:</w:t>
            </w:r>
          </w:p>
          <w:p w14:paraId="29D86AF2" w14:textId="77777777" w:rsidR="00E27A7C" w:rsidRPr="00D25674" w:rsidRDefault="00E27A7C" w:rsidP="002177BE">
            <w:pPr>
              <w:rPr>
                <w:rFonts w:ascii="標楷體" w:eastAsia="標楷體" w:hAnsi="標楷體"/>
                <w:sz w:val="20"/>
                <w:szCs w:val="20"/>
                <w:lang w:eastAsia="zh-CN"/>
              </w:rPr>
            </w:pPr>
            <w:r w:rsidRPr="00E02F16">
              <w:rPr>
                <w:rFonts w:eastAsia="標楷體" w:hint="eastAsia"/>
                <w:b/>
                <w:sz w:val="20"/>
                <w:szCs w:val="20"/>
                <w:lang w:eastAsia="zh-CN"/>
              </w:rPr>
              <w:t xml:space="preserve">Journal </w:t>
            </w:r>
            <w:r w:rsidRPr="00E02F16">
              <w:rPr>
                <w:rFonts w:eastAsia="標楷體"/>
                <w:b/>
                <w:sz w:val="20"/>
                <w:szCs w:val="20"/>
                <w:lang w:eastAsia="zh-CN"/>
              </w:rPr>
              <w:t>Issue</w:t>
            </w:r>
            <w:r w:rsidRPr="00E02F16">
              <w:rPr>
                <w:rFonts w:eastAsia="標楷體" w:hint="eastAsia"/>
                <w:b/>
                <w:sz w:val="20"/>
                <w:szCs w:val="20"/>
                <w:lang w:eastAsia="zh-CN"/>
              </w:rPr>
              <w:t xml:space="preserve"> Number </w:t>
            </w:r>
          </w:p>
        </w:tc>
        <w:tc>
          <w:tcPr>
            <w:tcW w:w="5682" w:type="dxa"/>
          </w:tcPr>
          <w:p w14:paraId="6E8B9C27" w14:textId="77777777" w:rsidR="00E27A7C" w:rsidRPr="000158CF" w:rsidRDefault="00E27A7C" w:rsidP="002177BE">
            <w:pPr>
              <w:rPr>
                <w:rFonts w:ascii="標楷體" w:eastAsia="標楷體" w:hAnsi="標楷體"/>
                <w:b/>
              </w:rPr>
            </w:pPr>
          </w:p>
        </w:tc>
      </w:tr>
      <w:tr w:rsidR="00E27A7C" w:rsidRPr="000B792F" w14:paraId="35D3F557" w14:textId="77777777" w:rsidTr="002177BE">
        <w:trPr>
          <w:trHeight w:val="908"/>
        </w:trPr>
        <w:tc>
          <w:tcPr>
            <w:tcW w:w="4083" w:type="dxa"/>
          </w:tcPr>
          <w:p w14:paraId="7F319DCE" w14:textId="77777777" w:rsidR="00E27A7C" w:rsidRPr="000B792F" w:rsidRDefault="00E27A7C" w:rsidP="002177BE">
            <w:pPr>
              <w:rPr>
                <w:rFonts w:ascii="標楷體" w:eastAsia="標楷體" w:hAnsi="標楷體"/>
                <w:b/>
              </w:rPr>
            </w:pPr>
            <w:r w:rsidRPr="000B792F">
              <w:rPr>
                <w:rFonts w:ascii="標楷體" w:eastAsia="標楷體" w:hAnsi="標楷體" w:hint="eastAsia"/>
                <w:b/>
              </w:rPr>
              <w:t>學術期刊</w:t>
            </w:r>
            <w:r w:rsidRPr="00855D9B">
              <w:rPr>
                <w:rFonts w:ascii="標楷體" w:eastAsia="標楷體" w:hAnsi="標楷體" w:hint="eastAsia"/>
                <w:b/>
              </w:rPr>
              <w:t>或專著出版機構</w:t>
            </w:r>
            <w:r>
              <w:rPr>
                <w:rFonts w:ascii="標楷體" w:eastAsia="標楷體" w:hAnsi="標楷體" w:hint="eastAsia"/>
                <w:b/>
              </w:rPr>
              <w:t>:</w:t>
            </w:r>
          </w:p>
          <w:p w14:paraId="2D7FD874" w14:textId="77777777" w:rsidR="00E27A7C" w:rsidRPr="00D25674" w:rsidRDefault="00E27A7C" w:rsidP="002177BE">
            <w:pPr>
              <w:rPr>
                <w:rFonts w:ascii="標楷體" w:eastAsia="標楷體" w:hAnsi="標楷體"/>
                <w:sz w:val="20"/>
                <w:szCs w:val="20"/>
                <w:lang w:eastAsia="zh-CN"/>
              </w:rPr>
            </w:pPr>
            <w:r w:rsidRPr="00E02F16">
              <w:rPr>
                <w:rFonts w:eastAsia="標楷體" w:hint="eastAsia"/>
                <w:b/>
                <w:sz w:val="20"/>
                <w:szCs w:val="20"/>
                <w:lang w:eastAsia="zh-CN"/>
              </w:rPr>
              <w:t>Publisher</w:t>
            </w:r>
          </w:p>
        </w:tc>
        <w:tc>
          <w:tcPr>
            <w:tcW w:w="5682" w:type="dxa"/>
          </w:tcPr>
          <w:p w14:paraId="1C9FB448" w14:textId="77777777" w:rsidR="00E27A7C" w:rsidRPr="000158CF" w:rsidRDefault="00E27A7C" w:rsidP="002177BE">
            <w:pPr>
              <w:rPr>
                <w:rFonts w:ascii="標楷體" w:eastAsia="標楷體" w:hAnsi="標楷體"/>
                <w:b/>
              </w:rPr>
            </w:pPr>
          </w:p>
        </w:tc>
      </w:tr>
      <w:tr w:rsidR="00E27A7C" w:rsidRPr="000B792F" w14:paraId="2B618C60" w14:textId="77777777" w:rsidTr="002177BE">
        <w:trPr>
          <w:trHeight w:val="926"/>
        </w:trPr>
        <w:tc>
          <w:tcPr>
            <w:tcW w:w="4083" w:type="dxa"/>
          </w:tcPr>
          <w:p w14:paraId="1F77D383" w14:textId="77777777" w:rsidR="00E27A7C" w:rsidRPr="000B792F" w:rsidRDefault="00E27A7C" w:rsidP="002177BE">
            <w:pPr>
              <w:rPr>
                <w:rFonts w:ascii="標楷體" w:eastAsia="標楷體" w:hAnsi="標楷體"/>
                <w:b/>
              </w:rPr>
            </w:pPr>
            <w:r w:rsidRPr="000B792F">
              <w:rPr>
                <w:rFonts w:ascii="標楷體" w:eastAsia="標楷體" w:hAnsi="標楷體" w:hint="eastAsia"/>
                <w:b/>
              </w:rPr>
              <w:t>擬投稿之學術期刊級別及所屬目錄</w:t>
            </w:r>
          </w:p>
          <w:p w14:paraId="52FA1850" w14:textId="77777777" w:rsidR="00E27A7C" w:rsidRPr="00D25674" w:rsidRDefault="00E27A7C" w:rsidP="002177BE">
            <w:pPr>
              <w:rPr>
                <w:rFonts w:ascii="標楷體" w:eastAsia="標楷體" w:hAnsi="標楷體"/>
                <w:b/>
                <w:sz w:val="20"/>
                <w:szCs w:val="20"/>
                <w:lang w:eastAsia="zh-CN"/>
              </w:rPr>
            </w:pPr>
            <w:r w:rsidRPr="00E02F16">
              <w:rPr>
                <w:rFonts w:eastAsia="標楷體" w:hint="eastAsia"/>
                <w:b/>
                <w:sz w:val="20"/>
                <w:szCs w:val="20"/>
                <w:lang w:eastAsia="zh-CN"/>
              </w:rPr>
              <w:t>G</w:t>
            </w:r>
            <w:r w:rsidRPr="00E02F16">
              <w:rPr>
                <w:rFonts w:eastAsia="標楷體"/>
                <w:b/>
                <w:sz w:val="20"/>
                <w:szCs w:val="20"/>
                <w:lang w:eastAsia="zh-CN"/>
              </w:rPr>
              <w:t>rade</w:t>
            </w:r>
            <w:r w:rsidRPr="00E02F16">
              <w:rPr>
                <w:rFonts w:eastAsia="標楷體" w:hint="eastAsia"/>
                <w:b/>
                <w:sz w:val="20"/>
                <w:szCs w:val="20"/>
                <w:lang w:eastAsia="zh-CN"/>
              </w:rPr>
              <w:t>s</w:t>
            </w:r>
            <w:r w:rsidRPr="00E02F16">
              <w:rPr>
                <w:rFonts w:eastAsia="標楷體"/>
                <w:b/>
                <w:sz w:val="20"/>
                <w:szCs w:val="20"/>
                <w:lang w:eastAsia="zh-CN"/>
              </w:rPr>
              <w:t xml:space="preserve"> of </w:t>
            </w:r>
            <w:r w:rsidRPr="00E02F16">
              <w:rPr>
                <w:rFonts w:eastAsia="標楷體" w:hint="eastAsia"/>
                <w:b/>
                <w:sz w:val="20"/>
                <w:szCs w:val="20"/>
                <w:lang w:eastAsia="zh-CN"/>
              </w:rPr>
              <w:t xml:space="preserve">Journals </w:t>
            </w:r>
          </w:p>
        </w:tc>
        <w:tc>
          <w:tcPr>
            <w:tcW w:w="5682" w:type="dxa"/>
          </w:tcPr>
          <w:p w14:paraId="5F839917" w14:textId="0BE2E812" w:rsidR="00E27A7C" w:rsidRPr="000B792F" w:rsidRDefault="00BF1223" w:rsidP="002177BE">
            <w:pPr>
              <w:rPr>
                <w:rFonts w:ascii="標楷體" w:eastAsia="標楷體" w:hAnsi="標楷體"/>
                <w:lang w:eastAsia="zh-CN"/>
              </w:rPr>
            </w:pPr>
            <w:r>
              <w:rPr>
                <w:rFonts w:ascii="標楷體" w:eastAsia="標楷體" w:hAnsi="標楷體" w:hint="eastAsia"/>
              </w:rPr>
              <w:t>S</w:t>
            </w:r>
            <w:r>
              <w:rPr>
                <w:rFonts w:ascii="標楷體" w:eastAsia="標楷體" w:hAnsi="標楷體"/>
              </w:rPr>
              <w:t>CI/EI</w:t>
            </w:r>
            <w:r w:rsidR="00E27A7C" w:rsidRPr="000B792F">
              <w:rPr>
                <w:rFonts w:ascii="標楷體" w:eastAsia="標楷體" w:hAnsi="標楷體" w:hint="eastAsia"/>
                <w:lang w:eastAsia="zh-CN"/>
              </w:rPr>
              <w:t>期刊</w:t>
            </w:r>
          </w:p>
          <w:p w14:paraId="5694F400" w14:textId="22D13F3C" w:rsidR="00E27A7C" w:rsidRPr="00D25674" w:rsidRDefault="00BF1223" w:rsidP="002177BE">
            <w:pPr>
              <w:rPr>
                <w:rFonts w:eastAsia="標楷體"/>
                <w:sz w:val="20"/>
                <w:szCs w:val="20"/>
                <w:lang w:eastAsia="zh-CN"/>
              </w:rPr>
            </w:pPr>
            <w:r>
              <w:rPr>
                <w:rFonts w:eastAsia="標楷體"/>
                <w:sz w:val="20"/>
                <w:szCs w:val="20"/>
              </w:rPr>
              <w:t>SC</w:t>
            </w:r>
            <w:r w:rsidR="00E27A7C" w:rsidRPr="00D25674">
              <w:rPr>
                <w:rFonts w:eastAsia="標楷體"/>
                <w:sz w:val="20"/>
                <w:szCs w:val="20"/>
                <w:lang w:eastAsia="zh-CN"/>
              </w:rPr>
              <w:t>I</w:t>
            </w:r>
            <w:r>
              <w:rPr>
                <w:rFonts w:eastAsia="標楷體"/>
                <w:sz w:val="20"/>
                <w:szCs w:val="20"/>
                <w:lang w:eastAsia="zh-CN"/>
              </w:rPr>
              <w:t>/EI</w:t>
            </w:r>
            <w:r w:rsidR="00E27A7C" w:rsidRPr="00D25674">
              <w:rPr>
                <w:rFonts w:eastAsia="標楷體"/>
                <w:sz w:val="20"/>
                <w:szCs w:val="20"/>
                <w:lang w:eastAsia="zh-CN"/>
              </w:rPr>
              <w:t xml:space="preserve"> Journal</w:t>
            </w:r>
          </w:p>
        </w:tc>
      </w:tr>
    </w:tbl>
    <w:p w14:paraId="585319B0" w14:textId="77777777" w:rsidR="00957659" w:rsidRPr="00E27A7C" w:rsidRDefault="00957659" w:rsidP="00106DD9">
      <w:pPr>
        <w:rPr>
          <w:rFonts w:eastAsia="SimSun"/>
          <w:b/>
          <w:lang w:eastAsia="zh-CN"/>
        </w:rPr>
      </w:pPr>
    </w:p>
    <w:tbl>
      <w:tblPr>
        <w:tblStyle w:val="TableGrid"/>
        <w:tblW w:w="0" w:type="auto"/>
        <w:tblLook w:val="04A0" w:firstRow="1" w:lastRow="0" w:firstColumn="1" w:lastColumn="0" w:noHBand="0" w:noVBand="1"/>
      </w:tblPr>
      <w:tblGrid>
        <w:gridCol w:w="9765"/>
      </w:tblGrid>
      <w:tr w:rsidR="00912637" w:rsidRPr="000B792F" w14:paraId="06E9EC67" w14:textId="77777777" w:rsidTr="002177BE">
        <w:trPr>
          <w:trHeight w:val="4169"/>
        </w:trPr>
        <w:tc>
          <w:tcPr>
            <w:tcW w:w="9765" w:type="dxa"/>
          </w:tcPr>
          <w:p w14:paraId="070D547A" w14:textId="77777777" w:rsidR="00912637" w:rsidRPr="00F93460" w:rsidRDefault="00912637" w:rsidP="002177BE">
            <w:pPr>
              <w:rPr>
                <w:rFonts w:ascii="標楷體" w:eastAsia="SimSun" w:hAnsi="標楷體"/>
                <w:b/>
              </w:rPr>
            </w:pPr>
            <w:r w:rsidRPr="000B792F">
              <w:rPr>
                <w:rFonts w:ascii="標楷體" w:eastAsia="標楷體" w:hAnsi="標楷體" w:hint="eastAsia"/>
                <w:b/>
              </w:rPr>
              <w:t>請</w:t>
            </w:r>
            <w:r w:rsidRPr="00F93460">
              <w:rPr>
                <w:rFonts w:ascii="標楷體" w:eastAsia="標楷體" w:hAnsi="標楷體" w:hint="eastAsia"/>
                <w:b/>
              </w:rPr>
              <w:t>在1000字內</w:t>
            </w:r>
            <w:r w:rsidRPr="000B792F">
              <w:rPr>
                <w:rFonts w:ascii="標楷體" w:eastAsia="標楷體" w:hAnsi="標楷體" w:hint="eastAsia"/>
                <w:b/>
              </w:rPr>
              <w:t>闡述論文主題、擬研究方向、投稿準備時間表（建議用甘特圖標識）</w:t>
            </w:r>
          </w:p>
          <w:p w14:paraId="256E7023" w14:textId="77777777" w:rsidR="00912637" w:rsidRPr="00E02F16" w:rsidRDefault="00912637" w:rsidP="002177BE">
            <w:pPr>
              <w:rPr>
                <w:rFonts w:eastAsia="標楷體"/>
                <w:b/>
                <w:sz w:val="20"/>
                <w:szCs w:val="20"/>
                <w:lang w:eastAsia="zh-CN"/>
              </w:rPr>
            </w:pPr>
            <w:r w:rsidRPr="00D25674">
              <w:rPr>
                <w:rFonts w:eastAsia="標楷體"/>
                <w:b/>
                <w:sz w:val="20"/>
                <w:szCs w:val="20"/>
                <w:lang w:eastAsia="zh-CN"/>
              </w:rPr>
              <w:t xml:space="preserve">Please describe main them, research area , and schedule ( </w:t>
            </w:r>
            <w:r w:rsidRPr="00E02F16">
              <w:rPr>
                <w:rFonts w:eastAsia="標楷體"/>
                <w:b/>
                <w:sz w:val="20"/>
                <w:szCs w:val="20"/>
                <w:lang w:eastAsia="zh-CN"/>
              </w:rPr>
              <w:t>Gantt</w:t>
            </w:r>
            <w:r w:rsidRPr="00D25674">
              <w:rPr>
                <w:rFonts w:eastAsia="標楷體"/>
                <w:b/>
                <w:sz w:val="20"/>
                <w:szCs w:val="20"/>
                <w:lang w:eastAsia="zh-CN"/>
              </w:rPr>
              <w:t xml:space="preserve"> Chart is preferable)</w:t>
            </w:r>
            <w:r w:rsidRPr="00E02F16">
              <w:rPr>
                <w:rFonts w:eastAsia="標楷體" w:hint="eastAsia"/>
                <w:b/>
                <w:sz w:val="20"/>
                <w:szCs w:val="20"/>
                <w:lang w:eastAsia="zh-CN"/>
              </w:rPr>
              <w:t xml:space="preserve"> </w:t>
            </w:r>
            <w:r w:rsidRPr="00E02F16">
              <w:rPr>
                <w:rFonts w:eastAsia="標楷體" w:hint="eastAsia"/>
                <w:b/>
                <w:sz w:val="20"/>
                <w:szCs w:val="20"/>
                <w:lang w:eastAsia="zh-CN"/>
              </w:rPr>
              <w:t>（</w:t>
            </w:r>
            <w:r w:rsidRPr="00E02F16">
              <w:rPr>
                <w:rFonts w:eastAsia="標楷體" w:hint="eastAsia"/>
                <w:b/>
                <w:sz w:val="20"/>
                <w:szCs w:val="20"/>
                <w:lang w:eastAsia="zh-CN"/>
              </w:rPr>
              <w:t>1000 Words</w:t>
            </w:r>
            <w:r w:rsidRPr="00E02F16">
              <w:rPr>
                <w:rFonts w:eastAsia="標楷體" w:hint="eastAsia"/>
                <w:b/>
                <w:sz w:val="20"/>
                <w:szCs w:val="20"/>
                <w:lang w:eastAsia="zh-CN"/>
              </w:rPr>
              <w:t>）</w:t>
            </w:r>
          </w:p>
          <w:p w14:paraId="18D0C1D0" w14:textId="77777777" w:rsidR="007A0C41" w:rsidRDefault="007A0C41" w:rsidP="002177BE">
            <w:pPr>
              <w:rPr>
                <w:rFonts w:eastAsia="SimSun"/>
                <w:b/>
                <w:sz w:val="22"/>
                <w:szCs w:val="22"/>
                <w:lang w:eastAsia="zh-CN"/>
              </w:rPr>
            </w:pPr>
            <w:r>
              <w:rPr>
                <w:rFonts w:eastAsia="SimSun" w:hint="eastAsia"/>
                <w:b/>
                <w:sz w:val="22"/>
                <w:szCs w:val="22"/>
                <w:lang w:eastAsia="zh-CN"/>
              </w:rPr>
              <w:t>论文</w:t>
            </w:r>
            <w:r>
              <w:rPr>
                <w:rFonts w:eastAsia="SimSun" w:hint="eastAsia"/>
                <w:b/>
                <w:sz w:val="22"/>
                <w:szCs w:val="22"/>
                <w:lang w:eastAsia="zh-CN"/>
              </w:rPr>
              <w:t>2</w:t>
            </w:r>
            <w:r>
              <w:rPr>
                <w:rFonts w:eastAsia="SimSun" w:hint="eastAsia"/>
                <w:b/>
                <w:sz w:val="22"/>
                <w:szCs w:val="22"/>
                <w:lang w:eastAsia="zh-CN"/>
              </w:rPr>
              <w:t>：</w:t>
            </w:r>
          </w:p>
          <w:p w14:paraId="1BA80CE6" w14:textId="77777777" w:rsidR="00912637" w:rsidRPr="00AD6F11" w:rsidRDefault="00912637" w:rsidP="002177BE">
            <w:pPr>
              <w:rPr>
                <w:rFonts w:eastAsia="SimSun"/>
                <w:b/>
                <w:sz w:val="22"/>
                <w:szCs w:val="22"/>
                <w:lang w:eastAsia="zh-CN"/>
              </w:rPr>
            </w:pPr>
            <w:r w:rsidRPr="00AD6F11">
              <w:rPr>
                <w:rFonts w:eastAsia="SimSun" w:hint="eastAsia"/>
                <w:b/>
                <w:sz w:val="22"/>
                <w:szCs w:val="22"/>
                <w:lang w:eastAsia="zh-CN"/>
              </w:rPr>
              <w:t>论文主题</w:t>
            </w:r>
          </w:p>
          <w:p w14:paraId="1903A036" w14:textId="77777777" w:rsidR="005C51F6" w:rsidRDefault="005C51F6" w:rsidP="005C51F6">
            <w:pPr>
              <w:ind w:firstLineChars="100" w:firstLine="220"/>
              <w:rPr>
                <w:rFonts w:eastAsia="SimSun"/>
                <w:sz w:val="22"/>
                <w:szCs w:val="22"/>
                <w:lang w:eastAsia="zh-CN"/>
              </w:rPr>
            </w:pPr>
            <w:r>
              <w:rPr>
                <w:rFonts w:eastAsia="SimSun" w:hint="eastAsia"/>
                <w:sz w:val="22"/>
                <w:szCs w:val="22"/>
                <w:lang w:eastAsia="zh-CN"/>
              </w:rPr>
              <w:t>本项目预计</w:t>
            </w:r>
            <w:r w:rsidRPr="005C51F6">
              <w:rPr>
                <w:rFonts w:eastAsia="SimSun" w:hint="eastAsia"/>
                <w:sz w:val="22"/>
                <w:szCs w:val="22"/>
                <w:lang w:eastAsia="zh-CN"/>
              </w:rPr>
              <w:t>采用基于深度学习框架先验的最优对比度算法，研究水下退化图像中的颜色校正和背景光计算的最优对比度算法。解决水下退化图像中的颜色校正和背景光计算问题。基于</w:t>
            </w:r>
            <w:proofErr w:type="spellStart"/>
            <w:r w:rsidRPr="005C51F6">
              <w:rPr>
                <w:rFonts w:eastAsia="SimSun"/>
                <w:sz w:val="22"/>
                <w:szCs w:val="22"/>
                <w:lang w:eastAsia="zh-CN"/>
              </w:rPr>
              <w:t>Retinex</w:t>
            </w:r>
            <w:proofErr w:type="spellEnd"/>
            <w:r w:rsidRPr="005C51F6">
              <w:rPr>
                <w:rFonts w:eastAsia="SimSun" w:hint="eastAsia"/>
                <w:sz w:val="22"/>
                <w:szCs w:val="22"/>
                <w:lang w:eastAsia="zh-CN"/>
              </w:rPr>
              <w:t>和</w:t>
            </w:r>
            <w:r w:rsidRPr="005C51F6">
              <w:rPr>
                <w:rFonts w:eastAsia="SimSun"/>
                <w:sz w:val="22"/>
                <w:szCs w:val="22"/>
                <w:lang w:eastAsia="zh-CN"/>
              </w:rPr>
              <w:t>K-means</w:t>
            </w:r>
            <w:r w:rsidRPr="005C51F6">
              <w:rPr>
                <w:rFonts w:eastAsia="SimSun" w:hint="eastAsia"/>
                <w:sz w:val="22"/>
                <w:szCs w:val="22"/>
                <w:lang w:eastAsia="zh-CN"/>
              </w:rPr>
              <w:t>的理论，获取亮度有明显提升的图像。</w:t>
            </w:r>
          </w:p>
          <w:p w14:paraId="3B25E420" w14:textId="77777777" w:rsidR="00912637" w:rsidRPr="00AD6F11" w:rsidRDefault="00912637" w:rsidP="002177BE">
            <w:pPr>
              <w:rPr>
                <w:rFonts w:eastAsia="SimSun"/>
                <w:b/>
                <w:sz w:val="22"/>
                <w:szCs w:val="22"/>
                <w:lang w:eastAsia="zh-CN"/>
              </w:rPr>
            </w:pPr>
            <w:r w:rsidRPr="00AD6F11">
              <w:rPr>
                <w:rFonts w:eastAsia="SimSun" w:hint="eastAsia"/>
                <w:b/>
                <w:sz w:val="22"/>
                <w:szCs w:val="22"/>
                <w:lang w:eastAsia="zh-CN"/>
              </w:rPr>
              <w:t>研究方向</w:t>
            </w:r>
          </w:p>
          <w:p w14:paraId="37AD756B" w14:textId="77777777" w:rsidR="007A0C41" w:rsidRPr="007A0C41" w:rsidRDefault="007A0C41" w:rsidP="005C51F6">
            <w:pPr>
              <w:ind w:firstLineChars="200" w:firstLine="440"/>
              <w:rPr>
                <w:rFonts w:eastAsia="SimSun"/>
                <w:sz w:val="22"/>
                <w:szCs w:val="22"/>
                <w:lang w:eastAsia="zh-CN"/>
              </w:rPr>
            </w:pPr>
            <w:r>
              <w:rPr>
                <w:rFonts w:eastAsia="SimSun" w:hint="eastAsia"/>
                <w:sz w:val="22"/>
                <w:szCs w:val="22"/>
                <w:lang w:eastAsia="zh-CN"/>
              </w:rPr>
              <w:t>散射模型是一个基于距离的指数衰减函数，关键就在于求出</w:t>
            </w:r>
            <w:r w:rsidRPr="00EE74E0">
              <w:rPr>
                <w:rFonts w:eastAsia="SimSun"/>
                <w:sz w:val="22"/>
                <w:szCs w:val="22"/>
                <w:lang w:eastAsia="zh-CN"/>
              </w:rPr>
              <w:t>t(x)</w:t>
            </w:r>
            <w:r w:rsidRPr="00EE74E0">
              <w:rPr>
                <w:rFonts w:eastAsia="SimSun" w:hint="eastAsia"/>
                <w:sz w:val="22"/>
                <w:szCs w:val="22"/>
                <w:lang w:eastAsia="zh-CN"/>
              </w:rPr>
              <w:t>透过率</w:t>
            </w:r>
            <w:r>
              <w:rPr>
                <w:rFonts w:eastAsia="SimSun" w:hint="eastAsia"/>
                <w:sz w:val="22"/>
                <w:szCs w:val="22"/>
                <w:lang w:eastAsia="zh-CN"/>
              </w:rPr>
              <w:t>和</w:t>
            </w:r>
            <w:r>
              <w:rPr>
                <w:rFonts w:eastAsia="SimSun" w:hint="eastAsia"/>
                <w:sz w:val="22"/>
                <w:szCs w:val="22"/>
                <w:lang w:eastAsia="zh-CN"/>
              </w:rPr>
              <w:t>A</w:t>
            </w:r>
            <w:r>
              <w:rPr>
                <w:rFonts w:eastAsia="SimSun" w:hint="eastAsia"/>
                <w:sz w:val="22"/>
                <w:szCs w:val="22"/>
                <w:lang w:eastAsia="zh-CN"/>
              </w:rPr>
              <w:t>大气光值。最经典的算法是</w:t>
            </w:r>
            <w:r w:rsidRPr="00847EEC">
              <w:rPr>
                <w:rFonts w:eastAsia="SimSun"/>
                <w:sz w:val="22"/>
                <w:szCs w:val="22"/>
                <w:lang w:eastAsia="zh-CN"/>
              </w:rPr>
              <w:t>He K</w:t>
            </w:r>
            <w:r>
              <w:rPr>
                <w:rFonts w:eastAsia="SimSun" w:hint="eastAsia"/>
                <w:sz w:val="22"/>
                <w:szCs w:val="22"/>
                <w:lang w:eastAsia="zh-CN"/>
              </w:rPr>
              <w:t>博士的</w:t>
            </w:r>
            <w:r w:rsidRPr="00847EEC">
              <w:rPr>
                <w:rFonts w:eastAsia="SimSun" w:hint="eastAsia"/>
                <w:sz w:val="22"/>
                <w:szCs w:val="22"/>
                <w:lang w:eastAsia="zh-CN"/>
              </w:rPr>
              <w:t>暗通道先验去雾</w:t>
            </w:r>
            <w:r>
              <w:rPr>
                <w:rFonts w:eastAsia="SimSun" w:hint="eastAsia"/>
                <w:sz w:val="22"/>
                <w:szCs w:val="22"/>
                <w:lang w:eastAsia="zh-CN"/>
              </w:rPr>
              <w:t>增强</w:t>
            </w:r>
            <w:r w:rsidRPr="00847EEC">
              <w:rPr>
                <w:rFonts w:eastAsia="SimSun" w:hint="eastAsia"/>
                <w:sz w:val="22"/>
                <w:szCs w:val="22"/>
                <w:lang w:eastAsia="zh-CN"/>
              </w:rPr>
              <w:t>算法</w:t>
            </w:r>
            <w:r>
              <w:rPr>
                <w:rFonts w:eastAsia="SimSun" w:hint="eastAsia"/>
                <w:sz w:val="22"/>
                <w:szCs w:val="22"/>
                <w:lang w:eastAsia="zh-CN"/>
              </w:rPr>
              <w:t>，此算法通过</w:t>
            </w:r>
            <w:r>
              <w:rPr>
                <w:rFonts w:eastAsia="SimSun" w:hint="eastAsia"/>
                <w:sz w:val="22"/>
                <w:szCs w:val="22"/>
                <w:lang w:eastAsia="zh-CN"/>
              </w:rPr>
              <w:t>RBG</w:t>
            </w:r>
            <w:r>
              <w:rPr>
                <w:rFonts w:eastAsia="SimSun" w:hint="eastAsia"/>
                <w:sz w:val="22"/>
                <w:szCs w:val="22"/>
                <w:lang w:eastAsia="zh-CN"/>
              </w:rPr>
              <w:t>三通道的最小值来计算</w:t>
            </w:r>
            <w:r>
              <w:rPr>
                <w:rFonts w:eastAsia="SimSun" w:hint="eastAsia"/>
                <w:sz w:val="22"/>
                <w:szCs w:val="22"/>
                <w:lang w:eastAsia="zh-CN"/>
              </w:rPr>
              <w:t>t</w:t>
            </w:r>
            <w:r>
              <w:rPr>
                <w:rFonts w:eastAsia="SimSun"/>
                <w:sz w:val="22"/>
                <w:szCs w:val="22"/>
                <w:lang w:eastAsia="zh-CN"/>
              </w:rPr>
              <w:t>(x)</w:t>
            </w:r>
            <w:r>
              <w:rPr>
                <w:rFonts w:eastAsia="SimSun" w:hint="eastAsia"/>
                <w:sz w:val="22"/>
                <w:szCs w:val="22"/>
                <w:lang w:eastAsia="zh-CN"/>
              </w:rPr>
              <w:t>透过率，又引入二叉树方法找到</w:t>
            </w:r>
            <w:r>
              <w:rPr>
                <w:rFonts w:eastAsia="SimSun" w:hint="eastAsia"/>
                <w:sz w:val="22"/>
                <w:szCs w:val="22"/>
                <w:lang w:eastAsia="zh-CN"/>
              </w:rPr>
              <w:t>A</w:t>
            </w:r>
            <w:r>
              <w:rPr>
                <w:rFonts w:eastAsia="SimSun" w:hint="eastAsia"/>
                <w:sz w:val="22"/>
                <w:szCs w:val="22"/>
                <w:lang w:eastAsia="zh-CN"/>
              </w:rPr>
              <w:t>大气光值，使得算法进一步提升。后来</w:t>
            </w:r>
            <w:r w:rsidRPr="005241EE">
              <w:rPr>
                <w:rFonts w:eastAsia="SimSun"/>
                <w:sz w:val="22"/>
                <w:szCs w:val="22"/>
                <w:lang w:eastAsia="zh-CN"/>
              </w:rPr>
              <w:t>Zhu Q</w:t>
            </w:r>
            <w:r>
              <w:rPr>
                <w:rFonts w:eastAsia="SimSun" w:hint="eastAsia"/>
                <w:sz w:val="22"/>
                <w:szCs w:val="22"/>
                <w:lang w:eastAsia="zh-CN"/>
              </w:rPr>
              <w:t>提出</w:t>
            </w:r>
            <w:r w:rsidRPr="005241EE">
              <w:rPr>
                <w:rFonts w:eastAsia="SimSun" w:hint="eastAsia"/>
                <w:sz w:val="22"/>
                <w:szCs w:val="22"/>
                <w:lang w:eastAsia="zh-CN"/>
              </w:rPr>
              <w:t>颜色衰减先验</w:t>
            </w:r>
            <w:r>
              <w:rPr>
                <w:rFonts w:eastAsia="SimSun" w:hint="eastAsia"/>
                <w:sz w:val="22"/>
                <w:szCs w:val="22"/>
                <w:lang w:eastAsia="zh-CN"/>
              </w:rPr>
              <w:t>，利用监督学习的方法在场景深度、亮度、饱和度之间建立线性模型，使得</w:t>
            </w:r>
            <w:r>
              <w:rPr>
                <w:rFonts w:eastAsia="SimSun" w:hint="eastAsia"/>
                <w:sz w:val="22"/>
                <w:szCs w:val="22"/>
                <w:lang w:eastAsia="zh-CN"/>
              </w:rPr>
              <w:t>t</w:t>
            </w:r>
            <w:r>
              <w:rPr>
                <w:rFonts w:eastAsia="SimSun"/>
                <w:sz w:val="22"/>
                <w:szCs w:val="22"/>
                <w:lang w:eastAsia="zh-CN"/>
              </w:rPr>
              <w:t>(x)</w:t>
            </w:r>
            <w:r>
              <w:rPr>
                <w:rFonts w:eastAsia="SimSun" w:hint="eastAsia"/>
                <w:sz w:val="22"/>
                <w:szCs w:val="22"/>
                <w:lang w:eastAsia="zh-CN"/>
              </w:rPr>
              <w:t>更加准确。近年人们又利用卷积神经网络进行训练，完成</w:t>
            </w:r>
            <w:r>
              <w:rPr>
                <w:rFonts w:eastAsia="SimSun" w:hint="eastAsia"/>
                <w:sz w:val="22"/>
                <w:szCs w:val="22"/>
                <w:lang w:eastAsia="zh-CN"/>
              </w:rPr>
              <w:t>t</w:t>
            </w:r>
            <w:r>
              <w:rPr>
                <w:rFonts w:eastAsia="SimSun"/>
                <w:sz w:val="22"/>
                <w:szCs w:val="22"/>
                <w:lang w:eastAsia="zh-CN"/>
              </w:rPr>
              <w:t>(x)</w:t>
            </w:r>
            <w:r>
              <w:rPr>
                <w:rFonts w:eastAsia="SimSun" w:hint="eastAsia"/>
                <w:sz w:val="22"/>
                <w:szCs w:val="22"/>
                <w:lang w:eastAsia="zh-CN"/>
              </w:rPr>
              <w:t>的预测，图像去雾增强又得到进一步的发展。</w:t>
            </w:r>
          </w:p>
          <w:p w14:paraId="147E62E4" w14:textId="77777777" w:rsidR="005C51F6" w:rsidRDefault="005C51F6" w:rsidP="005C51F6">
            <w:pPr>
              <w:ind w:firstLineChars="200" w:firstLine="440"/>
              <w:rPr>
                <w:rFonts w:eastAsia="SimSun"/>
                <w:sz w:val="22"/>
                <w:szCs w:val="22"/>
                <w:lang w:eastAsia="zh-CN"/>
              </w:rPr>
            </w:pPr>
            <w:r w:rsidRPr="005C51F6">
              <w:rPr>
                <w:rFonts w:eastAsia="SimSun" w:hint="eastAsia"/>
                <w:sz w:val="22"/>
                <w:szCs w:val="22"/>
                <w:lang w:eastAsia="zh-CN"/>
              </w:rPr>
              <w:t>改进</w:t>
            </w:r>
            <w:proofErr w:type="spellStart"/>
            <w:r w:rsidRPr="005C51F6">
              <w:rPr>
                <w:rFonts w:eastAsia="SimSun"/>
                <w:sz w:val="22"/>
                <w:szCs w:val="22"/>
                <w:lang w:eastAsia="zh-CN"/>
              </w:rPr>
              <w:t>Retinex</w:t>
            </w:r>
            <w:proofErr w:type="spellEnd"/>
            <w:r w:rsidRPr="005C51F6">
              <w:rPr>
                <w:rFonts w:eastAsia="SimSun" w:hint="eastAsia"/>
                <w:sz w:val="22"/>
                <w:szCs w:val="22"/>
                <w:lang w:eastAsia="zh-CN"/>
              </w:rPr>
              <w:t>算法对图像进行颜色矫正，同时提出基于图像暗通道信息的</w:t>
            </w:r>
            <w:r w:rsidRPr="005C51F6">
              <w:rPr>
                <w:rFonts w:eastAsia="SimSun"/>
                <w:sz w:val="22"/>
                <w:szCs w:val="22"/>
                <w:lang w:eastAsia="zh-CN"/>
              </w:rPr>
              <w:t>K-means</w:t>
            </w:r>
            <w:r w:rsidRPr="005C51F6">
              <w:rPr>
                <w:rFonts w:eastAsia="SimSun" w:hint="eastAsia"/>
                <w:sz w:val="22"/>
                <w:szCs w:val="22"/>
                <w:lang w:eastAsia="zh-CN"/>
              </w:rPr>
              <w:t>算法进行降维，防止信息能过度丢失。设计深度学习训练框架，利用大型计算工作站对大量图像数据（</w:t>
            </w:r>
            <w:r w:rsidRPr="005C51F6">
              <w:rPr>
                <w:rFonts w:eastAsia="SimSun"/>
                <w:sz w:val="22"/>
                <w:szCs w:val="22"/>
                <w:lang w:eastAsia="zh-CN"/>
              </w:rPr>
              <w:t>5000-10000</w:t>
            </w:r>
            <w:r w:rsidRPr="005C51F6">
              <w:rPr>
                <w:rFonts w:eastAsia="SimSun" w:hint="eastAsia"/>
                <w:sz w:val="22"/>
                <w:szCs w:val="22"/>
                <w:lang w:eastAsia="zh-CN"/>
              </w:rPr>
              <w:t>张）进行训练，根据训练结果对算法中的参数进行调整，获得最终的增强图像。</w:t>
            </w:r>
          </w:p>
          <w:p w14:paraId="4FA47036" w14:textId="77777777" w:rsidR="00912637" w:rsidRPr="00AD6F11" w:rsidRDefault="00912637" w:rsidP="005C51F6">
            <w:pPr>
              <w:rPr>
                <w:rFonts w:eastAsia="SimSun"/>
                <w:b/>
                <w:sz w:val="22"/>
                <w:szCs w:val="22"/>
                <w:lang w:eastAsia="zh-CN"/>
              </w:rPr>
            </w:pPr>
            <w:r w:rsidRPr="00AD6F11">
              <w:rPr>
                <w:rFonts w:eastAsia="SimSun" w:hint="eastAsia"/>
                <w:b/>
                <w:sz w:val="22"/>
                <w:szCs w:val="22"/>
                <w:lang w:eastAsia="zh-CN"/>
              </w:rPr>
              <w:t>投稿准备时间表</w:t>
            </w:r>
          </w:p>
          <w:p w14:paraId="7271A7F9" w14:textId="77777777" w:rsidR="00912637" w:rsidRPr="008F1A25" w:rsidRDefault="00912637" w:rsidP="002177BE">
            <w:pPr>
              <w:rPr>
                <w:rFonts w:eastAsia="SimSun"/>
                <w:sz w:val="22"/>
                <w:szCs w:val="22"/>
                <w:lang w:eastAsia="zh-CN"/>
              </w:rPr>
            </w:pPr>
            <w:r>
              <w:rPr>
                <w:noProof/>
                <w:lang w:eastAsia="zh-CN"/>
              </w:rPr>
              <w:lastRenderedPageBreak/>
              <w:drawing>
                <wp:inline distT="0" distB="0" distL="0" distR="0" wp14:anchorId="104F8E39" wp14:editId="570FDF92">
                  <wp:extent cx="4823460" cy="2667000"/>
                  <wp:effectExtent l="0" t="0" r="1524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45EBEE" w14:textId="77777777" w:rsidR="00912637" w:rsidRDefault="00912637" w:rsidP="002177BE">
            <w:pPr>
              <w:rPr>
                <w:rFonts w:ascii="標楷體" w:eastAsia="SimSun" w:hAnsi="標楷體"/>
                <w:b/>
                <w:lang w:eastAsia="zh-CN"/>
              </w:rPr>
            </w:pPr>
          </w:p>
          <w:p w14:paraId="4E78AF4D" w14:textId="77777777" w:rsidR="007A0C41" w:rsidRPr="002660D1" w:rsidRDefault="007A0C41" w:rsidP="002177BE">
            <w:pPr>
              <w:rPr>
                <w:rFonts w:ascii="標楷體" w:eastAsia="SimSun" w:hAnsi="標楷體"/>
                <w:b/>
                <w:lang w:eastAsia="zh-CN"/>
              </w:rPr>
            </w:pPr>
          </w:p>
        </w:tc>
      </w:tr>
    </w:tbl>
    <w:p w14:paraId="571ECD36" w14:textId="77777777" w:rsidR="00912637" w:rsidRPr="00E05BF3" w:rsidRDefault="00912637" w:rsidP="00106DD9">
      <w:pPr>
        <w:rPr>
          <w:rFonts w:eastAsia="SimSun"/>
          <w:b/>
          <w:lang w:eastAsia="zh-CN"/>
        </w:rPr>
      </w:pPr>
    </w:p>
    <w:sectPr w:rsidR="00912637" w:rsidRPr="00E05BF3" w:rsidSect="009B6205">
      <w:headerReference w:type="default" r:id="rId10"/>
      <w:footerReference w:type="default" r:id="rId11"/>
      <w:pgSz w:w="11906" w:h="16838" w:code="9"/>
      <w:pgMar w:top="2410" w:right="1106" w:bottom="1134" w:left="1106"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3F386" w14:textId="77777777" w:rsidR="00F5725A" w:rsidRDefault="00F5725A" w:rsidP="00A71B37">
      <w:r>
        <w:separator/>
      </w:r>
    </w:p>
  </w:endnote>
  <w:endnote w:type="continuationSeparator" w:id="0">
    <w:p w14:paraId="318AE733" w14:textId="77777777" w:rsidR="00F5725A" w:rsidRDefault="00F5725A" w:rsidP="00A7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Microsoft JhengHei Light"/>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A3A17" w14:textId="77777777" w:rsidR="00C50621" w:rsidRPr="00666735" w:rsidRDefault="002660D1" w:rsidP="00666735">
    <w:pPr>
      <w:pStyle w:val="Footer"/>
      <w:ind w:right="100"/>
      <w:rPr>
        <w:rFonts w:eastAsia="SimSun"/>
        <w:sz w:val="18"/>
      </w:rPr>
    </w:pPr>
    <w:r w:rsidRPr="00666735">
      <w:rPr>
        <w:rFonts w:eastAsia="SimSun" w:hint="eastAsia"/>
        <w:sz w:val="18"/>
      </w:rPr>
      <w:t>注</w:t>
    </w:r>
    <w:r w:rsidR="00666735" w:rsidRPr="00666735">
      <w:rPr>
        <w:rFonts w:eastAsia="SimSun" w:hint="eastAsia"/>
        <w:sz w:val="18"/>
      </w:rPr>
      <w:t>：</w:t>
    </w:r>
    <w:r w:rsidR="00626101" w:rsidRPr="00666735">
      <w:rPr>
        <w:rFonts w:eastAsia="SimSun" w:hint="eastAsia"/>
        <w:sz w:val="18"/>
      </w:rPr>
      <w:t>如</w:t>
    </w:r>
    <w:r w:rsidR="00666735" w:rsidRPr="00666735">
      <w:rPr>
        <w:rFonts w:eastAsia="SimSun" w:hint="eastAsia"/>
        <w:sz w:val="18"/>
      </w:rPr>
      <w:t>擬發表一篇（部）以上期刊或專著，可順序填寫多張表格。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14DF0" w14:textId="77777777" w:rsidR="00F5725A" w:rsidRDefault="00F5725A" w:rsidP="00A71B37">
      <w:r>
        <w:separator/>
      </w:r>
    </w:p>
  </w:footnote>
  <w:footnote w:type="continuationSeparator" w:id="0">
    <w:p w14:paraId="0951B76D" w14:textId="77777777" w:rsidR="00F5725A" w:rsidRDefault="00F5725A" w:rsidP="00A71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C1742" w14:textId="77777777" w:rsidR="00C50621" w:rsidRDefault="00C50621" w:rsidP="00685AC7">
    <w:pPr>
      <w:pStyle w:val="Header"/>
    </w:pPr>
    <w:r>
      <w:rPr>
        <w:noProof/>
        <w:lang w:eastAsia="zh-CN"/>
      </w:rPr>
      <w:drawing>
        <wp:inline distT="0" distB="0" distL="0" distR="0" wp14:anchorId="1BEB53B6" wp14:editId="2DF72863">
          <wp:extent cx="3451225" cy="875030"/>
          <wp:effectExtent l="19050" t="0" r="0" b="0"/>
          <wp:docPr id="4" name="圖片 0" descr="採購_2POform-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0" descr="採購_2POform-02.jpg"/>
                  <pic:cNvPicPr>
                    <a:picLocks noChangeAspect="1" noChangeArrowheads="1"/>
                  </pic:cNvPicPr>
                </pic:nvPicPr>
                <pic:blipFill>
                  <a:blip r:embed="rId1"/>
                  <a:srcRect/>
                  <a:stretch>
                    <a:fillRect/>
                  </a:stretch>
                </pic:blipFill>
                <pic:spPr bwMode="auto">
                  <a:xfrm>
                    <a:off x="0" y="0"/>
                    <a:ext cx="3451225" cy="875030"/>
                  </a:xfrm>
                  <a:prstGeom prst="rect">
                    <a:avLst/>
                  </a:prstGeom>
                  <a:noFill/>
                  <a:ln w="9525">
                    <a:noFill/>
                    <a:miter lim="800000"/>
                    <a:headEnd/>
                    <a:tailEnd/>
                  </a:ln>
                </pic:spPr>
              </pic:pic>
            </a:graphicData>
          </a:graphic>
        </wp:inline>
      </w:drawing>
    </w:r>
  </w:p>
  <w:p w14:paraId="3C550B08" w14:textId="77777777" w:rsidR="00C50621" w:rsidRPr="00957659" w:rsidRDefault="00C50621" w:rsidP="00685AC7">
    <w:pPr>
      <w:pStyle w:val="Header"/>
      <w:rPr>
        <w:rFonts w:eastAsia="SimSun"/>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15B"/>
    <w:multiLevelType w:val="hybridMultilevel"/>
    <w:tmpl w:val="9EB07724"/>
    <w:lvl w:ilvl="0" w:tplc="123A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E0C11"/>
    <w:multiLevelType w:val="hybridMultilevel"/>
    <w:tmpl w:val="7616AC60"/>
    <w:lvl w:ilvl="0" w:tplc="3FDE84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0173BD"/>
    <w:multiLevelType w:val="hybridMultilevel"/>
    <w:tmpl w:val="D7BA8A5E"/>
    <w:lvl w:ilvl="0" w:tplc="3D6A7B5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F1114A"/>
    <w:multiLevelType w:val="hybridMultilevel"/>
    <w:tmpl w:val="9EB07724"/>
    <w:lvl w:ilvl="0" w:tplc="123A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633703"/>
    <w:multiLevelType w:val="hybridMultilevel"/>
    <w:tmpl w:val="56D6CCEC"/>
    <w:lvl w:ilvl="0" w:tplc="123A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B6913AE"/>
    <w:multiLevelType w:val="hybridMultilevel"/>
    <w:tmpl w:val="729661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677ED0"/>
    <w:multiLevelType w:val="hybridMultilevel"/>
    <w:tmpl w:val="1C0439F0"/>
    <w:lvl w:ilvl="0" w:tplc="CCE85CE0">
      <w:start w:val="1"/>
      <w:numFmt w:val="taiwaneseCountingThousand"/>
      <w:lvlText w:val="%1)"/>
      <w:lvlJc w:val="left"/>
      <w:pPr>
        <w:ind w:left="360" w:hanging="360"/>
      </w:pPr>
      <w:rPr>
        <w:rFonts w:hint="default"/>
      </w:rPr>
    </w:lvl>
    <w:lvl w:ilvl="1" w:tplc="2A067CBE">
      <w:start w:val="1"/>
      <w:numFmt w:val="decimal"/>
      <w:lvlText w:val="%2."/>
      <w:lvlJc w:val="left"/>
      <w:pPr>
        <w:ind w:left="840" w:hanging="360"/>
      </w:pPr>
      <w:rPr>
        <w:rFonts w:hint="default"/>
      </w:rPr>
    </w:lvl>
    <w:lvl w:ilvl="2" w:tplc="23E0D028">
      <w:start w:val="5"/>
      <w:numFmt w:val="bullet"/>
      <w:lvlText w:val=""/>
      <w:lvlJc w:val="left"/>
      <w:pPr>
        <w:ind w:left="1320" w:hanging="360"/>
      </w:pPr>
      <w:rPr>
        <w:rFonts w:ascii="Wingdings" w:eastAsia="新細明體" w:hAnsi="Wingdings" w:cs="Times New Roman"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8262C5E"/>
    <w:multiLevelType w:val="hybridMultilevel"/>
    <w:tmpl w:val="9EB07724"/>
    <w:lvl w:ilvl="0" w:tplc="123A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63F1839"/>
    <w:multiLevelType w:val="hybridMultilevel"/>
    <w:tmpl w:val="9EB07724"/>
    <w:lvl w:ilvl="0" w:tplc="123A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8"/>
  </w:num>
  <w:num w:numId="4">
    <w:abstractNumId w:val="3"/>
  </w:num>
  <w:num w:numId="5">
    <w:abstractNumId w:val="7"/>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1B37"/>
    <w:rsid w:val="0000230D"/>
    <w:rsid w:val="00007022"/>
    <w:rsid w:val="000073B2"/>
    <w:rsid w:val="000158CF"/>
    <w:rsid w:val="0003065A"/>
    <w:rsid w:val="00031A2E"/>
    <w:rsid w:val="000438B2"/>
    <w:rsid w:val="000468E1"/>
    <w:rsid w:val="00050590"/>
    <w:rsid w:val="00053AA5"/>
    <w:rsid w:val="00056F06"/>
    <w:rsid w:val="00057B01"/>
    <w:rsid w:val="00062103"/>
    <w:rsid w:val="000766C4"/>
    <w:rsid w:val="0009376E"/>
    <w:rsid w:val="00094052"/>
    <w:rsid w:val="0009416E"/>
    <w:rsid w:val="000A175C"/>
    <w:rsid w:val="000B075A"/>
    <w:rsid w:val="000B16FC"/>
    <w:rsid w:val="000B4AB4"/>
    <w:rsid w:val="000B792F"/>
    <w:rsid w:val="000C0C9F"/>
    <w:rsid w:val="000D2007"/>
    <w:rsid w:val="000D419F"/>
    <w:rsid w:val="000E07FA"/>
    <w:rsid w:val="000E1A15"/>
    <w:rsid w:val="000F0829"/>
    <w:rsid w:val="000F3E6F"/>
    <w:rsid w:val="000F4176"/>
    <w:rsid w:val="000F5551"/>
    <w:rsid w:val="00100F4B"/>
    <w:rsid w:val="00106DD9"/>
    <w:rsid w:val="001176D1"/>
    <w:rsid w:val="001253DD"/>
    <w:rsid w:val="00126D80"/>
    <w:rsid w:val="00133A3F"/>
    <w:rsid w:val="001343B2"/>
    <w:rsid w:val="00134CCA"/>
    <w:rsid w:val="00140CFF"/>
    <w:rsid w:val="001418AA"/>
    <w:rsid w:val="00141CE9"/>
    <w:rsid w:val="00143303"/>
    <w:rsid w:val="001447AA"/>
    <w:rsid w:val="00144E23"/>
    <w:rsid w:val="0014579C"/>
    <w:rsid w:val="00145E44"/>
    <w:rsid w:val="00150ECF"/>
    <w:rsid w:val="001520D6"/>
    <w:rsid w:val="00154013"/>
    <w:rsid w:val="00156DD9"/>
    <w:rsid w:val="00161D8D"/>
    <w:rsid w:val="001717D6"/>
    <w:rsid w:val="00173E4E"/>
    <w:rsid w:val="00182011"/>
    <w:rsid w:val="00191622"/>
    <w:rsid w:val="00193194"/>
    <w:rsid w:val="001A7182"/>
    <w:rsid w:val="001B788A"/>
    <w:rsid w:val="001C18FB"/>
    <w:rsid w:val="001C2C70"/>
    <w:rsid w:val="001C2E7A"/>
    <w:rsid w:val="001C53CE"/>
    <w:rsid w:val="001C5BD4"/>
    <w:rsid w:val="001D0FD0"/>
    <w:rsid w:val="001D49A0"/>
    <w:rsid w:val="001E7198"/>
    <w:rsid w:val="002072AE"/>
    <w:rsid w:val="00212607"/>
    <w:rsid w:val="00214226"/>
    <w:rsid w:val="00220259"/>
    <w:rsid w:val="00223E68"/>
    <w:rsid w:val="00225AA4"/>
    <w:rsid w:val="00225B92"/>
    <w:rsid w:val="00227048"/>
    <w:rsid w:val="00233DBE"/>
    <w:rsid w:val="00234376"/>
    <w:rsid w:val="002410A8"/>
    <w:rsid w:val="00243B2B"/>
    <w:rsid w:val="00256A08"/>
    <w:rsid w:val="00257BA3"/>
    <w:rsid w:val="002609FA"/>
    <w:rsid w:val="002660D1"/>
    <w:rsid w:val="00270AA2"/>
    <w:rsid w:val="00273BF2"/>
    <w:rsid w:val="002A783C"/>
    <w:rsid w:val="002B4CB2"/>
    <w:rsid w:val="002B4EF6"/>
    <w:rsid w:val="002B6B11"/>
    <w:rsid w:val="002C2369"/>
    <w:rsid w:val="002D4025"/>
    <w:rsid w:val="002D62B2"/>
    <w:rsid w:val="002D7184"/>
    <w:rsid w:val="002E010C"/>
    <w:rsid w:val="002E4610"/>
    <w:rsid w:val="002E6D1E"/>
    <w:rsid w:val="002E7D3A"/>
    <w:rsid w:val="002F19B6"/>
    <w:rsid w:val="002F2167"/>
    <w:rsid w:val="0030581F"/>
    <w:rsid w:val="00311767"/>
    <w:rsid w:val="00312907"/>
    <w:rsid w:val="00317EFA"/>
    <w:rsid w:val="00337706"/>
    <w:rsid w:val="00340FE6"/>
    <w:rsid w:val="00342F7E"/>
    <w:rsid w:val="0035476A"/>
    <w:rsid w:val="003548CE"/>
    <w:rsid w:val="00370DB7"/>
    <w:rsid w:val="00370DE5"/>
    <w:rsid w:val="003770DF"/>
    <w:rsid w:val="0038288C"/>
    <w:rsid w:val="003834DA"/>
    <w:rsid w:val="00385BAD"/>
    <w:rsid w:val="00385E75"/>
    <w:rsid w:val="00386764"/>
    <w:rsid w:val="0038725D"/>
    <w:rsid w:val="00391BC8"/>
    <w:rsid w:val="003B4B49"/>
    <w:rsid w:val="003B4C6A"/>
    <w:rsid w:val="003C1008"/>
    <w:rsid w:val="003C3EF3"/>
    <w:rsid w:val="003C6D4C"/>
    <w:rsid w:val="003D07E7"/>
    <w:rsid w:val="003D6E4D"/>
    <w:rsid w:val="003E0464"/>
    <w:rsid w:val="003E415E"/>
    <w:rsid w:val="003E7477"/>
    <w:rsid w:val="003F02BA"/>
    <w:rsid w:val="003F6920"/>
    <w:rsid w:val="003F7D9F"/>
    <w:rsid w:val="00400007"/>
    <w:rsid w:val="00404FEA"/>
    <w:rsid w:val="00412BD6"/>
    <w:rsid w:val="00416D21"/>
    <w:rsid w:val="00417FB2"/>
    <w:rsid w:val="0042699D"/>
    <w:rsid w:val="00437DAE"/>
    <w:rsid w:val="00441263"/>
    <w:rsid w:val="00446455"/>
    <w:rsid w:val="00451618"/>
    <w:rsid w:val="00457698"/>
    <w:rsid w:val="004649CB"/>
    <w:rsid w:val="0046663D"/>
    <w:rsid w:val="0047708A"/>
    <w:rsid w:val="00480FC4"/>
    <w:rsid w:val="004830EC"/>
    <w:rsid w:val="0048520E"/>
    <w:rsid w:val="004A5486"/>
    <w:rsid w:val="004B0D06"/>
    <w:rsid w:val="004B0D44"/>
    <w:rsid w:val="004B1925"/>
    <w:rsid w:val="004B1A19"/>
    <w:rsid w:val="004C0EFC"/>
    <w:rsid w:val="004D0A0B"/>
    <w:rsid w:val="004D2AA8"/>
    <w:rsid w:val="004D6152"/>
    <w:rsid w:val="004D7563"/>
    <w:rsid w:val="004E07B7"/>
    <w:rsid w:val="004E42B8"/>
    <w:rsid w:val="004E5689"/>
    <w:rsid w:val="004E60A4"/>
    <w:rsid w:val="004E71C3"/>
    <w:rsid w:val="004F3DB7"/>
    <w:rsid w:val="004F5333"/>
    <w:rsid w:val="00504205"/>
    <w:rsid w:val="005126EA"/>
    <w:rsid w:val="005144D9"/>
    <w:rsid w:val="00520D2A"/>
    <w:rsid w:val="00524A45"/>
    <w:rsid w:val="00524E2C"/>
    <w:rsid w:val="00525734"/>
    <w:rsid w:val="00527B34"/>
    <w:rsid w:val="00530AFD"/>
    <w:rsid w:val="00551713"/>
    <w:rsid w:val="005539EC"/>
    <w:rsid w:val="005566FA"/>
    <w:rsid w:val="00560AF5"/>
    <w:rsid w:val="00563D16"/>
    <w:rsid w:val="00563E7F"/>
    <w:rsid w:val="00566DEF"/>
    <w:rsid w:val="00567643"/>
    <w:rsid w:val="00577B6B"/>
    <w:rsid w:val="00584F72"/>
    <w:rsid w:val="00586734"/>
    <w:rsid w:val="00587084"/>
    <w:rsid w:val="00587311"/>
    <w:rsid w:val="00594290"/>
    <w:rsid w:val="005A2F18"/>
    <w:rsid w:val="005A47FB"/>
    <w:rsid w:val="005A7623"/>
    <w:rsid w:val="005B6994"/>
    <w:rsid w:val="005C22C1"/>
    <w:rsid w:val="005C2323"/>
    <w:rsid w:val="005C51F6"/>
    <w:rsid w:val="005D6339"/>
    <w:rsid w:val="005E0997"/>
    <w:rsid w:val="005E551F"/>
    <w:rsid w:val="005F131E"/>
    <w:rsid w:val="006079E9"/>
    <w:rsid w:val="0061254B"/>
    <w:rsid w:val="00626101"/>
    <w:rsid w:val="00631C0B"/>
    <w:rsid w:val="00632752"/>
    <w:rsid w:val="00633174"/>
    <w:rsid w:val="00633593"/>
    <w:rsid w:val="00636109"/>
    <w:rsid w:val="00642CAE"/>
    <w:rsid w:val="0065352F"/>
    <w:rsid w:val="00653E9E"/>
    <w:rsid w:val="0066079C"/>
    <w:rsid w:val="00666735"/>
    <w:rsid w:val="00685AC7"/>
    <w:rsid w:val="00693122"/>
    <w:rsid w:val="0069663F"/>
    <w:rsid w:val="006A4F20"/>
    <w:rsid w:val="006B0A4E"/>
    <w:rsid w:val="006C1757"/>
    <w:rsid w:val="006C4B1F"/>
    <w:rsid w:val="006C4D75"/>
    <w:rsid w:val="006D034A"/>
    <w:rsid w:val="006D1B59"/>
    <w:rsid w:val="006F1FCD"/>
    <w:rsid w:val="006F26D6"/>
    <w:rsid w:val="006F4C5D"/>
    <w:rsid w:val="0070307D"/>
    <w:rsid w:val="00704B23"/>
    <w:rsid w:val="007125C9"/>
    <w:rsid w:val="00714A9A"/>
    <w:rsid w:val="007264DA"/>
    <w:rsid w:val="00727D8F"/>
    <w:rsid w:val="00740963"/>
    <w:rsid w:val="0074395F"/>
    <w:rsid w:val="007466A7"/>
    <w:rsid w:val="0075174A"/>
    <w:rsid w:val="007627EC"/>
    <w:rsid w:val="00763A1E"/>
    <w:rsid w:val="007704C4"/>
    <w:rsid w:val="00771B3B"/>
    <w:rsid w:val="00783A1C"/>
    <w:rsid w:val="007923FF"/>
    <w:rsid w:val="00797D59"/>
    <w:rsid w:val="007A0C41"/>
    <w:rsid w:val="007A1DA7"/>
    <w:rsid w:val="007A2234"/>
    <w:rsid w:val="007A4B39"/>
    <w:rsid w:val="007B027A"/>
    <w:rsid w:val="007C49E6"/>
    <w:rsid w:val="007E0522"/>
    <w:rsid w:val="007E35A0"/>
    <w:rsid w:val="007E5686"/>
    <w:rsid w:val="007E68DE"/>
    <w:rsid w:val="007F3066"/>
    <w:rsid w:val="007F5B09"/>
    <w:rsid w:val="007F63AD"/>
    <w:rsid w:val="00800791"/>
    <w:rsid w:val="008010CD"/>
    <w:rsid w:val="00810D6F"/>
    <w:rsid w:val="00811338"/>
    <w:rsid w:val="00816A72"/>
    <w:rsid w:val="00831413"/>
    <w:rsid w:val="008333AA"/>
    <w:rsid w:val="008345E1"/>
    <w:rsid w:val="00836E6E"/>
    <w:rsid w:val="00840D97"/>
    <w:rsid w:val="008417A1"/>
    <w:rsid w:val="00843631"/>
    <w:rsid w:val="008524A4"/>
    <w:rsid w:val="00853AE4"/>
    <w:rsid w:val="00855D9B"/>
    <w:rsid w:val="0086330E"/>
    <w:rsid w:val="00870158"/>
    <w:rsid w:val="00871F85"/>
    <w:rsid w:val="00873D30"/>
    <w:rsid w:val="008751DD"/>
    <w:rsid w:val="00875C09"/>
    <w:rsid w:val="00885100"/>
    <w:rsid w:val="00885406"/>
    <w:rsid w:val="00887620"/>
    <w:rsid w:val="008939DC"/>
    <w:rsid w:val="008A6E3D"/>
    <w:rsid w:val="008C3B06"/>
    <w:rsid w:val="008C74C8"/>
    <w:rsid w:val="008D7D6E"/>
    <w:rsid w:val="008E0EE6"/>
    <w:rsid w:val="008E7CEC"/>
    <w:rsid w:val="008F1A25"/>
    <w:rsid w:val="008F25F4"/>
    <w:rsid w:val="008F56A6"/>
    <w:rsid w:val="008F5A51"/>
    <w:rsid w:val="008F7820"/>
    <w:rsid w:val="00902751"/>
    <w:rsid w:val="00904752"/>
    <w:rsid w:val="009076E9"/>
    <w:rsid w:val="00912637"/>
    <w:rsid w:val="009154C2"/>
    <w:rsid w:val="009305DB"/>
    <w:rsid w:val="009309C1"/>
    <w:rsid w:val="00935BC9"/>
    <w:rsid w:val="00940251"/>
    <w:rsid w:val="00943CAF"/>
    <w:rsid w:val="00947F47"/>
    <w:rsid w:val="009507F5"/>
    <w:rsid w:val="0095341A"/>
    <w:rsid w:val="00957659"/>
    <w:rsid w:val="0096025A"/>
    <w:rsid w:val="0096447A"/>
    <w:rsid w:val="0097043B"/>
    <w:rsid w:val="009810A8"/>
    <w:rsid w:val="009864D5"/>
    <w:rsid w:val="00990B68"/>
    <w:rsid w:val="009B2FD9"/>
    <w:rsid w:val="009B4F63"/>
    <w:rsid w:val="009B6205"/>
    <w:rsid w:val="009C07A8"/>
    <w:rsid w:val="009C44B6"/>
    <w:rsid w:val="009E1282"/>
    <w:rsid w:val="009E1B37"/>
    <w:rsid w:val="009E2D56"/>
    <w:rsid w:val="009E3754"/>
    <w:rsid w:val="009E599C"/>
    <w:rsid w:val="009E65D7"/>
    <w:rsid w:val="009F151D"/>
    <w:rsid w:val="009F4910"/>
    <w:rsid w:val="009F72D0"/>
    <w:rsid w:val="00A0085B"/>
    <w:rsid w:val="00A0194A"/>
    <w:rsid w:val="00A01D5A"/>
    <w:rsid w:val="00A062F3"/>
    <w:rsid w:val="00A071D3"/>
    <w:rsid w:val="00A13D53"/>
    <w:rsid w:val="00A276B1"/>
    <w:rsid w:val="00A30132"/>
    <w:rsid w:val="00A40D6E"/>
    <w:rsid w:val="00A54FB2"/>
    <w:rsid w:val="00A5735A"/>
    <w:rsid w:val="00A57E7D"/>
    <w:rsid w:val="00A62AE9"/>
    <w:rsid w:val="00A62C40"/>
    <w:rsid w:val="00A66FCE"/>
    <w:rsid w:val="00A71B37"/>
    <w:rsid w:val="00A77842"/>
    <w:rsid w:val="00A8147C"/>
    <w:rsid w:val="00A820B6"/>
    <w:rsid w:val="00A8306E"/>
    <w:rsid w:val="00A87D87"/>
    <w:rsid w:val="00A90A01"/>
    <w:rsid w:val="00A93C6F"/>
    <w:rsid w:val="00AA2AE6"/>
    <w:rsid w:val="00AA2C23"/>
    <w:rsid w:val="00AA3F75"/>
    <w:rsid w:val="00AA6E29"/>
    <w:rsid w:val="00AA7B58"/>
    <w:rsid w:val="00AC48A3"/>
    <w:rsid w:val="00AD5230"/>
    <w:rsid w:val="00AD68E8"/>
    <w:rsid w:val="00AD6EA8"/>
    <w:rsid w:val="00AD6F11"/>
    <w:rsid w:val="00AE506F"/>
    <w:rsid w:val="00AE766A"/>
    <w:rsid w:val="00AF3744"/>
    <w:rsid w:val="00B01AC6"/>
    <w:rsid w:val="00B0709F"/>
    <w:rsid w:val="00B237F2"/>
    <w:rsid w:val="00B23FC3"/>
    <w:rsid w:val="00B27358"/>
    <w:rsid w:val="00B37ECE"/>
    <w:rsid w:val="00B42DD5"/>
    <w:rsid w:val="00B50F0C"/>
    <w:rsid w:val="00B50F67"/>
    <w:rsid w:val="00B519E0"/>
    <w:rsid w:val="00B53909"/>
    <w:rsid w:val="00B555E9"/>
    <w:rsid w:val="00B62D3D"/>
    <w:rsid w:val="00B64B14"/>
    <w:rsid w:val="00B65521"/>
    <w:rsid w:val="00B71084"/>
    <w:rsid w:val="00B73B7C"/>
    <w:rsid w:val="00B90534"/>
    <w:rsid w:val="00B910D4"/>
    <w:rsid w:val="00B95D1F"/>
    <w:rsid w:val="00BA555D"/>
    <w:rsid w:val="00BB48B5"/>
    <w:rsid w:val="00BC08C2"/>
    <w:rsid w:val="00BD09F5"/>
    <w:rsid w:val="00BD42F9"/>
    <w:rsid w:val="00BE143C"/>
    <w:rsid w:val="00BE2DC0"/>
    <w:rsid w:val="00BE4A0C"/>
    <w:rsid w:val="00BF1223"/>
    <w:rsid w:val="00BF698E"/>
    <w:rsid w:val="00C01278"/>
    <w:rsid w:val="00C01AA9"/>
    <w:rsid w:val="00C02AEF"/>
    <w:rsid w:val="00C049B5"/>
    <w:rsid w:val="00C04F41"/>
    <w:rsid w:val="00C051B2"/>
    <w:rsid w:val="00C1089E"/>
    <w:rsid w:val="00C156C2"/>
    <w:rsid w:val="00C168C6"/>
    <w:rsid w:val="00C2378A"/>
    <w:rsid w:val="00C3334A"/>
    <w:rsid w:val="00C419C0"/>
    <w:rsid w:val="00C50621"/>
    <w:rsid w:val="00C6257D"/>
    <w:rsid w:val="00C629A7"/>
    <w:rsid w:val="00C651A8"/>
    <w:rsid w:val="00C656EA"/>
    <w:rsid w:val="00C70226"/>
    <w:rsid w:val="00C7162D"/>
    <w:rsid w:val="00C74827"/>
    <w:rsid w:val="00C81A53"/>
    <w:rsid w:val="00C863C3"/>
    <w:rsid w:val="00C87B29"/>
    <w:rsid w:val="00C912A6"/>
    <w:rsid w:val="00C91C09"/>
    <w:rsid w:val="00C92F83"/>
    <w:rsid w:val="00CA04C3"/>
    <w:rsid w:val="00CA34EF"/>
    <w:rsid w:val="00CA36CE"/>
    <w:rsid w:val="00CB7847"/>
    <w:rsid w:val="00CC38AA"/>
    <w:rsid w:val="00CC3D1A"/>
    <w:rsid w:val="00CC5206"/>
    <w:rsid w:val="00CC55C7"/>
    <w:rsid w:val="00CC5ABD"/>
    <w:rsid w:val="00CD6BA0"/>
    <w:rsid w:val="00CF1A7A"/>
    <w:rsid w:val="00D0366A"/>
    <w:rsid w:val="00D040D5"/>
    <w:rsid w:val="00D103F4"/>
    <w:rsid w:val="00D128B7"/>
    <w:rsid w:val="00D128CE"/>
    <w:rsid w:val="00D16C1A"/>
    <w:rsid w:val="00D2209E"/>
    <w:rsid w:val="00D22AA7"/>
    <w:rsid w:val="00D23264"/>
    <w:rsid w:val="00D2453F"/>
    <w:rsid w:val="00D25674"/>
    <w:rsid w:val="00D263C4"/>
    <w:rsid w:val="00D3501F"/>
    <w:rsid w:val="00D42EF8"/>
    <w:rsid w:val="00D466FD"/>
    <w:rsid w:val="00D46816"/>
    <w:rsid w:val="00D5312D"/>
    <w:rsid w:val="00D542E5"/>
    <w:rsid w:val="00D57C06"/>
    <w:rsid w:val="00D62771"/>
    <w:rsid w:val="00D62CE7"/>
    <w:rsid w:val="00D64E1B"/>
    <w:rsid w:val="00D677D0"/>
    <w:rsid w:val="00D70A3C"/>
    <w:rsid w:val="00D74DAA"/>
    <w:rsid w:val="00DB42E0"/>
    <w:rsid w:val="00DB4F10"/>
    <w:rsid w:val="00DB5076"/>
    <w:rsid w:val="00DC044B"/>
    <w:rsid w:val="00DC129E"/>
    <w:rsid w:val="00DC4908"/>
    <w:rsid w:val="00DD45D3"/>
    <w:rsid w:val="00DD5714"/>
    <w:rsid w:val="00DD7821"/>
    <w:rsid w:val="00DE640A"/>
    <w:rsid w:val="00DF0C3F"/>
    <w:rsid w:val="00DF32B1"/>
    <w:rsid w:val="00E01716"/>
    <w:rsid w:val="00E02F16"/>
    <w:rsid w:val="00E03C36"/>
    <w:rsid w:val="00E05153"/>
    <w:rsid w:val="00E05BF3"/>
    <w:rsid w:val="00E121A9"/>
    <w:rsid w:val="00E133D9"/>
    <w:rsid w:val="00E16CF3"/>
    <w:rsid w:val="00E1757A"/>
    <w:rsid w:val="00E27A7C"/>
    <w:rsid w:val="00E34406"/>
    <w:rsid w:val="00E34E5C"/>
    <w:rsid w:val="00E36D55"/>
    <w:rsid w:val="00E40849"/>
    <w:rsid w:val="00E421A6"/>
    <w:rsid w:val="00E46B0B"/>
    <w:rsid w:val="00E51E77"/>
    <w:rsid w:val="00E530CA"/>
    <w:rsid w:val="00E60F73"/>
    <w:rsid w:val="00E71BB1"/>
    <w:rsid w:val="00E71E41"/>
    <w:rsid w:val="00E7289C"/>
    <w:rsid w:val="00E778A7"/>
    <w:rsid w:val="00E91372"/>
    <w:rsid w:val="00EA11EE"/>
    <w:rsid w:val="00EA1448"/>
    <w:rsid w:val="00EA4DEE"/>
    <w:rsid w:val="00EA5F09"/>
    <w:rsid w:val="00EA74DE"/>
    <w:rsid w:val="00EB26E3"/>
    <w:rsid w:val="00EB5ED9"/>
    <w:rsid w:val="00EC1289"/>
    <w:rsid w:val="00EC52DF"/>
    <w:rsid w:val="00EC5A3C"/>
    <w:rsid w:val="00ED1119"/>
    <w:rsid w:val="00ED1D22"/>
    <w:rsid w:val="00EE05A7"/>
    <w:rsid w:val="00EE104E"/>
    <w:rsid w:val="00EE3364"/>
    <w:rsid w:val="00EF6260"/>
    <w:rsid w:val="00EF6C2C"/>
    <w:rsid w:val="00EF73A0"/>
    <w:rsid w:val="00F00736"/>
    <w:rsid w:val="00F00ACA"/>
    <w:rsid w:val="00F06F6C"/>
    <w:rsid w:val="00F16EDC"/>
    <w:rsid w:val="00F20B87"/>
    <w:rsid w:val="00F24B05"/>
    <w:rsid w:val="00F30B54"/>
    <w:rsid w:val="00F32F72"/>
    <w:rsid w:val="00F43600"/>
    <w:rsid w:val="00F4464E"/>
    <w:rsid w:val="00F5725A"/>
    <w:rsid w:val="00F648FF"/>
    <w:rsid w:val="00F80D0B"/>
    <w:rsid w:val="00F81F9B"/>
    <w:rsid w:val="00F93460"/>
    <w:rsid w:val="00F948ED"/>
    <w:rsid w:val="00FA2080"/>
    <w:rsid w:val="00FA718B"/>
    <w:rsid w:val="00FB0108"/>
    <w:rsid w:val="00FB2F9E"/>
    <w:rsid w:val="00FB2FE7"/>
    <w:rsid w:val="00FC40C3"/>
    <w:rsid w:val="00FD63DC"/>
    <w:rsid w:val="00FE3B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C340FD"/>
  <w15:docId w15:val="{F76C9BF5-8F11-4DD9-A7D9-65A6AA61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2A6"/>
    <w:pPr>
      <w:widowControl w:val="0"/>
    </w:pPr>
    <w:rPr>
      <w:kern w:val="2"/>
      <w:sz w:val="24"/>
      <w:szCs w:val="24"/>
    </w:rPr>
  </w:style>
  <w:style w:type="paragraph" w:styleId="Heading1">
    <w:name w:val="heading 1"/>
    <w:basedOn w:val="Normal"/>
    <w:next w:val="Normal"/>
    <w:link w:val="Heading1Char"/>
    <w:qFormat/>
    <w:locked/>
    <w:rsid w:val="00584F72"/>
    <w:pPr>
      <w:keepNext/>
      <w:widowControl/>
      <w:jc w:val="center"/>
      <w:outlineLvl w:val="0"/>
    </w:pPr>
    <w:rPr>
      <w:b/>
      <w:spacing w:val="20"/>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71B3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locked/>
    <w:rsid w:val="00A71B37"/>
    <w:rPr>
      <w:rFonts w:cs="Times New Roman"/>
      <w:kern w:val="2"/>
    </w:rPr>
  </w:style>
  <w:style w:type="paragraph" w:styleId="Footer">
    <w:name w:val="footer"/>
    <w:basedOn w:val="Normal"/>
    <w:link w:val="FooterChar"/>
    <w:uiPriority w:val="99"/>
    <w:rsid w:val="00A71B3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locked/>
    <w:rsid w:val="00A71B37"/>
    <w:rPr>
      <w:rFonts w:cs="Times New Roman"/>
      <w:kern w:val="2"/>
    </w:rPr>
  </w:style>
  <w:style w:type="paragraph" w:styleId="BalloonText">
    <w:name w:val="Balloon Text"/>
    <w:basedOn w:val="Normal"/>
    <w:link w:val="BalloonTextChar"/>
    <w:uiPriority w:val="99"/>
    <w:rsid w:val="00A71B37"/>
    <w:rPr>
      <w:rFonts w:ascii="Cambria" w:hAnsi="Cambria"/>
      <w:sz w:val="18"/>
      <w:szCs w:val="18"/>
    </w:rPr>
  </w:style>
  <w:style w:type="character" w:customStyle="1" w:styleId="BalloonTextChar">
    <w:name w:val="Balloon Text Char"/>
    <w:basedOn w:val="DefaultParagraphFont"/>
    <w:link w:val="BalloonText"/>
    <w:uiPriority w:val="99"/>
    <w:locked/>
    <w:rsid w:val="00A71B37"/>
    <w:rPr>
      <w:rFonts w:ascii="Cambria" w:eastAsia="新細明體" w:hAnsi="Cambria" w:cs="Times New Roman"/>
      <w:kern w:val="2"/>
      <w:sz w:val="18"/>
      <w:szCs w:val="18"/>
    </w:rPr>
  </w:style>
  <w:style w:type="table" w:styleId="TableGrid">
    <w:name w:val="Table Grid"/>
    <w:basedOn w:val="TableNormal"/>
    <w:uiPriority w:val="99"/>
    <w:rsid w:val="00A71B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81F9B"/>
    <w:pPr>
      <w:ind w:leftChars="200" w:left="480"/>
    </w:pPr>
  </w:style>
  <w:style w:type="character" w:customStyle="1" w:styleId="st">
    <w:name w:val="st"/>
    <w:basedOn w:val="DefaultParagraphFont"/>
    <w:rsid w:val="00437DAE"/>
  </w:style>
  <w:style w:type="character" w:styleId="Emphasis">
    <w:name w:val="Emphasis"/>
    <w:basedOn w:val="DefaultParagraphFont"/>
    <w:uiPriority w:val="20"/>
    <w:qFormat/>
    <w:locked/>
    <w:rsid w:val="00437DAE"/>
    <w:rPr>
      <w:i/>
      <w:iCs/>
    </w:rPr>
  </w:style>
  <w:style w:type="character" w:customStyle="1" w:styleId="def">
    <w:name w:val="def"/>
    <w:basedOn w:val="DefaultParagraphFont"/>
    <w:rsid w:val="00126D80"/>
  </w:style>
  <w:style w:type="character" w:customStyle="1" w:styleId="1">
    <w:name w:val="標題1"/>
    <w:basedOn w:val="DefaultParagraphFont"/>
    <w:rsid w:val="00126D80"/>
  </w:style>
  <w:style w:type="character" w:styleId="Hyperlink">
    <w:name w:val="Hyperlink"/>
    <w:basedOn w:val="DefaultParagraphFont"/>
    <w:uiPriority w:val="99"/>
    <w:semiHidden/>
    <w:unhideWhenUsed/>
    <w:rsid w:val="002F19B6"/>
    <w:rPr>
      <w:color w:val="35A1D4"/>
      <w:u w:val="single"/>
    </w:rPr>
  </w:style>
  <w:style w:type="character" w:customStyle="1" w:styleId="Heading1Char">
    <w:name w:val="Heading 1 Char"/>
    <w:basedOn w:val="DefaultParagraphFont"/>
    <w:link w:val="Heading1"/>
    <w:rsid w:val="00584F72"/>
    <w:rPr>
      <w:b/>
      <w:spacing w:val="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3125">
      <w:bodyDiv w:val="1"/>
      <w:marLeft w:val="0"/>
      <w:marRight w:val="0"/>
      <w:marTop w:val="0"/>
      <w:marBottom w:val="0"/>
      <w:divBdr>
        <w:top w:val="none" w:sz="0" w:space="0" w:color="auto"/>
        <w:left w:val="none" w:sz="0" w:space="0" w:color="auto"/>
        <w:bottom w:val="none" w:sz="0" w:space="0" w:color="auto"/>
        <w:right w:val="none" w:sz="0" w:space="0" w:color="auto"/>
      </w:divBdr>
    </w:div>
    <w:div w:id="95756221">
      <w:bodyDiv w:val="1"/>
      <w:marLeft w:val="0"/>
      <w:marRight w:val="0"/>
      <w:marTop w:val="0"/>
      <w:marBottom w:val="0"/>
      <w:divBdr>
        <w:top w:val="none" w:sz="0" w:space="0" w:color="auto"/>
        <w:left w:val="none" w:sz="0" w:space="0" w:color="auto"/>
        <w:bottom w:val="none" w:sz="0" w:space="0" w:color="auto"/>
        <w:right w:val="none" w:sz="0" w:space="0" w:color="auto"/>
      </w:divBdr>
    </w:div>
    <w:div w:id="358512898">
      <w:bodyDiv w:val="1"/>
      <w:marLeft w:val="0"/>
      <w:marRight w:val="0"/>
      <w:marTop w:val="0"/>
      <w:marBottom w:val="0"/>
      <w:divBdr>
        <w:top w:val="none" w:sz="0" w:space="0" w:color="auto"/>
        <w:left w:val="none" w:sz="0" w:space="0" w:color="auto"/>
        <w:bottom w:val="none" w:sz="0" w:space="0" w:color="auto"/>
        <w:right w:val="none" w:sz="0" w:space="0" w:color="auto"/>
      </w:divBdr>
    </w:div>
    <w:div w:id="533659939">
      <w:bodyDiv w:val="1"/>
      <w:marLeft w:val="0"/>
      <w:marRight w:val="0"/>
      <w:marTop w:val="0"/>
      <w:marBottom w:val="0"/>
      <w:divBdr>
        <w:top w:val="none" w:sz="0" w:space="0" w:color="auto"/>
        <w:left w:val="none" w:sz="0" w:space="0" w:color="auto"/>
        <w:bottom w:val="none" w:sz="0" w:space="0" w:color="auto"/>
        <w:right w:val="none" w:sz="0" w:space="0" w:color="auto"/>
      </w:divBdr>
      <w:divsChild>
        <w:div w:id="636953890">
          <w:marLeft w:val="0"/>
          <w:marRight w:val="0"/>
          <w:marTop w:val="0"/>
          <w:marBottom w:val="0"/>
          <w:divBdr>
            <w:top w:val="none" w:sz="0" w:space="0" w:color="auto"/>
            <w:left w:val="none" w:sz="0" w:space="0" w:color="auto"/>
            <w:bottom w:val="none" w:sz="0" w:space="0" w:color="auto"/>
            <w:right w:val="none" w:sz="0" w:space="0" w:color="auto"/>
          </w:divBdr>
        </w:div>
      </w:divsChild>
    </w:div>
    <w:div w:id="920330114">
      <w:bodyDiv w:val="1"/>
      <w:marLeft w:val="0"/>
      <w:marRight w:val="0"/>
      <w:marTop w:val="0"/>
      <w:marBottom w:val="0"/>
      <w:divBdr>
        <w:top w:val="none" w:sz="0" w:space="0" w:color="auto"/>
        <w:left w:val="none" w:sz="0" w:space="0" w:color="auto"/>
        <w:bottom w:val="none" w:sz="0" w:space="0" w:color="auto"/>
        <w:right w:val="none" w:sz="0" w:space="0" w:color="auto"/>
      </w:divBdr>
    </w:div>
    <w:div w:id="1375040861">
      <w:bodyDiv w:val="1"/>
      <w:marLeft w:val="0"/>
      <w:marRight w:val="0"/>
      <w:marTop w:val="0"/>
      <w:marBottom w:val="0"/>
      <w:divBdr>
        <w:top w:val="none" w:sz="0" w:space="0" w:color="auto"/>
        <w:left w:val="none" w:sz="0" w:space="0" w:color="auto"/>
        <w:bottom w:val="none" w:sz="0" w:space="0" w:color="auto"/>
        <w:right w:val="none" w:sz="0" w:space="0" w:color="auto"/>
      </w:divBdr>
    </w:div>
    <w:div w:id="1614097248">
      <w:bodyDiv w:val="1"/>
      <w:marLeft w:val="0"/>
      <w:marRight w:val="0"/>
      <w:marTop w:val="0"/>
      <w:marBottom w:val="0"/>
      <w:divBdr>
        <w:top w:val="none" w:sz="0" w:space="0" w:color="auto"/>
        <w:left w:val="none" w:sz="0" w:space="0" w:color="auto"/>
        <w:bottom w:val="none" w:sz="0" w:space="0" w:color="auto"/>
        <w:right w:val="none" w:sz="0" w:space="0" w:color="auto"/>
      </w:divBdr>
    </w:div>
    <w:div w:id="1806657016">
      <w:bodyDiv w:val="1"/>
      <w:marLeft w:val="0"/>
      <w:marRight w:val="0"/>
      <w:marTop w:val="0"/>
      <w:marBottom w:val="0"/>
      <w:divBdr>
        <w:top w:val="none" w:sz="0" w:space="0" w:color="auto"/>
        <w:left w:val="none" w:sz="0" w:space="0" w:color="auto"/>
        <w:bottom w:val="none" w:sz="0" w:space="0" w:color="auto"/>
        <w:right w:val="none" w:sz="0" w:space="0" w:color="auto"/>
      </w:divBdr>
    </w:div>
    <w:div w:id="1934704613">
      <w:bodyDiv w:val="1"/>
      <w:marLeft w:val="0"/>
      <w:marRight w:val="0"/>
      <w:marTop w:val="0"/>
      <w:marBottom w:val="0"/>
      <w:divBdr>
        <w:top w:val="none" w:sz="0" w:space="0" w:color="auto"/>
        <w:left w:val="none" w:sz="0" w:space="0" w:color="auto"/>
        <w:bottom w:val="none" w:sz="0" w:space="0" w:color="auto"/>
        <w:right w:val="none" w:sz="0" w:space="0" w:color="auto"/>
      </w:divBdr>
    </w:div>
    <w:div w:id="201918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投稿准备时间表</a:t>
            </a:r>
          </a:p>
        </c:rich>
      </c:tx>
      <c:overlay val="0"/>
      <c:spPr>
        <a:noFill/>
        <a:ln>
          <a:noFill/>
        </a:ln>
        <a:effectLst/>
      </c:spPr>
    </c:title>
    <c:autoTitleDeleted val="0"/>
    <c:plotArea>
      <c:layout/>
      <c:barChart>
        <c:barDir val="bar"/>
        <c:grouping val="stacked"/>
        <c:varyColors val="0"/>
        <c:ser>
          <c:idx val="0"/>
          <c:order val="0"/>
          <c:tx>
            <c:strRef>
              <c:f>Sheet1!$B$1</c:f>
              <c:strCache>
                <c:ptCount val="1"/>
                <c:pt idx="0">
                  <c:v>开始时间</c:v>
                </c:pt>
              </c:strCache>
            </c:strRef>
          </c:tx>
          <c:spPr>
            <a:noFill/>
            <a:ln>
              <a:noFill/>
            </a:ln>
            <a:effectLst/>
          </c:spPr>
          <c:invertIfNegative val="0"/>
          <c:cat>
            <c:strRef>
              <c:f>Sheet1!$A$2:$A$7</c:f>
              <c:strCache>
                <c:ptCount val="6"/>
                <c:pt idx="0">
                  <c:v>实验与仿真</c:v>
                </c:pt>
                <c:pt idx="1">
                  <c:v>论文的撰写</c:v>
                </c:pt>
                <c:pt idx="2">
                  <c:v>算法修改</c:v>
                </c:pt>
                <c:pt idx="3">
                  <c:v>论文的投稿</c:v>
                </c:pt>
                <c:pt idx="4">
                  <c:v>算法完善与定稿</c:v>
                </c:pt>
                <c:pt idx="5">
                  <c:v>论文发表</c:v>
                </c:pt>
              </c:strCache>
            </c:strRef>
          </c:cat>
          <c:val>
            <c:numRef>
              <c:f>Sheet1!$B$2:$B$7</c:f>
              <c:numCache>
                <c:formatCode>yyyy/m;@</c:formatCode>
                <c:ptCount val="6"/>
                <c:pt idx="0">
                  <c:v>43922</c:v>
                </c:pt>
                <c:pt idx="1">
                  <c:v>44075</c:v>
                </c:pt>
                <c:pt idx="2">
                  <c:v>44166</c:v>
                </c:pt>
                <c:pt idx="3">
                  <c:v>44228</c:v>
                </c:pt>
                <c:pt idx="4">
                  <c:v>44317</c:v>
                </c:pt>
                <c:pt idx="5">
                  <c:v>44348</c:v>
                </c:pt>
              </c:numCache>
            </c:numRef>
          </c:val>
          <c:extLst>
            <c:ext xmlns:c16="http://schemas.microsoft.com/office/drawing/2014/chart" uri="{C3380CC4-5D6E-409C-BE32-E72D297353CC}">
              <c16:uniqueId val="{00000000-A5EF-4A3C-BA9F-FCD1B812CB7B}"/>
            </c:ext>
          </c:extLst>
        </c:ser>
        <c:ser>
          <c:idx val="1"/>
          <c:order val="1"/>
          <c:tx>
            <c:strRef>
              <c:f>Sheet1!$C$1</c:f>
              <c:strCache>
                <c:ptCount val="1"/>
                <c:pt idx="0">
                  <c:v>天数</c:v>
                </c:pt>
              </c:strCache>
            </c:strRef>
          </c:tx>
          <c:spPr>
            <a:solidFill>
              <a:srgbClr val="0070C0"/>
            </a:solidFill>
            <a:ln>
              <a:noFill/>
            </a:ln>
            <a:effectLst/>
          </c:spPr>
          <c:invertIfNegative val="0"/>
          <c:cat>
            <c:strRef>
              <c:f>Sheet1!$A$2:$A$7</c:f>
              <c:strCache>
                <c:ptCount val="6"/>
                <c:pt idx="0">
                  <c:v>实验与仿真</c:v>
                </c:pt>
                <c:pt idx="1">
                  <c:v>论文的撰写</c:v>
                </c:pt>
                <c:pt idx="2">
                  <c:v>算法修改</c:v>
                </c:pt>
                <c:pt idx="3">
                  <c:v>论文的投稿</c:v>
                </c:pt>
                <c:pt idx="4">
                  <c:v>算法完善与定稿</c:v>
                </c:pt>
                <c:pt idx="5">
                  <c:v>论文发表</c:v>
                </c:pt>
              </c:strCache>
            </c:strRef>
          </c:cat>
          <c:val>
            <c:numRef>
              <c:f>Sheet1!$C$2:$C$7</c:f>
              <c:numCache>
                <c:formatCode>General</c:formatCode>
                <c:ptCount val="6"/>
                <c:pt idx="0">
                  <c:v>150</c:v>
                </c:pt>
                <c:pt idx="1">
                  <c:v>90</c:v>
                </c:pt>
                <c:pt idx="2">
                  <c:v>60</c:v>
                </c:pt>
                <c:pt idx="3">
                  <c:v>60</c:v>
                </c:pt>
                <c:pt idx="4">
                  <c:v>30</c:v>
                </c:pt>
                <c:pt idx="5">
                  <c:v>60</c:v>
                </c:pt>
              </c:numCache>
            </c:numRef>
          </c:val>
          <c:extLst>
            <c:ext xmlns:c16="http://schemas.microsoft.com/office/drawing/2014/chart" uri="{C3380CC4-5D6E-409C-BE32-E72D297353CC}">
              <c16:uniqueId val="{00000001-A5EF-4A3C-BA9F-FCD1B812CB7B}"/>
            </c:ext>
          </c:extLst>
        </c:ser>
        <c:dLbls>
          <c:showLegendKey val="0"/>
          <c:showVal val="0"/>
          <c:showCatName val="0"/>
          <c:showSerName val="0"/>
          <c:showPercent val="0"/>
          <c:showBubbleSize val="0"/>
        </c:dLbls>
        <c:gapWidth val="150"/>
        <c:overlap val="100"/>
        <c:axId val="316914304"/>
        <c:axId val="329142656"/>
      </c:barChart>
      <c:catAx>
        <c:axId val="3169143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29142656"/>
        <c:crosses val="autoZero"/>
        <c:auto val="1"/>
        <c:lblAlgn val="ctr"/>
        <c:lblOffset val="100"/>
        <c:noMultiLvlLbl val="0"/>
      </c:catAx>
      <c:valAx>
        <c:axId val="329142656"/>
        <c:scaling>
          <c:orientation val="minMax"/>
          <c:min val="43922"/>
        </c:scaling>
        <c:delete val="0"/>
        <c:axPos val="t"/>
        <c:majorGridlines>
          <c:spPr>
            <a:ln w="9525" cap="flat" cmpd="sng" algn="ctr">
              <a:solidFill>
                <a:schemeClr val="tx1">
                  <a:lumMod val="15000"/>
                  <a:lumOff val="85000"/>
                </a:schemeClr>
              </a:solidFill>
              <a:round/>
            </a:ln>
            <a:effectLst/>
          </c:spPr>
        </c:majorGridlines>
        <c:numFmt formatCode="yyyy/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691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zh-CN"/>
              <a:t>投稿准备时间表</a:t>
            </a:r>
          </a:p>
        </c:rich>
      </c:tx>
      <c:overlay val="0"/>
      <c:spPr>
        <a:noFill/>
        <a:ln>
          <a:noFill/>
        </a:ln>
        <a:effectLst/>
      </c:spPr>
    </c:title>
    <c:autoTitleDeleted val="0"/>
    <c:plotArea>
      <c:layout>
        <c:manualLayout>
          <c:layoutTarget val="inner"/>
          <c:xMode val="edge"/>
          <c:yMode val="edge"/>
          <c:x val="0.21240292238351724"/>
          <c:y val="0.25016460442444693"/>
          <c:w val="0.72546968358812969"/>
          <c:h val="0.60766580155134242"/>
        </c:manualLayout>
      </c:layout>
      <c:barChart>
        <c:barDir val="bar"/>
        <c:grouping val="stacked"/>
        <c:varyColors val="0"/>
        <c:ser>
          <c:idx val="0"/>
          <c:order val="0"/>
          <c:tx>
            <c:strRef>
              <c:f>Sheet1!$B$1</c:f>
              <c:strCache>
                <c:ptCount val="1"/>
                <c:pt idx="0">
                  <c:v>开始时间</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dLbl>
              <c:idx val="0"/>
              <c:layout>
                <c:manualLayout>
                  <c:x val="2.3696682464454954E-2"/>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2E-46C6-805F-577E0715FC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实验与仿真</c:v>
                </c:pt>
                <c:pt idx="1">
                  <c:v>论文的撰写</c:v>
                </c:pt>
                <c:pt idx="2">
                  <c:v>算法修改</c:v>
                </c:pt>
                <c:pt idx="3">
                  <c:v>论文的投稿</c:v>
                </c:pt>
                <c:pt idx="4">
                  <c:v>算法完善与定稿</c:v>
                </c:pt>
                <c:pt idx="5">
                  <c:v>论文发表</c:v>
                </c:pt>
              </c:strCache>
            </c:strRef>
          </c:cat>
          <c:val>
            <c:numRef>
              <c:f>Sheet1!$B$2:$B$7</c:f>
              <c:numCache>
                <c:formatCode>yyyy/m;@</c:formatCode>
                <c:ptCount val="6"/>
                <c:pt idx="0">
                  <c:v>43922</c:v>
                </c:pt>
                <c:pt idx="1">
                  <c:v>44075</c:v>
                </c:pt>
                <c:pt idx="2">
                  <c:v>44166</c:v>
                </c:pt>
                <c:pt idx="3">
                  <c:v>44228</c:v>
                </c:pt>
                <c:pt idx="4">
                  <c:v>44317</c:v>
                </c:pt>
                <c:pt idx="5">
                  <c:v>44348</c:v>
                </c:pt>
              </c:numCache>
            </c:numRef>
          </c:val>
          <c:extLst>
            <c:ext xmlns:c16="http://schemas.microsoft.com/office/drawing/2014/chart" uri="{C3380CC4-5D6E-409C-BE32-E72D297353CC}">
              <c16:uniqueId val="{00000000-A5EF-4A3C-BA9F-FCD1B812CB7B}"/>
            </c:ext>
          </c:extLst>
        </c:ser>
        <c:ser>
          <c:idx val="1"/>
          <c:order val="1"/>
          <c:tx>
            <c:strRef>
              <c:f>Sheet1!$C$1</c:f>
              <c:strCache>
                <c:ptCount val="1"/>
                <c:pt idx="0">
                  <c:v>天数</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dLbl>
              <c:idx val="0"/>
              <c:layout>
                <c:manualLayout>
                  <c:x val="1.5797788309636601E-2"/>
                  <c:y val="0"/>
                </c:manualLayout>
              </c:layout>
              <c:tx>
                <c:rich>
                  <a:bodyPr/>
                  <a:lstStyle/>
                  <a:p>
                    <a:fld id="{248F109F-9EE5-4ED5-84B9-4AB9B5F43AAD}" type="VALUE">
                      <a:rPr lang="en-US" altLang="zh-CN"/>
                      <a:pPr/>
                      <a:t>[VALUE]</a:t>
                    </a:fld>
                    <a:endParaRPr lang="zh-TW" altLang="en-US"/>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42E-46C6-805F-577E0715FC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实验与仿真</c:v>
                </c:pt>
                <c:pt idx="1">
                  <c:v>论文的撰写</c:v>
                </c:pt>
                <c:pt idx="2">
                  <c:v>算法修改</c:v>
                </c:pt>
                <c:pt idx="3">
                  <c:v>论文的投稿</c:v>
                </c:pt>
                <c:pt idx="4">
                  <c:v>算法完善与定稿</c:v>
                </c:pt>
                <c:pt idx="5">
                  <c:v>论文发表</c:v>
                </c:pt>
              </c:strCache>
            </c:strRef>
          </c:cat>
          <c:val>
            <c:numRef>
              <c:f>Sheet1!$C$2:$C$7</c:f>
              <c:numCache>
                <c:formatCode>General</c:formatCode>
                <c:ptCount val="6"/>
                <c:pt idx="0">
                  <c:v>150</c:v>
                </c:pt>
                <c:pt idx="1">
                  <c:v>90</c:v>
                </c:pt>
                <c:pt idx="2">
                  <c:v>60</c:v>
                </c:pt>
                <c:pt idx="3">
                  <c:v>60</c:v>
                </c:pt>
                <c:pt idx="4">
                  <c:v>30</c:v>
                </c:pt>
                <c:pt idx="5">
                  <c:v>60</c:v>
                </c:pt>
              </c:numCache>
            </c:numRef>
          </c:val>
          <c:extLst>
            <c:ext xmlns:c16="http://schemas.microsoft.com/office/drawing/2014/chart" uri="{C3380CC4-5D6E-409C-BE32-E72D297353CC}">
              <c16:uniqueId val="{00000001-A5EF-4A3C-BA9F-FCD1B812CB7B}"/>
            </c:ext>
          </c:extLst>
        </c:ser>
        <c:dLbls>
          <c:dLblPos val="ctr"/>
          <c:showLegendKey val="0"/>
          <c:showVal val="1"/>
          <c:showCatName val="0"/>
          <c:showSerName val="0"/>
          <c:showPercent val="0"/>
          <c:showBubbleSize val="0"/>
        </c:dLbls>
        <c:gapWidth val="150"/>
        <c:overlap val="100"/>
        <c:axId val="329162752"/>
        <c:axId val="329164288"/>
      </c:barChart>
      <c:catAx>
        <c:axId val="3291627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TW"/>
          </a:p>
        </c:txPr>
        <c:crossAx val="329164288"/>
        <c:crosses val="autoZero"/>
        <c:auto val="1"/>
        <c:lblAlgn val="ctr"/>
        <c:lblOffset val="100"/>
        <c:noMultiLvlLbl val="0"/>
      </c:catAx>
      <c:valAx>
        <c:axId val="329164288"/>
        <c:scaling>
          <c:orientation val="minMax"/>
          <c:min val="43922"/>
        </c:scaling>
        <c:delete val="0"/>
        <c:axPos val="t"/>
        <c:majorGridlines>
          <c:spPr>
            <a:ln w="9525" cap="flat" cmpd="sng" algn="ctr">
              <a:solidFill>
                <a:schemeClr val="tx1">
                  <a:lumMod val="15000"/>
                  <a:lumOff val="85000"/>
                </a:schemeClr>
              </a:solidFill>
              <a:round/>
            </a:ln>
            <a:effectLst/>
          </c:spPr>
        </c:majorGridlines>
        <c:numFmt formatCode="yyyy/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TW"/>
          </a:p>
        </c:txPr>
        <c:crossAx val="32916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76A74-A65A-489D-A30E-6A63AAF8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Sonny Su</cp:lastModifiedBy>
  <cp:revision>26</cp:revision>
  <cp:lastPrinted>2015-03-04T06:30:00Z</cp:lastPrinted>
  <dcterms:created xsi:type="dcterms:W3CDTF">2015-03-04T08:21:00Z</dcterms:created>
  <dcterms:modified xsi:type="dcterms:W3CDTF">2020-04-20T04:52:00Z</dcterms:modified>
</cp:coreProperties>
</file>