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C9F36" w14:textId="77777777" w:rsidR="009B619B" w:rsidRPr="00DD0111" w:rsidRDefault="009B619B" w:rsidP="009B619B">
      <w:pPr>
        <w:pStyle w:val="NoSpacing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NoSpacing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NoSpacing"/>
        <w:jc w:val="center"/>
      </w:pPr>
    </w:p>
    <w:p w14:paraId="6A55C285" w14:textId="48001084" w:rsidR="009B619B" w:rsidRDefault="009B619B" w:rsidP="009B619B">
      <w:pPr>
        <w:pStyle w:val="NoSpacing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NoSpacing"/>
        <w:jc w:val="center"/>
      </w:pPr>
    </w:p>
    <w:p w14:paraId="77144BF8" w14:textId="09D828B6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NoSpacing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NoSpacing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NoSpacing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Heading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Heading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Heading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Application </w:t>
      </w:r>
      <w:proofErr w:type="spellStart"/>
      <w:r w:rsidRPr="007C1B59">
        <w:t>Programming</w:t>
      </w:r>
      <w:proofErr w:type="spellEnd"/>
      <w:r w:rsidRPr="007C1B59">
        <w:t xml:space="preserve"> Interface)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commentRangeStart w:id="0"/>
      <w:proofErr w:type="spellStart"/>
      <w:r w:rsidRPr="007C1B59">
        <w:rPr>
          <w:lang w:val="en-US"/>
        </w:rPr>
        <w:t>KompasObject</w:t>
      </w:r>
      <w:commentRangeEnd w:id="0"/>
      <w:proofErr w:type="spellEnd"/>
      <w:r w:rsidR="00F63CDD">
        <w:rPr>
          <w:rStyle w:val="CommentReference"/>
        </w:rPr>
        <w:commentReference w:id="0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Update()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TableGrid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param, int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>, double rad, int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NoSpacing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NoSpacing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Type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Heading2"/>
      </w:pPr>
      <w:bookmarkStart w:id="1" w:name="_Toc36076935"/>
      <w:r>
        <w:lastRenderedPageBreak/>
        <w:t>Обзор аналогов</w:t>
      </w:r>
      <w:bookmarkEnd w:id="1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NoSpacing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NoSpacing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NoSpacing"/>
        <w:jc w:val="center"/>
      </w:pPr>
    </w:p>
    <w:p w14:paraId="5BCD5ACD" w14:textId="75AE8908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NoSpacing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Heading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NoSpacing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NoSpacing"/>
        <w:jc w:val="center"/>
      </w:pPr>
      <w:r>
        <w:t>Рисунок 2.1</w:t>
      </w:r>
      <w:r w:rsidR="00F05705" w:rsidRPr="00EC111E">
        <w:t xml:space="preserve"> </w:t>
      </w:r>
      <w:bookmarkStart w:id="2" w:name="OLE_LINK1"/>
      <w:r w:rsidR="00F05705" w:rsidRPr="00EC111E">
        <w:t xml:space="preserve">– </w:t>
      </w:r>
      <w:bookmarkEnd w:id="2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Heading1"/>
      </w:pPr>
      <w:bookmarkStart w:id="3" w:name="_Toc36076938"/>
      <w:r>
        <w:lastRenderedPageBreak/>
        <w:t>Проект программы</w:t>
      </w:r>
      <w:bookmarkEnd w:id="3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Heading2"/>
      </w:pPr>
      <w:bookmarkStart w:id="4" w:name="_Toc36076939"/>
      <w:r w:rsidRPr="003E63BB">
        <w:t>Описание технических и функциональных аспектов проекта</w:t>
      </w:r>
      <w:bookmarkEnd w:id="4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NoSpacing"/>
        <w:jc w:val="center"/>
      </w:pPr>
    </w:p>
    <w:p w14:paraId="01F3C587" w14:textId="27BBDC66" w:rsidR="003E63BB" w:rsidRDefault="003E63BB" w:rsidP="003E63BB">
      <w:pPr>
        <w:pStyle w:val="Heading2"/>
      </w:pPr>
      <w:r>
        <w:t>Диаграмма классов</w:t>
      </w:r>
    </w:p>
    <w:p w14:paraId="6D02EADA" w14:textId="0AE06C65" w:rsidR="003E63BB" w:rsidRDefault="003E63BB" w:rsidP="003E63BB"/>
    <w:p w14:paraId="10434ADB" w14:textId="0CC4FEBD" w:rsidR="003E63BB" w:rsidRPr="00E016F9" w:rsidRDefault="003E63BB" w:rsidP="003E63BB">
      <w:pPr>
        <w:rPr>
          <w:rFonts w:cs="Times New Roman"/>
          <w:szCs w:val="28"/>
          <w:lang w:val="en-US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</w:t>
      </w:r>
      <w:r w:rsidR="003E264E">
        <w:rPr>
          <w:rFonts w:cs="Times New Roman"/>
          <w:szCs w:val="28"/>
        </w:rPr>
        <w:t xml:space="preserve"> атрибутов (полей), методов </w:t>
      </w:r>
      <w:r w:rsidRPr="00BA2DC3">
        <w:rPr>
          <w:rFonts w:cs="Times New Roman"/>
          <w:szCs w:val="28"/>
        </w:rPr>
        <w:t>и взаимосвязей между ними.</w:t>
      </w:r>
      <w:r w:rsidR="00E016F9" w:rsidRPr="00E016F9">
        <w:rPr>
          <w:rFonts w:cs="Times New Roman"/>
          <w:szCs w:val="28"/>
        </w:rPr>
        <w:t xml:space="preserve"> </w:t>
      </w:r>
      <w:r w:rsidR="004C64CA">
        <w:rPr>
          <w:rFonts w:cs="Times New Roman"/>
          <w:szCs w:val="28"/>
          <w:lang w:val="en-US"/>
        </w:rPr>
        <w:t>[5</w:t>
      </w:r>
      <w:r w:rsidR="00E016F9">
        <w:rPr>
          <w:rFonts w:cs="Times New Roman"/>
          <w:szCs w:val="28"/>
          <w:lang w:val="en-US"/>
        </w:rPr>
        <w:t>]</w:t>
      </w:r>
    </w:p>
    <w:p w14:paraId="009B7BB8" w14:textId="24FFC421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1B36D89B" w:rsidR="003E264E" w:rsidRPr="00E22A05" w:rsidRDefault="00E22A05" w:rsidP="003E264E">
      <w:pPr>
        <w:pStyle w:val="NoSpacing"/>
        <w:jc w:val="center"/>
      </w:pPr>
      <w:commentRangeStart w:id="5"/>
      <w:r w:rsidRPr="00E22A05">
        <w:rPr>
          <w:noProof/>
          <w:lang w:eastAsia="ru-RU"/>
        </w:rPr>
        <w:lastRenderedPageBreak/>
        <w:drawing>
          <wp:inline distT="0" distB="0" distL="0" distR="0" wp14:anchorId="22207226" wp14:editId="410616C1">
            <wp:extent cx="5940425" cy="38506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F63CDD">
        <w:rPr>
          <w:rStyle w:val="CommentReference"/>
        </w:rPr>
        <w:commentReference w:id="5"/>
      </w:r>
    </w:p>
    <w:p w14:paraId="76F2E1D9" w14:textId="05DF984D" w:rsidR="003E264E" w:rsidRPr="003E264E" w:rsidRDefault="003E264E" w:rsidP="003E264E">
      <w:pPr>
        <w:pStyle w:val="NoSpacing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Heading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NoSpacing"/>
        <w:jc w:val="center"/>
      </w:pPr>
      <w:r w:rsidRPr="006B6CD2">
        <w:rPr>
          <w:noProof/>
          <w:lang w:eastAsia="ru-RU"/>
        </w:rPr>
        <w:lastRenderedPageBreak/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NoSpacing"/>
        <w:jc w:val="center"/>
      </w:pPr>
      <w:r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NoSpacing"/>
        <w:jc w:val="center"/>
      </w:pPr>
    </w:p>
    <w:p w14:paraId="1D9BE5FB" w14:textId="09F97F09" w:rsidR="006B6CD2" w:rsidRDefault="006B6CD2" w:rsidP="00ED571A">
      <w:pPr>
        <w:pStyle w:val="NoSpacing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NoSpacing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NoSpacing"/>
        <w:jc w:val="center"/>
      </w:pPr>
    </w:p>
    <w:p w14:paraId="0E96DDCB" w14:textId="6B94DA12" w:rsidR="006B6CD2" w:rsidRPr="00CB4237" w:rsidRDefault="006B6CD2" w:rsidP="00ED571A">
      <w:pPr>
        <w:pStyle w:val="NoSpacing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NoSpacing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Heading1"/>
        <w:numPr>
          <w:ilvl w:val="0"/>
          <w:numId w:val="0"/>
        </w:numPr>
      </w:pPr>
      <w:bookmarkStart w:id="6" w:name="_Toc36076943"/>
      <w:r w:rsidRPr="00154E44">
        <w:lastRenderedPageBreak/>
        <w:t>Список</w:t>
      </w:r>
      <w:r w:rsidRPr="000936B0">
        <w:t xml:space="preserve"> литературы</w:t>
      </w:r>
      <w:bookmarkEnd w:id="6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401DAB8E" w14:textId="1DBA141D" w:rsidR="004C64CA" w:rsidRDefault="00BC4DAD" w:rsidP="004C64CA">
      <w:r w:rsidRPr="00BC4DAD">
        <w:t xml:space="preserve">5. </w:t>
      </w:r>
      <w:r w:rsidR="004C64CA" w:rsidRPr="00E016F9">
        <w:t xml:space="preserve">Крэг </w:t>
      </w:r>
      <w:proofErr w:type="spellStart"/>
      <w:r w:rsidR="004C64CA" w:rsidRPr="00E016F9">
        <w:t>Ларман</w:t>
      </w:r>
      <w:proofErr w:type="spellEnd"/>
      <w:r w:rsidR="004C64CA" w:rsidRPr="00E016F9">
        <w:t>, Применение UML 2.0 и шаблонов проектирования – 3-е изд. — М.: Вильямс, 2006. — 736 с.</w:t>
      </w: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AK" w:date="2021-11-03T15:31:00Z" w:initials="A">
    <w:p w14:paraId="741D1591" w14:textId="1AD14A0C" w:rsidR="00F63CDD" w:rsidRDefault="00F63CDD">
      <w:pPr>
        <w:pStyle w:val="CommentText"/>
      </w:pPr>
      <w:r>
        <w:rPr>
          <w:rStyle w:val="CommentReference"/>
        </w:rPr>
        <w:annotationRef/>
      </w:r>
    </w:p>
  </w:comment>
  <w:comment w:id="5" w:author="AAK" w:date="2021-11-03T15:30:00Z" w:initials="A">
    <w:p w14:paraId="3C23E3F1" w14:textId="77777777" w:rsidR="00F63CDD" w:rsidRDefault="00F63CDD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Kompas </w:t>
      </w:r>
    </w:p>
    <w:p w14:paraId="219EFA17" w14:textId="1F9BEEC6" w:rsidR="00F63CDD" w:rsidRPr="00FA3B4F" w:rsidRDefault="00F63CDD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41D1591" w15:done="0"/>
  <w15:commentEx w15:paraId="219EFA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A6709" w14:textId="77777777" w:rsidR="00664377" w:rsidRDefault="00664377" w:rsidP="00ED2403">
      <w:pPr>
        <w:spacing w:line="240" w:lineRule="auto"/>
      </w:pPr>
      <w:r>
        <w:separator/>
      </w:r>
    </w:p>
  </w:endnote>
  <w:endnote w:type="continuationSeparator" w:id="0">
    <w:p w14:paraId="632BAA1A" w14:textId="77777777" w:rsidR="00664377" w:rsidRDefault="00664377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F7831" w14:textId="77777777" w:rsidR="0094712E" w:rsidRDefault="0094712E" w:rsidP="002473CD">
    <w:pPr>
      <w:pStyle w:val="Footer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5730E" w14:textId="77777777" w:rsidR="00664377" w:rsidRDefault="00664377" w:rsidP="00ED2403">
      <w:pPr>
        <w:spacing w:line="240" w:lineRule="auto"/>
      </w:pPr>
      <w:r>
        <w:separator/>
      </w:r>
    </w:p>
  </w:footnote>
  <w:footnote w:type="continuationSeparator" w:id="0">
    <w:p w14:paraId="656B750A" w14:textId="77777777" w:rsidR="00664377" w:rsidRDefault="00664377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35E29209" w:rsidR="0094712E" w:rsidRPr="00F757EE" w:rsidRDefault="0094712E" w:rsidP="00F757EE">
        <w:pPr>
          <w:pStyle w:val="NoSpacing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4C64CA">
          <w:rPr>
            <w:noProof/>
          </w:rPr>
          <w:t>8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3832"/>
    <w:rsid w:val="001C1B7E"/>
    <w:rsid w:val="001D59B4"/>
    <w:rsid w:val="001D72C0"/>
    <w:rsid w:val="002473CD"/>
    <w:rsid w:val="00263A18"/>
    <w:rsid w:val="002736EC"/>
    <w:rsid w:val="002751FA"/>
    <w:rsid w:val="00296CEC"/>
    <w:rsid w:val="002A2ED4"/>
    <w:rsid w:val="002B13CD"/>
    <w:rsid w:val="002D0DA4"/>
    <w:rsid w:val="002E048C"/>
    <w:rsid w:val="002E053F"/>
    <w:rsid w:val="002E420B"/>
    <w:rsid w:val="002E722F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10387"/>
    <w:rsid w:val="00620120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904384"/>
    <w:rsid w:val="009076D4"/>
    <w:rsid w:val="00927FD8"/>
    <w:rsid w:val="009369C7"/>
    <w:rsid w:val="0094712E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B179F"/>
    <w:rsid w:val="00BC4DAD"/>
    <w:rsid w:val="00BD04F3"/>
    <w:rsid w:val="00C0023B"/>
    <w:rsid w:val="00C0514A"/>
    <w:rsid w:val="00C05F5B"/>
    <w:rsid w:val="00C14E53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B2BF6"/>
    <w:rsid w:val="00EB5ED5"/>
    <w:rsid w:val="00EB796B"/>
    <w:rsid w:val="00ED2403"/>
    <w:rsid w:val="00ED571A"/>
    <w:rsid w:val="00EE4271"/>
    <w:rsid w:val="00EE51CD"/>
    <w:rsid w:val="00EF381B"/>
    <w:rsid w:val="00EF3C3B"/>
    <w:rsid w:val="00EF5E75"/>
    <w:rsid w:val="00F05705"/>
    <w:rsid w:val="00F13A77"/>
    <w:rsid w:val="00F17375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1"/>
    <w:qFormat/>
    <w:rsid w:val="00715429"/>
    <w:pPr>
      <w:contextualSpacing/>
    </w:pPr>
  </w:style>
  <w:style w:type="paragraph" w:styleId="NoSpacing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EC8"/>
    <w:rPr>
      <w:rFonts w:ascii="Times New Roman" w:hAnsi="Times New Roman"/>
      <w:sz w:val="28"/>
    </w:rPr>
  </w:style>
  <w:style w:type="character" w:styleId="Emphasis">
    <w:name w:val="Emphasis"/>
    <w:basedOn w:val="DefaultParagraphFont"/>
    <w:uiPriority w:val="20"/>
    <w:rsid w:val="005C1EC8"/>
    <w:rPr>
      <w:i/>
      <w:iCs/>
    </w:rPr>
  </w:style>
  <w:style w:type="character" w:styleId="Hyperlink">
    <w:name w:val="Hyperlink"/>
    <w:basedOn w:val="DefaultParagraphFont"/>
    <w:uiPriority w:val="99"/>
    <w:unhideWhenUsed/>
    <w:rsid w:val="005C1EC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5C1EC8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EC8"/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C1E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1EC8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C1EC8"/>
    <w:pPr>
      <w:spacing w:after="100"/>
      <w:ind w:left="560"/>
    </w:pPr>
  </w:style>
  <w:style w:type="paragraph" w:styleId="BodyText">
    <w:name w:val="Body Text"/>
    <w:aliases w:val="1"/>
    <w:basedOn w:val="Normal"/>
    <w:link w:val="BodyTextChar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aliases w:val="1 Char"/>
    <w:basedOn w:val="DefaultParagraphFont"/>
    <w:link w:val="BodyText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1EC8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IntenseReference">
    <w:name w:val="Intense Reference"/>
    <w:basedOn w:val="DefaultParagraphFont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Normal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DefaultParagraphFont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TableGrid">
    <w:name w:val="Table Grid"/>
    <w:basedOn w:val="TableNormal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63C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3C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3CDD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8F185-2486-4EB7-B108-FF65402BA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3277</TotalTime>
  <Pages>14</Pages>
  <Words>1513</Words>
  <Characters>8629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AAK</cp:lastModifiedBy>
  <cp:revision>73</cp:revision>
  <cp:lastPrinted>2021-10-18T04:38:00Z</cp:lastPrinted>
  <dcterms:created xsi:type="dcterms:W3CDTF">2020-09-30T04:19:00Z</dcterms:created>
  <dcterms:modified xsi:type="dcterms:W3CDTF">2021-11-03T08:40:00Z</dcterms:modified>
</cp:coreProperties>
</file>