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a4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3C4A6DFD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7FA32341" w:rsidR="0025606A" w:rsidRPr="00715A14" w:rsidRDefault="0025606A" w:rsidP="0025606A">
      <w:pPr>
        <w:pStyle w:val="a3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 мм – </w:t>
      </w:r>
      <w:r w:rsidR="00FF1510">
        <w:t>2</w:t>
      </w:r>
      <w:r w:rsidR="00715A14">
        <w:t xml:space="preserve">0 </w:t>
      </w:r>
      <w:proofErr w:type="gramStart"/>
      <w:r w:rsidR="00715A14">
        <w:t>мм)</w:t>
      </w:r>
      <w:r>
        <w:t>(</w:t>
      </w:r>
      <w:proofErr w:type="gramEnd"/>
      <w:r>
        <w:t>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a4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498C0056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15A14">
        <w:t>0 мм –</w:t>
      </w:r>
      <w:r w:rsidR="004E2D6C">
        <w:t xml:space="preserve"> 3</w:t>
      </w:r>
      <w:r w:rsidR="00715A14">
        <w:t>0 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14978339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15A14">
        <w:t xml:space="preserve"> (50 мм –</w:t>
      </w:r>
      <w:r w:rsidR="00FF1510">
        <w:t xml:space="preserve"> 15</w:t>
      </w:r>
      <w:r w:rsidR="00715A14">
        <w:t>0 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a4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a4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079118C5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proofErr w:type="gramStart"/>
      <w:r w:rsidR="00757773">
        <w:rPr>
          <w:lang w:val="en-US"/>
        </w:rPr>
        <w:t>Lx</w:t>
      </w:r>
      <w:r w:rsidR="004E2D6C">
        <w:t>(</w:t>
      </w:r>
      <w:proofErr w:type="gramEnd"/>
      <w:r w:rsidR="004E2D6C">
        <w:t>20 мм – 1</w:t>
      </w:r>
      <w:r w:rsidR="004E2D6C" w:rsidRPr="004E2D6C">
        <w:t>00</w:t>
      </w:r>
      <w:r w:rsidR="004E2D6C">
        <w:t xml:space="preserve"> мм</w:t>
      </w:r>
      <w:r w:rsidR="004E2D6C" w:rsidRPr="00FF1510">
        <w:t>; &gt;</w:t>
      </w:r>
      <w:r w:rsidR="004E2D6C">
        <w:rPr>
          <w:lang w:val="en-US"/>
        </w:rPr>
        <w:t>Wx</w:t>
      </w:r>
      <w:r w:rsidR="00FF1510">
        <w:t>*5</w:t>
      </w:r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a4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04250914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r w:rsidR="00757773">
        <w:rPr>
          <w:lang w:val="en-US"/>
        </w:rPr>
        <w:t>Wx</w:t>
      </w:r>
      <w:r>
        <w:t xml:space="preserve"> </w:t>
      </w:r>
      <w:r w:rsidR="004E2D6C" w:rsidRPr="004E2D6C">
        <w:t>(</w:t>
      </w:r>
      <w:r w:rsidR="004E2D6C">
        <w:t>2</w:t>
      </w:r>
      <w:r w:rsidR="004E2D6C" w:rsidRPr="004E2D6C">
        <w:t xml:space="preserve"> </w:t>
      </w:r>
      <w:r w:rsidR="004E2D6C">
        <w:t>мм</w:t>
      </w:r>
      <w:r w:rsidR="00FF1510">
        <w:t>-20 мм; 70-</w:t>
      </w:r>
      <w:r w:rsidR="004E2D6C" w:rsidRPr="004E2D6C">
        <w:t xml:space="preserve">90% </w:t>
      </w:r>
      <w:proofErr w:type="gramStart"/>
      <w:r w:rsidR="004E2D6C">
        <w:rPr>
          <w:lang w:val="en-US"/>
        </w:rPr>
        <w:t>W</w:t>
      </w:r>
      <w:r w:rsidR="004E2D6C" w:rsidRPr="004E2D6C">
        <w:t>)</w:t>
      </w:r>
      <w:r>
        <w:t>(</w:t>
      </w:r>
      <w:proofErr w:type="gramEnd"/>
      <w:r>
        <w:t>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a4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0D8F129B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4E2D6C" w:rsidRPr="004E2D6C">
        <w:t xml:space="preserve"> (2 </w:t>
      </w:r>
      <w:r w:rsidR="004E2D6C">
        <w:t>мм -20 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</w:p>
    <w:p w14:paraId="356258DC" w14:textId="61F73AE8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</w:t>
      </w:r>
      <w:proofErr w:type="gramStart"/>
      <w:r>
        <w:t>вводе</w:t>
      </w:r>
      <w:r w:rsidR="00FF1510">
        <w:t xml:space="preserve">  параметров</w:t>
      </w:r>
      <w:proofErr w:type="gramEnd"/>
      <w:r w:rsidR="00FF1510">
        <w:t xml:space="preserve"> плагин выдает сообщение с указание ошибок.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45F70076" w:rsidR="004E2D6C" w:rsidRDefault="004E2D6C" w:rsidP="0025606A">
      <w:pPr>
        <w:pStyle w:val="a3"/>
        <w:numPr>
          <w:ilvl w:val="0"/>
          <w:numId w:val="40"/>
        </w:numPr>
        <w:ind w:left="360"/>
      </w:pPr>
      <w:r>
        <w:rPr>
          <w:lang w:val="en-US"/>
        </w:rPr>
        <w:t>Windows 10 (32x; 64x)</w:t>
      </w:r>
    </w:p>
    <w:p w14:paraId="15701A9F" w14:textId="44C97E9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  <w:bookmarkStart w:id="0" w:name="_GoBack"/>
      <w:bookmarkEnd w:id="0"/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6CF51FC6" w14:textId="1D1093BA" w:rsidR="00FF1510" w:rsidRPr="00FF1510" w:rsidRDefault="00FF1510" w:rsidP="00FF1510">
      <w:pPr>
        <w:pStyle w:val="a3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r w:rsidRPr="00FF1510">
        <w:rPr>
          <w:szCs w:val="28"/>
          <w:lang w:val="en-US"/>
        </w:rPr>
        <w:t>NUnit</w:t>
      </w:r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7A1C9" w14:textId="77777777" w:rsidR="00ED1AB8" w:rsidRDefault="00ED1AB8" w:rsidP="00ED2403">
      <w:pPr>
        <w:spacing w:line="240" w:lineRule="auto"/>
      </w:pPr>
      <w:r>
        <w:separator/>
      </w:r>
    </w:p>
  </w:endnote>
  <w:endnote w:type="continuationSeparator" w:id="0">
    <w:p w14:paraId="3C1B4FB6" w14:textId="77777777" w:rsidR="00ED1AB8" w:rsidRDefault="00ED1AB8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B3409" w14:textId="77777777" w:rsidR="00ED1AB8" w:rsidRDefault="00ED1AB8" w:rsidP="00ED2403">
      <w:pPr>
        <w:spacing w:line="240" w:lineRule="auto"/>
      </w:pPr>
      <w:r>
        <w:separator/>
      </w:r>
    </w:p>
  </w:footnote>
  <w:footnote w:type="continuationSeparator" w:id="0">
    <w:p w14:paraId="4CA0BD29" w14:textId="77777777" w:rsidR="00ED1AB8" w:rsidRDefault="00ED1AB8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ED1AB8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5A14"/>
    <w:rsid w:val="00717A3F"/>
    <w:rsid w:val="00750C9D"/>
    <w:rsid w:val="00755CCE"/>
    <w:rsid w:val="00757773"/>
    <w:rsid w:val="00777D8E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3DB7-A1E5-4C05-856D-F8771F5B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70</cp:revision>
  <cp:lastPrinted>2021-05-21T03:46:00Z</cp:lastPrinted>
  <dcterms:created xsi:type="dcterms:W3CDTF">2020-09-30T04:19:00Z</dcterms:created>
  <dcterms:modified xsi:type="dcterms:W3CDTF">2021-10-13T09:23:00Z</dcterms:modified>
</cp:coreProperties>
</file>